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79304F" w14:textId="77777777" w:rsidR="001C6D49" w:rsidRPr="004B4604" w:rsidRDefault="001C6D49" w:rsidP="002210E1">
      <w:pPr>
        <w:jc w:val="both"/>
        <w:rPr>
          <w:rFonts w:ascii="Arial" w:hAnsi="Arial" w:cs="Arial"/>
          <w:sz w:val="18"/>
          <w:szCs w:val="18"/>
          <w:lang w:val="en-GB"/>
        </w:rPr>
      </w:pPr>
    </w:p>
    <w:tbl>
      <w:tblPr>
        <w:tblW w:w="0" w:type="auto"/>
        <w:tblInd w:w="-5" w:type="dxa"/>
        <w:tblLook w:val="04A0" w:firstRow="1" w:lastRow="0" w:firstColumn="1" w:lastColumn="0" w:noHBand="0" w:noVBand="1"/>
      </w:tblPr>
      <w:tblGrid>
        <w:gridCol w:w="9461"/>
      </w:tblGrid>
      <w:tr w:rsidR="004B4604" w:rsidRPr="004B4604" w14:paraId="36E15F08" w14:textId="77777777" w:rsidTr="00B05176">
        <w:trPr>
          <w:trHeight w:val="386"/>
        </w:trPr>
        <w:tc>
          <w:tcPr>
            <w:tcW w:w="9461" w:type="dxa"/>
            <w:vAlign w:val="center"/>
          </w:tcPr>
          <w:p w14:paraId="5E3F20FC" w14:textId="22BA4809" w:rsidR="001C6D49"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1</w:t>
            </w:r>
            <w:r w:rsidR="001C6D49" w:rsidRPr="004B4604">
              <w:rPr>
                <w:rFonts w:ascii="Arial" w:eastAsia="Arial Unicode MS" w:hAnsi="Arial" w:cs="Arial"/>
                <w:b/>
                <w:bCs/>
                <w:sz w:val="18"/>
                <w:szCs w:val="18"/>
                <w:lang w:val="en-GB" w:bidi="th-TH"/>
              </w:rPr>
              <w:tab/>
              <w:t xml:space="preserve">General information </w:t>
            </w:r>
          </w:p>
        </w:tc>
      </w:tr>
    </w:tbl>
    <w:p w14:paraId="7F077691" w14:textId="77777777" w:rsidR="001C6D49" w:rsidRPr="004B4604" w:rsidRDefault="001C6D49" w:rsidP="00A61CCC">
      <w:pPr>
        <w:ind w:left="567" w:hanging="567"/>
        <w:jc w:val="both"/>
        <w:rPr>
          <w:rFonts w:ascii="Arial" w:eastAsia="Arial Unicode MS" w:hAnsi="Arial" w:cs="Arial"/>
          <w:sz w:val="18"/>
          <w:szCs w:val="18"/>
          <w:lang w:val="en-GB" w:bidi="th-TH"/>
        </w:rPr>
      </w:pPr>
    </w:p>
    <w:p w14:paraId="5C5C8F83" w14:textId="05B4A3B8" w:rsidR="001C6D49" w:rsidRPr="004B4604" w:rsidRDefault="001C6D49" w:rsidP="00A61CCC">
      <w:pPr>
        <w:jc w:val="both"/>
        <w:rPr>
          <w:rFonts w:ascii="Arial" w:hAnsi="Arial" w:cs="Arial"/>
          <w:sz w:val="18"/>
          <w:szCs w:val="18"/>
          <w:lang w:val="en-GB" w:bidi="th-TH"/>
        </w:rPr>
      </w:pPr>
      <w:r w:rsidRPr="004B4604">
        <w:rPr>
          <w:rFonts w:ascii="Arial" w:hAnsi="Arial" w:cs="Arial"/>
          <w:sz w:val="18"/>
          <w:szCs w:val="18"/>
          <w:lang w:bidi="th-TH"/>
        </w:rPr>
        <w:t>P.S.P</w:t>
      </w:r>
      <w:r w:rsidRPr="004B4604">
        <w:rPr>
          <w:rFonts w:ascii="Arial" w:hAnsi="Arial" w:cs="Arial"/>
          <w:sz w:val="18"/>
          <w:szCs w:val="18"/>
          <w:lang w:val="en-GB" w:bidi="th-TH"/>
        </w:rPr>
        <w:t>.</w:t>
      </w:r>
      <w:r w:rsidRPr="004B4604">
        <w:rPr>
          <w:rFonts w:ascii="Arial" w:hAnsi="Arial" w:cs="Arial"/>
          <w:sz w:val="18"/>
          <w:szCs w:val="18"/>
          <w:lang w:bidi="th-TH"/>
        </w:rPr>
        <w:t xml:space="preserve"> Specialties </w:t>
      </w:r>
      <w:r w:rsidR="0032248A" w:rsidRPr="004B4604">
        <w:rPr>
          <w:rFonts w:ascii="Arial" w:hAnsi="Arial" w:cs="Arial"/>
          <w:sz w:val="18"/>
          <w:szCs w:val="18"/>
          <w:lang w:val="en-GB" w:bidi="th-TH"/>
        </w:rPr>
        <w:t xml:space="preserve">Public </w:t>
      </w:r>
      <w:r w:rsidRPr="004B4604">
        <w:rPr>
          <w:rFonts w:ascii="Arial" w:hAnsi="Arial" w:cs="Arial"/>
          <w:sz w:val="18"/>
          <w:szCs w:val="18"/>
          <w:lang w:bidi="th-TH"/>
        </w:rPr>
        <w:t>Company Limited</w:t>
      </w:r>
      <w:r w:rsidR="003A5010" w:rsidRPr="004B4604">
        <w:rPr>
          <w:rFonts w:ascii="Arial" w:hAnsi="Arial" w:cs="Arial"/>
          <w:sz w:val="18"/>
          <w:szCs w:val="18"/>
          <w:lang w:bidi="th-TH"/>
        </w:rPr>
        <w:t xml:space="preserve"> </w:t>
      </w:r>
      <w:r w:rsidRPr="004B4604">
        <w:rPr>
          <w:rFonts w:ascii="Arial" w:hAnsi="Arial" w:cs="Arial"/>
          <w:sz w:val="18"/>
          <w:szCs w:val="18"/>
          <w:lang w:bidi="th-TH"/>
        </w:rPr>
        <w:t>(“the Company”) is incorporated and resident in Thailand. The address of the Company’s registered office is as follows:</w:t>
      </w:r>
    </w:p>
    <w:p w14:paraId="65FA71B9" w14:textId="77777777" w:rsidR="001C6D49" w:rsidRPr="004B4604" w:rsidRDefault="001C6D49" w:rsidP="00A61CCC">
      <w:pPr>
        <w:jc w:val="both"/>
        <w:rPr>
          <w:rFonts w:ascii="Arial" w:hAnsi="Arial" w:cs="Arial"/>
          <w:sz w:val="18"/>
          <w:szCs w:val="18"/>
        </w:rPr>
      </w:pPr>
    </w:p>
    <w:p w14:paraId="53E9BDF1" w14:textId="77777777" w:rsidR="001C6D49" w:rsidRPr="004B4604" w:rsidRDefault="001C6D49" w:rsidP="00A61CCC">
      <w:pPr>
        <w:jc w:val="both"/>
        <w:rPr>
          <w:rFonts w:ascii="Arial" w:hAnsi="Arial" w:cs="Arial"/>
          <w:sz w:val="18"/>
          <w:szCs w:val="18"/>
          <w:cs/>
          <w:lang w:val="en-GB" w:bidi="th-TH"/>
        </w:rPr>
      </w:pPr>
      <w:proofErr w:type="gramStart"/>
      <w:r w:rsidRPr="004B4604">
        <w:rPr>
          <w:rFonts w:ascii="Arial" w:hAnsi="Arial" w:cs="Arial"/>
          <w:sz w:val="18"/>
          <w:szCs w:val="18"/>
          <w:lang w:bidi="th-TH"/>
        </w:rPr>
        <w:t>Headquarter</w:t>
      </w:r>
      <w:proofErr w:type="gramEnd"/>
    </w:p>
    <w:p w14:paraId="4928AA6E" w14:textId="5399DBAA" w:rsidR="001C6D49" w:rsidRPr="004B4604" w:rsidRDefault="00AE0F1E" w:rsidP="00A61CCC">
      <w:pPr>
        <w:jc w:val="both"/>
        <w:rPr>
          <w:rFonts w:ascii="Arial" w:hAnsi="Arial" w:cs="Arial"/>
          <w:sz w:val="18"/>
          <w:szCs w:val="18"/>
          <w:lang w:bidi="th-TH"/>
        </w:rPr>
      </w:pPr>
      <w:r w:rsidRPr="004B4604">
        <w:rPr>
          <w:rFonts w:ascii="Arial" w:hAnsi="Arial" w:cs="Arial"/>
          <w:sz w:val="18"/>
          <w:szCs w:val="18"/>
          <w:lang w:val="en-GB" w:bidi="th-TH"/>
        </w:rPr>
        <w:t>1</w:t>
      </w:r>
      <w:r w:rsidR="001C6D49" w:rsidRPr="004B4604">
        <w:rPr>
          <w:rFonts w:ascii="Arial" w:hAnsi="Arial" w:cs="Arial"/>
          <w:sz w:val="18"/>
          <w:szCs w:val="18"/>
          <w:lang w:bidi="th-TH"/>
        </w:rPr>
        <w:t xml:space="preserve"> </w:t>
      </w:r>
      <w:proofErr w:type="spellStart"/>
      <w:r w:rsidR="001C6D49" w:rsidRPr="004B4604">
        <w:rPr>
          <w:rFonts w:ascii="Arial" w:hAnsi="Arial" w:cs="Arial"/>
          <w:sz w:val="18"/>
          <w:szCs w:val="18"/>
          <w:lang w:bidi="th-TH"/>
        </w:rPr>
        <w:t>Boromrachachonanee</w:t>
      </w:r>
      <w:proofErr w:type="spellEnd"/>
      <w:r w:rsidR="001C6D49" w:rsidRPr="004B4604">
        <w:rPr>
          <w:rFonts w:ascii="Arial" w:hAnsi="Arial" w:cs="Arial"/>
          <w:sz w:val="18"/>
          <w:szCs w:val="18"/>
          <w:lang w:bidi="th-TH"/>
        </w:rPr>
        <w:t xml:space="preserve"> Road, Arun-Amarin, </w:t>
      </w:r>
      <w:proofErr w:type="spellStart"/>
      <w:r w:rsidR="001C6D49" w:rsidRPr="004B4604">
        <w:rPr>
          <w:rFonts w:ascii="Arial" w:hAnsi="Arial" w:cs="Arial"/>
          <w:sz w:val="18"/>
          <w:szCs w:val="18"/>
          <w:lang w:bidi="th-TH"/>
        </w:rPr>
        <w:t>Bangkoknoi</w:t>
      </w:r>
      <w:proofErr w:type="spellEnd"/>
      <w:r w:rsidR="001C6D49" w:rsidRPr="004B4604">
        <w:rPr>
          <w:rFonts w:ascii="Arial" w:hAnsi="Arial" w:cs="Arial"/>
          <w:sz w:val="18"/>
          <w:szCs w:val="18"/>
          <w:lang w:bidi="th-TH"/>
        </w:rPr>
        <w:t xml:space="preserve">, Bangkok, </w:t>
      </w:r>
      <w:r w:rsidRPr="004B4604">
        <w:rPr>
          <w:rFonts w:ascii="Arial" w:hAnsi="Arial" w:cs="Arial"/>
          <w:sz w:val="18"/>
          <w:szCs w:val="18"/>
          <w:lang w:val="en-GB" w:bidi="th-TH"/>
        </w:rPr>
        <w:t>10700</w:t>
      </w:r>
      <w:r w:rsidR="001C6D49" w:rsidRPr="004B4604">
        <w:rPr>
          <w:rFonts w:ascii="Arial" w:hAnsi="Arial" w:cs="Arial"/>
          <w:sz w:val="18"/>
          <w:szCs w:val="18"/>
          <w:lang w:bidi="th-TH"/>
        </w:rPr>
        <w:t>, Thailand.</w:t>
      </w:r>
    </w:p>
    <w:p w14:paraId="381F1CAC" w14:textId="77777777" w:rsidR="001C6D49" w:rsidRPr="004B4604" w:rsidRDefault="001C6D49" w:rsidP="00A61CCC">
      <w:pPr>
        <w:jc w:val="both"/>
        <w:rPr>
          <w:rFonts w:ascii="Arial" w:hAnsi="Arial" w:cs="Arial"/>
          <w:sz w:val="18"/>
          <w:szCs w:val="18"/>
          <w:lang w:bidi="th-TH"/>
        </w:rPr>
      </w:pPr>
    </w:p>
    <w:p w14:paraId="1C9BBCBE" w14:textId="77777777" w:rsidR="001C6D49" w:rsidRPr="004B4604" w:rsidRDefault="001C6D49" w:rsidP="00A61CCC">
      <w:pPr>
        <w:jc w:val="both"/>
        <w:rPr>
          <w:rFonts w:ascii="Arial" w:hAnsi="Arial" w:cs="Arial"/>
          <w:sz w:val="18"/>
          <w:szCs w:val="18"/>
          <w:lang w:bidi="th-TH"/>
        </w:rPr>
      </w:pPr>
      <w:r w:rsidRPr="004B4604">
        <w:rPr>
          <w:rFonts w:ascii="Arial" w:hAnsi="Arial" w:cs="Arial"/>
          <w:sz w:val="18"/>
          <w:szCs w:val="18"/>
          <w:lang w:bidi="th-TH"/>
        </w:rPr>
        <w:t>Branches</w:t>
      </w:r>
    </w:p>
    <w:p w14:paraId="1DA478BA" w14:textId="58BCA9DA" w:rsidR="001C6D49" w:rsidRPr="004B4604" w:rsidRDefault="00AE0F1E" w:rsidP="00A61CCC">
      <w:pPr>
        <w:jc w:val="both"/>
        <w:rPr>
          <w:rFonts w:ascii="Arial" w:hAnsi="Arial" w:cs="Arial"/>
          <w:sz w:val="18"/>
          <w:szCs w:val="18"/>
          <w:lang w:bidi="th-TH"/>
        </w:rPr>
      </w:pPr>
      <w:r w:rsidRPr="004B4604">
        <w:rPr>
          <w:rFonts w:ascii="Arial" w:hAnsi="Arial" w:cs="Arial"/>
          <w:sz w:val="18"/>
          <w:szCs w:val="18"/>
          <w:lang w:val="en-GB" w:bidi="th-TH"/>
        </w:rPr>
        <w:t>76</w:t>
      </w:r>
      <w:r w:rsidR="001C6D49" w:rsidRPr="004B4604">
        <w:rPr>
          <w:rFonts w:ascii="Arial" w:hAnsi="Arial" w:cs="Arial"/>
          <w:sz w:val="18"/>
          <w:szCs w:val="18"/>
          <w:lang w:bidi="th-TH"/>
        </w:rPr>
        <w:t xml:space="preserve"> Moo </w:t>
      </w:r>
      <w:r w:rsidRPr="004B4604">
        <w:rPr>
          <w:rFonts w:ascii="Arial" w:hAnsi="Arial" w:cs="Arial"/>
          <w:sz w:val="18"/>
          <w:szCs w:val="18"/>
          <w:lang w:val="en-GB" w:bidi="th-TH"/>
        </w:rPr>
        <w:t>7</w:t>
      </w:r>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T.Thachin</w:t>
      </w:r>
      <w:proofErr w:type="spellEnd"/>
      <w:proofErr w:type="gramEnd"/>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A.Muang</w:t>
      </w:r>
      <w:proofErr w:type="spellEnd"/>
      <w:proofErr w:type="gramEnd"/>
      <w:r w:rsidR="001C6D49" w:rsidRPr="004B4604">
        <w:rPr>
          <w:rFonts w:ascii="Arial" w:hAnsi="Arial" w:cs="Arial"/>
          <w:sz w:val="18"/>
          <w:szCs w:val="18"/>
          <w:lang w:bidi="th-TH"/>
        </w:rPr>
        <w:t xml:space="preserve"> </w:t>
      </w:r>
      <w:proofErr w:type="spellStart"/>
      <w:r w:rsidR="001C6D49" w:rsidRPr="004B4604">
        <w:rPr>
          <w:rFonts w:ascii="Arial" w:hAnsi="Arial" w:cs="Arial"/>
          <w:sz w:val="18"/>
          <w:szCs w:val="18"/>
          <w:lang w:bidi="th-TH"/>
        </w:rPr>
        <w:t>Samutsakorn</w:t>
      </w:r>
      <w:proofErr w:type="spellEnd"/>
      <w:r w:rsidR="001C6D49" w:rsidRPr="004B4604">
        <w:rPr>
          <w:rFonts w:ascii="Arial" w:hAnsi="Arial" w:cs="Arial"/>
          <w:sz w:val="18"/>
          <w:szCs w:val="18"/>
          <w:lang w:bidi="th-TH"/>
        </w:rPr>
        <w:t xml:space="preserve">, </w:t>
      </w:r>
      <w:r w:rsidRPr="004B4604">
        <w:rPr>
          <w:rFonts w:ascii="Arial" w:hAnsi="Arial" w:cs="Arial"/>
          <w:sz w:val="18"/>
          <w:szCs w:val="18"/>
          <w:lang w:val="en-GB" w:bidi="th-TH"/>
        </w:rPr>
        <w:t>74000</w:t>
      </w:r>
      <w:r w:rsidR="001C6D49" w:rsidRPr="004B4604">
        <w:rPr>
          <w:rFonts w:ascii="Arial" w:hAnsi="Arial" w:cs="Arial"/>
          <w:sz w:val="18"/>
          <w:szCs w:val="18"/>
          <w:lang w:bidi="th-TH"/>
        </w:rPr>
        <w:t xml:space="preserve"> </w:t>
      </w:r>
      <w:proofErr w:type="gramStart"/>
      <w:r w:rsidR="001C6D49" w:rsidRPr="004B4604">
        <w:rPr>
          <w:rFonts w:ascii="Arial" w:hAnsi="Arial" w:cs="Arial"/>
          <w:sz w:val="18"/>
          <w:szCs w:val="18"/>
          <w:lang w:bidi="th-TH"/>
        </w:rPr>
        <w:t>Thailand;</w:t>
      </w:r>
      <w:proofErr w:type="gramEnd"/>
    </w:p>
    <w:p w14:paraId="49B837C9" w14:textId="64284016" w:rsidR="001C6D49" w:rsidRPr="004B4604" w:rsidRDefault="00AE0F1E" w:rsidP="00A61CCC">
      <w:pPr>
        <w:jc w:val="both"/>
        <w:rPr>
          <w:rFonts w:ascii="Arial" w:hAnsi="Arial" w:cs="Arial"/>
          <w:sz w:val="18"/>
          <w:szCs w:val="18"/>
          <w:lang w:bidi="th-TH"/>
        </w:rPr>
      </w:pPr>
      <w:r w:rsidRPr="004B4604">
        <w:rPr>
          <w:rFonts w:ascii="Arial" w:hAnsi="Arial" w:cs="Arial"/>
          <w:sz w:val="18"/>
          <w:szCs w:val="18"/>
          <w:lang w:val="en-GB" w:bidi="th-TH"/>
        </w:rPr>
        <w:t>100</w:t>
      </w:r>
      <w:r w:rsidR="001C6D49" w:rsidRPr="004B4604">
        <w:rPr>
          <w:rFonts w:ascii="Arial" w:hAnsi="Arial" w:cs="Arial"/>
          <w:sz w:val="18"/>
          <w:szCs w:val="18"/>
          <w:lang w:bidi="th-TH"/>
        </w:rPr>
        <w:t>/</w:t>
      </w:r>
      <w:r w:rsidRPr="004B4604">
        <w:rPr>
          <w:rFonts w:ascii="Arial" w:hAnsi="Arial" w:cs="Arial"/>
          <w:sz w:val="18"/>
          <w:szCs w:val="18"/>
          <w:lang w:val="en-GB" w:bidi="th-TH"/>
        </w:rPr>
        <w:t>149</w:t>
      </w:r>
      <w:r w:rsidR="001C6D49" w:rsidRPr="004B4604">
        <w:rPr>
          <w:rFonts w:ascii="Arial" w:hAnsi="Arial" w:cs="Arial"/>
          <w:sz w:val="18"/>
          <w:szCs w:val="18"/>
          <w:lang w:bidi="th-TH"/>
        </w:rPr>
        <w:t xml:space="preserve"> Moo </w:t>
      </w:r>
      <w:r w:rsidRPr="004B4604">
        <w:rPr>
          <w:rFonts w:ascii="Arial" w:hAnsi="Arial" w:cs="Arial"/>
          <w:sz w:val="18"/>
          <w:szCs w:val="18"/>
          <w:lang w:val="en-GB" w:bidi="th-TH"/>
        </w:rPr>
        <w:t>1</w:t>
      </w:r>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T.Thachin</w:t>
      </w:r>
      <w:proofErr w:type="spellEnd"/>
      <w:proofErr w:type="gramEnd"/>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A.Muang</w:t>
      </w:r>
      <w:proofErr w:type="spellEnd"/>
      <w:proofErr w:type="gramEnd"/>
      <w:r w:rsidR="001C6D49" w:rsidRPr="004B4604">
        <w:rPr>
          <w:rFonts w:ascii="Arial" w:hAnsi="Arial" w:cs="Arial"/>
          <w:sz w:val="18"/>
          <w:szCs w:val="18"/>
          <w:lang w:bidi="th-TH"/>
        </w:rPr>
        <w:t xml:space="preserve"> </w:t>
      </w:r>
      <w:proofErr w:type="spellStart"/>
      <w:r w:rsidR="001C6D49" w:rsidRPr="004B4604">
        <w:rPr>
          <w:rFonts w:ascii="Arial" w:hAnsi="Arial" w:cs="Arial"/>
          <w:sz w:val="18"/>
          <w:szCs w:val="18"/>
          <w:lang w:bidi="th-TH"/>
        </w:rPr>
        <w:t>Samutsakorn</w:t>
      </w:r>
      <w:proofErr w:type="spellEnd"/>
      <w:r w:rsidR="001C6D49" w:rsidRPr="004B4604">
        <w:rPr>
          <w:rFonts w:ascii="Arial" w:hAnsi="Arial" w:cs="Arial"/>
          <w:sz w:val="18"/>
          <w:szCs w:val="18"/>
          <w:lang w:bidi="th-TH"/>
        </w:rPr>
        <w:t xml:space="preserve">, </w:t>
      </w:r>
      <w:r w:rsidRPr="004B4604">
        <w:rPr>
          <w:rFonts w:ascii="Arial" w:hAnsi="Arial" w:cs="Arial"/>
          <w:sz w:val="18"/>
          <w:szCs w:val="18"/>
          <w:lang w:val="en-GB" w:bidi="th-TH"/>
        </w:rPr>
        <w:t>74000</w:t>
      </w:r>
      <w:r w:rsidR="001C6D49" w:rsidRPr="004B4604">
        <w:rPr>
          <w:rFonts w:ascii="Arial" w:hAnsi="Arial" w:cs="Arial"/>
          <w:sz w:val="18"/>
          <w:szCs w:val="18"/>
          <w:lang w:bidi="th-TH"/>
        </w:rPr>
        <w:t xml:space="preserve"> </w:t>
      </w:r>
      <w:proofErr w:type="gramStart"/>
      <w:r w:rsidR="001C6D49" w:rsidRPr="004B4604">
        <w:rPr>
          <w:rFonts w:ascii="Arial" w:hAnsi="Arial" w:cs="Arial"/>
          <w:sz w:val="18"/>
          <w:szCs w:val="18"/>
          <w:lang w:bidi="th-TH"/>
        </w:rPr>
        <w:t>Thailand;</w:t>
      </w:r>
      <w:proofErr w:type="gramEnd"/>
    </w:p>
    <w:p w14:paraId="3B40E70C" w14:textId="70BD646F" w:rsidR="001C6D49" w:rsidRPr="004B4604" w:rsidRDefault="00AE0F1E" w:rsidP="00A61CCC">
      <w:pPr>
        <w:jc w:val="both"/>
        <w:rPr>
          <w:rFonts w:ascii="Arial" w:hAnsi="Arial" w:cs="Arial"/>
          <w:sz w:val="18"/>
          <w:szCs w:val="18"/>
          <w:lang w:bidi="th-TH"/>
        </w:rPr>
      </w:pPr>
      <w:r w:rsidRPr="004B4604">
        <w:rPr>
          <w:rFonts w:ascii="Arial" w:hAnsi="Arial" w:cs="Arial"/>
          <w:sz w:val="18"/>
          <w:szCs w:val="18"/>
          <w:lang w:val="en-GB" w:bidi="th-TH"/>
        </w:rPr>
        <w:t>76</w:t>
      </w:r>
      <w:r w:rsidR="001C6D49" w:rsidRPr="004B4604">
        <w:rPr>
          <w:rFonts w:ascii="Arial" w:hAnsi="Arial" w:cs="Arial"/>
          <w:sz w:val="18"/>
          <w:szCs w:val="18"/>
          <w:lang w:bidi="th-TH"/>
        </w:rPr>
        <w:t>/</w:t>
      </w:r>
      <w:r w:rsidRPr="004B4604">
        <w:rPr>
          <w:rFonts w:ascii="Arial" w:hAnsi="Arial" w:cs="Arial"/>
          <w:sz w:val="18"/>
          <w:szCs w:val="18"/>
          <w:lang w:val="en-GB" w:bidi="th-TH"/>
        </w:rPr>
        <w:t>1</w:t>
      </w:r>
      <w:r w:rsidR="001C6D49" w:rsidRPr="004B4604">
        <w:rPr>
          <w:rFonts w:ascii="Arial" w:hAnsi="Arial" w:cs="Arial"/>
          <w:sz w:val="18"/>
          <w:szCs w:val="18"/>
          <w:lang w:bidi="th-TH"/>
        </w:rPr>
        <w:t xml:space="preserve"> Moo </w:t>
      </w:r>
      <w:r w:rsidRPr="004B4604">
        <w:rPr>
          <w:rFonts w:ascii="Arial" w:hAnsi="Arial" w:cs="Arial"/>
          <w:sz w:val="18"/>
          <w:szCs w:val="18"/>
          <w:lang w:val="en-GB" w:bidi="th-TH"/>
        </w:rPr>
        <w:t>7</w:t>
      </w:r>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T.Thachin</w:t>
      </w:r>
      <w:proofErr w:type="spellEnd"/>
      <w:proofErr w:type="gramEnd"/>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A.Muang</w:t>
      </w:r>
      <w:proofErr w:type="spellEnd"/>
      <w:proofErr w:type="gramEnd"/>
      <w:r w:rsidR="001C6D49" w:rsidRPr="004B4604">
        <w:rPr>
          <w:rFonts w:ascii="Arial" w:hAnsi="Arial" w:cs="Arial"/>
          <w:sz w:val="18"/>
          <w:szCs w:val="18"/>
          <w:lang w:bidi="th-TH"/>
        </w:rPr>
        <w:t xml:space="preserve"> </w:t>
      </w:r>
      <w:proofErr w:type="spellStart"/>
      <w:r w:rsidR="001C6D49" w:rsidRPr="004B4604">
        <w:rPr>
          <w:rFonts w:ascii="Arial" w:hAnsi="Arial" w:cs="Arial"/>
          <w:sz w:val="18"/>
          <w:szCs w:val="18"/>
          <w:lang w:bidi="th-TH"/>
        </w:rPr>
        <w:t>Samutsakorn</w:t>
      </w:r>
      <w:proofErr w:type="spellEnd"/>
      <w:r w:rsidR="001C6D49" w:rsidRPr="004B4604">
        <w:rPr>
          <w:rFonts w:ascii="Arial" w:hAnsi="Arial" w:cs="Arial"/>
          <w:sz w:val="18"/>
          <w:szCs w:val="18"/>
          <w:lang w:bidi="th-TH"/>
        </w:rPr>
        <w:t xml:space="preserve">, </w:t>
      </w:r>
      <w:r w:rsidRPr="004B4604">
        <w:rPr>
          <w:rFonts w:ascii="Arial" w:hAnsi="Arial" w:cs="Arial"/>
          <w:sz w:val="18"/>
          <w:szCs w:val="18"/>
          <w:lang w:val="en-GB" w:bidi="th-TH"/>
        </w:rPr>
        <w:t>74000</w:t>
      </w:r>
      <w:r w:rsidR="001C6D49" w:rsidRPr="004B4604">
        <w:rPr>
          <w:rFonts w:ascii="Arial" w:hAnsi="Arial" w:cs="Arial"/>
          <w:sz w:val="18"/>
          <w:szCs w:val="18"/>
          <w:lang w:bidi="th-TH"/>
        </w:rPr>
        <w:t xml:space="preserve"> </w:t>
      </w:r>
      <w:proofErr w:type="gramStart"/>
      <w:r w:rsidR="001C6D49" w:rsidRPr="004B4604">
        <w:rPr>
          <w:rFonts w:ascii="Arial" w:hAnsi="Arial" w:cs="Arial"/>
          <w:sz w:val="18"/>
          <w:szCs w:val="18"/>
          <w:lang w:bidi="th-TH"/>
        </w:rPr>
        <w:t>Thailand;</w:t>
      </w:r>
      <w:proofErr w:type="gramEnd"/>
    </w:p>
    <w:p w14:paraId="43EC86B5" w14:textId="35D191C2" w:rsidR="001C6D49" w:rsidRPr="004B4604" w:rsidRDefault="00AE0F1E" w:rsidP="00A61CCC">
      <w:pPr>
        <w:jc w:val="both"/>
        <w:rPr>
          <w:rFonts w:ascii="Arial" w:hAnsi="Arial" w:cs="Arial"/>
          <w:sz w:val="18"/>
          <w:szCs w:val="18"/>
          <w:lang w:bidi="th-TH"/>
        </w:rPr>
      </w:pPr>
      <w:r w:rsidRPr="004B4604">
        <w:rPr>
          <w:rFonts w:ascii="Arial" w:hAnsi="Arial" w:cs="Arial"/>
          <w:sz w:val="18"/>
          <w:szCs w:val="18"/>
          <w:lang w:val="en-GB" w:bidi="th-TH"/>
        </w:rPr>
        <w:t>99</w:t>
      </w:r>
      <w:r w:rsidR="001C6D49" w:rsidRPr="004B4604">
        <w:rPr>
          <w:rFonts w:ascii="Arial" w:hAnsi="Arial" w:cs="Arial"/>
          <w:sz w:val="18"/>
          <w:szCs w:val="18"/>
          <w:lang w:bidi="th-TH"/>
        </w:rPr>
        <w:t>/</w:t>
      </w:r>
      <w:r w:rsidRPr="004B4604">
        <w:rPr>
          <w:rFonts w:ascii="Arial" w:hAnsi="Arial" w:cs="Arial"/>
          <w:sz w:val="18"/>
          <w:szCs w:val="18"/>
          <w:lang w:val="en-GB" w:bidi="th-TH"/>
        </w:rPr>
        <w:t>1</w:t>
      </w:r>
      <w:r w:rsidR="001C6D49" w:rsidRPr="004B4604">
        <w:rPr>
          <w:rFonts w:ascii="Arial" w:hAnsi="Arial" w:cs="Arial"/>
          <w:sz w:val="18"/>
          <w:szCs w:val="18"/>
          <w:lang w:bidi="th-TH"/>
        </w:rPr>
        <w:t xml:space="preserve"> Moo </w:t>
      </w:r>
      <w:r w:rsidRPr="004B4604">
        <w:rPr>
          <w:rFonts w:ascii="Arial" w:hAnsi="Arial" w:cs="Arial"/>
          <w:sz w:val="18"/>
          <w:szCs w:val="18"/>
          <w:lang w:val="en-GB" w:bidi="th-TH"/>
        </w:rPr>
        <w:t>2</w:t>
      </w:r>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T.Thachin</w:t>
      </w:r>
      <w:proofErr w:type="spellEnd"/>
      <w:proofErr w:type="gramEnd"/>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A.Muang</w:t>
      </w:r>
      <w:proofErr w:type="spellEnd"/>
      <w:proofErr w:type="gramEnd"/>
      <w:r w:rsidR="001C6D49" w:rsidRPr="004B4604">
        <w:rPr>
          <w:rFonts w:ascii="Arial" w:hAnsi="Arial" w:cs="Arial"/>
          <w:sz w:val="18"/>
          <w:szCs w:val="18"/>
          <w:lang w:bidi="th-TH"/>
        </w:rPr>
        <w:t xml:space="preserve"> </w:t>
      </w:r>
      <w:proofErr w:type="spellStart"/>
      <w:r w:rsidR="001C6D49" w:rsidRPr="004B4604">
        <w:rPr>
          <w:rFonts w:ascii="Arial" w:hAnsi="Arial" w:cs="Arial"/>
          <w:sz w:val="18"/>
          <w:szCs w:val="18"/>
          <w:lang w:bidi="th-TH"/>
        </w:rPr>
        <w:t>Samutsakorn</w:t>
      </w:r>
      <w:proofErr w:type="spellEnd"/>
      <w:r w:rsidR="001C6D49" w:rsidRPr="004B4604">
        <w:rPr>
          <w:rFonts w:ascii="Arial" w:hAnsi="Arial" w:cs="Arial"/>
          <w:sz w:val="18"/>
          <w:szCs w:val="18"/>
          <w:lang w:bidi="th-TH"/>
        </w:rPr>
        <w:t xml:space="preserve">, </w:t>
      </w:r>
      <w:r w:rsidRPr="004B4604">
        <w:rPr>
          <w:rFonts w:ascii="Arial" w:hAnsi="Arial" w:cs="Arial"/>
          <w:sz w:val="18"/>
          <w:szCs w:val="18"/>
          <w:lang w:val="en-GB" w:bidi="th-TH"/>
        </w:rPr>
        <w:t>74000</w:t>
      </w:r>
      <w:r w:rsidR="001C6D49" w:rsidRPr="004B4604">
        <w:rPr>
          <w:rFonts w:ascii="Arial" w:hAnsi="Arial" w:cs="Arial"/>
          <w:sz w:val="18"/>
          <w:szCs w:val="18"/>
          <w:lang w:bidi="th-TH"/>
        </w:rPr>
        <w:t xml:space="preserve"> </w:t>
      </w:r>
      <w:proofErr w:type="gramStart"/>
      <w:r w:rsidR="001C6D49" w:rsidRPr="004B4604">
        <w:rPr>
          <w:rFonts w:ascii="Arial" w:hAnsi="Arial" w:cs="Arial"/>
          <w:sz w:val="18"/>
          <w:szCs w:val="18"/>
          <w:lang w:bidi="th-TH"/>
        </w:rPr>
        <w:t>Thailand;</w:t>
      </w:r>
      <w:proofErr w:type="gramEnd"/>
    </w:p>
    <w:p w14:paraId="57504C39" w14:textId="38811B66" w:rsidR="001C6D49" w:rsidRPr="004B4604" w:rsidRDefault="00AE0F1E" w:rsidP="00A61CCC">
      <w:pPr>
        <w:jc w:val="both"/>
        <w:rPr>
          <w:rFonts w:ascii="Arial" w:hAnsi="Arial" w:cs="Arial"/>
          <w:sz w:val="18"/>
          <w:szCs w:val="18"/>
          <w:lang w:bidi="th-TH"/>
        </w:rPr>
      </w:pPr>
      <w:r w:rsidRPr="004B4604">
        <w:rPr>
          <w:rFonts w:ascii="Arial" w:hAnsi="Arial" w:cs="Arial"/>
          <w:sz w:val="18"/>
          <w:szCs w:val="18"/>
          <w:lang w:val="en-GB" w:bidi="th-TH"/>
        </w:rPr>
        <w:t>100</w:t>
      </w:r>
      <w:r w:rsidR="001C6D49" w:rsidRPr="004B4604">
        <w:rPr>
          <w:rFonts w:ascii="Arial" w:hAnsi="Arial" w:cs="Arial"/>
          <w:sz w:val="18"/>
          <w:szCs w:val="18"/>
          <w:lang w:bidi="th-TH"/>
        </w:rPr>
        <w:t>/</w:t>
      </w:r>
      <w:r w:rsidRPr="004B4604">
        <w:rPr>
          <w:rFonts w:ascii="Arial" w:hAnsi="Arial" w:cs="Arial"/>
          <w:sz w:val="18"/>
          <w:szCs w:val="18"/>
          <w:lang w:val="en-GB" w:bidi="th-TH"/>
        </w:rPr>
        <w:t>155</w:t>
      </w:r>
      <w:r w:rsidR="001C6D49" w:rsidRPr="004B4604">
        <w:rPr>
          <w:rFonts w:ascii="Arial" w:hAnsi="Arial" w:cs="Arial"/>
          <w:sz w:val="18"/>
          <w:szCs w:val="18"/>
          <w:lang w:bidi="th-TH"/>
        </w:rPr>
        <w:t xml:space="preserve"> Moo </w:t>
      </w:r>
      <w:r w:rsidRPr="004B4604">
        <w:rPr>
          <w:rFonts w:ascii="Arial" w:hAnsi="Arial" w:cs="Arial"/>
          <w:sz w:val="18"/>
          <w:szCs w:val="18"/>
          <w:lang w:val="en-GB" w:bidi="th-TH"/>
        </w:rPr>
        <w:t>1</w:t>
      </w:r>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T.Thachin</w:t>
      </w:r>
      <w:proofErr w:type="spellEnd"/>
      <w:proofErr w:type="gramEnd"/>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A.Muang</w:t>
      </w:r>
      <w:proofErr w:type="spellEnd"/>
      <w:proofErr w:type="gramEnd"/>
      <w:r w:rsidR="001C6D49" w:rsidRPr="004B4604">
        <w:rPr>
          <w:rFonts w:ascii="Arial" w:hAnsi="Arial" w:cs="Arial"/>
          <w:sz w:val="18"/>
          <w:szCs w:val="18"/>
          <w:lang w:bidi="th-TH"/>
        </w:rPr>
        <w:t xml:space="preserve"> </w:t>
      </w:r>
      <w:proofErr w:type="spellStart"/>
      <w:r w:rsidR="001C6D49" w:rsidRPr="004B4604">
        <w:rPr>
          <w:rFonts w:ascii="Arial" w:hAnsi="Arial" w:cs="Arial"/>
          <w:sz w:val="18"/>
          <w:szCs w:val="18"/>
          <w:lang w:bidi="th-TH"/>
        </w:rPr>
        <w:t>Samutsakorn</w:t>
      </w:r>
      <w:proofErr w:type="spellEnd"/>
      <w:r w:rsidR="001C6D49" w:rsidRPr="004B4604">
        <w:rPr>
          <w:rFonts w:ascii="Arial" w:hAnsi="Arial" w:cs="Arial"/>
          <w:sz w:val="18"/>
          <w:szCs w:val="18"/>
          <w:lang w:bidi="th-TH"/>
        </w:rPr>
        <w:t xml:space="preserve">, </w:t>
      </w:r>
      <w:r w:rsidRPr="004B4604">
        <w:rPr>
          <w:rFonts w:ascii="Arial" w:hAnsi="Arial" w:cs="Arial"/>
          <w:sz w:val="18"/>
          <w:szCs w:val="18"/>
          <w:lang w:val="en-GB" w:bidi="th-TH"/>
        </w:rPr>
        <w:t>74000</w:t>
      </w:r>
      <w:r w:rsidR="001C6D49" w:rsidRPr="004B4604">
        <w:rPr>
          <w:rFonts w:ascii="Arial" w:hAnsi="Arial" w:cs="Arial"/>
          <w:sz w:val="18"/>
          <w:szCs w:val="18"/>
          <w:lang w:bidi="th-TH"/>
        </w:rPr>
        <w:t xml:space="preserve"> </w:t>
      </w:r>
      <w:proofErr w:type="gramStart"/>
      <w:r w:rsidR="001C6D49" w:rsidRPr="004B4604">
        <w:rPr>
          <w:rFonts w:ascii="Arial" w:hAnsi="Arial" w:cs="Arial"/>
          <w:sz w:val="18"/>
          <w:szCs w:val="18"/>
          <w:lang w:bidi="th-TH"/>
        </w:rPr>
        <w:t>Thailand;</w:t>
      </w:r>
      <w:proofErr w:type="gramEnd"/>
    </w:p>
    <w:p w14:paraId="3E890D36" w14:textId="62C2779E" w:rsidR="001C6D49" w:rsidRPr="004B4604" w:rsidRDefault="00AE0F1E" w:rsidP="00A61CCC">
      <w:pPr>
        <w:jc w:val="both"/>
        <w:rPr>
          <w:rFonts w:ascii="Arial" w:hAnsi="Arial" w:cs="Arial"/>
          <w:sz w:val="18"/>
          <w:szCs w:val="18"/>
          <w:lang w:val="en-GB" w:bidi="th-TH"/>
        </w:rPr>
      </w:pPr>
      <w:r w:rsidRPr="004B4604">
        <w:rPr>
          <w:rFonts w:ascii="Arial" w:hAnsi="Arial" w:cs="Arial"/>
          <w:sz w:val="18"/>
          <w:szCs w:val="18"/>
          <w:lang w:val="en-GB" w:bidi="th-TH"/>
        </w:rPr>
        <w:t>99</w:t>
      </w:r>
      <w:r w:rsidR="001C6D49" w:rsidRPr="004B4604">
        <w:rPr>
          <w:rFonts w:ascii="Arial" w:hAnsi="Arial" w:cs="Arial"/>
          <w:sz w:val="18"/>
          <w:szCs w:val="18"/>
          <w:lang w:bidi="th-TH"/>
        </w:rPr>
        <w:t>/</w:t>
      </w:r>
      <w:r w:rsidRPr="004B4604">
        <w:rPr>
          <w:rFonts w:ascii="Arial" w:hAnsi="Arial" w:cs="Arial"/>
          <w:sz w:val="18"/>
          <w:szCs w:val="18"/>
          <w:lang w:val="en-GB" w:bidi="th-TH"/>
        </w:rPr>
        <w:t>18</w:t>
      </w:r>
      <w:r w:rsidR="001C6D49" w:rsidRPr="004B4604">
        <w:rPr>
          <w:rFonts w:ascii="Arial" w:hAnsi="Arial" w:cs="Arial"/>
          <w:sz w:val="18"/>
          <w:szCs w:val="18"/>
          <w:lang w:bidi="th-TH"/>
        </w:rPr>
        <w:t xml:space="preserve"> Moo </w:t>
      </w:r>
      <w:r w:rsidRPr="004B4604">
        <w:rPr>
          <w:rFonts w:ascii="Arial" w:hAnsi="Arial" w:cs="Arial"/>
          <w:sz w:val="18"/>
          <w:szCs w:val="18"/>
          <w:lang w:val="en-GB" w:bidi="th-TH"/>
        </w:rPr>
        <w:t>2</w:t>
      </w:r>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T.Thachin</w:t>
      </w:r>
      <w:proofErr w:type="spellEnd"/>
      <w:proofErr w:type="gramEnd"/>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A.Muang</w:t>
      </w:r>
      <w:proofErr w:type="spellEnd"/>
      <w:proofErr w:type="gramEnd"/>
      <w:r w:rsidR="001C6D49" w:rsidRPr="004B4604">
        <w:rPr>
          <w:rFonts w:ascii="Arial" w:hAnsi="Arial" w:cs="Arial"/>
          <w:sz w:val="18"/>
          <w:szCs w:val="18"/>
          <w:lang w:bidi="th-TH"/>
        </w:rPr>
        <w:t xml:space="preserve"> </w:t>
      </w:r>
      <w:proofErr w:type="spellStart"/>
      <w:r w:rsidR="001C6D49" w:rsidRPr="004B4604">
        <w:rPr>
          <w:rFonts w:ascii="Arial" w:hAnsi="Arial" w:cs="Arial"/>
          <w:sz w:val="18"/>
          <w:szCs w:val="18"/>
          <w:lang w:bidi="th-TH"/>
        </w:rPr>
        <w:t>Samutsakorn</w:t>
      </w:r>
      <w:proofErr w:type="spellEnd"/>
      <w:r w:rsidR="001C6D49" w:rsidRPr="004B4604">
        <w:rPr>
          <w:rFonts w:ascii="Arial" w:hAnsi="Arial" w:cs="Arial"/>
          <w:sz w:val="18"/>
          <w:szCs w:val="18"/>
          <w:lang w:bidi="th-TH"/>
        </w:rPr>
        <w:t xml:space="preserve">, </w:t>
      </w:r>
      <w:r w:rsidRPr="004B4604">
        <w:rPr>
          <w:rFonts w:ascii="Arial" w:hAnsi="Arial" w:cs="Arial"/>
          <w:sz w:val="18"/>
          <w:szCs w:val="18"/>
          <w:lang w:val="en-GB" w:bidi="th-TH"/>
        </w:rPr>
        <w:t>74000</w:t>
      </w:r>
      <w:r w:rsidR="001C6D49" w:rsidRPr="004B4604">
        <w:rPr>
          <w:rFonts w:ascii="Arial" w:hAnsi="Arial" w:cs="Arial"/>
          <w:sz w:val="18"/>
          <w:szCs w:val="18"/>
          <w:lang w:bidi="th-TH"/>
        </w:rPr>
        <w:t xml:space="preserve"> </w:t>
      </w:r>
      <w:proofErr w:type="gramStart"/>
      <w:r w:rsidR="001C6D49" w:rsidRPr="004B4604">
        <w:rPr>
          <w:rFonts w:ascii="Arial" w:hAnsi="Arial" w:cs="Arial"/>
          <w:sz w:val="18"/>
          <w:szCs w:val="18"/>
          <w:lang w:bidi="th-TH"/>
        </w:rPr>
        <w:t>Thailand;</w:t>
      </w:r>
      <w:proofErr w:type="gramEnd"/>
    </w:p>
    <w:p w14:paraId="2ACC96AD" w14:textId="4CB82440" w:rsidR="001C6D49" w:rsidRPr="004B4604" w:rsidRDefault="00AE0F1E" w:rsidP="00A61CCC">
      <w:pPr>
        <w:jc w:val="both"/>
        <w:rPr>
          <w:rFonts w:ascii="Arial" w:hAnsi="Arial" w:cs="Arial"/>
          <w:sz w:val="18"/>
          <w:szCs w:val="18"/>
          <w:lang w:bidi="th-TH"/>
        </w:rPr>
      </w:pPr>
      <w:r w:rsidRPr="004B4604">
        <w:rPr>
          <w:rFonts w:ascii="Arial" w:hAnsi="Arial" w:cs="Arial"/>
          <w:sz w:val="18"/>
          <w:szCs w:val="18"/>
          <w:lang w:val="en-GB" w:bidi="th-TH"/>
        </w:rPr>
        <w:t>34</w:t>
      </w:r>
      <w:r w:rsidR="001C6D49" w:rsidRPr="004B4604">
        <w:rPr>
          <w:rFonts w:ascii="Arial" w:hAnsi="Arial" w:cs="Arial"/>
          <w:sz w:val="18"/>
          <w:szCs w:val="18"/>
          <w:lang w:bidi="th-TH"/>
        </w:rPr>
        <w:t>/</w:t>
      </w:r>
      <w:r w:rsidRPr="004B4604">
        <w:rPr>
          <w:rFonts w:ascii="Arial" w:hAnsi="Arial" w:cs="Arial"/>
          <w:sz w:val="18"/>
          <w:szCs w:val="18"/>
          <w:lang w:val="en-GB" w:bidi="th-TH"/>
        </w:rPr>
        <w:t>19</w:t>
      </w:r>
      <w:r w:rsidR="001C6D49" w:rsidRPr="004B4604">
        <w:rPr>
          <w:rFonts w:ascii="Arial" w:hAnsi="Arial" w:cs="Arial"/>
          <w:sz w:val="18"/>
          <w:szCs w:val="18"/>
          <w:lang w:bidi="th-TH"/>
        </w:rPr>
        <w:t xml:space="preserve"> Moo </w:t>
      </w:r>
      <w:r w:rsidRPr="004B4604">
        <w:rPr>
          <w:rFonts w:ascii="Arial" w:hAnsi="Arial" w:cs="Arial"/>
          <w:sz w:val="18"/>
          <w:szCs w:val="18"/>
          <w:lang w:val="en-GB" w:bidi="th-TH"/>
        </w:rPr>
        <w:t>7</w:t>
      </w:r>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T.Thachin</w:t>
      </w:r>
      <w:proofErr w:type="spellEnd"/>
      <w:proofErr w:type="gramEnd"/>
      <w:r w:rsidR="001C6D49" w:rsidRPr="004B4604">
        <w:rPr>
          <w:rFonts w:ascii="Arial" w:hAnsi="Arial" w:cs="Arial"/>
          <w:sz w:val="18"/>
          <w:szCs w:val="18"/>
          <w:lang w:bidi="th-TH"/>
        </w:rPr>
        <w:t xml:space="preserve">, </w:t>
      </w:r>
      <w:proofErr w:type="spellStart"/>
      <w:proofErr w:type="gramStart"/>
      <w:r w:rsidR="001C6D49" w:rsidRPr="004B4604">
        <w:rPr>
          <w:rFonts w:ascii="Arial" w:hAnsi="Arial" w:cs="Arial"/>
          <w:sz w:val="18"/>
          <w:szCs w:val="18"/>
          <w:lang w:bidi="th-TH"/>
        </w:rPr>
        <w:t>A.Muang</w:t>
      </w:r>
      <w:proofErr w:type="spellEnd"/>
      <w:proofErr w:type="gramEnd"/>
      <w:r w:rsidR="001C6D49" w:rsidRPr="004B4604">
        <w:rPr>
          <w:rFonts w:ascii="Arial" w:hAnsi="Arial" w:cs="Arial"/>
          <w:sz w:val="18"/>
          <w:szCs w:val="18"/>
          <w:lang w:bidi="th-TH"/>
        </w:rPr>
        <w:t xml:space="preserve"> </w:t>
      </w:r>
      <w:proofErr w:type="spellStart"/>
      <w:r w:rsidR="001C6D49" w:rsidRPr="004B4604">
        <w:rPr>
          <w:rFonts w:ascii="Arial" w:hAnsi="Arial" w:cs="Arial"/>
          <w:sz w:val="18"/>
          <w:szCs w:val="18"/>
          <w:lang w:bidi="th-TH"/>
        </w:rPr>
        <w:t>Samutsakorn</w:t>
      </w:r>
      <w:proofErr w:type="spellEnd"/>
      <w:r w:rsidR="001C6D49" w:rsidRPr="004B4604">
        <w:rPr>
          <w:rFonts w:ascii="Arial" w:hAnsi="Arial" w:cs="Arial"/>
          <w:sz w:val="18"/>
          <w:szCs w:val="18"/>
          <w:lang w:bidi="th-TH"/>
        </w:rPr>
        <w:t xml:space="preserve">, </w:t>
      </w:r>
      <w:r w:rsidRPr="004B4604">
        <w:rPr>
          <w:rFonts w:ascii="Arial" w:hAnsi="Arial" w:cs="Arial"/>
          <w:sz w:val="18"/>
          <w:szCs w:val="18"/>
          <w:lang w:val="en-GB" w:bidi="th-TH"/>
        </w:rPr>
        <w:t>74000</w:t>
      </w:r>
      <w:r w:rsidR="001C6D49" w:rsidRPr="004B4604">
        <w:rPr>
          <w:rFonts w:ascii="Arial" w:hAnsi="Arial" w:cs="Arial"/>
          <w:sz w:val="18"/>
          <w:szCs w:val="18"/>
          <w:lang w:bidi="th-TH"/>
        </w:rPr>
        <w:t xml:space="preserve"> Thailand</w:t>
      </w:r>
      <w:r w:rsidR="00D45715" w:rsidRPr="004B4604">
        <w:rPr>
          <w:rFonts w:ascii="Arial" w:hAnsi="Arial" w:cs="Arial"/>
          <w:sz w:val="18"/>
          <w:szCs w:val="18"/>
          <w:lang w:bidi="th-TH"/>
        </w:rPr>
        <w:t>; and</w:t>
      </w:r>
    </w:p>
    <w:p w14:paraId="676E67D9" w14:textId="044C4BF2" w:rsidR="00D45715" w:rsidRPr="004B4604" w:rsidRDefault="00AE0F1E" w:rsidP="00A61CCC">
      <w:pPr>
        <w:jc w:val="both"/>
        <w:rPr>
          <w:rFonts w:ascii="Arial" w:hAnsi="Arial" w:cs="Arial"/>
          <w:sz w:val="18"/>
          <w:szCs w:val="18"/>
          <w:lang w:bidi="th-TH"/>
        </w:rPr>
      </w:pPr>
      <w:r w:rsidRPr="004B4604">
        <w:rPr>
          <w:rFonts w:ascii="Arial" w:hAnsi="Arial" w:cs="Arial"/>
          <w:sz w:val="18"/>
          <w:szCs w:val="18"/>
          <w:lang w:val="en-GB" w:bidi="th-TH"/>
        </w:rPr>
        <w:t>120</w:t>
      </w:r>
      <w:r w:rsidR="00D45715" w:rsidRPr="004B4604">
        <w:rPr>
          <w:rFonts w:ascii="Arial" w:hAnsi="Arial" w:cs="Arial"/>
          <w:sz w:val="18"/>
          <w:szCs w:val="18"/>
          <w:lang w:bidi="th-TH"/>
        </w:rPr>
        <w:t>/</w:t>
      </w:r>
      <w:r w:rsidRPr="004B4604">
        <w:rPr>
          <w:rFonts w:ascii="Arial" w:hAnsi="Arial" w:cs="Arial"/>
          <w:sz w:val="18"/>
          <w:szCs w:val="18"/>
          <w:lang w:val="en-GB" w:bidi="th-TH"/>
        </w:rPr>
        <w:t>16</w:t>
      </w:r>
      <w:r w:rsidR="00D45715" w:rsidRPr="004B4604">
        <w:rPr>
          <w:rFonts w:ascii="Arial" w:hAnsi="Arial" w:cs="Arial"/>
          <w:sz w:val="18"/>
          <w:szCs w:val="18"/>
          <w:lang w:bidi="th-TH"/>
        </w:rPr>
        <w:t xml:space="preserve"> Moo </w:t>
      </w:r>
      <w:r w:rsidRPr="004B4604">
        <w:rPr>
          <w:rFonts w:ascii="Arial" w:hAnsi="Arial" w:cs="Arial"/>
          <w:sz w:val="18"/>
          <w:szCs w:val="18"/>
          <w:lang w:val="en-GB" w:bidi="th-TH"/>
        </w:rPr>
        <w:t>1</w:t>
      </w:r>
      <w:r w:rsidR="00D45715" w:rsidRPr="004B4604">
        <w:rPr>
          <w:rFonts w:ascii="Arial" w:hAnsi="Arial" w:cs="Arial"/>
          <w:sz w:val="18"/>
          <w:szCs w:val="18"/>
          <w:lang w:bidi="th-TH"/>
        </w:rPr>
        <w:t xml:space="preserve"> </w:t>
      </w:r>
      <w:proofErr w:type="spellStart"/>
      <w:proofErr w:type="gramStart"/>
      <w:r w:rsidR="00D45715" w:rsidRPr="004B4604">
        <w:rPr>
          <w:rFonts w:ascii="Arial" w:hAnsi="Arial" w:cs="Arial"/>
          <w:sz w:val="18"/>
          <w:szCs w:val="18"/>
          <w:lang w:bidi="th-TH"/>
        </w:rPr>
        <w:t>T.Thachin</w:t>
      </w:r>
      <w:proofErr w:type="spellEnd"/>
      <w:proofErr w:type="gramEnd"/>
      <w:r w:rsidR="00D45715" w:rsidRPr="004B4604">
        <w:rPr>
          <w:rFonts w:ascii="Arial" w:hAnsi="Arial" w:cs="Arial"/>
          <w:sz w:val="18"/>
          <w:szCs w:val="18"/>
          <w:lang w:bidi="th-TH"/>
        </w:rPr>
        <w:t xml:space="preserve">, </w:t>
      </w:r>
      <w:proofErr w:type="spellStart"/>
      <w:proofErr w:type="gramStart"/>
      <w:r w:rsidR="00D45715" w:rsidRPr="004B4604">
        <w:rPr>
          <w:rFonts w:ascii="Arial" w:hAnsi="Arial" w:cs="Arial"/>
          <w:sz w:val="18"/>
          <w:szCs w:val="18"/>
          <w:lang w:bidi="th-TH"/>
        </w:rPr>
        <w:t>A.Muang</w:t>
      </w:r>
      <w:proofErr w:type="spellEnd"/>
      <w:proofErr w:type="gramEnd"/>
      <w:r w:rsidR="00D45715" w:rsidRPr="004B4604">
        <w:rPr>
          <w:rFonts w:ascii="Arial" w:hAnsi="Arial" w:cs="Arial"/>
          <w:sz w:val="18"/>
          <w:szCs w:val="18"/>
          <w:lang w:bidi="th-TH"/>
        </w:rPr>
        <w:t xml:space="preserve"> </w:t>
      </w:r>
      <w:proofErr w:type="spellStart"/>
      <w:r w:rsidR="00D45715" w:rsidRPr="004B4604">
        <w:rPr>
          <w:rFonts w:ascii="Arial" w:hAnsi="Arial" w:cs="Arial"/>
          <w:sz w:val="18"/>
          <w:szCs w:val="18"/>
          <w:lang w:bidi="th-TH"/>
        </w:rPr>
        <w:t>Samutsakorn</w:t>
      </w:r>
      <w:proofErr w:type="spellEnd"/>
      <w:r w:rsidR="00D45715" w:rsidRPr="004B4604">
        <w:rPr>
          <w:rFonts w:ascii="Arial" w:hAnsi="Arial" w:cs="Arial"/>
          <w:sz w:val="18"/>
          <w:szCs w:val="18"/>
          <w:lang w:bidi="th-TH"/>
        </w:rPr>
        <w:t xml:space="preserve">, </w:t>
      </w:r>
      <w:r w:rsidRPr="004B4604">
        <w:rPr>
          <w:rFonts w:ascii="Arial" w:hAnsi="Arial" w:cs="Arial"/>
          <w:sz w:val="18"/>
          <w:szCs w:val="18"/>
          <w:lang w:val="en-GB" w:bidi="th-TH"/>
        </w:rPr>
        <w:t>74000</w:t>
      </w:r>
      <w:r w:rsidR="00D45715" w:rsidRPr="004B4604">
        <w:rPr>
          <w:rFonts w:ascii="Arial" w:hAnsi="Arial" w:cs="Arial"/>
          <w:sz w:val="18"/>
          <w:szCs w:val="18"/>
          <w:lang w:bidi="th-TH"/>
        </w:rPr>
        <w:t xml:space="preserve"> Thailand.</w:t>
      </w:r>
    </w:p>
    <w:p w14:paraId="05BD3E52" w14:textId="77777777" w:rsidR="001C6D49" w:rsidRPr="004B4604" w:rsidRDefault="001C6D49" w:rsidP="00A61CCC">
      <w:pPr>
        <w:jc w:val="both"/>
        <w:rPr>
          <w:rFonts w:ascii="Arial" w:hAnsi="Arial" w:cs="Arial"/>
          <w:sz w:val="18"/>
          <w:szCs w:val="18"/>
          <w:lang w:bidi="th-TH"/>
        </w:rPr>
      </w:pPr>
    </w:p>
    <w:p w14:paraId="480C909A" w14:textId="420E846F" w:rsidR="001C6D49" w:rsidRPr="004B4604" w:rsidRDefault="00F54A4F" w:rsidP="00F54A4F">
      <w:pPr>
        <w:jc w:val="both"/>
        <w:rPr>
          <w:rFonts w:ascii="Arial" w:eastAsia="Arial Unicode MS" w:hAnsi="Arial" w:cs="Arial"/>
          <w:sz w:val="18"/>
          <w:lang w:val="en-GB" w:bidi="th-TH"/>
        </w:rPr>
      </w:pPr>
      <w:r w:rsidRPr="004B4604">
        <w:rPr>
          <w:rFonts w:ascii="Arial" w:eastAsia="Arial Unicode MS" w:hAnsi="Arial" w:cs="Arial"/>
          <w:sz w:val="18"/>
          <w:szCs w:val="18"/>
          <w:lang w:val="en-GB" w:bidi="th-TH"/>
        </w:rPr>
        <w:t>The principal business operations of the Company and its subsidiaries (together “the Group”) are producing and selling</w:t>
      </w:r>
      <w:r w:rsidR="00E815BA" w:rsidRPr="004B4604">
        <w:rPr>
          <w:rFonts w:ascii="Arial" w:eastAsia="Arial Unicode MS" w:hAnsi="Arial" w:cs="Arial"/>
          <w:sz w:val="18"/>
          <w:szCs w:val="18"/>
          <w:lang w:val="en-GB" w:bidi="th-TH"/>
        </w:rPr>
        <w:t xml:space="preserve"> </w:t>
      </w:r>
      <w:r w:rsidRPr="004B4604">
        <w:rPr>
          <w:rFonts w:ascii="Arial" w:eastAsia="Arial Unicode MS" w:hAnsi="Arial" w:cs="Arial"/>
          <w:sz w:val="18"/>
          <w:szCs w:val="18"/>
          <w:lang w:val="en-GB" w:bidi="th-TH"/>
        </w:rPr>
        <w:t>lubricant oil and grease oil, providing storage, warehouses services, transportation services, selling and providing chemical recycling services, selling safety equipment and providing safety training service, digital marketplace for automotive parts</w:t>
      </w:r>
      <w:r w:rsidRPr="004B4604">
        <w:rPr>
          <w:rFonts w:ascii="Arial" w:eastAsia="Arial Unicode MS" w:hAnsi="Arial" w:cs="Arial"/>
          <w:sz w:val="18"/>
          <w:lang w:val="en-GB" w:bidi="th-TH"/>
        </w:rPr>
        <w:t xml:space="preserve">, and </w:t>
      </w:r>
      <w:r w:rsidRPr="004B4604">
        <w:rPr>
          <w:rFonts w:ascii="Arial" w:eastAsia="Arial Unicode MS" w:hAnsi="Arial" w:cs="Arial"/>
          <w:sz w:val="18"/>
          <w:szCs w:val="18"/>
          <w:lang w:val="en-GB" w:bidi="th-TH"/>
        </w:rPr>
        <w:t>invests in other companies.</w:t>
      </w:r>
    </w:p>
    <w:p w14:paraId="3114B006" w14:textId="77777777" w:rsidR="000572E3" w:rsidRPr="004B4604" w:rsidRDefault="000572E3" w:rsidP="00A61CCC">
      <w:pPr>
        <w:jc w:val="both"/>
        <w:rPr>
          <w:rFonts w:ascii="Arial" w:eastAsia="Arial Unicode MS" w:hAnsi="Arial" w:cs="Arial"/>
          <w:sz w:val="18"/>
          <w:szCs w:val="18"/>
          <w:lang w:val="en-GB" w:bidi="th-TH"/>
        </w:rPr>
      </w:pPr>
    </w:p>
    <w:p w14:paraId="01B194E6" w14:textId="77777777" w:rsidR="008171D1" w:rsidRPr="004B4604" w:rsidRDefault="008171D1" w:rsidP="00A61CCC">
      <w:pPr>
        <w:jc w:val="both"/>
        <w:rPr>
          <w:rFonts w:ascii="Arial" w:hAnsi="Arial" w:cs="Arial"/>
          <w:sz w:val="18"/>
          <w:szCs w:val="18"/>
        </w:rPr>
      </w:pPr>
    </w:p>
    <w:tbl>
      <w:tblPr>
        <w:tblW w:w="0" w:type="auto"/>
        <w:tblInd w:w="-5" w:type="dxa"/>
        <w:tblLook w:val="04A0" w:firstRow="1" w:lastRow="0" w:firstColumn="1" w:lastColumn="0" w:noHBand="0" w:noVBand="1"/>
      </w:tblPr>
      <w:tblGrid>
        <w:gridCol w:w="9461"/>
      </w:tblGrid>
      <w:tr w:rsidR="004B4604" w:rsidRPr="004B4604" w14:paraId="5674B561" w14:textId="77777777" w:rsidTr="00B05176">
        <w:trPr>
          <w:trHeight w:val="386"/>
        </w:trPr>
        <w:tc>
          <w:tcPr>
            <w:tcW w:w="9461" w:type="dxa"/>
            <w:vAlign w:val="center"/>
          </w:tcPr>
          <w:p w14:paraId="14A9F04F" w14:textId="79361693" w:rsidR="008171D1" w:rsidRPr="004B4604" w:rsidRDefault="00AE0F1E" w:rsidP="00A61CCC">
            <w:pPr>
              <w:tabs>
                <w:tab w:val="left" w:pos="545"/>
              </w:tabs>
              <w:ind w:left="432" w:hanging="537"/>
              <w:jc w:val="both"/>
              <w:rPr>
                <w:rFonts w:ascii="Arial" w:eastAsia="Arial Unicode MS" w:hAnsi="Arial" w:cs="Arial"/>
                <w:b/>
                <w:bCs/>
                <w:sz w:val="18"/>
                <w:szCs w:val="18"/>
                <w:cs/>
                <w:lang w:val="en-GB" w:bidi="th-TH"/>
              </w:rPr>
            </w:pPr>
            <w:bookmarkStart w:id="0" w:name="_Hlk70415898"/>
            <w:r w:rsidRPr="004B4604">
              <w:rPr>
                <w:rFonts w:ascii="Arial" w:eastAsia="Arial Unicode MS" w:hAnsi="Arial" w:cs="Arial"/>
                <w:b/>
                <w:bCs/>
                <w:sz w:val="18"/>
                <w:szCs w:val="18"/>
                <w:lang w:val="en-GB" w:bidi="th-TH"/>
              </w:rPr>
              <w:t>2</w:t>
            </w:r>
            <w:r w:rsidR="008171D1" w:rsidRPr="004B4604">
              <w:rPr>
                <w:rFonts w:ascii="Arial" w:eastAsia="Arial Unicode MS" w:hAnsi="Arial" w:cs="Arial"/>
                <w:b/>
                <w:bCs/>
                <w:sz w:val="18"/>
                <w:szCs w:val="18"/>
                <w:lang w:val="en-GB" w:bidi="th-TH"/>
              </w:rPr>
              <w:tab/>
              <w:t>Basis of preparation</w:t>
            </w:r>
          </w:p>
        </w:tc>
      </w:tr>
      <w:bookmarkEnd w:id="0"/>
    </w:tbl>
    <w:p w14:paraId="565F414C" w14:textId="77777777" w:rsidR="008171D1" w:rsidRPr="004B4604" w:rsidRDefault="008171D1" w:rsidP="00A61CCC">
      <w:pPr>
        <w:jc w:val="both"/>
        <w:rPr>
          <w:rFonts w:ascii="Arial" w:hAnsi="Arial" w:cs="Arial"/>
          <w:sz w:val="18"/>
          <w:szCs w:val="18"/>
          <w:cs/>
          <w:lang w:bidi="th-TH"/>
        </w:rPr>
      </w:pPr>
    </w:p>
    <w:p w14:paraId="1F58F281" w14:textId="369ABF0D" w:rsidR="009F4261" w:rsidRPr="004B4604" w:rsidRDefault="00976DFE" w:rsidP="00A61CCC">
      <w:pPr>
        <w:jc w:val="both"/>
        <w:rPr>
          <w:rFonts w:ascii="Arial" w:eastAsia="Arial Unicode MS" w:hAnsi="Arial" w:cs="Arial"/>
          <w:b/>
          <w:bCs/>
          <w:sz w:val="18"/>
          <w:szCs w:val="18"/>
          <w:lang w:val="en-GB" w:bidi="th-TH"/>
        </w:rPr>
      </w:pPr>
      <w:r w:rsidRPr="004B4604">
        <w:rPr>
          <w:rFonts w:ascii="Arial" w:eastAsia="Arial Unicode MS" w:hAnsi="Arial" w:cs="Arial"/>
          <w:sz w:val="18"/>
          <w:szCs w:val="18"/>
          <w:lang w:val="en-GB" w:bidi="th-TH"/>
        </w:rPr>
        <w:t xml:space="preserve">The interim </w:t>
      </w:r>
      <w:r w:rsidR="007552B6" w:rsidRPr="004B4604">
        <w:rPr>
          <w:rFonts w:ascii="Arial" w:eastAsia="Arial Unicode MS" w:hAnsi="Arial" w:cs="Arial"/>
          <w:sz w:val="18"/>
          <w:szCs w:val="18"/>
          <w:lang w:val="en-GB" w:bidi="th-TH"/>
        </w:rPr>
        <w:t xml:space="preserve">consolidated and separated </w:t>
      </w:r>
      <w:r w:rsidRPr="004B4604">
        <w:rPr>
          <w:rFonts w:ascii="Arial" w:eastAsia="Arial Unicode MS" w:hAnsi="Arial" w:cs="Arial"/>
          <w:sz w:val="18"/>
          <w:szCs w:val="18"/>
          <w:lang w:val="en-GB" w:bidi="th-TH"/>
        </w:rPr>
        <w:t xml:space="preserve">financial information has been prepared in accordance with Thai Accounting </w:t>
      </w:r>
      <w:r w:rsidRPr="004B4604">
        <w:rPr>
          <w:rFonts w:ascii="Arial" w:eastAsia="Arial Unicode MS" w:hAnsi="Arial" w:cs="Arial"/>
          <w:spacing w:val="-2"/>
          <w:sz w:val="18"/>
          <w:szCs w:val="18"/>
          <w:lang w:val="en-GB" w:bidi="th-TH"/>
        </w:rPr>
        <w:t xml:space="preserve">Standard (TAS) no. </w:t>
      </w:r>
      <w:r w:rsidR="00AE0F1E" w:rsidRPr="004B4604">
        <w:rPr>
          <w:rFonts w:ascii="Arial" w:eastAsia="Arial Unicode MS" w:hAnsi="Arial" w:cs="Arial"/>
          <w:spacing w:val="-2"/>
          <w:sz w:val="18"/>
          <w:szCs w:val="18"/>
          <w:lang w:val="en-GB" w:bidi="th-TH"/>
        </w:rPr>
        <w:t>34</w:t>
      </w:r>
      <w:r w:rsidRPr="004B4604">
        <w:rPr>
          <w:rFonts w:ascii="Arial" w:eastAsia="Arial Unicode MS" w:hAnsi="Arial" w:cs="Arial"/>
          <w:spacing w:val="-2"/>
          <w:sz w:val="18"/>
          <w:szCs w:val="18"/>
          <w:lang w:val="en-GB" w:bidi="th-TH"/>
        </w:rPr>
        <w:t xml:space="preserve">, </w:t>
      </w:r>
      <w:r w:rsidRPr="004B4604">
        <w:rPr>
          <w:rFonts w:ascii="Arial" w:eastAsia="Arial Unicode MS" w:hAnsi="Arial" w:cs="Arial"/>
          <w:i/>
          <w:iCs/>
          <w:spacing w:val="-2"/>
          <w:sz w:val="18"/>
          <w:szCs w:val="18"/>
          <w:lang w:val="en-GB" w:bidi="th-TH"/>
        </w:rPr>
        <w:t>Interim Financial Reporting</w:t>
      </w:r>
      <w:r w:rsidR="009F4261" w:rsidRPr="004B4604">
        <w:rPr>
          <w:rFonts w:ascii="Arial" w:eastAsia="Arial Unicode MS" w:hAnsi="Arial" w:cs="Arial"/>
          <w:i/>
          <w:iCs/>
          <w:spacing w:val="-2"/>
          <w:sz w:val="18"/>
          <w:szCs w:val="18"/>
          <w:lang w:val="en-GB" w:bidi="th-TH"/>
        </w:rPr>
        <w:t xml:space="preserve"> </w:t>
      </w:r>
      <w:r w:rsidR="009F4261" w:rsidRPr="004B4604">
        <w:rPr>
          <w:rFonts w:ascii="Arial" w:eastAsia="Arial Unicode MS" w:hAnsi="Arial" w:cs="Arial"/>
          <w:spacing w:val="-2"/>
          <w:sz w:val="18"/>
          <w:szCs w:val="18"/>
          <w:lang w:val="en-GB" w:bidi="th-TH"/>
        </w:rPr>
        <w:t xml:space="preserve">and </w:t>
      </w:r>
      <w:r w:rsidR="0058266C" w:rsidRPr="004B4604">
        <w:rPr>
          <w:rFonts w:ascii="Arial" w:eastAsia="Arial Unicode MS" w:hAnsi="Arial" w:cs="Arial"/>
          <w:spacing w:val="-2"/>
          <w:sz w:val="18"/>
          <w:szCs w:val="18"/>
          <w:lang w:val="en-GB" w:bidi="th-TH"/>
        </w:rPr>
        <w:t>other</w:t>
      </w:r>
      <w:r w:rsidR="009F4261" w:rsidRPr="004B4604">
        <w:rPr>
          <w:rFonts w:ascii="Arial" w:eastAsia="Arial Unicode MS" w:hAnsi="Arial" w:cs="Arial"/>
          <w:spacing w:val="-2"/>
          <w:sz w:val="18"/>
          <w:szCs w:val="18"/>
          <w:lang w:val="en-GB" w:bidi="th-TH"/>
        </w:rPr>
        <w:t xml:space="preserve"> financial reporting requirements issued under the Securities</w:t>
      </w:r>
      <w:r w:rsidR="009F4261" w:rsidRPr="004B4604">
        <w:rPr>
          <w:rFonts w:ascii="Arial" w:eastAsia="Arial Unicode MS" w:hAnsi="Arial" w:cs="Arial"/>
          <w:sz w:val="18"/>
          <w:szCs w:val="18"/>
          <w:lang w:val="en-GB" w:bidi="th-TH"/>
        </w:rPr>
        <w:t xml:space="preserve"> and Exchange Act.</w:t>
      </w:r>
    </w:p>
    <w:p w14:paraId="325BF5F0" w14:textId="77777777" w:rsidR="009F4261" w:rsidRPr="004B4604" w:rsidRDefault="009F4261" w:rsidP="00A61CCC">
      <w:pPr>
        <w:jc w:val="both"/>
        <w:rPr>
          <w:rFonts w:ascii="Arial" w:eastAsia="Arial Unicode MS" w:hAnsi="Arial" w:cs="Arial"/>
          <w:sz w:val="18"/>
          <w:szCs w:val="18"/>
          <w:lang w:val="en-GB" w:bidi="th-TH"/>
        </w:rPr>
      </w:pPr>
    </w:p>
    <w:p w14:paraId="0CF6BF13" w14:textId="5A75AA04" w:rsidR="00976DFE" w:rsidRPr="004B4604" w:rsidRDefault="00976DFE" w:rsidP="00A61CCC">
      <w:pPr>
        <w:jc w:val="both"/>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The interim financial information should be read in conjunction with the annual financial statements for the year ended </w:t>
      </w:r>
      <w:r w:rsidR="00AE0F1E" w:rsidRPr="004B4604">
        <w:rPr>
          <w:rFonts w:ascii="Arial" w:eastAsia="Arial Unicode MS" w:hAnsi="Arial" w:cs="Arial"/>
          <w:sz w:val="18"/>
          <w:szCs w:val="18"/>
          <w:lang w:val="en-GB" w:bidi="th-TH"/>
        </w:rPr>
        <w:t>31</w:t>
      </w:r>
      <w:r w:rsidR="001C6D49" w:rsidRPr="004B4604">
        <w:rPr>
          <w:rFonts w:ascii="Arial" w:eastAsia="Arial Unicode MS" w:hAnsi="Arial" w:cs="Arial"/>
          <w:sz w:val="18"/>
          <w:szCs w:val="18"/>
          <w:lang w:val="en-GB" w:bidi="th-TH"/>
        </w:rPr>
        <w:t xml:space="preserve"> </w:t>
      </w:r>
      <w:r w:rsidR="006438B1" w:rsidRPr="004B4604">
        <w:rPr>
          <w:rFonts w:ascii="Arial" w:eastAsia="Arial Unicode MS" w:hAnsi="Arial" w:cs="Arial"/>
          <w:sz w:val="18"/>
          <w:szCs w:val="18"/>
          <w:lang w:val="en-GB" w:bidi="th-TH"/>
        </w:rPr>
        <w:t>December</w:t>
      </w:r>
      <w:r w:rsidR="001C6D49" w:rsidRPr="004B4604">
        <w:rPr>
          <w:rFonts w:ascii="Arial" w:eastAsia="Arial Unicode MS" w:hAnsi="Arial" w:cs="Arial"/>
          <w:sz w:val="18"/>
          <w:szCs w:val="18"/>
          <w:lang w:val="en-GB" w:bidi="th-TH"/>
        </w:rPr>
        <w:t xml:space="preserve"> </w:t>
      </w:r>
      <w:r w:rsidR="00AE0F9E" w:rsidRPr="004B4604">
        <w:rPr>
          <w:rFonts w:ascii="Arial" w:eastAsia="Arial Unicode MS" w:hAnsi="Arial" w:cs="Arial"/>
          <w:sz w:val="18"/>
          <w:szCs w:val="18"/>
          <w:lang w:val="en-GB" w:bidi="th-TH"/>
        </w:rPr>
        <w:t>2025</w:t>
      </w:r>
      <w:r w:rsidR="00E77F23" w:rsidRPr="004B4604">
        <w:rPr>
          <w:rFonts w:ascii="Arial" w:eastAsia="Arial Unicode MS" w:hAnsi="Arial" w:cs="Arial"/>
          <w:sz w:val="18"/>
          <w:szCs w:val="18"/>
          <w:lang w:val="en-GB" w:bidi="th-TH"/>
        </w:rPr>
        <w:t>.</w:t>
      </w:r>
    </w:p>
    <w:p w14:paraId="710CE8EE" w14:textId="77777777" w:rsidR="00976DFE" w:rsidRPr="004B4604" w:rsidRDefault="00976DFE" w:rsidP="00A61CCC">
      <w:pPr>
        <w:jc w:val="both"/>
        <w:rPr>
          <w:rFonts w:ascii="Arial" w:eastAsia="Arial Unicode MS" w:hAnsi="Arial" w:cs="Arial"/>
          <w:sz w:val="18"/>
          <w:szCs w:val="18"/>
          <w:lang w:val="en-GB" w:bidi="th-TH"/>
        </w:rPr>
      </w:pPr>
    </w:p>
    <w:p w14:paraId="1750F909" w14:textId="77777777" w:rsidR="005552EA" w:rsidRPr="004B4604" w:rsidRDefault="00976DFE" w:rsidP="00A61CCC">
      <w:pPr>
        <w:jc w:val="both"/>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An English version of </w:t>
      </w:r>
      <w:proofErr w:type="gramStart"/>
      <w:r w:rsidRPr="004B4604">
        <w:rPr>
          <w:rFonts w:ascii="Arial" w:eastAsia="Arial Unicode MS" w:hAnsi="Arial" w:cs="Arial"/>
          <w:sz w:val="18"/>
          <w:szCs w:val="18"/>
          <w:lang w:val="en-GB" w:bidi="th-TH"/>
        </w:rPr>
        <w:t>the</w:t>
      </w:r>
      <w:r w:rsidR="00C8508D" w:rsidRPr="004B4604">
        <w:rPr>
          <w:rFonts w:ascii="Arial" w:eastAsia="Arial Unicode MS" w:hAnsi="Arial" w:cs="Arial"/>
          <w:sz w:val="18"/>
          <w:szCs w:val="18"/>
          <w:lang w:val="en-GB" w:bidi="th-TH"/>
        </w:rPr>
        <w:t>se</w:t>
      </w:r>
      <w:r w:rsidRPr="004B4604">
        <w:rPr>
          <w:rFonts w:ascii="Arial" w:eastAsia="Arial Unicode MS" w:hAnsi="Arial" w:cs="Arial"/>
          <w:sz w:val="18"/>
          <w:szCs w:val="18"/>
          <w:lang w:val="en-GB" w:bidi="th-TH"/>
        </w:rPr>
        <w:t xml:space="preserve"> interim financial information</w:t>
      </w:r>
      <w:proofErr w:type="gramEnd"/>
      <w:r w:rsidRPr="004B4604">
        <w:rPr>
          <w:rFonts w:ascii="Arial" w:eastAsia="Arial Unicode MS" w:hAnsi="Arial" w:cs="Arial"/>
          <w:sz w:val="18"/>
          <w:szCs w:val="18"/>
          <w:lang w:val="en-GB" w:bidi="th-TH"/>
        </w:rPr>
        <w:t xml:space="preserve"> has been prepared from the interim financial information that is </w:t>
      </w:r>
      <w:r w:rsidRPr="004B4604">
        <w:rPr>
          <w:rFonts w:ascii="Arial" w:eastAsia="Arial Unicode MS" w:hAnsi="Arial" w:cs="Arial"/>
          <w:spacing w:val="-4"/>
          <w:sz w:val="18"/>
          <w:szCs w:val="18"/>
          <w:lang w:val="en-GB" w:bidi="th-TH"/>
        </w:rPr>
        <w:t>in the Thai language. In the event of a conflict or a difference in interpretation between the two languages, the Thai language</w:t>
      </w:r>
      <w:r w:rsidRPr="004B4604">
        <w:rPr>
          <w:rFonts w:ascii="Arial" w:eastAsia="Arial Unicode MS" w:hAnsi="Arial" w:cs="Arial"/>
          <w:sz w:val="18"/>
          <w:szCs w:val="18"/>
          <w:lang w:val="en-GB" w:bidi="th-TH"/>
        </w:rPr>
        <w:t xml:space="preserve"> interim financial information shall prevail.</w:t>
      </w:r>
    </w:p>
    <w:p w14:paraId="63C1BF0E" w14:textId="77777777" w:rsidR="005552EA" w:rsidRPr="004B4604" w:rsidRDefault="005552EA" w:rsidP="00A61CCC">
      <w:pPr>
        <w:jc w:val="both"/>
        <w:rPr>
          <w:rFonts w:ascii="Arial" w:eastAsia="Arial Unicode MS" w:hAnsi="Arial" w:cs="Arial"/>
          <w:sz w:val="18"/>
          <w:szCs w:val="18"/>
          <w:lang w:val="en-GB" w:bidi="th-TH"/>
        </w:rPr>
      </w:pPr>
    </w:p>
    <w:p w14:paraId="081544B5" w14:textId="77777777" w:rsidR="00A00820" w:rsidRPr="004B4604" w:rsidRDefault="00A00820" w:rsidP="00A61CCC">
      <w:pPr>
        <w:jc w:val="both"/>
        <w:rPr>
          <w:rFonts w:ascii="Arial" w:eastAsia="Arial Unicode MS" w:hAnsi="Arial" w:cs="Arial"/>
          <w:sz w:val="18"/>
          <w:szCs w:val="18"/>
          <w:lang w:val="en-GB" w:bidi="th-TH"/>
        </w:rPr>
      </w:pPr>
    </w:p>
    <w:tbl>
      <w:tblPr>
        <w:tblW w:w="0" w:type="auto"/>
        <w:tblInd w:w="-5" w:type="dxa"/>
        <w:tblLook w:val="04A0" w:firstRow="1" w:lastRow="0" w:firstColumn="1" w:lastColumn="0" w:noHBand="0" w:noVBand="1"/>
      </w:tblPr>
      <w:tblGrid>
        <w:gridCol w:w="9461"/>
      </w:tblGrid>
      <w:tr w:rsidR="004B4604" w:rsidRPr="004B4604" w14:paraId="08B453DB" w14:textId="77777777" w:rsidTr="00B05176">
        <w:trPr>
          <w:trHeight w:val="386"/>
        </w:trPr>
        <w:tc>
          <w:tcPr>
            <w:tcW w:w="9461" w:type="dxa"/>
            <w:vAlign w:val="center"/>
          </w:tcPr>
          <w:p w14:paraId="1ACB6A28" w14:textId="6C4AE3DB" w:rsidR="008171D1"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3</w:t>
            </w:r>
            <w:r w:rsidR="008171D1" w:rsidRPr="004B4604">
              <w:rPr>
                <w:rFonts w:ascii="Arial" w:eastAsia="Arial Unicode MS" w:hAnsi="Arial" w:cs="Arial"/>
                <w:b/>
                <w:bCs/>
                <w:sz w:val="18"/>
                <w:szCs w:val="18"/>
                <w:lang w:val="en-GB" w:bidi="th-TH"/>
              </w:rPr>
              <w:tab/>
              <w:t>Accounting policies</w:t>
            </w:r>
          </w:p>
        </w:tc>
      </w:tr>
    </w:tbl>
    <w:p w14:paraId="0901AB70" w14:textId="77777777" w:rsidR="008171D1" w:rsidRPr="004B4604" w:rsidRDefault="008171D1" w:rsidP="00A61CCC">
      <w:pPr>
        <w:ind w:left="567" w:hanging="567"/>
        <w:jc w:val="both"/>
        <w:rPr>
          <w:rFonts w:ascii="Arial" w:eastAsia="Arial Unicode MS" w:hAnsi="Arial" w:cs="Arial"/>
          <w:sz w:val="18"/>
          <w:szCs w:val="18"/>
          <w:lang w:val="en-GB" w:bidi="th-TH"/>
        </w:rPr>
      </w:pPr>
    </w:p>
    <w:p w14:paraId="10ECE2AC" w14:textId="6F424F5F" w:rsidR="00153C59" w:rsidRPr="004B4604" w:rsidRDefault="00153C59" w:rsidP="00A61CCC">
      <w:pPr>
        <w:jc w:val="thaiDistribute"/>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The accounting policies used in the preparation of the interim financial information are consistent with those used in the annual financial statements for the year ended </w:t>
      </w:r>
      <w:r w:rsidR="00AE0F1E" w:rsidRPr="004B4604">
        <w:rPr>
          <w:rFonts w:ascii="Arial" w:eastAsia="Arial Unicode MS" w:hAnsi="Arial" w:cs="Arial"/>
          <w:sz w:val="18"/>
          <w:szCs w:val="18"/>
          <w:lang w:val="en-GB" w:bidi="th-TH"/>
        </w:rPr>
        <w:t>31</w:t>
      </w:r>
      <w:r w:rsidRPr="004B4604">
        <w:rPr>
          <w:rFonts w:ascii="Arial" w:eastAsia="Arial Unicode MS" w:hAnsi="Arial" w:cs="Arial"/>
          <w:sz w:val="18"/>
          <w:szCs w:val="18"/>
          <w:lang w:val="en-GB" w:bidi="th-TH"/>
        </w:rPr>
        <w:t xml:space="preserve"> December </w:t>
      </w:r>
      <w:r w:rsidR="00AE0F9E" w:rsidRPr="004B4604">
        <w:rPr>
          <w:rFonts w:ascii="Arial" w:eastAsia="Arial Unicode MS" w:hAnsi="Arial" w:cs="Arial"/>
          <w:sz w:val="18"/>
          <w:szCs w:val="18"/>
          <w:lang w:val="en-GB" w:bidi="th-TH"/>
        </w:rPr>
        <w:t>2025</w:t>
      </w:r>
      <w:r w:rsidR="00991F42" w:rsidRPr="004B4604">
        <w:rPr>
          <w:rFonts w:ascii="Arial" w:eastAsia="Arial Unicode MS" w:hAnsi="Arial" w:cs="Arial"/>
          <w:sz w:val="18"/>
          <w:szCs w:val="18"/>
          <w:lang w:val="en-GB" w:bidi="th-TH"/>
        </w:rPr>
        <w:t>.</w:t>
      </w:r>
    </w:p>
    <w:p w14:paraId="671620E6" w14:textId="77777777" w:rsidR="00E815BA" w:rsidRPr="004B4604" w:rsidRDefault="00E815BA" w:rsidP="00A61CCC">
      <w:pPr>
        <w:jc w:val="thaiDistribute"/>
        <w:rPr>
          <w:rFonts w:ascii="Arial" w:eastAsia="Arial" w:hAnsi="Arial" w:cs="Arial"/>
          <w:sz w:val="18"/>
          <w:szCs w:val="18"/>
          <w:lang w:val="en-GB" w:eastAsia="en-GB"/>
        </w:rPr>
      </w:pPr>
    </w:p>
    <w:p w14:paraId="7448B936" w14:textId="400F8B3E" w:rsidR="00E815BA" w:rsidRPr="004B4604" w:rsidRDefault="00E815BA">
      <w:pPr>
        <w:spacing w:after="160" w:line="259" w:lineRule="auto"/>
        <w:rPr>
          <w:rFonts w:ascii="Arial" w:eastAsia="Arial" w:hAnsi="Arial" w:cs="Arial"/>
          <w:sz w:val="18"/>
          <w:szCs w:val="18"/>
          <w:lang w:val="en-GB" w:eastAsia="en-GB"/>
        </w:rPr>
      </w:pPr>
      <w:r w:rsidRPr="004B4604">
        <w:rPr>
          <w:rFonts w:ascii="Arial" w:eastAsia="Arial" w:hAnsi="Arial" w:cs="Arial"/>
          <w:sz w:val="18"/>
          <w:szCs w:val="18"/>
          <w:lang w:val="en-GB" w:eastAsia="en-GB"/>
        </w:rPr>
        <w:br w:type="page"/>
      </w:r>
    </w:p>
    <w:p w14:paraId="2F5D9DBF" w14:textId="77777777" w:rsidR="00494493" w:rsidRPr="004B4604" w:rsidRDefault="00494493" w:rsidP="00A61CCC">
      <w:pPr>
        <w:keepNext/>
        <w:keepLines/>
        <w:ind w:left="547" w:hanging="547"/>
        <w:jc w:val="thaiDistribute"/>
        <w:outlineLvl w:val="1"/>
        <w:rPr>
          <w:rFonts w:ascii="Arial" w:eastAsia="Arial" w:hAnsi="Arial" w:cs="Arial"/>
          <w:sz w:val="18"/>
          <w:szCs w:val="18"/>
          <w:lang w:val="en-GB" w:eastAsia="en-GB"/>
        </w:rPr>
      </w:pPr>
    </w:p>
    <w:tbl>
      <w:tblPr>
        <w:tblW w:w="0" w:type="auto"/>
        <w:tblInd w:w="-5" w:type="dxa"/>
        <w:tblLook w:val="04A0" w:firstRow="1" w:lastRow="0" w:firstColumn="1" w:lastColumn="0" w:noHBand="0" w:noVBand="1"/>
      </w:tblPr>
      <w:tblGrid>
        <w:gridCol w:w="9461"/>
      </w:tblGrid>
      <w:tr w:rsidR="004B4604" w:rsidRPr="004B4604" w14:paraId="1C5BF0EB" w14:textId="77777777" w:rsidTr="00B05176">
        <w:trPr>
          <w:trHeight w:val="386"/>
        </w:trPr>
        <w:tc>
          <w:tcPr>
            <w:tcW w:w="9461" w:type="dxa"/>
            <w:vAlign w:val="center"/>
          </w:tcPr>
          <w:p w14:paraId="739B0000" w14:textId="324803D9" w:rsidR="006152BD"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4</w:t>
            </w:r>
            <w:r w:rsidR="006152BD" w:rsidRPr="004B4604">
              <w:rPr>
                <w:rFonts w:ascii="Arial" w:eastAsia="Arial Unicode MS" w:hAnsi="Arial" w:cs="Arial"/>
                <w:b/>
                <w:bCs/>
                <w:sz w:val="18"/>
                <w:szCs w:val="18"/>
                <w:lang w:val="en-GB" w:bidi="th-TH"/>
              </w:rPr>
              <w:tab/>
              <w:t>New and amended financial reporting standards</w:t>
            </w:r>
          </w:p>
        </w:tc>
      </w:tr>
    </w:tbl>
    <w:p w14:paraId="550DFAA8" w14:textId="77777777" w:rsidR="00207F98" w:rsidRPr="004B4604" w:rsidRDefault="00207F98" w:rsidP="00A61CCC">
      <w:pPr>
        <w:jc w:val="both"/>
        <w:rPr>
          <w:rFonts w:ascii="Arial" w:hAnsi="Arial" w:cs="Arial"/>
          <w:iCs/>
          <w:sz w:val="18"/>
          <w:szCs w:val="18"/>
        </w:rPr>
      </w:pPr>
    </w:p>
    <w:p w14:paraId="34F385CD" w14:textId="075F2D23" w:rsidR="0089582D" w:rsidRPr="004B4604" w:rsidRDefault="00AE0F1E" w:rsidP="00A61CCC">
      <w:pPr>
        <w:keepNext/>
        <w:keepLines/>
        <w:ind w:left="547" w:hanging="547"/>
        <w:jc w:val="thaiDistribute"/>
        <w:outlineLvl w:val="1"/>
        <w:rPr>
          <w:rFonts w:ascii="Arial" w:hAnsi="Arial" w:cs="Arial"/>
          <w:sz w:val="18"/>
          <w:szCs w:val="18"/>
        </w:rPr>
      </w:pPr>
      <w:r w:rsidRPr="004B4604">
        <w:rPr>
          <w:rFonts w:ascii="Arial" w:eastAsia="Arial" w:hAnsi="Arial" w:cs="Arial"/>
          <w:b/>
          <w:bCs/>
          <w:sz w:val="18"/>
          <w:szCs w:val="18"/>
          <w:lang w:val="en-GB" w:eastAsia="en-GB"/>
        </w:rPr>
        <w:t>4</w:t>
      </w:r>
      <w:r w:rsidR="00AC7F6B" w:rsidRPr="004B4604">
        <w:rPr>
          <w:rFonts w:ascii="Arial" w:eastAsia="Arial" w:hAnsi="Arial" w:cs="Arial"/>
          <w:b/>
          <w:bCs/>
          <w:sz w:val="18"/>
          <w:szCs w:val="18"/>
          <w:lang w:eastAsia="en-GB"/>
        </w:rPr>
        <w:t>.</w:t>
      </w:r>
      <w:r w:rsidRPr="004B4604">
        <w:rPr>
          <w:rFonts w:ascii="Arial" w:eastAsia="Arial" w:hAnsi="Arial" w:cs="Arial"/>
          <w:b/>
          <w:bCs/>
          <w:sz w:val="18"/>
          <w:szCs w:val="18"/>
          <w:lang w:val="en-GB" w:eastAsia="en-GB"/>
        </w:rPr>
        <w:t>1</w:t>
      </w:r>
      <w:r w:rsidR="00AC7F6B" w:rsidRPr="004B4604">
        <w:rPr>
          <w:rFonts w:ascii="Arial" w:eastAsia="Arial" w:hAnsi="Arial" w:cs="Arial"/>
          <w:b/>
          <w:bCs/>
          <w:sz w:val="18"/>
          <w:szCs w:val="18"/>
          <w:lang w:eastAsia="en-GB"/>
        </w:rPr>
        <w:tab/>
      </w:r>
      <w:r w:rsidR="000D2D73" w:rsidRPr="004B4604">
        <w:rPr>
          <w:rFonts w:ascii="Arial" w:eastAsia="Arial" w:hAnsi="Arial" w:cs="Arial"/>
          <w:b/>
          <w:bCs/>
          <w:sz w:val="18"/>
          <w:szCs w:val="18"/>
          <w:lang w:eastAsia="en-GB"/>
        </w:rPr>
        <w:t xml:space="preserve">New and amended financial reporting standard that is effective for the accounting period beginning on or after </w:t>
      </w:r>
      <w:r w:rsidRPr="004B4604">
        <w:rPr>
          <w:rFonts w:ascii="Arial" w:eastAsia="Arial" w:hAnsi="Arial" w:cs="Arial"/>
          <w:b/>
          <w:bCs/>
          <w:sz w:val="18"/>
          <w:szCs w:val="18"/>
          <w:lang w:val="en-GB" w:eastAsia="en-GB"/>
        </w:rPr>
        <w:t>1</w:t>
      </w:r>
      <w:r w:rsidR="000D2D73" w:rsidRPr="004B4604">
        <w:rPr>
          <w:rFonts w:ascii="Arial" w:eastAsia="Arial" w:hAnsi="Arial" w:cs="Arial"/>
          <w:b/>
          <w:bCs/>
          <w:sz w:val="18"/>
          <w:szCs w:val="18"/>
          <w:lang w:eastAsia="en-GB"/>
        </w:rPr>
        <w:t xml:space="preserve"> January </w:t>
      </w:r>
      <w:r w:rsidR="00AE0F9E" w:rsidRPr="004B4604">
        <w:rPr>
          <w:rFonts w:ascii="Arial" w:eastAsia="Arial" w:hAnsi="Arial" w:cs="Arial"/>
          <w:b/>
          <w:bCs/>
          <w:sz w:val="18"/>
          <w:szCs w:val="18"/>
          <w:lang w:val="en-GB" w:eastAsia="en-GB"/>
        </w:rPr>
        <w:t>2026</w:t>
      </w:r>
      <w:r w:rsidR="000D2D73" w:rsidRPr="004B4604">
        <w:rPr>
          <w:rFonts w:ascii="Arial" w:eastAsia="Arial" w:hAnsi="Arial" w:cs="Arial"/>
          <w:b/>
          <w:bCs/>
          <w:sz w:val="18"/>
          <w:szCs w:val="18"/>
          <w:lang w:eastAsia="en-GB"/>
        </w:rPr>
        <w:t>.</w:t>
      </w:r>
      <w:r w:rsidR="0089582D" w:rsidRPr="004B4604">
        <w:rPr>
          <w:rFonts w:ascii="Arial" w:hAnsi="Arial" w:cs="Arial"/>
          <w:sz w:val="18"/>
          <w:szCs w:val="18"/>
        </w:rPr>
        <w:t xml:space="preserve"> </w:t>
      </w:r>
    </w:p>
    <w:p w14:paraId="5B39F41C" w14:textId="77777777" w:rsidR="00991F42" w:rsidRPr="004B4604" w:rsidRDefault="00991F42" w:rsidP="00E815BA">
      <w:pPr>
        <w:pStyle w:val="ListParagraph"/>
        <w:ind w:left="540"/>
        <w:jc w:val="both"/>
        <w:rPr>
          <w:rFonts w:ascii="Arial" w:hAnsi="Arial" w:cs="Arial"/>
          <w:b/>
          <w:bCs/>
          <w:sz w:val="18"/>
          <w:szCs w:val="18"/>
        </w:rPr>
      </w:pPr>
    </w:p>
    <w:p w14:paraId="1125D9B1" w14:textId="7C59B025" w:rsidR="00C418DD" w:rsidRPr="004B4604" w:rsidRDefault="00991F42" w:rsidP="00E815BA">
      <w:pPr>
        <w:ind w:left="540"/>
        <w:jc w:val="both"/>
        <w:rPr>
          <w:rFonts w:ascii="Arial" w:hAnsi="Arial" w:cs="Arial"/>
          <w:sz w:val="18"/>
          <w:szCs w:val="18"/>
          <w:lang w:val="en-GB" w:bidi="th-TH"/>
        </w:rPr>
      </w:pPr>
      <w:r w:rsidRPr="004B4604">
        <w:rPr>
          <w:rFonts w:ascii="Arial" w:hAnsi="Arial" w:cs="Arial"/>
          <w:b/>
          <w:bCs/>
          <w:sz w:val="18"/>
          <w:szCs w:val="18"/>
          <w:lang w:val="en-GB" w:bidi="th-TH"/>
        </w:rPr>
        <w:t>Amendments to TAS 21 The Effects of Changes in Foreign Exchange Rates</w:t>
      </w:r>
      <w:r w:rsidRPr="004B4604">
        <w:rPr>
          <w:rFonts w:ascii="Arial" w:hAnsi="Arial" w:cs="Arial"/>
          <w:sz w:val="18"/>
          <w:szCs w:val="18"/>
          <w:lang w:val="en-GB" w:bidi="th-TH"/>
        </w:rPr>
        <w:t xml:space="preserve"> added requirements to help entities to determine whether a currency is exchangeable into another currency, and the spot exchange rate to use when it is not. Prior to these amendments, IAS 21 set out the exchange rate to use when exchangeability is temporarily lacking, but not what to do when lack of exchangeability is not temporary.</w:t>
      </w:r>
    </w:p>
    <w:p w14:paraId="28A27B1C" w14:textId="77777777" w:rsidR="00991F42" w:rsidRPr="004B4604" w:rsidRDefault="00991F42" w:rsidP="00E815BA">
      <w:pPr>
        <w:pStyle w:val="ListParagraph"/>
        <w:ind w:left="540"/>
        <w:jc w:val="both"/>
        <w:rPr>
          <w:rFonts w:ascii="Arial" w:hAnsi="Arial" w:cs="Arial"/>
          <w:sz w:val="18"/>
          <w:szCs w:val="18"/>
          <w:lang w:val="en-GB" w:bidi="th-TH"/>
        </w:rPr>
      </w:pPr>
    </w:p>
    <w:p w14:paraId="3DD95F14" w14:textId="36B3D845" w:rsidR="00F143B2" w:rsidRPr="004B4604" w:rsidRDefault="00F143B2" w:rsidP="00E815BA">
      <w:pPr>
        <w:keepNext/>
        <w:keepLines/>
        <w:ind w:left="540"/>
        <w:jc w:val="both"/>
        <w:outlineLvl w:val="1"/>
        <w:rPr>
          <w:rFonts w:ascii="Arial" w:hAnsi="Arial" w:cs="Arial"/>
          <w:b/>
          <w:bCs/>
          <w:sz w:val="18"/>
          <w:szCs w:val="18"/>
          <w:lang w:val="en-GB" w:eastAsia="en-GB" w:bidi="th-TH"/>
        </w:rPr>
      </w:pPr>
      <w:r w:rsidRPr="004B4604">
        <w:rPr>
          <w:rFonts w:ascii="Arial" w:eastAsia="Times New Roman" w:hAnsi="Arial" w:cs="Arial"/>
          <w:spacing w:val="-2"/>
          <w:sz w:val="18"/>
          <w:szCs w:val="18"/>
        </w:rPr>
        <w:t xml:space="preserve">The Group assessed that the amended financial reporting standard </w:t>
      </w:r>
      <w:proofErr w:type="gramStart"/>
      <w:r w:rsidRPr="004B4604">
        <w:rPr>
          <w:rFonts w:ascii="Arial" w:eastAsia="Times New Roman" w:hAnsi="Arial" w:cs="Arial"/>
          <w:spacing w:val="-2"/>
          <w:sz w:val="18"/>
          <w:szCs w:val="18"/>
        </w:rPr>
        <w:t>do</w:t>
      </w:r>
      <w:proofErr w:type="gramEnd"/>
      <w:r w:rsidRPr="004B4604">
        <w:rPr>
          <w:rFonts w:ascii="Arial" w:eastAsia="Times New Roman" w:hAnsi="Arial" w:cs="Arial"/>
          <w:spacing w:val="-2"/>
          <w:sz w:val="18"/>
          <w:szCs w:val="18"/>
        </w:rPr>
        <w:t xml:space="preserve"> not have impact </w:t>
      </w:r>
      <w:proofErr w:type="gramStart"/>
      <w:r w:rsidRPr="004B4604">
        <w:rPr>
          <w:rFonts w:ascii="Arial" w:eastAsia="Times New Roman" w:hAnsi="Arial" w:cs="Arial"/>
          <w:spacing w:val="-2"/>
          <w:sz w:val="18"/>
          <w:szCs w:val="18"/>
        </w:rPr>
        <w:t>to</w:t>
      </w:r>
      <w:proofErr w:type="gramEnd"/>
      <w:r w:rsidRPr="004B4604">
        <w:rPr>
          <w:rFonts w:ascii="Arial" w:eastAsia="Times New Roman" w:hAnsi="Arial" w:cs="Arial"/>
          <w:spacing w:val="-2"/>
          <w:sz w:val="18"/>
          <w:szCs w:val="18"/>
        </w:rPr>
        <w:t xml:space="preserve"> the Group.</w:t>
      </w:r>
    </w:p>
    <w:p w14:paraId="262E66C0" w14:textId="77777777" w:rsidR="009A5CFB" w:rsidRPr="004B4604" w:rsidRDefault="009A5CFB" w:rsidP="00E815BA">
      <w:pPr>
        <w:jc w:val="both"/>
        <w:rPr>
          <w:rFonts w:ascii="Arial" w:hAnsi="Arial" w:cs="Arial"/>
          <w:iCs/>
          <w:sz w:val="18"/>
          <w:szCs w:val="18"/>
        </w:rPr>
      </w:pPr>
    </w:p>
    <w:p w14:paraId="2D0E5F47" w14:textId="77777777" w:rsidR="00302F06" w:rsidRPr="004B4604" w:rsidRDefault="00302F06" w:rsidP="009B42DE">
      <w:pPr>
        <w:jc w:val="both"/>
        <w:rPr>
          <w:rFonts w:ascii="Arial" w:hAnsi="Arial" w:cs="Arial"/>
          <w:iCs/>
          <w:sz w:val="18"/>
          <w:szCs w:val="18"/>
        </w:rPr>
      </w:pPr>
    </w:p>
    <w:tbl>
      <w:tblPr>
        <w:tblW w:w="0" w:type="auto"/>
        <w:tblInd w:w="-5" w:type="dxa"/>
        <w:tblLook w:val="04A0" w:firstRow="1" w:lastRow="0" w:firstColumn="1" w:lastColumn="0" w:noHBand="0" w:noVBand="1"/>
      </w:tblPr>
      <w:tblGrid>
        <w:gridCol w:w="9461"/>
      </w:tblGrid>
      <w:tr w:rsidR="004B4604" w:rsidRPr="004B4604" w14:paraId="267313A7" w14:textId="77777777" w:rsidTr="00B05176">
        <w:trPr>
          <w:trHeight w:val="386"/>
        </w:trPr>
        <w:tc>
          <w:tcPr>
            <w:tcW w:w="9461" w:type="dxa"/>
            <w:vAlign w:val="center"/>
          </w:tcPr>
          <w:p w14:paraId="1CCE03C3" w14:textId="0072EB7A" w:rsidR="008171D1"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5</w:t>
            </w:r>
            <w:r w:rsidR="008171D1" w:rsidRPr="004B4604">
              <w:rPr>
                <w:rFonts w:ascii="Arial" w:eastAsia="Arial Unicode MS" w:hAnsi="Arial" w:cs="Arial"/>
                <w:b/>
                <w:bCs/>
                <w:sz w:val="18"/>
                <w:szCs w:val="18"/>
                <w:lang w:val="en-GB" w:bidi="th-TH"/>
              </w:rPr>
              <w:tab/>
              <w:t>Estimates</w:t>
            </w:r>
          </w:p>
        </w:tc>
      </w:tr>
    </w:tbl>
    <w:p w14:paraId="27C5AFE8" w14:textId="77777777" w:rsidR="008171D1" w:rsidRPr="004B4604" w:rsidRDefault="008171D1" w:rsidP="00A61CCC">
      <w:pPr>
        <w:jc w:val="both"/>
        <w:rPr>
          <w:rFonts w:ascii="Arial" w:hAnsi="Arial" w:cs="Arial"/>
          <w:iCs/>
          <w:sz w:val="18"/>
          <w:szCs w:val="18"/>
        </w:rPr>
      </w:pPr>
    </w:p>
    <w:p w14:paraId="65FA20A2" w14:textId="6305963F" w:rsidR="00597ED0" w:rsidRPr="004B4604" w:rsidRDefault="00597ED0" w:rsidP="00A61CCC">
      <w:pPr>
        <w:pStyle w:val="ListParagraph"/>
        <w:tabs>
          <w:tab w:val="left" w:pos="1800"/>
        </w:tabs>
        <w:ind w:left="0"/>
        <w:jc w:val="both"/>
        <w:rPr>
          <w:rFonts w:ascii="Arial" w:eastAsia="Arial Unicode MS" w:hAnsi="Arial" w:cs="Arial"/>
          <w:sz w:val="18"/>
          <w:szCs w:val="18"/>
          <w:lang w:val="en-GB"/>
        </w:rPr>
      </w:pPr>
      <w:bookmarkStart w:id="1" w:name="Estimates"/>
      <w:bookmarkEnd w:id="1"/>
      <w:r w:rsidRPr="004B4604">
        <w:rPr>
          <w:rFonts w:ascii="Arial" w:eastAsia="Arial Unicode MS" w:hAnsi="Arial" w:cs="Arial"/>
          <w:sz w:val="18"/>
          <w:szCs w:val="18"/>
        </w:rPr>
        <w:t xml:space="preserve">The preparation of interim financial information requires management to make judgements, estimates and assumptions that affect the application of accounting policies and the reported amounts of assets and liabilities, income and </w:t>
      </w:r>
      <w:proofErr w:type="gramStart"/>
      <w:r w:rsidRPr="004B4604">
        <w:rPr>
          <w:rFonts w:ascii="Arial" w:eastAsia="Arial Unicode MS" w:hAnsi="Arial" w:cs="Arial"/>
          <w:sz w:val="18"/>
          <w:szCs w:val="18"/>
        </w:rPr>
        <w:t>expense</w:t>
      </w:r>
      <w:proofErr w:type="gramEnd"/>
      <w:r w:rsidRPr="004B4604">
        <w:rPr>
          <w:rFonts w:ascii="Arial" w:eastAsia="Arial Unicode MS" w:hAnsi="Arial" w:cs="Arial"/>
          <w:sz w:val="18"/>
          <w:szCs w:val="18"/>
        </w:rPr>
        <w:t>. Actual results may differ from these estimates.</w:t>
      </w:r>
      <w:r w:rsidR="00867606" w:rsidRPr="004B4604">
        <w:rPr>
          <w:rFonts w:ascii="Arial" w:eastAsia="Arial Unicode MS" w:hAnsi="Arial" w:cs="Arial"/>
          <w:sz w:val="18"/>
          <w:szCs w:val="18"/>
        </w:rPr>
        <w:t xml:space="preserve"> The estimates and assumptions were not changed from those that were applied for financial statements for the year ended </w:t>
      </w:r>
      <w:r w:rsidR="00AE0F1E" w:rsidRPr="004B4604">
        <w:rPr>
          <w:rFonts w:ascii="Arial" w:eastAsia="Arial Unicode MS" w:hAnsi="Arial" w:cs="Arial"/>
          <w:sz w:val="18"/>
          <w:szCs w:val="18"/>
          <w:lang w:val="en-GB"/>
        </w:rPr>
        <w:t>31</w:t>
      </w:r>
      <w:r w:rsidR="00867606" w:rsidRPr="004B4604">
        <w:rPr>
          <w:rFonts w:ascii="Arial" w:eastAsia="Arial Unicode MS" w:hAnsi="Arial" w:cs="Arial"/>
          <w:sz w:val="18"/>
          <w:szCs w:val="18"/>
        </w:rPr>
        <w:t xml:space="preserve"> December </w:t>
      </w:r>
      <w:r w:rsidR="00AE0F9E" w:rsidRPr="004B4604">
        <w:rPr>
          <w:rFonts w:ascii="Arial" w:eastAsia="Arial Unicode MS" w:hAnsi="Arial" w:cs="Arial"/>
          <w:sz w:val="18"/>
          <w:szCs w:val="18"/>
          <w:lang w:val="en-GB"/>
        </w:rPr>
        <w:t>2025</w:t>
      </w:r>
      <w:r w:rsidR="00713729" w:rsidRPr="004B4604">
        <w:rPr>
          <w:rFonts w:ascii="Arial" w:eastAsia="Arial Unicode MS" w:hAnsi="Arial" w:cs="Arial"/>
          <w:sz w:val="18"/>
          <w:szCs w:val="18"/>
          <w:lang w:val="en-GB" w:bidi="th-TH"/>
        </w:rPr>
        <w:t>.</w:t>
      </w:r>
    </w:p>
    <w:p w14:paraId="70ACA52F" w14:textId="77889404" w:rsidR="000D42A9" w:rsidRPr="004B4604" w:rsidRDefault="000D42A9" w:rsidP="00A61CCC">
      <w:pPr>
        <w:jc w:val="both"/>
        <w:rPr>
          <w:rFonts w:ascii="Arial" w:hAnsi="Arial" w:cs="Arial"/>
          <w:iCs/>
          <w:sz w:val="18"/>
          <w:szCs w:val="18"/>
        </w:rPr>
      </w:pPr>
    </w:p>
    <w:p w14:paraId="7FD4B821" w14:textId="77777777" w:rsidR="004B1FA6" w:rsidRPr="004B4604" w:rsidRDefault="004B1FA6" w:rsidP="009B42DE">
      <w:pPr>
        <w:jc w:val="both"/>
        <w:rPr>
          <w:rFonts w:ascii="Arial" w:hAnsi="Arial" w:cs="Arial"/>
          <w:iCs/>
          <w:sz w:val="18"/>
          <w:szCs w:val="18"/>
        </w:rPr>
      </w:pPr>
    </w:p>
    <w:tbl>
      <w:tblPr>
        <w:tblW w:w="0" w:type="auto"/>
        <w:tblInd w:w="-5" w:type="dxa"/>
        <w:tblLook w:val="04A0" w:firstRow="1" w:lastRow="0" w:firstColumn="1" w:lastColumn="0" w:noHBand="0" w:noVBand="1"/>
      </w:tblPr>
      <w:tblGrid>
        <w:gridCol w:w="9461"/>
      </w:tblGrid>
      <w:tr w:rsidR="004B4604" w:rsidRPr="004B4604" w14:paraId="2AB1846F" w14:textId="77777777" w:rsidTr="00B05176">
        <w:trPr>
          <w:trHeight w:val="386"/>
        </w:trPr>
        <w:tc>
          <w:tcPr>
            <w:tcW w:w="9461" w:type="dxa"/>
            <w:vAlign w:val="center"/>
          </w:tcPr>
          <w:p w14:paraId="4D82B6F4" w14:textId="010EC1B0" w:rsidR="002C1A66"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6</w:t>
            </w:r>
            <w:r w:rsidR="002C1A66" w:rsidRPr="004B4604">
              <w:rPr>
                <w:rFonts w:ascii="Arial" w:eastAsia="Arial Unicode MS" w:hAnsi="Arial" w:cs="Arial"/>
                <w:b/>
                <w:bCs/>
                <w:sz w:val="18"/>
                <w:szCs w:val="18"/>
                <w:lang w:val="en-GB" w:bidi="th-TH"/>
              </w:rPr>
              <w:tab/>
              <w:t>Segment information</w:t>
            </w:r>
          </w:p>
        </w:tc>
      </w:tr>
    </w:tbl>
    <w:p w14:paraId="75EEC5C0" w14:textId="77777777" w:rsidR="006370CB" w:rsidRPr="004B4604" w:rsidRDefault="006370CB" w:rsidP="009B42DE">
      <w:pPr>
        <w:jc w:val="both"/>
        <w:rPr>
          <w:rFonts w:ascii="Arial" w:hAnsi="Arial" w:cs="Arial"/>
          <w:iCs/>
          <w:sz w:val="18"/>
          <w:szCs w:val="18"/>
        </w:rPr>
      </w:pPr>
    </w:p>
    <w:p w14:paraId="344E78D4" w14:textId="4B9D8B1D" w:rsidR="002C1A66" w:rsidRPr="004B4604" w:rsidRDefault="0023076A" w:rsidP="00A61CCC">
      <w:pPr>
        <w:pStyle w:val="ListParagraph"/>
        <w:tabs>
          <w:tab w:val="left" w:pos="1800"/>
        </w:tabs>
        <w:ind w:left="0"/>
        <w:jc w:val="both"/>
        <w:rPr>
          <w:rFonts w:ascii="Arial" w:eastAsia="Arial Unicode MS" w:hAnsi="Arial" w:cs="Arial"/>
          <w:sz w:val="18"/>
          <w:szCs w:val="18"/>
        </w:rPr>
      </w:pPr>
      <w:r w:rsidRPr="004B4604">
        <w:rPr>
          <w:rFonts w:ascii="Arial" w:eastAsia="Arial Unicode MS" w:hAnsi="Arial" w:cs="Arial"/>
          <w:sz w:val="18"/>
          <w:szCs w:val="18"/>
        </w:rPr>
        <w:t>Segment information is presented in respect of the Group’s business segments. The primary format, business segments, is based on the Group’s management and the internal report structure provided to the chief operating decision maker</w:t>
      </w:r>
      <w:r w:rsidR="002C1A66" w:rsidRPr="004B4604">
        <w:rPr>
          <w:rFonts w:ascii="Arial" w:eastAsia="Arial Unicode MS" w:hAnsi="Arial" w:cs="Arial"/>
          <w:sz w:val="18"/>
          <w:szCs w:val="18"/>
        </w:rPr>
        <w:t xml:space="preserve">. </w:t>
      </w:r>
    </w:p>
    <w:p w14:paraId="417E29F8" w14:textId="77777777" w:rsidR="002C1A66" w:rsidRPr="004B4604" w:rsidRDefault="002C1A66" w:rsidP="009B42DE">
      <w:pPr>
        <w:jc w:val="both"/>
        <w:rPr>
          <w:rFonts w:ascii="Arial" w:hAnsi="Arial" w:cs="Arial"/>
          <w:iCs/>
          <w:sz w:val="18"/>
          <w:szCs w:val="18"/>
        </w:rPr>
      </w:pPr>
    </w:p>
    <w:p w14:paraId="49D30F66" w14:textId="2E2377F4" w:rsidR="00DC4DC3" w:rsidRPr="004B4604" w:rsidRDefault="00DC4DC3" w:rsidP="00DC4DC3">
      <w:pPr>
        <w:pStyle w:val="ListParagraph"/>
        <w:tabs>
          <w:tab w:val="left" w:pos="1800"/>
        </w:tabs>
        <w:ind w:left="0"/>
        <w:jc w:val="both"/>
        <w:rPr>
          <w:rFonts w:ascii="Arial" w:eastAsia="Arial Unicode MS" w:hAnsi="Arial"/>
          <w:sz w:val="18"/>
          <w:lang w:val="en-GB" w:bidi="th-TH"/>
        </w:rPr>
      </w:pPr>
      <w:r w:rsidRPr="004B4604">
        <w:rPr>
          <w:rFonts w:ascii="Arial" w:eastAsia="Arial Unicode MS" w:hAnsi="Arial" w:cs="Arial"/>
          <w:sz w:val="18"/>
          <w:lang w:val="en-GB" w:bidi="th-TH"/>
        </w:rPr>
        <w:t>Consolidated financial information for the three-month period ended 31 March 2026, the Group has revenue from domestic sales amounting to Baht 2,429 million, which represented 78% of the total revenue from sales (2025: amounting to Baht 2,558 million, which represented 76% of the total revenue from sales) and had revenue from sales to customers located in foreign countries amounting of Baht 669 million, which represented approximately 22% of the total revenue from sales (2025: amounting to Baht 789 million, which represented 24% of the total revenue from sales)</w:t>
      </w:r>
      <w:r w:rsidR="00144950" w:rsidRPr="004B4604">
        <w:rPr>
          <w:rFonts w:ascii="Arial" w:eastAsia="Arial Unicode MS" w:hAnsi="Arial"/>
          <w:sz w:val="18"/>
          <w:lang w:val="en-GB" w:bidi="th-TH"/>
        </w:rPr>
        <w:t>.</w:t>
      </w:r>
    </w:p>
    <w:p w14:paraId="41028DBA" w14:textId="77777777" w:rsidR="00DC4DC3" w:rsidRPr="004B4604" w:rsidRDefault="00DC4DC3" w:rsidP="00DC4DC3">
      <w:pPr>
        <w:jc w:val="both"/>
        <w:rPr>
          <w:rFonts w:ascii="Arial" w:hAnsi="Arial" w:cs="Arial"/>
          <w:iCs/>
          <w:sz w:val="18"/>
          <w:szCs w:val="18"/>
        </w:rPr>
      </w:pPr>
    </w:p>
    <w:p w14:paraId="1A03F1F6" w14:textId="21BDA508" w:rsidR="00DC4DC3" w:rsidRPr="004B4604" w:rsidRDefault="00DC4DC3" w:rsidP="00DC4DC3">
      <w:pPr>
        <w:pStyle w:val="ListParagraph"/>
        <w:tabs>
          <w:tab w:val="left" w:pos="1800"/>
        </w:tabs>
        <w:ind w:left="0"/>
        <w:jc w:val="both"/>
        <w:rPr>
          <w:rFonts w:ascii="Arial" w:eastAsia="Arial Unicode MS" w:hAnsi="Arial" w:cs="Arial"/>
          <w:sz w:val="18"/>
          <w:szCs w:val="18"/>
        </w:rPr>
      </w:pPr>
      <w:r w:rsidRPr="004B4604">
        <w:rPr>
          <w:rFonts w:ascii="Arial" w:eastAsia="Arial Unicode MS" w:hAnsi="Arial" w:cs="Arial"/>
          <w:sz w:val="18"/>
          <w:szCs w:val="18"/>
        </w:rPr>
        <w:t>Separate financial information for the three-month period ended 31 March 2026, the Company has revenue from domestic sales amounting to Baht 2,151 million, which represented 77% of the total revenue from sales (2025: amounting to Baht 2,351 million, which represented 75% of the total revenue from sales) and had revenue from sales to customers located in foreign countries amounting of Baht 658 million, which represented approximately 23% of the total revenue from sales (2025: amounting to Baht 777 million, which represented 25% of the total revenue from sales)</w:t>
      </w:r>
      <w:r w:rsidR="00144950" w:rsidRPr="004B4604">
        <w:rPr>
          <w:rFonts w:ascii="Arial" w:eastAsia="Arial Unicode MS" w:hAnsi="Arial" w:cs="Arial"/>
          <w:sz w:val="18"/>
          <w:szCs w:val="18"/>
        </w:rPr>
        <w:t>.</w:t>
      </w:r>
    </w:p>
    <w:p w14:paraId="370512E7" w14:textId="77777777" w:rsidR="00975464" w:rsidRPr="004B4604" w:rsidRDefault="00975464" w:rsidP="009B42DE">
      <w:pPr>
        <w:jc w:val="both"/>
        <w:rPr>
          <w:rFonts w:ascii="Arial" w:hAnsi="Arial" w:cs="Arial"/>
          <w:iCs/>
          <w:sz w:val="18"/>
          <w:szCs w:val="18"/>
        </w:rPr>
      </w:pPr>
    </w:p>
    <w:p w14:paraId="286F3BAE" w14:textId="01647C64" w:rsidR="00194EC1" w:rsidRPr="004B4604" w:rsidRDefault="002C1A66" w:rsidP="00A61CCC">
      <w:pPr>
        <w:pStyle w:val="ListParagraph"/>
        <w:tabs>
          <w:tab w:val="left" w:pos="1800"/>
        </w:tabs>
        <w:ind w:left="0"/>
        <w:jc w:val="both"/>
        <w:rPr>
          <w:rFonts w:ascii="Arial" w:eastAsia="Arial Unicode MS" w:hAnsi="Arial" w:cs="Arial"/>
          <w:sz w:val="18"/>
          <w:szCs w:val="18"/>
        </w:rPr>
      </w:pPr>
      <w:r w:rsidRPr="004B4604">
        <w:rPr>
          <w:rFonts w:ascii="Arial" w:eastAsia="Arial Unicode MS" w:hAnsi="Arial" w:cs="Arial"/>
          <w:spacing w:val="-2"/>
          <w:sz w:val="18"/>
          <w:szCs w:val="18"/>
        </w:rPr>
        <w:t xml:space="preserve">Segment results, </w:t>
      </w:r>
      <w:proofErr w:type="gramStart"/>
      <w:r w:rsidRPr="004B4604">
        <w:rPr>
          <w:rFonts w:ascii="Arial" w:eastAsia="Arial Unicode MS" w:hAnsi="Arial" w:cs="Arial"/>
          <w:spacing w:val="-2"/>
          <w:sz w:val="18"/>
          <w:szCs w:val="18"/>
        </w:rPr>
        <w:t>asset</w:t>
      </w:r>
      <w:proofErr w:type="gramEnd"/>
      <w:r w:rsidRPr="004B4604">
        <w:rPr>
          <w:rFonts w:ascii="Arial" w:eastAsia="Arial Unicode MS" w:hAnsi="Arial" w:cs="Arial"/>
          <w:spacing w:val="-2"/>
          <w:sz w:val="18"/>
          <w:szCs w:val="18"/>
        </w:rPr>
        <w:t xml:space="preserve"> and liabilities include items directly attributable to a segment as well as those that can be allocated</w:t>
      </w:r>
      <w:r w:rsidRPr="004B4604">
        <w:rPr>
          <w:rFonts w:ascii="Arial" w:eastAsia="Arial Unicode MS" w:hAnsi="Arial" w:cs="Arial"/>
          <w:sz w:val="18"/>
          <w:szCs w:val="18"/>
        </w:rPr>
        <w:t xml:space="preserve"> on a reasonable basis.</w:t>
      </w:r>
    </w:p>
    <w:p w14:paraId="5E116421" w14:textId="77777777" w:rsidR="00194EC1" w:rsidRPr="004B4604" w:rsidRDefault="00194EC1" w:rsidP="00A61CCC">
      <w:pPr>
        <w:pStyle w:val="ListParagraph"/>
        <w:tabs>
          <w:tab w:val="left" w:pos="1800"/>
        </w:tabs>
        <w:ind w:left="0"/>
        <w:jc w:val="both"/>
        <w:rPr>
          <w:rFonts w:ascii="Arial" w:eastAsia="Cordia New" w:hAnsi="Arial" w:cs="Arial"/>
          <w:sz w:val="18"/>
          <w:szCs w:val="18"/>
          <w:lang w:val="en-GB" w:bidi="th-TH"/>
        </w:rPr>
      </w:pPr>
    </w:p>
    <w:p w14:paraId="6776C930" w14:textId="77777777" w:rsidR="009B42DE" w:rsidRPr="004B4604" w:rsidRDefault="009B42DE" w:rsidP="00A61CCC">
      <w:pPr>
        <w:pStyle w:val="ListParagraph"/>
        <w:tabs>
          <w:tab w:val="left" w:pos="1800"/>
        </w:tabs>
        <w:ind w:left="0"/>
        <w:jc w:val="both"/>
        <w:rPr>
          <w:rFonts w:ascii="Arial" w:eastAsia="Cordia New" w:hAnsi="Arial" w:cs="Arial"/>
          <w:sz w:val="18"/>
          <w:szCs w:val="18"/>
          <w:lang w:val="en-GB" w:bidi="th-TH"/>
        </w:rPr>
      </w:pPr>
    </w:p>
    <w:p w14:paraId="54B7F6C7" w14:textId="77777777" w:rsidR="009B42DE" w:rsidRPr="004B4604" w:rsidRDefault="009B42DE" w:rsidP="00A61CCC">
      <w:pPr>
        <w:pStyle w:val="ListParagraph"/>
        <w:tabs>
          <w:tab w:val="left" w:pos="1800"/>
        </w:tabs>
        <w:ind w:left="0"/>
        <w:jc w:val="both"/>
        <w:rPr>
          <w:rFonts w:ascii="Arial" w:eastAsia="Cordia New" w:hAnsi="Arial" w:cs="Arial"/>
          <w:sz w:val="18"/>
          <w:szCs w:val="18"/>
          <w:lang w:val="en-GB" w:bidi="th-TH"/>
        </w:rPr>
      </w:pPr>
    </w:p>
    <w:p w14:paraId="65687C98" w14:textId="199FF463" w:rsidR="009B42DE" w:rsidRPr="004B4604" w:rsidRDefault="009B42DE" w:rsidP="00A61CCC">
      <w:pPr>
        <w:pStyle w:val="ListParagraph"/>
        <w:tabs>
          <w:tab w:val="left" w:pos="1800"/>
        </w:tabs>
        <w:ind w:left="0"/>
        <w:jc w:val="both"/>
        <w:rPr>
          <w:rFonts w:ascii="Arial" w:eastAsia="Cordia New" w:hAnsi="Arial" w:cs="Arial"/>
          <w:sz w:val="18"/>
          <w:szCs w:val="18"/>
          <w:lang w:val="en-GB" w:bidi="th-TH"/>
        </w:rPr>
        <w:sectPr w:rsidR="009B42DE" w:rsidRPr="004B4604" w:rsidSect="00144950">
          <w:headerReference w:type="default" r:id="rId11"/>
          <w:footerReference w:type="default" r:id="rId12"/>
          <w:pgSz w:w="11907" w:h="16840" w:code="9"/>
          <w:pgMar w:top="1440" w:right="720" w:bottom="720" w:left="1728" w:header="706" w:footer="706" w:gutter="0"/>
          <w:pgNumType w:start="12"/>
          <w:cols w:space="720"/>
          <w:docGrid w:linePitch="360"/>
        </w:sectPr>
      </w:pPr>
    </w:p>
    <w:p w14:paraId="75DFC74B" w14:textId="77777777" w:rsidR="00881B71" w:rsidRPr="004B4604" w:rsidRDefault="00881B71" w:rsidP="00A61CCC">
      <w:pPr>
        <w:pStyle w:val="ListParagraph"/>
        <w:tabs>
          <w:tab w:val="left" w:pos="1800"/>
        </w:tabs>
        <w:ind w:left="0" w:right="45"/>
        <w:jc w:val="thaiDistribute"/>
        <w:rPr>
          <w:rFonts w:ascii="Arial" w:eastAsia="Arial Unicode MS" w:hAnsi="Arial" w:cs="Arial"/>
          <w:sz w:val="18"/>
          <w:szCs w:val="18"/>
          <w:lang w:val="en-GB"/>
        </w:rPr>
      </w:pPr>
    </w:p>
    <w:p w14:paraId="23448DE4" w14:textId="075D826F" w:rsidR="00DD1531" w:rsidRPr="004B4604" w:rsidRDefault="00133F40" w:rsidP="00A61CCC">
      <w:pPr>
        <w:jc w:val="both"/>
        <w:rPr>
          <w:rFonts w:ascii="Arial" w:eastAsia="Arial Unicode MS" w:hAnsi="Arial" w:cs="Arial"/>
          <w:b/>
          <w:bCs/>
          <w:sz w:val="18"/>
          <w:szCs w:val="18"/>
        </w:rPr>
      </w:pPr>
      <w:r w:rsidRPr="004B4604">
        <w:rPr>
          <w:rFonts w:ascii="Arial" w:eastAsia="Arial Unicode MS" w:hAnsi="Arial" w:cs="Arial"/>
          <w:b/>
          <w:bCs/>
          <w:sz w:val="18"/>
          <w:szCs w:val="18"/>
        </w:rPr>
        <w:t xml:space="preserve">Significant information relating to revenue and profit of the reportable segments </w:t>
      </w:r>
      <w:proofErr w:type="gramStart"/>
      <w:r w:rsidRPr="004B4604">
        <w:rPr>
          <w:rFonts w:ascii="Arial" w:eastAsia="Arial Unicode MS" w:hAnsi="Arial" w:cs="Arial"/>
          <w:b/>
          <w:bCs/>
          <w:sz w:val="18"/>
          <w:szCs w:val="18"/>
        </w:rPr>
        <w:t>are</w:t>
      </w:r>
      <w:proofErr w:type="gramEnd"/>
      <w:r w:rsidRPr="004B4604">
        <w:rPr>
          <w:rFonts w:ascii="Arial" w:eastAsia="Arial Unicode MS" w:hAnsi="Arial" w:cs="Arial"/>
          <w:b/>
          <w:bCs/>
          <w:sz w:val="18"/>
          <w:szCs w:val="18"/>
        </w:rPr>
        <w:t xml:space="preserve"> as follows.</w:t>
      </w:r>
    </w:p>
    <w:p w14:paraId="6A67A382" w14:textId="77777777" w:rsidR="008A0AB3" w:rsidRPr="004B4604" w:rsidRDefault="008A0AB3" w:rsidP="00A61CCC">
      <w:pPr>
        <w:jc w:val="both"/>
        <w:rPr>
          <w:rFonts w:ascii="Arial" w:eastAsia="Arial Unicode MS" w:hAnsi="Arial" w:cs="Arial"/>
          <w:b/>
          <w:bCs/>
          <w:sz w:val="18"/>
          <w:szCs w:val="18"/>
        </w:rPr>
      </w:pPr>
    </w:p>
    <w:tbl>
      <w:tblPr>
        <w:tblW w:w="15372" w:type="dxa"/>
        <w:tblInd w:w="18" w:type="dxa"/>
        <w:tblLayout w:type="fixed"/>
        <w:tblLook w:val="0000" w:firstRow="0" w:lastRow="0" w:firstColumn="0" w:lastColumn="0" w:noHBand="0" w:noVBand="0"/>
      </w:tblPr>
      <w:tblGrid>
        <w:gridCol w:w="3852"/>
        <w:gridCol w:w="1152"/>
        <w:gridCol w:w="1152"/>
        <w:gridCol w:w="1152"/>
        <w:gridCol w:w="1152"/>
        <w:gridCol w:w="1152"/>
        <w:gridCol w:w="1152"/>
        <w:gridCol w:w="1152"/>
        <w:gridCol w:w="1152"/>
        <w:gridCol w:w="1152"/>
        <w:gridCol w:w="1152"/>
      </w:tblGrid>
      <w:tr w:rsidR="004B4604" w:rsidRPr="004B4604" w14:paraId="606295B4" w14:textId="77777777" w:rsidTr="00400885">
        <w:trPr>
          <w:trHeight w:val="20"/>
        </w:trPr>
        <w:tc>
          <w:tcPr>
            <w:tcW w:w="3852" w:type="dxa"/>
            <w:vAlign w:val="bottom"/>
          </w:tcPr>
          <w:p w14:paraId="2E8020B5" w14:textId="77777777" w:rsidR="00AE6A67" w:rsidRPr="004B4604" w:rsidRDefault="00AE6A67" w:rsidP="00400885">
            <w:pPr>
              <w:ind w:left="-101" w:right="-72"/>
              <w:rPr>
                <w:rFonts w:ascii="Arial" w:eastAsia="MS Mincho" w:hAnsi="Arial" w:cs="Arial"/>
                <w:b/>
                <w:bCs/>
                <w:sz w:val="18"/>
                <w:szCs w:val="18"/>
              </w:rPr>
            </w:pPr>
          </w:p>
        </w:tc>
        <w:tc>
          <w:tcPr>
            <w:tcW w:w="11520" w:type="dxa"/>
            <w:gridSpan w:val="10"/>
            <w:tcBorders>
              <w:bottom w:val="single" w:sz="4" w:space="0" w:color="auto"/>
            </w:tcBorders>
            <w:vAlign w:val="bottom"/>
          </w:tcPr>
          <w:p w14:paraId="04738FDC" w14:textId="77777777" w:rsidR="00AE6A67" w:rsidRPr="004B4604" w:rsidRDefault="00AE6A67" w:rsidP="00400885">
            <w:pPr>
              <w:tabs>
                <w:tab w:val="left" w:pos="817"/>
              </w:tabs>
              <w:ind w:left="-58" w:right="-72"/>
              <w:jc w:val="center"/>
              <w:rPr>
                <w:rFonts w:ascii="Arial" w:eastAsia="MS Mincho" w:hAnsi="Arial" w:cs="Arial"/>
                <w:b/>
                <w:bCs/>
                <w:sz w:val="18"/>
                <w:szCs w:val="18"/>
                <w:cs/>
                <w:lang w:bidi="th-TH"/>
              </w:rPr>
            </w:pPr>
            <w:r w:rsidRPr="004B4604">
              <w:rPr>
                <w:rFonts w:ascii="Arial" w:eastAsia="MS Mincho" w:hAnsi="Arial" w:cs="Arial"/>
                <w:b/>
                <w:bCs/>
                <w:sz w:val="18"/>
                <w:szCs w:val="18"/>
              </w:rPr>
              <w:t>Consolidated financial information</w:t>
            </w:r>
          </w:p>
        </w:tc>
      </w:tr>
      <w:tr w:rsidR="004B4604" w:rsidRPr="004B4604" w14:paraId="1B57AC13" w14:textId="77777777" w:rsidTr="00400885">
        <w:trPr>
          <w:trHeight w:val="20"/>
        </w:trPr>
        <w:tc>
          <w:tcPr>
            <w:tcW w:w="3852" w:type="dxa"/>
            <w:vAlign w:val="bottom"/>
          </w:tcPr>
          <w:p w14:paraId="41160FBB" w14:textId="77777777" w:rsidR="00AE6A67" w:rsidRPr="004B4604" w:rsidRDefault="00AE6A67" w:rsidP="00400885">
            <w:pPr>
              <w:ind w:left="-101" w:right="-72"/>
              <w:rPr>
                <w:rFonts w:ascii="Arial" w:eastAsia="MS Mincho" w:hAnsi="Arial" w:cs="Arial"/>
                <w:b/>
                <w:bCs/>
                <w:sz w:val="18"/>
                <w:szCs w:val="18"/>
              </w:rPr>
            </w:pPr>
          </w:p>
        </w:tc>
        <w:tc>
          <w:tcPr>
            <w:tcW w:w="11520" w:type="dxa"/>
            <w:gridSpan w:val="10"/>
            <w:tcBorders>
              <w:top w:val="single" w:sz="4" w:space="0" w:color="auto"/>
              <w:bottom w:val="single" w:sz="4" w:space="0" w:color="auto"/>
            </w:tcBorders>
            <w:vAlign w:val="bottom"/>
          </w:tcPr>
          <w:p w14:paraId="06663DA6" w14:textId="77777777" w:rsidR="00AE6A67" w:rsidRPr="004B4604" w:rsidRDefault="00AE6A67" w:rsidP="00400885">
            <w:pPr>
              <w:tabs>
                <w:tab w:val="left" w:pos="817"/>
              </w:tabs>
              <w:ind w:left="-58" w:right="-72"/>
              <w:jc w:val="center"/>
              <w:rPr>
                <w:rFonts w:ascii="Arial" w:eastAsia="MS Mincho" w:hAnsi="Arial" w:cs="Arial"/>
                <w:b/>
                <w:bCs/>
                <w:sz w:val="18"/>
                <w:szCs w:val="18"/>
              </w:rPr>
            </w:pPr>
            <w:r w:rsidRPr="004B4604">
              <w:rPr>
                <w:rFonts w:ascii="Arial" w:eastAsia="MS Mincho" w:hAnsi="Arial" w:cs="Arial"/>
                <w:b/>
                <w:bCs/>
                <w:sz w:val="18"/>
                <w:szCs w:val="18"/>
              </w:rPr>
              <w:t xml:space="preserve">For the three-month </w:t>
            </w:r>
            <w:r w:rsidRPr="004B4604">
              <w:rPr>
                <w:rFonts w:ascii="Arial" w:eastAsia="MS Mincho" w:hAnsi="Arial" w:cs="Arial"/>
                <w:b/>
                <w:bCs/>
                <w:sz w:val="18"/>
                <w:szCs w:val="18"/>
                <w:lang w:bidi="th-TH"/>
              </w:rPr>
              <w:t>period</w:t>
            </w:r>
            <w:r w:rsidRPr="004B4604">
              <w:rPr>
                <w:rFonts w:ascii="Arial" w:eastAsia="MS Mincho" w:hAnsi="Arial" w:cs="Arial"/>
                <w:b/>
                <w:bCs/>
                <w:sz w:val="18"/>
                <w:szCs w:val="18"/>
              </w:rPr>
              <w:t xml:space="preserve"> ended </w:t>
            </w:r>
            <w:r w:rsidRPr="004B4604">
              <w:rPr>
                <w:rFonts w:ascii="Arial" w:eastAsia="MS Mincho" w:hAnsi="Arial" w:cs="Arial"/>
                <w:b/>
                <w:bCs/>
                <w:sz w:val="18"/>
                <w:szCs w:val="18"/>
                <w:lang w:val="en-GB"/>
              </w:rPr>
              <w:t xml:space="preserve">31 March </w:t>
            </w:r>
            <w:r w:rsidRPr="004B4604">
              <w:rPr>
                <w:rFonts w:ascii="Arial" w:eastAsia="MS Mincho" w:hAnsi="Arial" w:cs="Arial"/>
                <w:b/>
                <w:bCs/>
                <w:sz w:val="18"/>
                <w:szCs w:val="18"/>
              </w:rPr>
              <w:t>(Million Baht)</w:t>
            </w:r>
          </w:p>
        </w:tc>
      </w:tr>
      <w:tr w:rsidR="004B4604" w:rsidRPr="004B4604" w14:paraId="34BCBFF6" w14:textId="77777777" w:rsidTr="00400885">
        <w:trPr>
          <w:trHeight w:val="20"/>
        </w:trPr>
        <w:tc>
          <w:tcPr>
            <w:tcW w:w="3852" w:type="dxa"/>
            <w:vAlign w:val="bottom"/>
          </w:tcPr>
          <w:p w14:paraId="0D71132C" w14:textId="77777777" w:rsidR="00AE6A67" w:rsidRPr="004B4604" w:rsidRDefault="00AE6A67" w:rsidP="00400885">
            <w:pPr>
              <w:ind w:left="-101" w:right="-72"/>
              <w:rPr>
                <w:rFonts w:ascii="Arial" w:eastAsia="MS Mincho" w:hAnsi="Arial" w:cs="Arial"/>
                <w:b/>
                <w:bCs/>
                <w:sz w:val="18"/>
                <w:szCs w:val="18"/>
              </w:rPr>
            </w:pPr>
          </w:p>
        </w:tc>
        <w:tc>
          <w:tcPr>
            <w:tcW w:w="2304" w:type="dxa"/>
            <w:gridSpan w:val="2"/>
            <w:tcBorders>
              <w:top w:val="single" w:sz="4" w:space="0" w:color="auto"/>
              <w:bottom w:val="single" w:sz="4" w:space="0" w:color="auto"/>
            </w:tcBorders>
            <w:vAlign w:val="bottom"/>
          </w:tcPr>
          <w:p w14:paraId="45F9304A" w14:textId="77777777" w:rsidR="00AE6A67" w:rsidRPr="004B4604" w:rsidRDefault="00AE6A67" w:rsidP="00400885">
            <w:pPr>
              <w:tabs>
                <w:tab w:val="left" w:pos="817"/>
              </w:tabs>
              <w:ind w:left="-18" w:right="-72"/>
              <w:jc w:val="center"/>
              <w:rPr>
                <w:rFonts w:ascii="Arial" w:eastAsia="MS Mincho" w:hAnsi="Arial" w:cs="Arial"/>
                <w:b/>
                <w:bCs/>
                <w:sz w:val="18"/>
                <w:szCs w:val="18"/>
                <w:cs/>
              </w:rPr>
            </w:pPr>
            <w:r w:rsidRPr="004B4604">
              <w:rPr>
                <w:rFonts w:ascii="Arial" w:eastAsia="MS Mincho" w:hAnsi="Arial" w:cs="Arial"/>
                <w:b/>
                <w:bCs/>
                <w:sz w:val="18"/>
                <w:szCs w:val="18"/>
              </w:rPr>
              <w:t>Sales segment</w:t>
            </w:r>
          </w:p>
        </w:tc>
        <w:tc>
          <w:tcPr>
            <w:tcW w:w="2304" w:type="dxa"/>
            <w:gridSpan w:val="2"/>
            <w:tcBorders>
              <w:top w:val="single" w:sz="4" w:space="0" w:color="auto"/>
              <w:bottom w:val="single" w:sz="4" w:space="0" w:color="auto"/>
            </w:tcBorders>
            <w:vAlign w:val="bottom"/>
          </w:tcPr>
          <w:p w14:paraId="03BE4E4B" w14:textId="77777777" w:rsidR="00AE6A67" w:rsidRPr="004B4604" w:rsidRDefault="00AE6A67" w:rsidP="00400885">
            <w:pPr>
              <w:tabs>
                <w:tab w:val="left" w:pos="817"/>
              </w:tabs>
              <w:ind w:left="-18" w:right="-72"/>
              <w:jc w:val="center"/>
              <w:rPr>
                <w:rFonts w:ascii="Arial" w:eastAsia="MS Mincho" w:hAnsi="Arial" w:cs="Arial"/>
                <w:b/>
                <w:bCs/>
                <w:sz w:val="18"/>
                <w:szCs w:val="18"/>
                <w:cs/>
              </w:rPr>
            </w:pPr>
            <w:r w:rsidRPr="004B4604">
              <w:rPr>
                <w:rFonts w:ascii="Arial" w:eastAsia="MS Mincho" w:hAnsi="Arial" w:cs="Arial"/>
                <w:b/>
                <w:bCs/>
                <w:sz w:val="18"/>
                <w:szCs w:val="18"/>
              </w:rPr>
              <w:t>Services segment</w:t>
            </w:r>
          </w:p>
        </w:tc>
        <w:tc>
          <w:tcPr>
            <w:tcW w:w="2304" w:type="dxa"/>
            <w:gridSpan w:val="2"/>
            <w:tcBorders>
              <w:top w:val="single" w:sz="4" w:space="0" w:color="auto"/>
              <w:bottom w:val="single" w:sz="4" w:space="0" w:color="auto"/>
            </w:tcBorders>
            <w:vAlign w:val="bottom"/>
          </w:tcPr>
          <w:p w14:paraId="36CE4AB2" w14:textId="77777777" w:rsidR="00AE6A67" w:rsidRPr="004B4604" w:rsidRDefault="00AE6A67" w:rsidP="00400885">
            <w:pPr>
              <w:tabs>
                <w:tab w:val="left" w:pos="817"/>
              </w:tabs>
              <w:ind w:left="-18" w:right="-72"/>
              <w:jc w:val="center"/>
              <w:rPr>
                <w:rFonts w:ascii="Arial" w:eastAsia="MS Mincho" w:hAnsi="Arial" w:cs="Arial"/>
                <w:b/>
                <w:bCs/>
                <w:sz w:val="18"/>
                <w:szCs w:val="18"/>
                <w:cs/>
              </w:rPr>
            </w:pPr>
            <w:r w:rsidRPr="004B4604">
              <w:rPr>
                <w:rFonts w:ascii="Arial" w:eastAsia="MS Mincho" w:hAnsi="Arial" w:cs="Arial"/>
                <w:b/>
                <w:bCs/>
                <w:sz w:val="18"/>
                <w:szCs w:val="18"/>
              </w:rPr>
              <w:t>Total</w:t>
            </w:r>
          </w:p>
        </w:tc>
        <w:tc>
          <w:tcPr>
            <w:tcW w:w="2304" w:type="dxa"/>
            <w:gridSpan w:val="2"/>
            <w:tcBorders>
              <w:top w:val="single" w:sz="4" w:space="0" w:color="auto"/>
              <w:bottom w:val="single" w:sz="4" w:space="0" w:color="auto"/>
            </w:tcBorders>
            <w:vAlign w:val="bottom"/>
          </w:tcPr>
          <w:p w14:paraId="23145207" w14:textId="77777777" w:rsidR="00AE6A67" w:rsidRPr="004B4604" w:rsidRDefault="00AE6A67" w:rsidP="00400885">
            <w:pPr>
              <w:tabs>
                <w:tab w:val="left" w:pos="817"/>
              </w:tabs>
              <w:ind w:left="-18" w:right="-72"/>
              <w:jc w:val="center"/>
              <w:rPr>
                <w:rFonts w:ascii="Arial" w:eastAsia="MS Mincho" w:hAnsi="Arial" w:cs="Arial"/>
                <w:b/>
                <w:bCs/>
                <w:sz w:val="18"/>
                <w:szCs w:val="18"/>
                <w:cs/>
              </w:rPr>
            </w:pPr>
            <w:r w:rsidRPr="004B4604">
              <w:rPr>
                <w:rFonts w:ascii="Arial" w:eastAsia="MS Mincho" w:hAnsi="Arial" w:cs="Arial"/>
                <w:b/>
                <w:bCs/>
                <w:sz w:val="18"/>
                <w:szCs w:val="18"/>
              </w:rPr>
              <w:t>Elimination</w:t>
            </w:r>
          </w:p>
        </w:tc>
        <w:tc>
          <w:tcPr>
            <w:tcW w:w="2304" w:type="dxa"/>
            <w:gridSpan w:val="2"/>
            <w:tcBorders>
              <w:top w:val="single" w:sz="4" w:space="0" w:color="auto"/>
              <w:bottom w:val="single" w:sz="4" w:space="0" w:color="auto"/>
            </w:tcBorders>
            <w:vAlign w:val="bottom"/>
          </w:tcPr>
          <w:p w14:paraId="5D9B9555" w14:textId="77777777" w:rsidR="00AE6A67" w:rsidRPr="004B4604" w:rsidRDefault="00AE6A67" w:rsidP="00400885">
            <w:pPr>
              <w:tabs>
                <w:tab w:val="left" w:pos="817"/>
              </w:tabs>
              <w:ind w:left="-18" w:right="-72"/>
              <w:jc w:val="center"/>
              <w:rPr>
                <w:rFonts w:ascii="Arial" w:eastAsia="MS Mincho" w:hAnsi="Arial" w:cs="Arial"/>
                <w:b/>
                <w:bCs/>
                <w:sz w:val="18"/>
                <w:szCs w:val="18"/>
                <w:cs/>
              </w:rPr>
            </w:pPr>
            <w:r w:rsidRPr="004B4604">
              <w:rPr>
                <w:rFonts w:ascii="Arial" w:eastAsia="MS Mincho" w:hAnsi="Arial" w:cs="Arial"/>
                <w:b/>
                <w:bCs/>
                <w:sz w:val="18"/>
                <w:szCs w:val="18"/>
              </w:rPr>
              <w:t>Total</w:t>
            </w:r>
          </w:p>
        </w:tc>
      </w:tr>
      <w:tr w:rsidR="004B4604" w:rsidRPr="004B4604" w14:paraId="2C21DC55" w14:textId="77777777" w:rsidTr="00400885">
        <w:trPr>
          <w:trHeight w:val="20"/>
        </w:trPr>
        <w:tc>
          <w:tcPr>
            <w:tcW w:w="3852" w:type="dxa"/>
            <w:vAlign w:val="bottom"/>
          </w:tcPr>
          <w:p w14:paraId="481D114A" w14:textId="77777777" w:rsidR="00AE6A67" w:rsidRPr="004B4604" w:rsidRDefault="00AE6A67" w:rsidP="00AE6A67">
            <w:pPr>
              <w:ind w:left="-101" w:right="-72"/>
              <w:rPr>
                <w:rFonts w:ascii="Arial" w:eastAsia="MS Mincho" w:hAnsi="Arial" w:cs="Arial"/>
                <w:b/>
                <w:bCs/>
                <w:sz w:val="18"/>
                <w:szCs w:val="18"/>
              </w:rPr>
            </w:pPr>
          </w:p>
        </w:tc>
        <w:tc>
          <w:tcPr>
            <w:tcW w:w="1152" w:type="dxa"/>
            <w:tcBorders>
              <w:top w:val="single" w:sz="4" w:space="0" w:color="auto"/>
              <w:bottom w:val="single" w:sz="4" w:space="0" w:color="auto"/>
            </w:tcBorders>
            <w:vAlign w:val="bottom"/>
          </w:tcPr>
          <w:p w14:paraId="1E2D2451" w14:textId="69AFF7E3"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2026</w:t>
            </w:r>
          </w:p>
        </w:tc>
        <w:tc>
          <w:tcPr>
            <w:tcW w:w="1152" w:type="dxa"/>
            <w:tcBorders>
              <w:top w:val="single" w:sz="4" w:space="0" w:color="auto"/>
              <w:bottom w:val="single" w:sz="4" w:space="0" w:color="auto"/>
            </w:tcBorders>
            <w:vAlign w:val="bottom"/>
          </w:tcPr>
          <w:p w14:paraId="44D70880" w14:textId="72073374"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2025</w:t>
            </w:r>
          </w:p>
        </w:tc>
        <w:tc>
          <w:tcPr>
            <w:tcW w:w="1152" w:type="dxa"/>
            <w:tcBorders>
              <w:top w:val="single" w:sz="4" w:space="0" w:color="auto"/>
              <w:bottom w:val="single" w:sz="4" w:space="0" w:color="auto"/>
            </w:tcBorders>
            <w:vAlign w:val="bottom"/>
          </w:tcPr>
          <w:p w14:paraId="086DDE83" w14:textId="661279A3"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2026</w:t>
            </w:r>
          </w:p>
        </w:tc>
        <w:tc>
          <w:tcPr>
            <w:tcW w:w="1152" w:type="dxa"/>
            <w:tcBorders>
              <w:top w:val="single" w:sz="4" w:space="0" w:color="auto"/>
              <w:bottom w:val="single" w:sz="4" w:space="0" w:color="auto"/>
            </w:tcBorders>
            <w:vAlign w:val="bottom"/>
          </w:tcPr>
          <w:p w14:paraId="79FDEA0E" w14:textId="13CDBF27"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2025</w:t>
            </w:r>
          </w:p>
        </w:tc>
        <w:tc>
          <w:tcPr>
            <w:tcW w:w="1152" w:type="dxa"/>
            <w:tcBorders>
              <w:top w:val="single" w:sz="4" w:space="0" w:color="auto"/>
              <w:bottom w:val="single" w:sz="4" w:space="0" w:color="auto"/>
            </w:tcBorders>
            <w:vAlign w:val="bottom"/>
          </w:tcPr>
          <w:p w14:paraId="1D090A35" w14:textId="2AEB6235"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2026</w:t>
            </w:r>
          </w:p>
        </w:tc>
        <w:tc>
          <w:tcPr>
            <w:tcW w:w="1152" w:type="dxa"/>
            <w:tcBorders>
              <w:top w:val="single" w:sz="4" w:space="0" w:color="auto"/>
              <w:bottom w:val="single" w:sz="4" w:space="0" w:color="auto"/>
            </w:tcBorders>
            <w:vAlign w:val="bottom"/>
          </w:tcPr>
          <w:p w14:paraId="7ED9551D" w14:textId="1EB6893B"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2025</w:t>
            </w:r>
          </w:p>
        </w:tc>
        <w:tc>
          <w:tcPr>
            <w:tcW w:w="1152" w:type="dxa"/>
            <w:tcBorders>
              <w:top w:val="single" w:sz="4" w:space="0" w:color="auto"/>
              <w:bottom w:val="single" w:sz="4" w:space="0" w:color="auto"/>
            </w:tcBorders>
            <w:vAlign w:val="bottom"/>
          </w:tcPr>
          <w:p w14:paraId="72A32CC6" w14:textId="151DA99D"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2026</w:t>
            </w:r>
          </w:p>
        </w:tc>
        <w:tc>
          <w:tcPr>
            <w:tcW w:w="1152" w:type="dxa"/>
            <w:tcBorders>
              <w:top w:val="single" w:sz="4" w:space="0" w:color="auto"/>
              <w:bottom w:val="single" w:sz="4" w:space="0" w:color="auto"/>
            </w:tcBorders>
            <w:vAlign w:val="bottom"/>
          </w:tcPr>
          <w:p w14:paraId="78F98FDA" w14:textId="696FD0B3"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2025</w:t>
            </w:r>
          </w:p>
        </w:tc>
        <w:tc>
          <w:tcPr>
            <w:tcW w:w="1152" w:type="dxa"/>
            <w:tcBorders>
              <w:top w:val="single" w:sz="4" w:space="0" w:color="auto"/>
              <w:bottom w:val="single" w:sz="4" w:space="0" w:color="auto"/>
            </w:tcBorders>
            <w:vAlign w:val="bottom"/>
          </w:tcPr>
          <w:p w14:paraId="19109C01" w14:textId="6B24AA8E"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2026</w:t>
            </w:r>
          </w:p>
        </w:tc>
        <w:tc>
          <w:tcPr>
            <w:tcW w:w="1152" w:type="dxa"/>
            <w:tcBorders>
              <w:top w:val="single" w:sz="4" w:space="0" w:color="auto"/>
              <w:bottom w:val="single" w:sz="4" w:space="0" w:color="auto"/>
            </w:tcBorders>
            <w:vAlign w:val="bottom"/>
          </w:tcPr>
          <w:p w14:paraId="2D3D84F1" w14:textId="14ADD98C" w:rsidR="00AE6A67" w:rsidRPr="004B4604" w:rsidRDefault="00AE6A67" w:rsidP="00AE6A67">
            <w:pPr>
              <w:ind w:right="-72"/>
              <w:jc w:val="right"/>
              <w:rPr>
                <w:rFonts w:ascii="Arial" w:eastAsia="MS Mincho" w:hAnsi="Arial" w:cs="Arial"/>
                <w:b/>
                <w:bCs/>
                <w:snapToGrid w:val="0"/>
                <w:sz w:val="18"/>
                <w:szCs w:val="18"/>
              </w:rPr>
            </w:pPr>
            <w:r w:rsidRPr="004B4604">
              <w:rPr>
                <w:rFonts w:ascii="Arial" w:eastAsia="MS Mincho" w:hAnsi="Arial" w:cs="Arial"/>
                <w:b/>
                <w:bCs/>
                <w:snapToGrid w:val="0"/>
                <w:sz w:val="18"/>
                <w:szCs w:val="18"/>
                <w:lang w:val="en-GB"/>
              </w:rPr>
              <w:t>2025</w:t>
            </w:r>
          </w:p>
        </w:tc>
      </w:tr>
      <w:tr w:rsidR="004B4604" w:rsidRPr="004B4604" w14:paraId="3ACFD88E" w14:textId="77777777" w:rsidTr="0052128B">
        <w:trPr>
          <w:trHeight w:val="23"/>
        </w:trPr>
        <w:tc>
          <w:tcPr>
            <w:tcW w:w="3852" w:type="dxa"/>
            <w:vAlign w:val="bottom"/>
          </w:tcPr>
          <w:p w14:paraId="2A0E66FF" w14:textId="77777777" w:rsidR="00AE6A67" w:rsidRPr="004B4604" w:rsidRDefault="00AE6A67" w:rsidP="00AE6A67">
            <w:pPr>
              <w:ind w:left="-101" w:right="-72"/>
              <w:rPr>
                <w:rFonts w:ascii="Arial" w:eastAsia="MS Mincho" w:hAnsi="Arial" w:cs="Arial"/>
                <w:snapToGrid w:val="0"/>
                <w:sz w:val="18"/>
                <w:szCs w:val="18"/>
                <w:cs/>
              </w:rPr>
            </w:pPr>
          </w:p>
        </w:tc>
        <w:tc>
          <w:tcPr>
            <w:tcW w:w="1152" w:type="dxa"/>
            <w:tcBorders>
              <w:top w:val="single" w:sz="4" w:space="0" w:color="auto"/>
            </w:tcBorders>
            <w:vAlign w:val="bottom"/>
          </w:tcPr>
          <w:p w14:paraId="05920E5F" w14:textId="77777777" w:rsidR="00AE6A67" w:rsidRPr="004B4604" w:rsidRDefault="00AE6A67" w:rsidP="00E815BA">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4F3DFBCC"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17F19E2C" w14:textId="77777777" w:rsidR="00AE6A67" w:rsidRPr="004B4604" w:rsidRDefault="00AE6A67" w:rsidP="00E815BA">
            <w:pPr>
              <w:tabs>
                <w:tab w:val="decimal" w:pos="414"/>
              </w:tabs>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2B4DC864"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620D65F7"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370D9311"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1ECFC0F4"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232A18F3"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210BE09F"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vAlign w:val="bottom"/>
          </w:tcPr>
          <w:p w14:paraId="5FB4EC08" w14:textId="77777777" w:rsidR="00AE6A67" w:rsidRPr="004B4604" w:rsidRDefault="00AE6A67" w:rsidP="00E815BA">
            <w:pPr>
              <w:ind w:right="-72"/>
              <w:jc w:val="right"/>
              <w:rPr>
                <w:rFonts w:ascii="Arial" w:eastAsia="MS Mincho" w:hAnsi="Arial" w:cs="Arial"/>
                <w:snapToGrid w:val="0"/>
                <w:sz w:val="18"/>
                <w:szCs w:val="18"/>
              </w:rPr>
            </w:pPr>
          </w:p>
        </w:tc>
      </w:tr>
      <w:tr w:rsidR="004B4604" w:rsidRPr="004B4604" w14:paraId="4A588D5A" w14:textId="77777777" w:rsidTr="0052128B">
        <w:trPr>
          <w:trHeight w:val="23"/>
        </w:trPr>
        <w:tc>
          <w:tcPr>
            <w:tcW w:w="3852" w:type="dxa"/>
            <w:vAlign w:val="bottom"/>
          </w:tcPr>
          <w:p w14:paraId="52B39DC5" w14:textId="77777777" w:rsidR="001C5A32" w:rsidRPr="004B4604" w:rsidRDefault="001C5A32" w:rsidP="001C5A32">
            <w:pPr>
              <w:ind w:left="-101" w:right="-100"/>
              <w:rPr>
                <w:rFonts w:ascii="Arial" w:eastAsia="MS Mincho" w:hAnsi="Arial" w:cs="Arial"/>
                <w:snapToGrid w:val="0"/>
                <w:sz w:val="18"/>
                <w:szCs w:val="18"/>
                <w:cs/>
              </w:rPr>
            </w:pPr>
            <w:r w:rsidRPr="004B4604">
              <w:rPr>
                <w:rFonts w:ascii="Arial" w:eastAsia="MS Mincho" w:hAnsi="Arial" w:cs="Arial"/>
                <w:snapToGrid w:val="0"/>
                <w:sz w:val="18"/>
                <w:szCs w:val="18"/>
              </w:rPr>
              <w:t>Revenue from operations</w:t>
            </w:r>
          </w:p>
        </w:tc>
        <w:tc>
          <w:tcPr>
            <w:tcW w:w="1152" w:type="dxa"/>
            <w:tcBorders>
              <w:top w:val="nil"/>
              <w:left w:val="nil"/>
              <w:right w:val="nil"/>
            </w:tcBorders>
          </w:tcPr>
          <w:p w14:paraId="4FB874C5" w14:textId="6CBD5324"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3,292</w:t>
            </w:r>
          </w:p>
        </w:tc>
        <w:tc>
          <w:tcPr>
            <w:tcW w:w="1152" w:type="dxa"/>
            <w:tcBorders>
              <w:top w:val="nil"/>
              <w:left w:val="nil"/>
              <w:right w:val="nil"/>
            </w:tcBorders>
          </w:tcPr>
          <w:p w14:paraId="72647A1D" w14:textId="3FBA1797"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3,609</w:t>
            </w:r>
          </w:p>
        </w:tc>
        <w:tc>
          <w:tcPr>
            <w:tcW w:w="1152" w:type="dxa"/>
            <w:tcBorders>
              <w:top w:val="nil"/>
              <w:left w:val="nil"/>
              <w:right w:val="nil"/>
            </w:tcBorders>
          </w:tcPr>
          <w:p w14:paraId="13AD8E7E" w14:textId="5068FD65"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182</w:t>
            </w:r>
          </w:p>
        </w:tc>
        <w:tc>
          <w:tcPr>
            <w:tcW w:w="1152" w:type="dxa"/>
            <w:tcBorders>
              <w:top w:val="nil"/>
              <w:left w:val="nil"/>
              <w:right w:val="nil"/>
            </w:tcBorders>
          </w:tcPr>
          <w:p w14:paraId="0440373E" w14:textId="06162B1F"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180</w:t>
            </w:r>
          </w:p>
        </w:tc>
        <w:tc>
          <w:tcPr>
            <w:tcW w:w="1152" w:type="dxa"/>
            <w:tcBorders>
              <w:top w:val="nil"/>
              <w:left w:val="nil"/>
              <w:right w:val="nil"/>
            </w:tcBorders>
          </w:tcPr>
          <w:p w14:paraId="2E93F33B" w14:textId="3F256E64"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3,474</w:t>
            </w:r>
          </w:p>
        </w:tc>
        <w:tc>
          <w:tcPr>
            <w:tcW w:w="1152" w:type="dxa"/>
            <w:tcBorders>
              <w:top w:val="nil"/>
              <w:left w:val="nil"/>
              <w:right w:val="nil"/>
            </w:tcBorders>
          </w:tcPr>
          <w:p w14:paraId="7CE6F0A0" w14:textId="5E11C4DA"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3,789</w:t>
            </w:r>
          </w:p>
        </w:tc>
        <w:tc>
          <w:tcPr>
            <w:tcW w:w="1152" w:type="dxa"/>
            <w:tcBorders>
              <w:top w:val="nil"/>
              <w:left w:val="nil"/>
              <w:right w:val="nil"/>
            </w:tcBorders>
          </w:tcPr>
          <w:p w14:paraId="42AA344B" w14:textId="6AB9D056" w:rsidR="001C5A32" w:rsidRPr="004B4604" w:rsidRDefault="001C5A32" w:rsidP="00E815BA">
            <w:pPr>
              <w:ind w:right="-72"/>
              <w:jc w:val="right"/>
              <w:rPr>
                <w:rFonts w:ascii="Arial" w:eastAsia="MS Mincho" w:hAnsi="Arial" w:cs="Arial"/>
                <w:snapToGrid w:val="0"/>
                <w:sz w:val="18"/>
                <w:szCs w:val="18"/>
                <w:cs/>
                <w:lang w:bidi="th-TH"/>
              </w:rPr>
            </w:pPr>
            <w:r w:rsidRPr="004B4604">
              <w:rPr>
                <w:rFonts w:ascii="Arial" w:hAnsi="Arial" w:cs="Arial"/>
                <w:sz w:val="18"/>
                <w:szCs w:val="18"/>
              </w:rPr>
              <w:t>(210)</w:t>
            </w:r>
          </w:p>
        </w:tc>
        <w:tc>
          <w:tcPr>
            <w:tcW w:w="1152" w:type="dxa"/>
            <w:tcBorders>
              <w:top w:val="nil"/>
              <w:left w:val="nil"/>
              <w:right w:val="nil"/>
            </w:tcBorders>
          </w:tcPr>
          <w:p w14:paraId="16A4F8FD" w14:textId="757A57B8"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(286)</w:t>
            </w:r>
          </w:p>
        </w:tc>
        <w:tc>
          <w:tcPr>
            <w:tcW w:w="1152" w:type="dxa"/>
            <w:tcBorders>
              <w:top w:val="nil"/>
              <w:left w:val="nil"/>
              <w:right w:val="nil"/>
            </w:tcBorders>
          </w:tcPr>
          <w:p w14:paraId="51F0D049" w14:textId="747D4FD5"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3,264</w:t>
            </w:r>
          </w:p>
        </w:tc>
        <w:tc>
          <w:tcPr>
            <w:tcW w:w="1152" w:type="dxa"/>
            <w:tcBorders>
              <w:top w:val="nil"/>
              <w:left w:val="nil"/>
              <w:right w:val="nil"/>
            </w:tcBorders>
          </w:tcPr>
          <w:p w14:paraId="1E735A36" w14:textId="108B0630"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3,503</w:t>
            </w:r>
          </w:p>
        </w:tc>
      </w:tr>
      <w:tr w:rsidR="004B4604" w:rsidRPr="004B4604" w14:paraId="43F9D62C" w14:textId="77777777" w:rsidTr="0052128B">
        <w:trPr>
          <w:trHeight w:val="23"/>
        </w:trPr>
        <w:tc>
          <w:tcPr>
            <w:tcW w:w="3852" w:type="dxa"/>
            <w:vAlign w:val="bottom"/>
          </w:tcPr>
          <w:p w14:paraId="42339754" w14:textId="77777777" w:rsidR="001C5A32" w:rsidRPr="004B4604" w:rsidRDefault="001C5A32" w:rsidP="001C5A32">
            <w:pPr>
              <w:ind w:left="-101" w:right="-72"/>
              <w:rPr>
                <w:rFonts w:ascii="Arial" w:eastAsia="MS Mincho" w:hAnsi="Arial" w:cs="Arial"/>
                <w:snapToGrid w:val="0"/>
                <w:sz w:val="18"/>
                <w:szCs w:val="18"/>
                <w:cs/>
              </w:rPr>
            </w:pPr>
            <w:r w:rsidRPr="004B4604">
              <w:rPr>
                <w:rFonts w:ascii="Arial" w:eastAsia="MS Mincho" w:hAnsi="Arial" w:cs="Arial"/>
                <w:snapToGrid w:val="0"/>
                <w:sz w:val="18"/>
                <w:szCs w:val="18"/>
              </w:rPr>
              <w:t>Cost of operations</w:t>
            </w:r>
          </w:p>
        </w:tc>
        <w:tc>
          <w:tcPr>
            <w:tcW w:w="1152" w:type="dxa"/>
            <w:tcBorders>
              <w:top w:val="nil"/>
              <w:left w:val="nil"/>
              <w:bottom w:val="single" w:sz="4" w:space="0" w:color="auto"/>
              <w:right w:val="nil"/>
            </w:tcBorders>
          </w:tcPr>
          <w:p w14:paraId="50413EFE" w14:textId="4F166313" w:rsidR="001C5A32" w:rsidRPr="004B4604" w:rsidRDefault="0095198F" w:rsidP="00E815BA">
            <w:pPr>
              <w:ind w:right="-72"/>
              <w:jc w:val="right"/>
              <w:rPr>
                <w:rFonts w:ascii="Arial" w:eastAsia="MS Mincho" w:hAnsi="Arial" w:cs="Arial"/>
                <w:snapToGrid w:val="0"/>
                <w:sz w:val="18"/>
                <w:szCs w:val="18"/>
              </w:rPr>
            </w:pPr>
            <w:r w:rsidRPr="004B4604">
              <w:rPr>
                <w:rFonts w:ascii="Arial" w:hAnsi="Arial" w:cs="Arial"/>
                <w:sz w:val="18"/>
                <w:szCs w:val="18"/>
              </w:rPr>
              <w:t>(2,874)</w:t>
            </w:r>
          </w:p>
        </w:tc>
        <w:tc>
          <w:tcPr>
            <w:tcW w:w="1152" w:type="dxa"/>
            <w:tcBorders>
              <w:top w:val="nil"/>
              <w:left w:val="nil"/>
              <w:bottom w:val="single" w:sz="4" w:space="0" w:color="auto"/>
              <w:right w:val="nil"/>
            </w:tcBorders>
          </w:tcPr>
          <w:p w14:paraId="721A6911" w14:textId="0263EF54"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(3,154)</w:t>
            </w:r>
          </w:p>
        </w:tc>
        <w:tc>
          <w:tcPr>
            <w:tcW w:w="1152" w:type="dxa"/>
            <w:tcBorders>
              <w:top w:val="nil"/>
              <w:left w:val="nil"/>
              <w:bottom w:val="single" w:sz="4" w:space="0" w:color="auto"/>
              <w:right w:val="nil"/>
            </w:tcBorders>
          </w:tcPr>
          <w:p w14:paraId="7A3DA65C" w14:textId="5A98CAA7" w:rsidR="001C5A32" w:rsidRPr="004B4604" w:rsidRDefault="0095198F" w:rsidP="00E815BA">
            <w:pPr>
              <w:ind w:right="-72"/>
              <w:jc w:val="right"/>
              <w:rPr>
                <w:rFonts w:ascii="Arial" w:eastAsia="MS Mincho" w:hAnsi="Arial" w:cs="Arial"/>
                <w:snapToGrid w:val="0"/>
                <w:sz w:val="18"/>
                <w:szCs w:val="18"/>
              </w:rPr>
            </w:pPr>
            <w:r w:rsidRPr="004B4604">
              <w:rPr>
                <w:rFonts w:ascii="Arial" w:hAnsi="Arial" w:cs="Arial"/>
                <w:sz w:val="18"/>
                <w:szCs w:val="18"/>
              </w:rPr>
              <w:t>(115)</w:t>
            </w:r>
          </w:p>
        </w:tc>
        <w:tc>
          <w:tcPr>
            <w:tcW w:w="1152" w:type="dxa"/>
            <w:tcBorders>
              <w:top w:val="nil"/>
              <w:left w:val="nil"/>
              <w:bottom w:val="single" w:sz="4" w:space="0" w:color="auto"/>
              <w:right w:val="nil"/>
            </w:tcBorders>
          </w:tcPr>
          <w:p w14:paraId="2A241AEC" w14:textId="2ADA8834"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(117)</w:t>
            </w:r>
          </w:p>
        </w:tc>
        <w:tc>
          <w:tcPr>
            <w:tcW w:w="1152" w:type="dxa"/>
            <w:tcBorders>
              <w:top w:val="nil"/>
              <w:left w:val="nil"/>
              <w:bottom w:val="single" w:sz="4" w:space="0" w:color="auto"/>
              <w:right w:val="nil"/>
            </w:tcBorders>
          </w:tcPr>
          <w:p w14:paraId="4629A12E" w14:textId="17B6DE23" w:rsidR="001C5A32" w:rsidRPr="004B4604" w:rsidRDefault="0095198F" w:rsidP="00E815BA">
            <w:pPr>
              <w:ind w:right="-72"/>
              <w:jc w:val="right"/>
              <w:rPr>
                <w:rFonts w:ascii="Arial" w:eastAsia="MS Mincho" w:hAnsi="Arial" w:cs="Arial"/>
                <w:snapToGrid w:val="0"/>
                <w:sz w:val="18"/>
                <w:szCs w:val="18"/>
              </w:rPr>
            </w:pPr>
            <w:r w:rsidRPr="004B4604">
              <w:rPr>
                <w:rFonts w:ascii="Arial" w:hAnsi="Arial" w:cs="Arial"/>
                <w:sz w:val="18"/>
                <w:szCs w:val="18"/>
              </w:rPr>
              <w:t>(2,989)</w:t>
            </w:r>
          </w:p>
        </w:tc>
        <w:tc>
          <w:tcPr>
            <w:tcW w:w="1152" w:type="dxa"/>
            <w:tcBorders>
              <w:top w:val="nil"/>
              <w:left w:val="nil"/>
              <w:bottom w:val="single" w:sz="4" w:space="0" w:color="auto"/>
              <w:right w:val="nil"/>
            </w:tcBorders>
          </w:tcPr>
          <w:p w14:paraId="46194C8F" w14:textId="72821BB2"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(3,271)</w:t>
            </w:r>
          </w:p>
        </w:tc>
        <w:tc>
          <w:tcPr>
            <w:tcW w:w="1152" w:type="dxa"/>
            <w:tcBorders>
              <w:top w:val="nil"/>
              <w:left w:val="nil"/>
              <w:bottom w:val="single" w:sz="4" w:space="0" w:color="auto"/>
              <w:right w:val="nil"/>
            </w:tcBorders>
          </w:tcPr>
          <w:p w14:paraId="539AE489" w14:textId="72845F12" w:rsidR="001C5A32" w:rsidRPr="004B4604" w:rsidRDefault="0095198F" w:rsidP="00E815BA">
            <w:pPr>
              <w:ind w:right="-72"/>
              <w:jc w:val="right"/>
              <w:rPr>
                <w:rFonts w:ascii="Arial" w:eastAsia="MS Mincho" w:hAnsi="Arial" w:cs="Arial"/>
                <w:snapToGrid w:val="0"/>
                <w:sz w:val="18"/>
                <w:szCs w:val="18"/>
              </w:rPr>
            </w:pPr>
            <w:r w:rsidRPr="004B4604">
              <w:rPr>
                <w:rFonts w:ascii="Arial" w:hAnsi="Arial" w:cs="Arial"/>
                <w:sz w:val="18"/>
                <w:szCs w:val="18"/>
              </w:rPr>
              <w:t>216</w:t>
            </w:r>
          </w:p>
        </w:tc>
        <w:tc>
          <w:tcPr>
            <w:tcW w:w="1152" w:type="dxa"/>
            <w:tcBorders>
              <w:top w:val="nil"/>
              <w:left w:val="nil"/>
              <w:bottom w:val="single" w:sz="4" w:space="0" w:color="auto"/>
              <w:right w:val="nil"/>
            </w:tcBorders>
          </w:tcPr>
          <w:p w14:paraId="783E4CC2" w14:textId="32D4772C"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278</w:t>
            </w:r>
          </w:p>
        </w:tc>
        <w:tc>
          <w:tcPr>
            <w:tcW w:w="1152" w:type="dxa"/>
            <w:tcBorders>
              <w:top w:val="nil"/>
              <w:left w:val="nil"/>
              <w:bottom w:val="single" w:sz="4" w:space="0" w:color="auto"/>
              <w:right w:val="nil"/>
            </w:tcBorders>
          </w:tcPr>
          <w:p w14:paraId="0913AB63" w14:textId="1BEC9692"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(2,773)</w:t>
            </w:r>
          </w:p>
        </w:tc>
        <w:tc>
          <w:tcPr>
            <w:tcW w:w="1152" w:type="dxa"/>
            <w:tcBorders>
              <w:top w:val="nil"/>
              <w:left w:val="nil"/>
              <w:bottom w:val="single" w:sz="4" w:space="0" w:color="auto"/>
              <w:right w:val="nil"/>
            </w:tcBorders>
          </w:tcPr>
          <w:p w14:paraId="52A2A0A6" w14:textId="5E5932BC"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(2,993)</w:t>
            </w:r>
          </w:p>
        </w:tc>
      </w:tr>
      <w:tr w:rsidR="004B4604" w:rsidRPr="004B4604" w14:paraId="269A6245" w14:textId="77777777" w:rsidTr="0052128B">
        <w:trPr>
          <w:trHeight w:val="23"/>
        </w:trPr>
        <w:tc>
          <w:tcPr>
            <w:tcW w:w="3852" w:type="dxa"/>
            <w:vAlign w:val="bottom"/>
          </w:tcPr>
          <w:p w14:paraId="629A35F7" w14:textId="77777777" w:rsidR="00AE6A67" w:rsidRPr="004B4604" w:rsidRDefault="00AE6A67" w:rsidP="00AE6A67">
            <w:pPr>
              <w:ind w:left="-101" w:right="-72"/>
              <w:rPr>
                <w:rFonts w:ascii="Arial" w:eastAsia="MS Mincho" w:hAnsi="Arial" w:cs="Arial"/>
                <w:snapToGrid w:val="0"/>
                <w:sz w:val="18"/>
                <w:szCs w:val="18"/>
                <w:cs/>
              </w:rPr>
            </w:pPr>
          </w:p>
        </w:tc>
        <w:tc>
          <w:tcPr>
            <w:tcW w:w="1152" w:type="dxa"/>
            <w:tcBorders>
              <w:top w:val="single" w:sz="4" w:space="0" w:color="auto"/>
            </w:tcBorders>
          </w:tcPr>
          <w:p w14:paraId="511538B8"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362DCB94"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15E7B35A"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74D83B37"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26649DAD"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7D01B083"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44DD9A69"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04797BB3"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438B356E"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4E8D87AA" w14:textId="77777777" w:rsidR="00AE6A67" w:rsidRPr="004B4604" w:rsidRDefault="00AE6A67" w:rsidP="00E815BA">
            <w:pPr>
              <w:ind w:right="-72"/>
              <w:jc w:val="right"/>
              <w:rPr>
                <w:rFonts w:ascii="Arial" w:eastAsia="MS Mincho" w:hAnsi="Arial" w:cs="Arial"/>
                <w:snapToGrid w:val="0"/>
                <w:sz w:val="18"/>
                <w:szCs w:val="18"/>
              </w:rPr>
            </w:pPr>
          </w:p>
        </w:tc>
      </w:tr>
      <w:tr w:rsidR="004B4604" w:rsidRPr="004B4604" w14:paraId="7D0EBA54" w14:textId="77777777" w:rsidTr="0052128B">
        <w:trPr>
          <w:trHeight w:val="23"/>
        </w:trPr>
        <w:tc>
          <w:tcPr>
            <w:tcW w:w="3852" w:type="dxa"/>
            <w:vAlign w:val="bottom"/>
          </w:tcPr>
          <w:p w14:paraId="0BB8BEEC" w14:textId="77777777" w:rsidR="001C5A32" w:rsidRPr="004B4604" w:rsidRDefault="001C5A32" w:rsidP="001C5A32">
            <w:pPr>
              <w:ind w:left="-101" w:right="-72"/>
              <w:rPr>
                <w:rFonts w:ascii="Arial" w:eastAsia="MS Mincho" w:hAnsi="Arial" w:cs="Arial"/>
                <w:snapToGrid w:val="0"/>
                <w:sz w:val="18"/>
                <w:szCs w:val="18"/>
                <w:cs/>
              </w:rPr>
            </w:pPr>
            <w:r w:rsidRPr="004B4604">
              <w:rPr>
                <w:rFonts w:ascii="Arial" w:eastAsia="MS Mincho" w:hAnsi="Arial" w:cs="Arial"/>
                <w:snapToGrid w:val="0"/>
                <w:sz w:val="18"/>
                <w:szCs w:val="18"/>
              </w:rPr>
              <w:t xml:space="preserve">Operating profit </w:t>
            </w:r>
          </w:p>
        </w:tc>
        <w:tc>
          <w:tcPr>
            <w:tcW w:w="1152" w:type="dxa"/>
            <w:tcBorders>
              <w:bottom w:val="single" w:sz="4" w:space="0" w:color="auto"/>
            </w:tcBorders>
          </w:tcPr>
          <w:p w14:paraId="49810CA5" w14:textId="136F2099" w:rsidR="001C5A32" w:rsidRPr="004B4604" w:rsidRDefault="0095198F" w:rsidP="00E815BA">
            <w:pPr>
              <w:ind w:right="-72"/>
              <w:jc w:val="right"/>
              <w:rPr>
                <w:rFonts w:ascii="Arial" w:eastAsia="MS Mincho" w:hAnsi="Arial" w:cs="Arial"/>
                <w:snapToGrid w:val="0"/>
                <w:sz w:val="18"/>
                <w:szCs w:val="18"/>
              </w:rPr>
            </w:pPr>
            <w:r w:rsidRPr="004B4604">
              <w:rPr>
                <w:rFonts w:ascii="Arial" w:hAnsi="Arial" w:cs="Arial"/>
                <w:sz w:val="18"/>
                <w:szCs w:val="18"/>
              </w:rPr>
              <w:t>418</w:t>
            </w:r>
          </w:p>
        </w:tc>
        <w:tc>
          <w:tcPr>
            <w:tcW w:w="1152" w:type="dxa"/>
            <w:tcBorders>
              <w:bottom w:val="single" w:sz="4" w:space="0" w:color="auto"/>
            </w:tcBorders>
          </w:tcPr>
          <w:p w14:paraId="76CEF685" w14:textId="12294922"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455</w:t>
            </w:r>
          </w:p>
        </w:tc>
        <w:tc>
          <w:tcPr>
            <w:tcW w:w="1152" w:type="dxa"/>
            <w:tcBorders>
              <w:bottom w:val="single" w:sz="4" w:space="0" w:color="auto"/>
            </w:tcBorders>
          </w:tcPr>
          <w:p w14:paraId="7CD451AF" w14:textId="6CD5CE8E" w:rsidR="001C5A32" w:rsidRPr="004B4604" w:rsidRDefault="0095198F" w:rsidP="00E815BA">
            <w:pPr>
              <w:ind w:right="-72"/>
              <w:jc w:val="right"/>
              <w:rPr>
                <w:rFonts w:ascii="Arial" w:eastAsia="MS Mincho" w:hAnsi="Arial" w:cs="Arial"/>
                <w:snapToGrid w:val="0"/>
                <w:sz w:val="18"/>
                <w:szCs w:val="18"/>
              </w:rPr>
            </w:pPr>
            <w:r w:rsidRPr="004B4604">
              <w:rPr>
                <w:rFonts w:ascii="Arial" w:hAnsi="Arial" w:cs="Arial"/>
                <w:sz w:val="18"/>
                <w:szCs w:val="18"/>
              </w:rPr>
              <w:t>67</w:t>
            </w:r>
          </w:p>
        </w:tc>
        <w:tc>
          <w:tcPr>
            <w:tcW w:w="1152" w:type="dxa"/>
            <w:tcBorders>
              <w:bottom w:val="single" w:sz="4" w:space="0" w:color="auto"/>
            </w:tcBorders>
          </w:tcPr>
          <w:p w14:paraId="784EB310" w14:textId="439CC682"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63</w:t>
            </w:r>
          </w:p>
        </w:tc>
        <w:tc>
          <w:tcPr>
            <w:tcW w:w="1152" w:type="dxa"/>
            <w:tcBorders>
              <w:bottom w:val="single" w:sz="4" w:space="0" w:color="auto"/>
            </w:tcBorders>
          </w:tcPr>
          <w:p w14:paraId="7E385CD4" w14:textId="5621D137" w:rsidR="001C5A32" w:rsidRPr="004B4604" w:rsidRDefault="0095198F" w:rsidP="00E815BA">
            <w:pPr>
              <w:ind w:right="-72"/>
              <w:jc w:val="right"/>
              <w:rPr>
                <w:rFonts w:ascii="Arial" w:eastAsia="MS Mincho" w:hAnsi="Arial" w:cs="Arial"/>
                <w:snapToGrid w:val="0"/>
                <w:sz w:val="18"/>
                <w:szCs w:val="18"/>
                <w:cs/>
                <w:lang w:bidi="th-TH"/>
              </w:rPr>
            </w:pPr>
            <w:r w:rsidRPr="004B4604">
              <w:rPr>
                <w:rFonts w:ascii="Arial" w:hAnsi="Arial" w:cs="Arial"/>
                <w:sz w:val="18"/>
                <w:szCs w:val="18"/>
              </w:rPr>
              <w:t>485</w:t>
            </w:r>
          </w:p>
        </w:tc>
        <w:tc>
          <w:tcPr>
            <w:tcW w:w="1152" w:type="dxa"/>
            <w:tcBorders>
              <w:bottom w:val="single" w:sz="4" w:space="0" w:color="auto"/>
            </w:tcBorders>
          </w:tcPr>
          <w:p w14:paraId="534E2022" w14:textId="653CD8D4"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518</w:t>
            </w:r>
          </w:p>
        </w:tc>
        <w:tc>
          <w:tcPr>
            <w:tcW w:w="1152" w:type="dxa"/>
            <w:tcBorders>
              <w:bottom w:val="single" w:sz="4" w:space="0" w:color="auto"/>
            </w:tcBorders>
          </w:tcPr>
          <w:p w14:paraId="7733A093" w14:textId="1213600C" w:rsidR="001C5A32" w:rsidRPr="004B4604" w:rsidRDefault="0095198F" w:rsidP="00E815BA">
            <w:pPr>
              <w:ind w:right="-72"/>
              <w:jc w:val="right"/>
              <w:rPr>
                <w:rFonts w:ascii="Arial" w:eastAsia="MS Mincho" w:hAnsi="Arial" w:cs="Arial"/>
                <w:snapToGrid w:val="0"/>
                <w:sz w:val="18"/>
                <w:szCs w:val="18"/>
              </w:rPr>
            </w:pPr>
            <w:r w:rsidRPr="004B4604">
              <w:rPr>
                <w:rFonts w:ascii="Arial" w:hAnsi="Arial" w:cs="Arial"/>
                <w:sz w:val="18"/>
                <w:szCs w:val="18"/>
              </w:rPr>
              <w:t>6</w:t>
            </w:r>
          </w:p>
        </w:tc>
        <w:tc>
          <w:tcPr>
            <w:tcW w:w="1152" w:type="dxa"/>
            <w:tcBorders>
              <w:bottom w:val="single" w:sz="4" w:space="0" w:color="auto"/>
            </w:tcBorders>
          </w:tcPr>
          <w:p w14:paraId="12A41AA5" w14:textId="42BDDC4D"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(8)</w:t>
            </w:r>
          </w:p>
        </w:tc>
        <w:tc>
          <w:tcPr>
            <w:tcW w:w="1152" w:type="dxa"/>
            <w:tcBorders>
              <w:bottom w:val="single" w:sz="4" w:space="0" w:color="auto"/>
            </w:tcBorders>
          </w:tcPr>
          <w:p w14:paraId="3C9EED81" w14:textId="4A233A1F"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491</w:t>
            </w:r>
          </w:p>
        </w:tc>
        <w:tc>
          <w:tcPr>
            <w:tcW w:w="1152" w:type="dxa"/>
            <w:tcBorders>
              <w:bottom w:val="single" w:sz="4" w:space="0" w:color="auto"/>
            </w:tcBorders>
          </w:tcPr>
          <w:p w14:paraId="380A453B" w14:textId="048FDD57"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510</w:t>
            </w:r>
          </w:p>
        </w:tc>
      </w:tr>
      <w:tr w:rsidR="004B4604" w:rsidRPr="004B4604" w14:paraId="4ACDED36" w14:textId="77777777" w:rsidTr="0052128B">
        <w:trPr>
          <w:trHeight w:val="23"/>
        </w:trPr>
        <w:tc>
          <w:tcPr>
            <w:tcW w:w="3852" w:type="dxa"/>
            <w:vAlign w:val="bottom"/>
          </w:tcPr>
          <w:p w14:paraId="390F16D0" w14:textId="77777777" w:rsidR="00AE6A67" w:rsidRPr="004B4604" w:rsidRDefault="00AE6A67" w:rsidP="00AE6A67">
            <w:pPr>
              <w:ind w:left="-101" w:right="-72"/>
              <w:rPr>
                <w:rFonts w:ascii="Arial" w:eastAsia="MS Mincho" w:hAnsi="Arial" w:cs="Arial"/>
                <w:snapToGrid w:val="0"/>
                <w:sz w:val="18"/>
                <w:szCs w:val="18"/>
              </w:rPr>
            </w:pPr>
          </w:p>
        </w:tc>
        <w:tc>
          <w:tcPr>
            <w:tcW w:w="1152" w:type="dxa"/>
            <w:tcBorders>
              <w:top w:val="single" w:sz="4" w:space="0" w:color="auto"/>
            </w:tcBorders>
          </w:tcPr>
          <w:p w14:paraId="12EAEB6D"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59568179"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66B1E6BB"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51ED83BA"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1FE350B6"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6E9C1D4C"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761CDBE0"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4C2C1689"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526970D7" w14:textId="77777777" w:rsidR="00AE6A67" w:rsidRPr="004B4604" w:rsidRDefault="00AE6A67"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321AD79A" w14:textId="77777777" w:rsidR="00AE6A67" w:rsidRPr="004B4604" w:rsidRDefault="00AE6A67" w:rsidP="00E815BA">
            <w:pPr>
              <w:ind w:right="-72"/>
              <w:jc w:val="right"/>
              <w:rPr>
                <w:rFonts w:ascii="Arial" w:eastAsia="MS Mincho" w:hAnsi="Arial" w:cs="Arial"/>
                <w:snapToGrid w:val="0"/>
                <w:sz w:val="18"/>
                <w:szCs w:val="18"/>
              </w:rPr>
            </w:pPr>
          </w:p>
        </w:tc>
      </w:tr>
      <w:tr w:rsidR="004B4604" w:rsidRPr="004B4604" w14:paraId="73763F0F" w14:textId="77777777" w:rsidTr="0052128B">
        <w:trPr>
          <w:trHeight w:val="23"/>
        </w:trPr>
        <w:tc>
          <w:tcPr>
            <w:tcW w:w="3852" w:type="dxa"/>
            <w:vAlign w:val="bottom"/>
          </w:tcPr>
          <w:p w14:paraId="59120848" w14:textId="36EF2C35" w:rsidR="001C5A32" w:rsidRPr="004B4604" w:rsidRDefault="001C5A32" w:rsidP="001C5A32">
            <w:pPr>
              <w:ind w:left="-101" w:right="-72"/>
              <w:rPr>
                <w:rFonts w:ascii="Arial" w:eastAsia="MS Mincho" w:hAnsi="Arial" w:cs="Arial"/>
                <w:snapToGrid w:val="0"/>
                <w:sz w:val="18"/>
                <w:szCs w:val="18"/>
              </w:rPr>
            </w:pPr>
            <w:r w:rsidRPr="004B4604">
              <w:rPr>
                <w:rFonts w:ascii="Arial" w:eastAsia="MS Mincho" w:hAnsi="Arial" w:cs="Arial"/>
                <w:snapToGrid w:val="0"/>
                <w:sz w:val="18"/>
                <w:szCs w:val="18"/>
              </w:rPr>
              <w:t>Other gains - net</w:t>
            </w:r>
          </w:p>
        </w:tc>
        <w:tc>
          <w:tcPr>
            <w:tcW w:w="1152" w:type="dxa"/>
          </w:tcPr>
          <w:p w14:paraId="23D49FEE" w14:textId="73364991"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w:t>
            </w:r>
          </w:p>
        </w:tc>
        <w:tc>
          <w:tcPr>
            <w:tcW w:w="1152" w:type="dxa"/>
          </w:tcPr>
          <w:p w14:paraId="2F0824E9" w14:textId="1C3D6B52"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w:t>
            </w:r>
          </w:p>
        </w:tc>
        <w:tc>
          <w:tcPr>
            <w:tcW w:w="1152" w:type="dxa"/>
          </w:tcPr>
          <w:p w14:paraId="667CC201" w14:textId="05BF628A"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w:t>
            </w:r>
          </w:p>
        </w:tc>
        <w:tc>
          <w:tcPr>
            <w:tcW w:w="1152" w:type="dxa"/>
          </w:tcPr>
          <w:p w14:paraId="5B2B8584" w14:textId="54D5BD89"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w:t>
            </w:r>
          </w:p>
        </w:tc>
        <w:tc>
          <w:tcPr>
            <w:tcW w:w="1152" w:type="dxa"/>
          </w:tcPr>
          <w:p w14:paraId="2FADFB09" w14:textId="585AB971"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11</w:t>
            </w:r>
          </w:p>
        </w:tc>
        <w:tc>
          <w:tcPr>
            <w:tcW w:w="1152" w:type="dxa"/>
          </w:tcPr>
          <w:p w14:paraId="40845931" w14:textId="45357AD3"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11</w:t>
            </w:r>
          </w:p>
        </w:tc>
        <w:tc>
          <w:tcPr>
            <w:tcW w:w="1152" w:type="dxa"/>
          </w:tcPr>
          <w:p w14:paraId="305E8D3C" w14:textId="697FB3F7"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w:t>
            </w:r>
          </w:p>
        </w:tc>
        <w:tc>
          <w:tcPr>
            <w:tcW w:w="1152" w:type="dxa"/>
          </w:tcPr>
          <w:p w14:paraId="365D07DF" w14:textId="0E6CB036"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w:t>
            </w:r>
          </w:p>
        </w:tc>
        <w:tc>
          <w:tcPr>
            <w:tcW w:w="1152" w:type="dxa"/>
          </w:tcPr>
          <w:p w14:paraId="2A03BE05" w14:textId="6ABB45BB"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11</w:t>
            </w:r>
          </w:p>
        </w:tc>
        <w:tc>
          <w:tcPr>
            <w:tcW w:w="1152" w:type="dxa"/>
          </w:tcPr>
          <w:p w14:paraId="6C9D8EA5" w14:textId="17E901A2" w:rsidR="001C5A32" w:rsidRPr="004B4604" w:rsidRDefault="001C5A32" w:rsidP="00E815BA">
            <w:pPr>
              <w:ind w:right="-72"/>
              <w:jc w:val="right"/>
              <w:rPr>
                <w:rFonts w:ascii="Arial" w:eastAsia="MS Mincho" w:hAnsi="Arial" w:cs="Arial"/>
                <w:snapToGrid w:val="0"/>
                <w:sz w:val="18"/>
                <w:szCs w:val="18"/>
              </w:rPr>
            </w:pPr>
            <w:r w:rsidRPr="004B4604">
              <w:rPr>
                <w:rFonts w:ascii="Arial" w:hAnsi="Arial" w:cs="Arial"/>
                <w:sz w:val="18"/>
                <w:szCs w:val="18"/>
              </w:rPr>
              <w:t>11</w:t>
            </w:r>
          </w:p>
        </w:tc>
      </w:tr>
      <w:tr w:rsidR="004B4604" w:rsidRPr="004B4604" w14:paraId="1DD97DF8" w14:textId="77777777" w:rsidTr="0052128B">
        <w:trPr>
          <w:trHeight w:val="23"/>
        </w:trPr>
        <w:tc>
          <w:tcPr>
            <w:tcW w:w="3852" w:type="dxa"/>
            <w:vAlign w:val="bottom"/>
          </w:tcPr>
          <w:p w14:paraId="1A5E0AAD" w14:textId="77777777" w:rsidR="00E0009B" w:rsidRPr="004B4604" w:rsidRDefault="00E0009B" w:rsidP="00E0009B">
            <w:pPr>
              <w:ind w:left="-101" w:right="-72"/>
              <w:rPr>
                <w:rFonts w:ascii="Arial" w:eastAsia="MS Mincho" w:hAnsi="Arial" w:cs="Arial"/>
                <w:snapToGrid w:val="0"/>
                <w:sz w:val="18"/>
                <w:szCs w:val="18"/>
              </w:rPr>
            </w:pPr>
            <w:r w:rsidRPr="004B4604">
              <w:rPr>
                <w:rFonts w:ascii="Arial" w:eastAsia="MS Mincho" w:hAnsi="Arial" w:cs="Arial"/>
                <w:snapToGrid w:val="0"/>
                <w:sz w:val="18"/>
                <w:szCs w:val="18"/>
              </w:rPr>
              <w:t xml:space="preserve">Selling </w:t>
            </w:r>
            <w:proofErr w:type="gramStart"/>
            <w:r w:rsidRPr="004B4604">
              <w:rPr>
                <w:rFonts w:ascii="Arial" w:eastAsia="MS Mincho" w:hAnsi="Arial" w:cs="Arial"/>
                <w:snapToGrid w:val="0"/>
                <w:sz w:val="18"/>
                <w:szCs w:val="18"/>
              </w:rPr>
              <w:t>expense</w:t>
            </w:r>
            <w:proofErr w:type="gramEnd"/>
            <w:r w:rsidRPr="004B4604">
              <w:rPr>
                <w:rFonts w:ascii="Arial" w:eastAsia="MS Mincho" w:hAnsi="Arial" w:cs="Arial"/>
                <w:snapToGrid w:val="0"/>
                <w:sz w:val="18"/>
                <w:szCs w:val="18"/>
              </w:rPr>
              <w:t xml:space="preserve"> and distribution cost</w:t>
            </w:r>
          </w:p>
        </w:tc>
        <w:tc>
          <w:tcPr>
            <w:tcW w:w="1152" w:type="dxa"/>
          </w:tcPr>
          <w:p w14:paraId="24CC5BCD" w14:textId="01FF2469"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4EEA8FDA" w14:textId="7A47208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179D89DF" w14:textId="1D9B29C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11BEE42A" w14:textId="53B1353E"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top w:val="nil"/>
              <w:left w:val="nil"/>
              <w:right w:val="nil"/>
            </w:tcBorders>
          </w:tcPr>
          <w:p w14:paraId="6343E2EB" w14:textId="50547A6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(44)</w:t>
            </w:r>
          </w:p>
        </w:tc>
        <w:tc>
          <w:tcPr>
            <w:tcW w:w="1152" w:type="dxa"/>
            <w:tcBorders>
              <w:top w:val="nil"/>
              <w:left w:val="nil"/>
              <w:right w:val="nil"/>
            </w:tcBorders>
          </w:tcPr>
          <w:p w14:paraId="3E652C09" w14:textId="53E92E1E"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(56)</w:t>
            </w:r>
          </w:p>
        </w:tc>
        <w:tc>
          <w:tcPr>
            <w:tcW w:w="1152" w:type="dxa"/>
            <w:tcBorders>
              <w:top w:val="nil"/>
              <w:left w:val="nil"/>
              <w:right w:val="nil"/>
            </w:tcBorders>
          </w:tcPr>
          <w:p w14:paraId="4A5726DE" w14:textId="5D6EE764"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w:t>
            </w:r>
          </w:p>
        </w:tc>
        <w:tc>
          <w:tcPr>
            <w:tcW w:w="1152" w:type="dxa"/>
            <w:tcBorders>
              <w:top w:val="nil"/>
              <w:left w:val="nil"/>
              <w:right w:val="nil"/>
            </w:tcBorders>
          </w:tcPr>
          <w:p w14:paraId="0C7AE513" w14:textId="306388D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w:t>
            </w:r>
          </w:p>
        </w:tc>
        <w:tc>
          <w:tcPr>
            <w:tcW w:w="1152" w:type="dxa"/>
            <w:tcBorders>
              <w:top w:val="nil"/>
              <w:left w:val="nil"/>
              <w:right w:val="nil"/>
            </w:tcBorders>
          </w:tcPr>
          <w:p w14:paraId="61B2B5E2" w14:textId="758469B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(42)</w:t>
            </w:r>
          </w:p>
        </w:tc>
        <w:tc>
          <w:tcPr>
            <w:tcW w:w="1152" w:type="dxa"/>
            <w:tcBorders>
              <w:top w:val="nil"/>
              <w:left w:val="nil"/>
              <w:right w:val="nil"/>
            </w:tcBorders>
          </w:tcPr>
          <w:p w14:paraId="1FF890D8" w14:textId="73D9176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(53)</w:t>
            </w:r>
          </w:p>
        </w:tc>
      </w:tr>
      <w:tr w:rsidR="004B4604" w:rsidRPr="004B4604" w14:paraId="4AAB756E" w14:textId="77777777" w:rsidTr="0052128B">
        <w:trPr>
          <w:trHeight w:val="23"/>
        </w:trPr>
        <w:tc>
          <w:tcPr>
            <w:tcW w:w="3852" w:type="dxa"/>
            <w:vAlign w:val="bottom"/>
          </w:tcPr>
          <w:p w14:paraId="3BC26238" w14:textId="77777777" w:rsidR="00E0009B" w:rsidRPr="004B4604" w:rsidRDefault="00E0009B" w:rsidP="00E0009B">
            <w:pPr>
              <w:ind w:left="-101" w:right="-72"/>
              <w:rPr>
                <w:rFonts w:ascii="Arial" w:eastAsia="MS Mincho" w:hAnsi="Arial" w:cs="Arial"/>
                <w:snapToGrid w:val="0"/>
                <w:sz w:val="18"/>
                <w:szCs w:val="18"/>
              </w:rPr>
            </w:pPr>
            <w:r w:rsidRPr="004B4604">
              <w:rPr>
                <w:rFonts w:ascii="Arial" w:eastAsia="MS Mincho" w:hAnsi="Arial" w:cs="Arial"/>
                <w:snapToGrid w:val="0"/>
                <w:sz w:val="18"/>
                <w:szCs w:val="18"/>
              </w:rPr>
              <w:t>Administrative expenses</w:t>
            </w:r>
          </w:p>
        </w:tc>
        <w:tc>
          <w:tcPr>
            <w:tcW w:w="1152" w:type="dxa"/>
          </w:tcPr>
          <w:p w14:paraId="2B3ED0FE" w14:textId="33F6793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23E4612A" w14:textId="71E4C31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0B704747" w14:textId="50931D69"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6D6B190D" w14:textId="35D6F8A2"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top w:val="nil"/>
              <w:left w:val="nil"/>
              <w:right w:val="nil"/>
            </w:tcBorders>
          </w:tcPr>
          <w:p w14:paraId="40ACF2A5" w14:textId="130D328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(170)</w:t>
            </w:r>
          </w:p>
        </w:tc>
        <w:tc>
          <w:tcPr>
            <w:tcW w:w="1152" w:type="dxa"/>
            <w:tcBorders>
              <w:top w:val="nil"/>
              <w:left w:val="nil"/>
              <w:right w:val="nil"/>
            </w:tcBorders>
          </w:tcPr>
          <w:p w14:paraId="45E58593" w14:textId="7C58FA93"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(145)</w:t>
            </w:r>
          </w:p>
        </w:tc>
        <w:tc>
          <w:tcPr>
            <w:tcW w:w="1152" w:type="dxa"/>
            <w:tcBorders>
              <w:top w:val="nil"/>
              <w:left w:val="nil"/>
              <w:right w:val="nil"/>
            </w:tcBorders>
          </w:tcPr>
          <w:p w14:paraId="114225E2" w14:textId="012AEE82"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10</w:t>
            </w:r>
          </w:p>
        </w:tc>
        <w:tc>
          <w:tcPr>
            <w:tcW w:w="1152" w:type="dxa"/>
            <w:tcBorders>
              <w:top w:val="nil"/>
              <w:left w:val="nil"/>
              <w:right w:val="nil"/>
            </w:tcBorders>
          </w:tcPr>
          <w:p w14:paraId="31B3FB89" w14:textId="6D11484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6</w:t>
            </w:r>
          </w:p>
        </w:tc>
        <w:tc>
          <w:tcPr>
            <w:tcW w:w="1152" w:type="dxa"/>
            <w:tcBorders>
              <w:top w:val="nil"/>
              <w:left w:val="nil"/>
              <w:right w:val="nil"/>
            </w:tcBorders>
          </w:tcPr>
          <w:p w14:paraId="60C58598" w14:textId="4B0F9A6C"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(160)</w:t>
            </w:r>
          </w:p>
        </w:tc>
        <w:tc>
          <w:tcPr>
            <w:tcW w:w="1152" w:type="dxa"/>
            <w:tcBorders>
              <w:top w:val="nil"/>
              <w:left w:val="nil"/>
              <w:right w:val="nil"/>
            </w:tcBorders>
          </w:tcPr>
          <w:p w14:paraId="14A2F55C" w14:textId="30A4032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(139)</w:t>
            </w:r>
          </w:p>
        </w:tc>
      </w:tr>
      <w:tr w:rsidR="004B4604" w:rsidRPr="004B4604" w14:paraId="233CC063" w14:textId="77777777" w:rsidTr="0052128B">
        <w:trPr>
          <w:trHeight w:val="23"/>
        </w:trPr>
        <w:tc>
          <w:tcPr>
            <w:tcW w:w="3852" w:type="dxa"/>
            <w:vAlign w:val="bottom"/>
          </w:tcPr>
          <w:p w14:paraId="2EC4E0D7" w14:textId="77777777" w:rsidR="00E0009B" w:rsidRPr="004B4604" w:rsidRDefault="00E0009B" w:rsidP="00E0009B">
            <w:pPr>
              <w:ind w:left="-101" w:right="-72"/>
              <w:rPr>
                <w:rFonts w:ascii="Arial" w:eastAsia="MS Mincho" w:hAnsi="Arial" w:cs="Arial"/>
                <w:snapToGrid w:val="0"/>
                <w:sz w:val="18"/>
                <w:szCs w:val="18"/>
              </w:rPr>
            </w:pPr>
            <w:r w:rsidRPr="004B4604">
              <w:rPr>
                <w:rFonts w:ascii="Arial" w:eastAsia="MS Mincho" w:hAnsi="Arial" w:cs="Arial"/>
                <w:snapToGrid w:val="0"/>
                <w:sz w:val="18"/>
                <w:szCs w:val="18"/>
              </w:rPr>
              <w:t>Other income</w:t>
            </w:r>
          </w:p>
        </w:tc>
        <w:tc>
          <w:tcPr>
            <w:tcW w:w="1152" w:type="dxa"/>
          </w:tcPr>
          <w:p w14:paraId="51F276D0" w14:textId="4ED361FC"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5DC4FA2E" w14:textId="4FF3CA0F"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68BE90C6" w14:textId="29760DC9"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71C4E281" w14:textId="3ECFA58A"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top w:val="nil"/>
              <w:left w:val="nil"/>
              <w:right w:val="nil"/>
            </w:tcBorders>
          </w:tcPr>
          <w:p w14:paraId="29326241" w14:textId="2929DB4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21</w:t>
            </w:r>
          </w:p>
        </w:tc>
        <w:tc>
          <w:tcPr>
            <w:tcW w:w="1152" w:type="dxa"/>
            <w:tcBorders>
              <w:top w:val="nil"/>
              <w:left w:val="nil"/>
              <w:right w:val="nil"/>
            </w:tcBorders>
          </w:tcPr>
          <w:p w14:paraId="0CF026F7" w14:textId="23844EA4"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16</w:t>
            </w:r>
          </w:p>
        </w:tc>
        <w:tc>
          <w:tcPr>
            <w:tcW w:w="1152" w:type="dxa"/>
            <w:tcBorders>
              <w:top w:val="nil"/>
              <w:left w:val="nil"/>
              <w:right w:val="nil"/>
            </w:tcBorders>
          </w:tcPr>
          <w:p w14:paraId="741392EA" w14:textId="25C9AEAA"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(12)</w:t>
            </w:r>
          </w:p>
        </w:tc>
        <w:tc>
          <w:tcPr>
            <w:tcW w:w="1152" w:type="dxa"/>
            <w:tcBorders>
              <w:top w:val="nil"/>
              <w:left w:val="nil"/>
              <w:right w:val="nil"/>
            </w:tcBorders>
          </w:tcPr>
          <w:p w14:paraId="2DF81C43" w14:textId="453E755E"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(11)</w:t>
            </w:r>
          </w:p>
        </w:tc>
        <w:tc>
          <w:tcPr>
            <w:tcW w:w="1152" w:type="dxa"/>
            <w:tcBorders>
              <w:top w:val="nil"/>
              <w:left w:val="nil"/>
              <w:right w:val="nil"/>
            </w:tcBorders>
          </w:tcPr>
          <w:p w14:paraId="2260F68E" w14:textId="3767DC86"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9</w:t>
            </w:r>
          </w:p>
        </w:tc>
        <w:tc>
          <w:tcPr>
            <w:tcW w:w="1152" w:type="dxa"/>
            <w:tcBorders>
              <w:top w:val="nil"/>
              <w:left w:val="nil"/>
              <w:right w:val="nil"/>
            </w:tcBorders>
          </w:tcPr>
          <w:p w14:paraId="7CDF729C" w14:textId="2BBC0DF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5</w:t>
            </w:r>
          </w:p>
        </w:tc>
      </w:tr>
      <w:tr w:rsidR="004B4604" w:rsidRPr="004B4604" w14:paraId="59ECCF02" w14:textId="77777777" w:rsidTr="0052128B">
        <w:trPr>
          <w:trHeight w:val="23"/>
        </w:trPr>
        <w:tc>
          <w:tcPr>
            <w:tcW w:w="3852" w:type="dxa"/>
            <w:vAlign w:val="bottom"/>
          </w:tcPr>
          <w:p w14:paraId="6CAD573A" w14:textId="77777777" w:rsidR="00E0009B" w:rsidRPr="004B4604" w:rsidRDefault="00E0009B" w:rsidP="00E0009B">
            <w:pPr>
              <w:ind w:left="-101" w:right="-72"/>
              <w:rPr>
                <w:rFonts w:ascii="Arial" w:eastAsia="MS Mincho" w:hAnsi="Arial" w:cs="Arial"/>
                <w:snapToGrid w:val="0"/>
                <w:sz w:val="18"/>
                <w:szCs w:val="18"/>
                <w:cs/>
              </w:rPr>
            </w:pPr>
            <w:r w:rsidRPr="004B4604">
              <w:rPr>
                <w:rFonts w:ascii="Arial" w:eastAsia="MS Mincho" w:hAnsi="Arial" w:cs="Arial"/>
                <w:snapToGrid w:val="0"/>
                <w:sz w:val="18"/>
                <w:szCs w:val="18"/>
              </w:rPr>
              <w:t>Finance cost</w:t>
            </w:r>
          </w:p>
        </w:tc>
        <w:tc>
          <w:tcPr>
            <w:tcW w:w="1152" w:type="dxa"/>
            <w:tcBorders>
              <w:bottom w:val="single" w:sz="4" w:space="0" w:color="auto"/>
            </w:tcBorders>
          </w:tcPr>
          <w:p w14:paraId="50F82DED" w14:textId="57551E7C"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5C06BFA1" w14:textId="69AF083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09F257DC" w14:textId="5998F5C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31215AA1" w14:textId="05A0129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679EA5CE" w14:textId="68F4C8F2"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(13)</w:t>
            </w:r>
          </w:p>
        </w:tc>
        <w:tc>
          <w:tcPr>
            <w:tcW w:w="1152" w:type="dxa"/>
            <w:tcBorders>
              <w:bottom w:val="single" w:sz="4" w:space="0" w:color="auto"/>
            </w:tcBorders>
          </w:tcPr>
          <w:p w14:paraId="4C4BCF70" w14:textId="11CDD351"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(19)</w:t>
            </w:r>
          </w:p>
        </w:tc>
        <w:tc>
          <w:tcPr>
            <w:tcW w:w="1152" w:type="dxa"/>
            <w:tcBorders>
              <w:bottom w:val="single" w:sz="4" w:space="0" w:color="auto"/>
            </w:tcBorders>
          </w:tcPr>
          <w:p w14:paraId="1361E258" w14:textId="032C2CA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2D34F79A" w14:textId="543BAE0E"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640B9A2C" w14:textId="109129C1"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(13)</w:t>
            </w:r>
          </w:p>
        </w:tc>
        <w:tc>
          <w:tcPr>
            <w:tcW w:w="1152" w:type="dxa"/>
            <w:tcBorders>
              <w:bottom w:val="single" w:sz="4" w:space="0" w:color="auto"/>
            </w:tcBorders>
          </w:tcPr>
          <w:p w14:paraId="2C2671E9" w14:textId="2BFB7C59"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(19)</w:t>
            </w:r>
          </w:p>
        </w:tc>
      </w:tr>
      <w:tr w:rsidR="004B4604" w:rsidRPr="004B4604" w14:paraId="7A48BB54" w14:textId="77777777" w:rsidTr="0052128B">
        <w:trPr>
          <w:trHeight w:val="23"/>
        </w:trPr>
        <w:tc>
          <w:tcPr>
            <w:tcW w:w="3852" w:type="dxa"/>
            <w:vAlign w:val="bottom"/>
          </w:tcPr>
          <w:p w14:paraId="6CCE77FC" w14:textId="77777777" w:rsidR="00F27AE1" w:rsidRPr="004B4604" w:rsidRDefault="00F27AE1" w:rsidP="00F27AE1">
            <w:pPr>
              <w:ind w:left="-101" w:right="-72"/>
              <w:rPr>
                <w:rFonts w:ascii="Arial" w:eastAsia="MS Mincho" w:hAnsi="Arial" w:cs="Arial"/>
                <w:snapToGrid w:val="0"/>
                <w:sz w:val="18"/>
                <w:szCs w:val="18"/>
                <w:cs/>
              </w:rPr>
            </w:pPr>
          </w:p>
        </w:tc>
        <w:tc>
          <w:tcPr>
            <w:tcW w:w="1152" w:type="dxa"/>
            <w:tcBorders>
              <w:top w:val="single" w:sz="4" w:space="0" w:color="auto"/>
            </w:tcBorders>
          </w:tcPr>
          <w:p w14:paraId="47DDECD7" w14:textId="77777777" w:rsidR="00F27AE1" w:rsidRPr="004B4604" w:rsidRDefault="00F27AE1"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27D3DC55" w14:textId="77777777" w:rsidR="00F27AE1" w:rsidRPr="004B4604" w:rsidRDefault="00F27AE1"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05B875C2" w14:textId="77777777" w:rsidR="00F27AE1" w:rsidRPr="004B4604" w:rsidRDefault="00F27AE1"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108A54E4" w14:textId="77777777" w:rsidR="00F27AE1" w:rsidRPr="004B4604" w:rsidRDefault="00F27AE1"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25E77843" w14:textId="77777777" w:rsidR="00F27AE1" w:rsidRPr="004B4604" w:rsidRDefault="00F27AE1"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3BFD561E" w14:textId="77777777" w:rsidR="00F27AE1" w:rsidRPr="004B4604" w:rsidRDefault="00F27AE1"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00DD8416" w14:textId="77777777" w:rsidR="00F27AE1" w:rsidRPr="004B4604" w:rsidRDefault="00F27AE1"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4D20E289" w14:textId="77777777" w:rsidR="00F27AE1" w:rsidRPr="004B4604" w:rsidRDefault="00F27AE1"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019F7180" w14:textId="77777777" w:rsidR="00F27AE1" w:rsidRPr="004B4604" w:rsidRDefault="00F27AE1" w:rsidP="00E815BA">
            <w:pPr>
              <w:ind w:right="-72"/>
              <w:jc w:val="right"/>
              <w:rPr>
                <w:rFonts w:ascii="Arial" w:eastAsia="MS Mincho" w:hAnsi="Arial" w:cs="Arial"/>
                <w:snapToGrid w:val="0"/>
                <w:sz w:val="18"/>
                <w:szCs w:val="18"/>
              </w:rPr>
            </w:pPr>
          </w:p>
        </w:tc>
        <w:tc>
          <w:tcPr>
            <w:tcW w:w="1152" w:type="dxa"/>
            <w:tcBorders>
              <w:top w:val="single" w:sz="4" w:space="0" w:color="auto"/>
            </w:tcBorders>
          </w:tcPr>
          <w:p w14:paraId="5CD1DE44" w14:textId="77777777" w:rsidR="00F27AE1" w:rsidRPr="004B4604" w:rsidRDefault="00F27AE1" w:rsidP="00E815BA">
            <w:pPr>
              <w:ind w:right="-72"/>
              <w:jc w:val="right"/>
              <w:rPr>
                <w:rFonts w:ascii="Arial" w:eastAsia="MS Mincho" w:hAnsi="Arial" w:cs="Arial"/>
                <w:snapToGrid w:val="0"/>
                <w:sz w:val="18"/>
                <w:szCs w:val="18"/>
              </w:rPr>
            </w:pPr>
          </w:p>
        </w:tc>
      </w:tr>
      <w:tr w:rsidR="004B4604" w:rsidRPr="004B4604" w14:paraId="333E9AB0" w14:textId="77777777" w:rsidTr="0052128B">
        <w:trPr>
          <w:trHeight w:val="23"/>
        </w:trPr>
        <w:tc>
          <w:tcPr>
            <w:tcW w:w="3852" w:type="dxa"/>
            <w:vAlign w:val="center"/>
          </w:tcPr>
          <w:p w14:paraId="53478F02" w14:textId="77777777" w:rsidR="00E0009B" w:rsidRPr="004B4604" w:rsidRDefault="00E0009B" w:rsidP="00E0009B">
            <w:pPr>
              <w:ind w:left="-101" w:right="-72"/>
              <w:rPr>
                <w:rFonts w:ascii="Arial" w:eastAsia="MS Mincho" w:hAnsi="Arial" w:cs="Arial"/>
                <w:snapToGrid w:val="0"/>
                <w:sz w:val="18"/>
                <w:szCs w:val="18"/>
                <w:cs/>
              </w:rPr>
            </w:pPr>
            <w:r w:rsidRPr="004B4604">
              <w:rPr>
                <w:rFonts w:ascii="Arial" w:eastAsia="MS Mincho" w:hAnsi="Arial" w:cs="Arial"/>
                <w:snapToGrid w:val="0"/>
                <w:sz w:val="18"/>
                <w:szCs w:val="18"/>
              </w:rPr>
              <w:t>Profit before taxes</w:t>
            </w:r>
          </w:p>
        </w:tc>
        <w:tc>
          <w:tcPr>
            <w:tcW w:w="1152" w:type="dxa"/>
          </w:tcPr>
          <w:p w14:paraId="7B46258D" w14:textId="69DE34C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4D1B8CA8" w14:textId="0C9AA277"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34EFDB61" w14:textId="2357543F"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70BFE39D" w14:textId="6847C462"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left w:val="nil"/>
              <w:right w:val="nil"/>
            </w:tcBorders>
          </w:tcPr>
          <w:p w14:paraId="0C8BF3E7" w14:textId="16BD3511" w:rsidR="00E0009B" w:rsidRPr="004B4604" w:rsidRDefault="0095198F" w:rsidP="00E815BA">
            <w:pPr>
              <w:ind w:right="-72"/>
              <w:jc w:val="right"/>
              <w:rPr>
                <w:rFonts w:ascii="Arial" w:hAnsi="Arial" w:cs="Arial"/>
                <w:sz w:val="18"/>
                <w:szCs w:val="18"/>
              </w:rPr>
            </w:pPr>
            <w:r w:rsidRPr="004B4604">
              <w:rPr>
                <w:rFonts w:ascii="Arial" w:hAnsi="Arial" w:cs="Arial"/>
                <w:sz w:val="18"/>
                <w:szCs w:val="18"/>
              </w:rPr>
              <w:t>290</w:t>
            </w:r>
          </w:p>
        </w:tc>
        <w:tc>
          <w:tcPr>
            <w:tcW w:w="1152" w:type="dxa"/>
            <w:tcBorders>
              <w:left w:val="nil"/>
              <w:right w:val="nil"/>
            </w:tcBorders>
          </w:tcPr>
          <w:p w14:paraId="70188DC0" w14:textId="38ACD1A1"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325</w:t>
            </w:r>
          </w:p>
        </w:tc>
        <w:tc>
          <w:tcPr>
            <w:tcW w:w="1152" w:type="dxa"/>
            <w:tcBorders>
              <w:left w:val="nil"/>
              <w:right w:val="nil"/>
            </w:tcBorders>
          </w:tcPr>
          <w:p w14:paraId="7902FEB9" w14:textId="31F52E40" w:rsidR="00E0009B" w:rsidRPr="004B4604" w:rsidRDefault="0095198F" w:rsidP="00E815BA">
            <w:pPr>
              <w:ind w:right="-72"/>
              <w:jc w:val="right"/>
              <w:rPr>
                <w:rFonts w:ascii="Arial" w:hAnsi="Arial" w:cs="Arial"/>
                <w:sz w:val="18"/>
                <w:szCs w:val="18"/>
              </w:rPr>
            </w:pPr>
            <w:r w:rsidRPr="004B4604">
              <w:rPr>
                <w:rFonts w:ascii="Arial" w:hAnsi="Arial" w:cs="Arial"/>
                <w:sz w:val="18"/>
                <w:szCs w:val="18"/>
              </w:rPr>
              <w:t>6</w:t>
            </w:r>
          </w:p>
        </w:tc>
        <w:tc>
          <w:tcPr>
            <w:tcW w:w="1152" w:type="dxa"/>
            <w:tcBorders>
              <w:left w:val="nil"/>
              <w:right w:val="nil"/>
            </w:tcBorders>
          </w:tcPr>
          <w:p w14:paraId="02F308B4" w14:textId="412C5147"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(10)</w:t>
            </w:r>
          </w:p>
        </w:tc>
        <w:tc>
          <w:tcPr>
            <w:tcW w:w="1152" w:type="dxa"/>
            <w:tcBorders>
              <w:left w:val="nil"/>
              <w:right w:val="nil"/>
            </w:tcBorders>
          </w:tcPr>
          <w:p w14:paraId="40A1A0DB" w14:textId="3EF43BA2"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296</w:t>
            </w:r>
          </w:p>
        </w:tc>
        <w:tc>
          <w:tcPr>
            <w:tcW w:w="1152" w:type="dxa"/>
            <w:tcBorders>
              <w:left w:val="nil"/>
              <w:right w:val="nil"/>
            </w:tcBorders>
          </w:tcPr>
          <w:p w14:paraId="13A4C5A2" w14:textId="39C42CD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315</w:t>
            </w:r>
          </w:p>
        </w:tc>
      </w:tr>
      <w:tr w:rsidR="004B4604" w:rsidRPr="004B4604" w14:paraId="62AA4BEB" w14:textId="77777777" w:rsidTr="0052128B">
        <w:trPr>
          <w:trHeight w:val="23"/>
        </w:trPr>
        <w:tc>
          <w:tcPr>
            <w:tcW w:w="3852" w:type="dxa"/>
            <w:vAlign w:val="bottom"/>
          </w:tcPr>
          <w:p w14:paraId="03C12CAE" w14:textId="6E0D18E4" w:rsidR="00F27AE1" w:rsidRPr="004B4604" w:rsidRDefault="00F27AE1" w:rsidP="00F27AE1">
            <w:pPr>
              <w:ind w:left="-101" w:right="-98"/>
              <w:rPr>
                <w:rFonts w:ascii="Arial" w:eastAsia="MS Mincho" w:hAnsi="Arial" w:cs="Arial"/>
                <w:snapToGrid w:val="0"/>
                <w:spacing w:val="-6"/>
                <w:sz w:val="18"/>
                <w:szCs w:val="18"/>
              </w:rPr>
            </w:pPr>
            <w:r w:rsidRPr="004B4604">
              <w:rPr>
                <w:rFonts w:ascii="Arial" w:eastAsia="MS Mincho" w:hAnsi="Arial" w:cs="Arial"/>
                <w:snapToGrid w:val="0"/>
                <w:spacing w:val="-6"/>
                <w:sz w:val="18"/>
                <w:szCs w:val="18"/>
              </w:rPr>
              <w:t xml:space="preserve">Share of profit from investments </w:t>
            </w:r>
          </w:p>
        </w:tc>
        <w:tc>
          <w:tcPr>
            <w:tcW w:w="1152" w:type="dxa"/>
          </w:tcPr>
          <w:p w14:paraId="24DBC16A" w14:textId="77777777" w:rsidR="00F27AE1" w:rsidRPr="004B4604" w:rsidRDefault="00F27AE1" w:rsidP="00E815BA">
            <w:pPr>
              <w:ind w:right="-72"/>
              <w:jc w:val="right"/>
              <w:rPr>
                <w:rFonts w:ascii="Arial" w:hAnsi="Arial" w:cs="Arial"/>
                <w:sz w:val="18"/>
                <w:szCs w:val="18"/>
              </w:rPr>
            </w:pPr>
          </w:p>
        </w:tc>
        <w:tc>
          <w:tcPr>
            <w:tcW w:w="1152" w:type="dxa"/>
          </w:tcPr>
          <w:p w14:paraId="1D97CDCF" w14:textId="77777777" w:rsidR="00F27AE1" w:rsidRPr="004B4604" w:rsidRDefault="00F27AE1" w:rsidP="00E815BA">
            <w:pPr>
              <w:ind w:right="-72"/>
              <w:jc w:val="right"/>
              <w:rPr>
                <w:rFonts w:ascii="Arial" w:hAnsi="Arial" w:cs="Arial"/>
                <w:sz w:val="18"/>
                <w:szCs w:val="18"/>
              </w:rPr>
            </w:pPr>
          </w:p>
        </w:tc>
        <w:tc>
          <w:tcPr>
            <w:tcW w:w="1152" w:type="dxa"/>
          </w:tcPr>
          <w:p w14:paraId="63BF50EB" w14:textId="77777777" w:rsidR="00F27AE1" w:rsidRPr="004B4604" w:rsidRDefault="00F27AE1" w:rsidP="00E815BA">
            <w:pPr>
              <w:ind w:right="-72"/>
              <w:jc w:val="right"/>
              <w:rPr>
                <w:rFonts w:ascii="Arial" w:hAnsi="Arial" w:cs="Arial"/>
                <w:sz w:val="18"/>
                <w:szCs w:val="18"/>
              </w:rPr>
            </w:pPr>
          </w:p>
        </w:tc>
        <w:tc>
          <w:tcPr>
            <w:tcW w:w="1152" w:type="dxa"/>
          </w:tcPr>
          <w:p w14:paraId="3D903597" w14:textId="77777777" w:rsidR="00F27AE1" w:rsidRPr="004B4604" w:rsidRDefault="00F27AE1" w:rsidP="00E815BA">
            <w:pPr>
              <w:ind w:right="-72"/>
              <w:jc w:val="right"/>
              <w:rPr>
                <w:rFonts w:ascii="Arial" w:hAnsi="Arial" w:cs="Arial"/>
                <w:sz w:val="18"/>
                <w:szCs w:val="18"/>
              </w:rPr>
            </w:pPr>
          </w:p>
        </w:tc>
        <w:tc>
          <w:tcPr>
            <w:tcW w:w="1152" w:type="dxa"/>
          </w:tcPr>
          <w:p w14:paraId="6064C31C" w14:textId="77777777" w:rsidR="00F27AE1" w:rsidRPr="004B4604" w:rsidRDefault="00F27AE1" w:rsidP="00E815BA">
            <w:pPr>
              <w:ind w:right="-72"/>
              <w:jc w:val="right"/>
              <w:rPr>
                <w:rFonts w:ascii="Arial" w:hAnsi="Arial" w:cs="Arial"/>
                <w:sz w:val="18"/>
                <w:szCs w:val="18"/>
              </w:rPr>
            </w:pPr>
          </w:p>
        </w:tc>
        <w:tc>
          <w:tcPr>
            <w:tcW w:w="1152" w:type="dxa"/>
          </w:tcPr>
          <w:p w14:paraId="149E0089" w14:textId="77777777" w:rsidR="00F27AE1" w:rsidRPr="004B4604" w:rsidRDefault="00F27AE1" w:rsidP="00E815BA">
            <w:pPr>
              <w:ind w:right="-72"/>
              <w:jc w:val="right"/>
              <w:rPr>
                <w:rFonts w:ascii="Arial" w:hAnsi="Arial" w:cs="Arial"/>
                <w:sz w:val="18"/>
                <w:szCs w:val="18"/>
              </w:rPr>
            </w:pPr>
          </w:p>
        </w:tc>
        <w:tc>
          <w:tcPr>
            <w:tcW w:w="1152" w:type="dxa"/>
          </w:tcPr>
          <w:p w14:paraId="0C8748D0" w14:textId="77777777" w:rsidR="00F27AE1" w:rsidRPr="004B4604" w:rsidRDefault="00F27AE1" w:rsidP="00E815BA">
            <w:pPr>
              <w:ind w:right="-72"/>
              <w:jc w:val="right"/>
              <w:rPr>
                <w:rFonts w:ascii="Arial" w:hAnsi="Arial" w:cs="Arial"/>
                <w:sz w:val="18"/>
                <w:szCs w:val="18"/>
              </w:rPr>
            </w:pPr>
          </w:p>
        </w:tc>
        <w:tc>
          <w:tcPr>
            <w:tcW w:w="1152" w:type="dxa"/>
          </w:tcPr>
          <w:p w14:paraId="3D00FA27" w14:textId="77777777" w:rsidR="00F27AE1" w:rsidRPr="004B4604" w:rsidRDefault="00F27AE1" w:rsidP="00E815BA">
            <w:pPr>
              <w:ind w:right="-72"/>
              <w:jc w:val="right"/>
              <w:rPr>
                <w:rFonts w:ascii="Arial" w:hAnsi="Arial" w:cs="Arial"/>
                <w:sz w:val="18"/>
                <w:szCs w:val="18"/>
              </w:rPr>
            </w:pPr>
          </w:p>
        </w:tc>
        <w:tc>
          <w:tcPr>
            <w:tcW w:w="1152" w:type="dxa"/>
          </w:tcPr>
          <w:p w14:paraId="6989728C" w14:textId="77777777" w:rsidR="00F27AE1" w:rsidRPr="004B4604" w:rsidRDefault="00F27AE1" w:rsidP="00E815BA">
            <w:pPr>
              <w:ind w:right="-72"/>
              <w:jc w:val="right"/>
              <w:rPr>
                <w:rFonts w:ascii="Arial" w:hAnsi="Arial" w:cs="Arial"/>
                <w:sz w:val="18"/>
                <w:szCs w:val="18"/>
              </w:rPr>
            </w:pPr>
          </w:p>
        </w:tc>
        <w:tc>
          <w:tcPr>
            <w:tcW w:w="1152" w:type="dxa"/>
          </w:tcPr>
          <w:p w14:paraId="58FC5088" w14:textId="77777777" w:rsidR="00F27AE1" w:rsidRPr="004B4604" w:rsidRDefault="00F27AE1" w:rsidP="00E815BA">
            <w:pPr>
              <w:ind w:right="-72"/>
              <w:jc w:val="right"/>
              <w:rPr>
                <w:rFonts w:ascii="Arial" w:hAnsi="Arial" w:cs="Arial"/>
                <w:sz w:val="18"/>
                <w:szCs w:val="18"/>
              </w:rPr>
            </w:pPr>
          </w:p>
        </w:tc>
      </w:tr>
      <w:tr w:rsidR="004B4604" w:rsidRPr="004B4604" w14:paraId="2B8D2F80" w14:textId="77777777" w:rsidTr="0052128B">
        <w:trPr>
          <w:trHeight w:val="23"/>
        </w:trPr>
        <w:tc>
          <w:tcPr>
            <w:tcW w:w="3852" w:type="dxa"/>
            <w:vAlign w:val="bottom"/>
          </w:tcPr>
          <w:p w14:paraId="3A2F6065" w14:textId="77777777" w:rsidR="00E0009B" w:rsidRPr="004B4604" w:rsidRDefault="00E0009B" w:rsidP="00E0009B">
            <w:pPr>
              <w:ind w:left="-101" w:right="-72"/>
              <w:rPr>
                <w:rFonts w:ascii="Arial" w:eastAsia="MS Mincho" w:hAnsi="Arial" w:cs="Arial"/>
                <w:snapToGrid w:val="0"/>
                <w:sz w:val="18"/>
                <w:szCs w:val="18"/>
              </w:rPr>
            </w:pPr>
            <w:r w:rsidRPr="004B4604">
              <w:rPr>
                <w:rFonts w:ascii="Arial" w:eastAsia="MS Mincho" w:hAnsi="Arial" w:cs="Arial"/>
                <w:snapToGrid w:val="0"/>
                <w:sz w:val="18"/>
                <w:szCs w:val="18"/>
              </w:rPr>
              <w:t xml:space="preserve">   in associate and joint venture</w:t>
            </w:r>
          </w:p>
        </w:tc>
        <w:tc>
          <w:tcPr>
            <w:tcW w:w="1152" w:type="dxa"/>
            <w:tcBorders>
              <w:bottom w:val="single" w:sz="4" w:space="0" w:color="auto"/>
            </w:tcBorders>
          </w:tcPr>
          <w:p w14:paraId="4691DD5B" w14:textId="465B3CEF"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64E5BDA7" w14:textId="102C7E62"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5CA9A873" w14:textId="14E89C13"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73B03C7C" w14:textId="4B3D518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4B0D52CA" w14:textId="3EADF1CF"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27</w:t>
            </w:r>
          </w:p>
        </w:tc>
        <w:tc>
          <w:tcPr>
            <w:tcW w:w="1152" w:type="dxa"/>
            <w:tcBorders>
              <w:bottom w:val="single" w:sz="4" w:space="0" w:color="auto"/>
            </w:tcBorders>
          </w:tcPr>
          <w:p w14:paraId="592DDF08" w14:textId="6D4CD0AA"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13</w:t>
            </w:r>
          </w:p>
        </w:tc>
        <w:tc>
          <w:tcPr>
            <w:tcW w:w="1152" w:type="dxa"/>
            <w:tcBorders>
              <w:bottom w:val="single" w:sz="4" w:space="0" w:color="auto"/>
            </w:tcBorders>
          </w:tcPr>
          <w:p w14:paraId="4FD212F7" w14:textId="63BF0299"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492E7E7F" w14:textId="1B40F097"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17B7B624" w14:textId="1C236799"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27</w:t>
            </w:r>
          </w:p>
        </w:tc>
        <w:tc>
          <w:tcPr>
            <w:tcW w:w="1152" w:type="dxa"/>
            <w:tcBorders>
              <w:bottom w:val="single" w:sz="4" w:space="0" w:color="auto"/>
            </w:tcBorders>
          </w:tcPr>
          <w:p w14:paraId="7DD33B0C" w14:textId="55C3015A"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13</w:t>
            </w:r>
          </w:p>
        </w:tc>
      </w:tr>
      <w:tr w:rsidR="004B4604" w:rsidRPr="004B4604" w14:paraId="78C3A021" w14:textId="77777777" w:rsidTr="0052128B">
        <w:trPr>
          <w:trHeight w:val="23"/>
        </w:trPr>
        <w:tc>
          <w:tcPr>
            <w:tcW w:w="3852" w:type="dxa"/>
            <w:vAlign w:val="bottom"/>
          </w:tcPr>
          <w:p w14:paraId="626409F4" w14:textId="77777777" w:rsidR="00F27AE1" w:rsidRPr="004B4604" w:rsidRDefault="00F27AE1" w:rsidP="00F27AE1">
            <w:pPr>
              <w:ind w:left="-101" w:right="-72"/>
              <w:rPr>
                <w:rFonts w:ascii="Arial" w:eastAsia="MS Mincho" w:hAnsi="Arial" w:cs="Arial"/>
                <w:snapToGrid w:val="0"/>
                <w:sz w:val="18"/>
                <w:szCs w:val="18"/>
                <w:cs/>
              </w:rPr>
            </w:pPr>
          </w:p>
        </w:tc>
        <w:tc>
          <w:tcPr>
            <w:tcW w:w="1152" w:type="dxa"/>
            <w:tcBorders>
              <w:top w:val="single" w:sz="4" w:space="0" w:color="auto"/>
            </w:tcBorders>
          </w:tcPr>
          <w:p w14:paraId="32DEC848"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27B6488D"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170A0D43"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77AB741D"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07928642"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1B35400F"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64E74E1F"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18ACF0D4"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3D9FA844"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31071BD6" w14:textId="77777777" w:rsidR="00F27AE1" w:rsidRPr="004B4604" w:rsidRDefault="00F27AE1" w:rsidP="00E815BA">
            <w:pPr>
              <w:ind w:right="-72"/>
              <w:jc w:val="right"/>
              <w:rPr>
                <w:rFonts w:ascii="Arial" w:hAnsi="Arial" w:cs="Arial"/>
                <w:sz w:val="18"/>
                <w:szCs w:val="18"/>
              </w:rPr>
            </w:pPr>
          </w:p>
        </w:tc>
      </w:tr>
      <w:tr w:rsidR="004B4604" w:rsidRPr="004B4604" w14:paraId="60A5E080" w14:textId="77777777" w:rsidTr="0052128B">
        <w:trPr>
          <w:trHeight w:val="23"/>
        </w:trPr>
        <w:tc>
          <w:tcPr>
            <w:tcW w:w="3852" w:type="dxa"/>
            <w:vAlign w:val="bottom"/>
          </w:tcPr>
          <w:p w14:paraId="03E30575" w14:textId="77777777" w:rsidR="00E0009B" w:rsidRPr="004B4604" w:rsidRDefault="00E0009B" w:rsidP="00E0009B">
            <w:pPr>
              <w:ind w:left="-101" w:right="-72"/>
              <w:rPr>
                <w:rFonts w:ascii="Arial" w:eastAsia="MS Mincho" w:hAnsi="Arial" w:cs="Arial"/>
                <w:snapToGrid w:val="0"/>
                <w:sz w:val="18"/>
                <w:szCs w:val="18"/>
                <w:lang w:val="en-GB"/>
              </w:rPr>
            </w:pPr>
            <w:r w:rsidRPr="004B4604">
              <w:rPr>
                <w:rFonts w:ascii="Arial" w:eastAsia="MS Mincho" w:hAnsi="Arial" w:cs="Arial"/>
                <w:snapToGrid w:val="0"/>
                <w:sz w:val="18"/>
                <w:szCs w:val="18"/>
              </w:rPr>
              <w:t>Operating results before taxes</w:t>
            </w:r>
          </w:p>
        </w:tc>
        <w:tc>
          <w:tcPr>
            <w:tcW w:w="1152" w:type="dxa"/>
          </w:tcPr>
          <w:p w14:paraId="37550989" w14:textId="6A88B258"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545B90CE" w14:textId="314FEB61"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57CF05FA" w14:textId="0FCE43A4"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Pr>
          <w:p w14:paraId="3C252B2D" w14:textId="3075CF43"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left w:val="nil"/>
              <w:right w:val="nil"/>
            </w:tcBorders>
          </w:tcPr>
          <w:p w14:paraId="78F631A4" w14:textId="395015BB" w:rsidR="00E0009B" w:rsidRPr="004B4604" w:rsidRDefault="0095198F" w:rsidP="00E815BA">
            <w:pPr>
              <w:ind w:right="-72"/>
              <w:jc w:val="right"/>
              <w:rPr>
                <w:rFonts w:ascii="Arial" w:hAnsi="Arial" w:cs="Arial"/>
                <w:sz w:val="18"/>
                <w:szCs w:val="18"/>
              </w:rPr>
            </w:pPr>
            <w:r w:rsidRPr="004B4604">
              <w:rPr>
                <w:rFonts w:ascii="Arial" w:hAnsi="Arial" w:cs="Arial"/>
                <w:sz w:val="18"/>
                <w:szCs w:val="18"/>
              </w:rPr>
              <w:t>317</w:t>
            </w:r>
          </w:p>
        </w:tc>
        <w:tc>
          <w:tcPr>
            <w:tcW w:w="1152" w:type="dxa"/>
            <w:tcBorders>
              <w:left w:val="nil"/>
              <w:right w:val="nil"/>
            </w:tcBorders>
          </w:tcPr>
          <w:p w14:paraId="17DB47AF" w14:textId="6BE790EF"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338</w:t>
            </w:r>
          </w:p>
        </w:tc>
        <w:tc>
          <w:tcPr>
            <w:tcW w:w="1152" w:type="dxa"/>
            <w:tcBorders>
              <w:left w:val="nil"/>
              <w:right w:val="nil"/>
            </w:tcBorders>
          </w:tcPr>
          <w:p w14:paraId="5259B5A7" w14:textId="4C2DDE69" w:rsidR="00E0009B" w:rsidRPr="004B4604" w:rsidRDefault="0095198F" w:rsidP="00E815BA">
            <w:pPr>
              <w:ind w:right="-72"/>
              <w:jc w:val="right"/>
              <w:rPr>
                <w:rFonts w:ascii="Arial" w:hAnsi="Arial" w:cs="Arial"/>
                <w:sz w:val="18"/>
                <w:szCs w:val="18"/>
              </w:rPr>
            </w:pPr>
            <w:r w:rsidRPr="004B4604">
              <w:rPr>
                <w:rFonts w:ascii="Arial" w:hAnsi="Arial" w:cs="Arial"/>
                <w:sz w:val="18"/>
                <w:szCs w:val="18"/>
              </w:rPr>
              <w:t>6</w:t>
            </w:r>
          </w:p>
        </w:tc>
        <w:tc>
          <w:tcPr>
            <w:tcW w:w="1152" w:type="dxa"/>
            <w:tcBorders>
              <w:left w:val="nil"/>
              <w:right w:val="nil"/>
            </w:tcBorders>
          </w:tcPr>
          <w:p w14:paraId="569AA088" w14:textId="4BE118E4"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(10)</w:t>
            </w:r>
          </w:p>
        </w:tc>
        <w:tc>
          <w:tcPr>
            <w:tcW w:w="1152" w:type="dxa"/>
            <w:tcBorders>
              <w:left w:val="nil"/>
              <w:right w:val="nil"/>
            </w:tcBorders>
          </w:tcPr>
          <w:p w14:paraId="050D6B95" w14:textId="21E4AB2C"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323</w:t>
            </w:r>
          </w:p>
        </w:tc>
        <w:tc>
          <w:tcPr>
            <w:tcW w:w="1152" w:type="dxa"/>
            <w:tcBorders>
              <w:left w:val="nil"/>
              <w:right w:val="nil"/>
            </w:tcBorders>
          </w:tcPr>
          <w:p w14:paraId="6EE4F55D" w14:textId="5508A023"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328</w:t>
            </w:r>
          </w:p>
        </w:tc>
      </w:tr>
      <w:tr w:rsidR="004B4604" w:rsidRPr="004B4604" w14:paraId="5E4B15B1" w14:textId="77777777" w:rsidTr="0052128B">
        <w:trPr>
          <w:trHeight w:val="23"/>
        </w:trPr>
        <w:tc>
          <w:tcPr>
            <w:tcW w:w="3852" w:type="dxa"/>
            <w:vAlign w:val="bottom"/>
          </w:tcPr>
          <w:p w14:paraId="56A2881C" w14:textId="77777777" w:rsidR="00E0009B" w:rsidRPr="004B4604" w:rsidRDefault="00E0009B" w:rsidP="00E0009B">
            <w:pPr>
              <w:ind w:left="-101" w:right="-72"/>
              <w:rPr>
                <w:rFonts w:ascii="Arial" w:eastAsia="MS Mincho" w:hAnsi="Arial" w:cs="Arial"/>
                <w:snapToGrid w:val="0"/>
                <w:sz w:val="18"/>
                <w:szCs w:val="18"/>
              </w:rPr>
            </w:pPr>
            <w:r w:rsidRPr="004B4604">
              <w:rPr>
                <w:rFonts w:ascii="Arial" w:eastAsia="MS Mincho" w:hAnsi="Arial" w:cs="Arial"/>
                <w:snapToGrid w:val="0"/>
                <w:sz w:val="18"/>
                <w:szCs w:val="18"/>
              </w:rPr>
              <w:t xml:space="preserve">Income tax </w:t>
            </w:r>
          </w:p>
        </w:tc>
        <w:tc>
          <w:tcPr>
            <w:tcW w:w="1152" w:type="dxa"/>
            <w:tcBorders>
              <w:bottom w:val="single" w:sz="4" w:space="0" w:color="auto"/>
            </w:tcBorders>
          </w:tcPr>
          <w:p w14:paraId="344C6C72" w14:textId="248BD5D8"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72E915D2" w14:textId="055DB15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72F71345" w14:textId="5A3000A1"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0BAB332F" w14:textId="376D967F"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41D741F4" w14:textId="023346CE"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(59)</w:t>
            </w:r>
          </w:p>
        </w:tc>
        <w:tc>
          <w:tcPr>
            <w:tcW w:w="1152" w:type="dxa"/>
            <w:tcBorders>
              <w:bottom w:val="single" w:sz="4" w:space="0" w:color="auto"/>
            </w:tcBorders>
          </w:tcPr>
          <w:p w14:paraId="7A0A0A19" w14:textId="042FF6F3"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(64)</w:t>
            </w:r>
          </w:p>
        </w:tc>
        <w:tc>
          <w:tcPr>
            <w:tcW w:w="1152" w:type="dxa"/>
            <w:tcBorders>
              <w:bottom w:val="single" w:sz="4" w:space="0" w:color="auto"/>
            </w:tcBorders>
          </w:tcPr>
          <w:p w14:paraId="6E3266D4" w14:textId="030E3E5A"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w:t>
            </w:r>
          </w:p>
        </w:tc>
        <w:tc>
          <w:tcPr>
            <w:tcW w:w="1152" w:type="dxa"/>
            <w:tcBorders>
              <w:bottom w:val="single" w:sz="4" w:space="0" w:color="auto"/>
            </w:tcBorders>
          </w:tcPr>
          <w:p w14:paraId="1E9FB5B3" w14:textId="01C2B223"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700A500B" w14:textId="2538A748"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(58)</w:t>
            </w:r>
          </w:p>
        </w:tc>
        <w:tc>
          <w:tcPr>
            <w:tcW w:w="1152" w:type="dxa"/>
            <w:tcBorders>
              <w:bottom w:val="single" w:sz="4" w:space="0" w:color="auto"/>
            </w:tcBorders>
          </w:tcPr>
          <w:p w14:paraId="56ADA2CA" w14:textId="09764257"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(64)</w:t>
            </w:r>
          </w:p>
        </w:tc>
      </w:tr>
      <w:tr w:rsidR="004B4604" w:rsidRPr="004B4604" w14:paraId="32D33916" w14:textId="77777777" w:rsidTr="0052128B">
        <w:trPr>
          <w:trHeight w:val="23"/>
        </w:trPr>
        <w:tc>
          <w:tcPr>
            <w:tcW w:w="3852" w:type="dxa"/>
            <w:vAlign w:val="bottom"/>
          </w:tcPr>
          <w:p w14:paraId="018C203D" w14:textId="77777777" w:rsidR="00E0009B" w:rsidRPr="004B4604" w:rsidRDefault="00E0009B" w:rsidP="00E0009B">
            <w:pPr>
              <w:ind w:left="-101" w:right="-72"/>
              <w:rPr>
                <w:rFonts w:ascii="Arial" w:eastAsia="MS Mincho" w:hAnsi="Arial" w:cs="Arial"/>
                <w:snapToGrid w:val="0"/>
                <w:sz w:val="18"/>
                <w:szCs w:val="18"/>
                <w:cs/>
              </w:rPr>
            </w:pPr>
          </w:p>
        </w:tc>
        <w:tc>
          <w:tcPr>
            <w:tcW w:w="1152" w:type="dxa"/>
            <w:tcBorders>
              <w:top w:val="single" w:sz="4" w:space="0" w:color="auto"/>
            </w:tcBorders>
          </w:tcPr>
          <w:p w14:paraId="77BD7E14"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3B9AAEC4"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382F70FE"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0F0E874F"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3B699CAB"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5DAC2416"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2FF14346"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55AEA1C1"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27805456"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01303E50" w14:textId="77777777" w:rsidR="00E0009B" w:rsidRPr="004B4604" w:rsidRDefault="00E0009B" w:rsidP="00E815BA">
            <w:pPr>
              <w:ind w:right="-72"/>
              <w:jc w:val="right"/>
              <w:rPr>
                <w:rFonts w:ascii="Arial" w:hAnsi="Arial" w:cs="Arial"/>
                <w:sz w:val="18"/>
                <w:szCs w:val="18"/>
              </w:rPr>
            </w:pPr>
          </w:p>
        </w:tc>
      </w:tr>
      <w:tr w:rsidR="004B4604" w:rsidRPr="004B4604" w14:paraId="09E45BAC" w14:textId="77777777" w:rsidTr="0052128B">
        <w:trPr>
          <w:trHeight w:val="23"/>
        </w:trPr>
        <w:tc>
          <w:tcPr>
            <w:tcW w:w="3852" w:type="dxa"/>
            <w:vAlign w:val="bottom"/>
          </w:tcPr>
          <w:p w14:paraId="6C41D968" w14:textId="77777777" w:rsidR="00E0009B" w:rsidRPr="004B4604" w:rsidRDefault="00E0009B" w:rsidP="00E0009B">
            <w:pPr>
              <w:ind w:left="-101" w:right="-72"/>
              <w:rPr>
                <w:rFonts w:ascii="Arial" w:eastAsia="MS Mincho" w:hAnsi="Arial" w:cs="Arial"/>
                <w:snapToGrid w:val="0"/>
                <w:sz w:val="18"/>
                <w:szCs w:val="18"/>
              </w:rPr>
            </w:pPr>
            <w:r w:rsidRPr="004B4604">
              <w:rPr>
                <w:rFonts w:ascii="Arial" w:eastAsia="MS Mincho" w:hAnsi="Arial" w:cs="Arial"/>
                <w:b/>
                <w:bCs/>
                <w:snapToGrid w:val="0"/>
                <w:sz w:val="18"/>
                <w:szCs w:val="18"/>
              </w:rPr>
              <w:t xml:space="preserve">Net profit </w:t>
            </w:r>
          </w:p>
        </w:tc>
        <w:tc>
          <w:tcPr>
            <w:tcW w:w="1152" w:type="dxa"/>
            <w:tcBorders>
              <w:bottom w:val="single" w:sz="4" w:space="0" w:color="auto"/>
            </w:tcBorders>
          </w:tcPr>
          <w:p w14:paraId="353E5D03" w14:textId="3E4266D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3482FF74" w14:textId="4F6966C5"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208EC3EF" w14:textId="08FA5153"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1FFF638B" w14:textId="7A39465A"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bottom w:val="single" w:sz="4" w:space="0" w:color="auto"/>
            </w:tcBorders>
          </w:tcPr>
          <w:p w14:paraId="239A9C6C" w14:textId="69271D1B" w:rsidR="00E0009B" w:rsidRPr="004B4604" w:rsidRDefault="0095198F" w:rsidP="00E815BA">
            <w:pPr>
              <w:ind w:right="-72"/>
              <w:jc w:val="right"/>
              <w:rPr>
                <w:rFonts w:ascii="Arial" w:hAnsi="Arial" w:cs="Arial"/>
                <w:sz w:val="18"/>
                <w:szCs w:val="18"/>
              </w:rPr>
            </w:pPr>
            <w:r w:rsidRPr="004B4604">
              <w:rPr>
                <w:rFonts w:ascii="Arial" w:hAnsi="Arial" w:cs="Arial"/>
                <w:sz w:val="18"/>
                <w:szCs w:val="18"/>
              </w:rPr>
              <w:t>258</w:t>
            </w:r>
          </w:p>
        </w:tc>
        <w:tc>
          <w:tcPr>
            <w:tcW w:w="1152" w:type="dxa"/>
            <w:tcBorders>
              <w:bottom w:val="single" w:sz="4" w:space="0" w:color="auto"/>
            </w:tcBorders>
          </w:tcPr>
          <w:p w14:paraId="7D6F954D" w14:textId="275E5DF2"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274</w:t>
            </w:r>
          </w:p>
        </w:tc>
        <w:tc>
          <w:tcPr>
            <w:tcW w:w="1152" w:type="dxa"/>
            <w:tcBorders>
              <w:bottom w:val="single" w:sz="4" w:space="0" w:color="auto"/>
            </w:tcBorders>
          </w:tcPr>
          <w:p w14:paraId="3CBFA269" w14:textId="5225B9C6" w:rsidR="00E0009B" w:rsidRPr="004B4604" w:rsidRDefault="0095198F" w:rsidP="00E815BA">
            <w:pPr>
              <w:ind w:right="-72"/>
              <w:jc w:val="right"/>
              <w:rPr>
                <w:rFonts w:ascii="Arial" w:hAnsi="Arial" w:cs="Arial"/>
                <w:sz w:val="18"/>
                <w:szCs w:val="18"/>
              </w:rPr>
            </w:pPr>
            <w:r w:rsidRPr="004B4604">
              <w:rPr>
                <w:rFonts w:ascii="Arial" w:hAnsi="Arial" w:cs="Arial"/>
                <w:sz w:val="18"/>
                <w:szCs w:val="18"/>
              </w:rPr>
              <w:t>7</w:t>
            </w:r>
          </w:p>
        </w:tc>
        <w:tc>
          <w:tcPr>
            <w:tcW w:w="1152" w:type="dxa"/>
            <w:tcBorders>
              <w:bottom w:val="single" w:sz="4" w:space="0" w:color="auto"/>
            </w:tcBorders>
          </w:tcPr>
          <w:p w14:paraId="1EC65E4E" w14:textId="38BDBE76"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(10)</w:t>
            </w:r>
          </w:p>
        </w:tc>
        <w:tc>
          <w:tcPr>
            <w:tcW w:w="1152" w:type="dxa"/>
            <w:tcBorders>
              <w:bottom w:val="single" w:sz="4" w:space="0" w:color="auto"/>
            </w:tcBorders>
          </w:tcPr>
          <w:p w14:paraId="3B1C86BE" w14:textId="613F6C78"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265</w:t>
            </w:r>
          </w:p>
        </w:tc>
        <w:tc>
          <w:tcPr>
            <w:tcW w:w="1152" w:type="dxa"/>
            <w:tcBorders>
              <w:bottom w:val="single" w:sz="4" w:space="0" w:color="auto"/>
            </w:tcBorders>
          </w:tcPr>
          <w:p w14:paraId="5069E789" w14:textId="4B7C353A"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264</w:t>
            </w:r>
          </w:p>
        </w:tc>
      </w:tr>
      <w:tr w:rsidR="004B4604" w:rsidRPr="004B4604" w14:paraId="1B27DCBF" w14:textId="77777777" w:rsidTr="0052128B">
        <w:trPr>
          <w:trHeight w:val="23"/>
        </w:trPr>
        <w:tc>
          <w:tcPr>
            <w:tcW w:w="3852" w:type="dxa"/>
            <w:vAlign w:val="bottom"/>
          </w:tcPr>
          <w:p w14:paraId="189D945A" w14:textId="77777777" w:rsidR="00F27AE1" w:rsidRPr="004B4604" w:rsidRDefault="00F27AE1" w:rsidP="00F27AE1">
            <w:pPr>
              <w:ind w:left="-101" w:right="-72"/>
              <w:rPr>
                <w:rFonts w:ascii="Arial" w:eastAsia="MS Mincho" w:hAnsi="Arial" w:cs="Arial"/>
                <w:snapToGrid w:val="0"/>
                <w:sz w:val="18"/>
                <w:szCs w:val="18"/>
              </w:rPr>
            </w:pPr>
          </w:p>
        </w:tc>
        <w:tc>
          <w:tcPr>
            <w:tcW w:w="1152" w:type="dxa"/>
            <w:tcBorders>
              <w:top w:val="single" w:sz="4" w:space="0" w:color="auto"/>
            </w:tcBorders>
          </w:tcPr>
          <w:p w14:paraId="70510361"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6EFB9367"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4452B74D"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344ED991"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4FFD6C49"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483019D7"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785C2777"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026302AF"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2B6AB031"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36F61F9F" w14:textId="77777777" w:rsidR="00F27AE1" w:rsidRPr="004B4604" w:rsidRDefault="00F27AE1" w:rsidP="00E815BA">
            <w:pPr>
              <w:ind w:right="-72"/>
              <w:jc w:val="right"/>
              <w:rPr>
                <w:rFonts w:ascii="Arial" w:hAnsi="Arial" w:cs="Arial"/>
                <w:sz w:val="18"/>
                <w:szCs w:val="18"/>
              </w:rPr>
            </w:pPr>
          </w:p>
        </w:tc>
      </w:tr>
      <w:tr w:rsidR="004B4604" w:rsidRPr="004B4604" w14:paraId="2EC677A7" w14:textId="77777777" w:rsidTr="0052128B">
        <w:trPr>
          <w:trHeight w:val="23"/>
        </w:trPr>
        <w:tc>
          <w:tcPr>
            <w:tcW w:w="3852" w:type="dxa"/>
            <w:vAlign w:val="bottom"/>
          </w:tcPr>
          <w:p w14:paraId="634C57E3" w14:textId="77777777" w:rsidR="00F27AE1" w:rsidRPr="004B4604" w:rsidRDefault="00F27AE1" w:rsidP="00F27AE1">
            <w:pPr>
              <w:ind w:left="-101" w:right="-72"/>
              <w:rPr>
                <w:rFonts w:ascii="Arial" w:eastAsia="MS Mincho" w:hAnsi="Arial" w:cs="Arial"/>
                <w:b/>
                <w:bCs/>
                <w:snapToGrid w:val="0"/>
                <w:sz w:val="18"/>
                <w:szCs w:val="18"/>
              </w:rPr>
            </w:pPr>
            <w:r w:rsidRPr="004B4604">
              <w:rPr>
                <w:rFonts w:ascii="Arial" w:eastAsia="MS Mincho" w:hAnsi="Arial" w:cs="Arial"/>
                <w:b/>
                <w:bCs/>
                <w:snapToGrid w:val="0"/>
                <w:sz w:val="18"/>
                <w:szCs w:val="18"/>
              </w:rPr>
              <w:t>Timing of revenue recognition</w:t>
            </w:r>
          </w:p>
        </w:tc>
        <w:tc>
          <w:tcPr>
            <w:tcW w:w="1152" w:type="dxa"/>
          </w:tcPr>
          <w:p w14:paraId="02D48AC4" w14:textId="77777777" w:rsidR="00F27AE1" w:rsidRPr="004B4604" w:rsidRDefault="00F27AE1" w:rsidP="00E815BA">
            <w:pPr>
              <w:ind w:right="-72"/>
              <w:jc w:val="right"/>
              <w:rPr>
                <w:rFonts w:ascii="Arial" w:hAnsi="Arial" w:cs="Arial"/>
                <w:sz w:val="18"/>
                <w:szCs w:val="18"/>
              </w:rPr>
            </w:pPr>
          </w:p>
        </w:tc>
        <w:tc>
          <w:tcPr>
            <w:tcW w:w="1152" w:type="dxa"/>
          </w:tcPr>
          <w:p w14:paraId="2EDC38E0" w14:textId="77777777" w:rsidR="00F27AE1" w:rsidRPr="004B4604" w:rsidRDefault="00F27AE1" w:rsidP="00E815BA">
            <w:pPr>
              <w:ind w:right="-72"/>
              <w:jc w:val="right"/>
              <w:rPr>
                <w:rFonts w:ascii="Arial" w:hAnsi="Arial" w:cs="Arial"/>
                <w:sz w:val="18"/>
                <w:szCs w:val="18"/>
              </w:rPr>
            </w:pPr>
          </w:p>
        </w:tc>
        <w:tc>
          <w:tcPr>
            <w:tcW w:w="1152" w:type="dxa"/>
          </w:tcPr>
          <w:p w14:paraId="517EC1A4" w14:textId="77777777" w:rsidR="00F27AE1" w:rsidRPr="004B4604" w:rsidRDefault="00F27AE1" w:rsidP="00E815BA">
            <w:pPr>
              <w:ind w:right="-72"/>
              <w:jc w:val="right"/>
              <w:rPr>
                <w:rFonts w:ascii="Arial" w:hAnsi="Arial" w:cs="Arial"/>
                <w:sz w:val="18"/>
                <w:szCs w:val="18"/>
              </w:rPr>
            </w:pPr>
          </w:p>
        </w:tc>
        <w:tc>
          <w:tcPr>
            <w:tcW w:w="1152" w:type="dxa"/>
          </w:tcPr>
          <w:p w14:paraId="06D7A060" w14:textId="77777777" w:rsidR="00F27AE1" w:rsidRPr="004B4604" w:rsidRDefault="00F27AE1" w:rsidP="00E815BA">
            <w:pPr>
              <w:ind w:right="-72"/>
              <w:jc w:val="right"/>
              <w:rPr>
                <w:rFonts w:ascii="Arial" w:hAnsi="Arial" w:cs="Arial"/>
                <w:sz w:val="18"/>
                <w:szCs w:val="18"/>
              </w:rPr>
            </w:pPr>
          </w:p>
        </w:tc>
        <w:tc>
          <w:tcPr>
            <w:tcW w:w="1152" w:type="dxa"/>
          </w:tcPr>
          <w:p w14:paraId="193036A7" w14:textId="77777777" w:rsidR="00F27AE1" w:rsidRPr="004B4604" w:rsidRDefault="00F27AE1" w:rsidP="00E815BA">
            <w:pPr>
              <w:ind w:right="-72"/>
              <w:jc w:val="right"/>
              <w:rPr>
                <w:rFonts w:ascii="Arial" w:hAnsi="Arial" w:cs="Arial"/>
                <w:sz w:val="18"/>
                <w:szCs w:val="18"/>
              </w:rPr>
            </w:pPr>
          </w:p>
        </w:tc>
        <w:tc>
          <w:tcPr>
            <w:tcW w:w="1152" w:type="dxa"/>
          </w:tcPr>
          <w:p w14:paraId="69AD6BD9" w14:textId="77777777" w:rsidR="00F27AE1" w:rsidRPr="004B4604" w:rsidRDefault="00F27AE1" w:rsidP="00E815BA">
            <w:pPr>
              <w:ind w:right="-72"/>
              <w:jc w:val="right"/>
              <w:rPr>
                <w:rFonts w:ascii="Arial" w:hAnsi="Arial" w:cs="Arial"/>
                <w:sz w:val="18"/>
                <w:szCs w:val="18"/>
              </w:rPr>
            </w:pPr>
          </w:p>
        </w:tc>
        <w:tc>
          <w:tcPr>
            <w:tcW w:w="1152" w:type="dxa"/>
          </w:tcPr>
          <w:p w14:paraId="3D0F531A" w14:textId="77777777" w:rsidR="00F27AE1" w:rsidRPr="004B4604" w:rsidRDefault="00F27AE1" w:rsidP="00E815BA">
            <w:pPr>
              <w:ind w:right="-72"/>
              <w:jc w:val="right"/>
              <w:rPr>
                <w:rFonts w:ascii="Arial" w:hAnsi="Arial" w:cs="Arial"/>
                <w:sz w:val="18"/>
                <w:szCs w:val="18"/>
              </w:rPr>
            </w:pPr>
          </w:p>
        </w:tc>
        <w:tc>
          <w:tcPr>
            <w:tcW w:w="1152" w:type="dxa"/>
          </w:tcPr>
          <w:p w14:paraId="0FF3DC2C" w14:textId="77777777" w:rsidR="00F27AE1" w:rsidRPr="004B4604" w:rsidRDefault="00F27AE1" w:rsidP="00E815BA">
            <w:pPr>
              <w:ind w:right="-72"/>
              <w:jc w:val="right"/>
              <w:rPr>
                <w:rFonts w:ascii="Arial" w:hAnsi="Arial" w:cs="Arial"/>
                <w:sz w:val="18"/>
                <w:szCs w:val="18"/>
              </w:rPr>
            </w:pPr>
          </w:p>
        </w:tc>
        <w:tc>
          <w:tcPr>
            <w:tcW w:w="1152" w:type="dxa"/>
          </w:tcPr>
          <w:p w14:paraId="195241A7" w14:textId="77777777" w:rsidR="00F27AE1" w:rsidRPr="004B4604" w:rsidRDefault="00F27AE1" w:rsidP="00E815BA">
            <w:pPr>
              <w:ind w:right="-72"/>
              <w:jc w:val="right"/>
              <w:rPr>
                <w:rFonts w:ascii="Arial" w:hAnsi="Arial" w:cs="Arial"/>
                <w:sz w:val="18"/>
                <w:szCs w:val="18"/>
              </w:rPr>
            </w:pPr>
          </w:p>
        </w:tc>
        <w:tc>
          <w:tcPr>
            <w:tcW w:w="1152" w:type="dxa"/>
          </w:tcPr>
          <w:p w14:paraId="03AD69F4" w14:textId="77777777" w:rsidR="00F27AE1" w:rsidRPr="004B4604" w:rsidRDefault="00F27AE1" w:rsidP="00E815BA">
            <w:pPr>
              <w:ind w:right="-72"/>
              <w:jc w:val="right"/>
              <w:rPr>
                <w:rFonts w:ascii="Arial" w:hAnsi="Arial" w:cs="Arial"/>
                <w:sz w:val="18"/>
                <w:szCs w:val="18"/>
              </w:rPr>
            </w:pPr>
          </w:p>
        </w:tc>
      </w:tr>
      <w:tr w:rsidR="004B4604" w:rsidRPr="004B4604" w14:paraId="0622B46B" w14:textId="77777777" w:rsidTr="0052128B">
        <w:trPr>
          <w:trHeight w:val="23"/>
        </w:trPr>
        <w:tc>
          <w:tcPr>
            <w:tcW w:w="3852" w:type="dxa"/>
            <w:vAlign w:val="bottom"/>
          </w:tcPr>
          <w:p w14:paraId="0EE91C7C" w14:textId="77777777" w:rsidR="00E0009B" w:rsidRPr="004B4604" w:rsidRDefault="00E0009B" w:rsidP="00E0009B">
            <w:pPr>
              <w:ind w:left="-101" w:right="-72"/>
              <w:rPr>
                <w:rFonts w:ascii="Arial" w:eastAsia="MS Mincho" w:hAnsi="Arial" w:cs="Arial"/>
                <w:snapToGrid w:val="0"/>
                <w:sz w:val="18"/>
                <w:szCs w:val="18"/>
              </w:rPr>
            </w:pPr>
            <w:r w:rsidRPr="004B4604">
              <w:rPr>
                <w:rFonts w:ascii="Arial" w:eastAsia="MS Mincho" w:hAnsi="Arial" w:cs="Arial"/>
                <w:snapToGrid w:val="0"/>
                <w:sz w:val="18"/>
                <w:szCs w:val="18"/>
              </w:rPr>
              <w:t>At a point in time</w:t>
            </w:r>
          </w:p>
        </w:tc>
        <w:tc>
          <w:tcPr>
            <w:tcW w:w="1152" w:type="dxa"/>
            <w:tcBorders>
              <w:top w:val="nil"/>
              <w:left w:val="nil"/>
              <w:right w:val="nil"/>
            </w:tcBorders>
          </w:tcPr>
          <w:p w14:paraId="1FF67A38" w14:textId="285ECD39"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3,292</w:t>
            </w:r>
          </w:p>
        </w:tc>
        <w:tc>
          <w:tcPr>
            <w:tcW w:w="1152" w:type="dxa"/>
            <w:tcBorders>
              <w:top w:val="nil"/>
              <w:left w:val="nil"/>
              <w:right w:val="nil"/>
            </w:tcBorders>
          </w:tcPr>
          <w:p w14:paraId="4DBB8086" w14:textId="3D65452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3,609</w:t>
            </w:r>
          </w:p>
        </w:tc>
        <w:tc>
          <w:tcPr>
            <w:tcW w:w="1152" w:type="dxa"/>
            <w:tcBorders>
              <w:top w:val="nil"/>
              <w:left w:val="nil"/>
              <w:right w:val="nil"/>
            </w:tcBorders>
          </w:tcPr>
          <w:p w14:paraId="2D3E67C7" w14:textId="7FB6A4B7"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top w:val="nil"/>
              <w:left w:val="nil"/>
              <w:right w:val="nil"/>
            </w:tcBorders>
          </w:tcPr>
          <w:p w14:paraId="4E2001A1" w14:textId="6EFAB21E"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top w:val="nil"/>
              <w:left w:val="nil"/>
              <w:right w:val="nil"/>
            </w:tcBorders>
          </w:tcPr>
          <w:p w14:paraId="3CEB4A24" w14:textId="0C0D643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3,292</w:t>
            </w:r>
          </w:p>
        </w:tc>
        <w:tc>
          <w:tcPr>
            <w:tcW w:w="1152" w:type="dxa"/>
            <w:tcBorders>
              <w:top w:val="nil"/>
              <w:left w:val="nil"/>
              <w:right w:val="nil"/>
            </w:tcBorders>
          </w:tcPr>
          <w:p w14:paraId="298819F3" w14:textId="1CF85E3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3,609</w:t>
            </w:r>
          </w:p>
        </w:tc>
        <w:tc>
          <w:tcPr>
            <w:tcW w:w="1152" w:type="dxa"/>
            <w:tcBorders>
              <w:top w:val="nil"/>
              <w:left w:val="nil"/>
              <w:right w:val="nil"/>
            </w:tcBorders>
          </w:tcPr>
          <w:p w14:paraId="65585511" w14:textId="7F43FE62"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(194)</w:t>
            </w:r>
          </w:p>
        </w:tc>
        <w:tc>
          <w:tcPr>
            <w:tcW w:w="1152" w:type="dxa"/>
            <w:tcBorders>
              <w:top w:val="nil"/>
              <w:left w:val="nil"/>
              <w:right w:val="nil"/>
            </w:tcBorders>
          </w:tcPr>
          <w:p w14:paraId="08C46C8F" w14:textId="6E82E697"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(262)</w:t>
            </w:r>
          </w:p>
        </w:tc>
        <w:tc>
          <w:tcPr>
            <w:tcW w:w="1152" w:type="dxa"/>
            <w:tcBorders>
              <w:top w:val="nil"/>
              <w:left w:val="nil"/>
              <w:right w:val="nil"/>
            </w:tcBorders>
          </w:tcPr>
          <w:p w14:paraId="72855554" w14:textId="42FCA9E3"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3,098</w:t>
            </w:r>
          </w:p>
        </w:tc>
        <w:tc>
          <w:tcPr>
            <w:tcW w:w="1152" w:type="dxa"/>
            <w:tcBorders>
              <w:top w:val="nil"/>
              <w:left w:val="nil"/>
              <w:right w:val="nil"/>
            </w:tcBorders>
          </w:tcPr>
          <w:p w14:paraId="00277E3E" w14:textId="27A07FD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3,347</w:t>
            </w:r>
          </w:p>
        </w:tc>
      </w:tr>
      <w:tr w:rsidR="004B4604" w:rsidRPr="004B4604" w14:paraId="40D11BD6" w14:textId="77777777" w:rsidTr="0052128B">
        <w:trPr>
          <w:trHeight w:val="23"/>
        </w:trPr>
        <w:tc>
          <w:tcPr>
            <w:tcW w:w="3852" w:type="dxa"/>
            <w:vAlign w:val="bottom"/>
          </w:tcPr>
          <w:p w14:paraId="7C702092" w14:textId="77777777" w:rsidR="00E0009B" w:rsidRPr="004B4604" w:rsidRDefault="00E0009B" w:rsidP="00E0009B">
            <w:pPr>
              <w:ind w:left="-101" w:right="-72"/>
              <w:rPr>
                <w:rFonts w:ascii="Arial" w:eastAsia="MS Mincho" w:hAnsi="Arial" w:cs="Arial"/>
                <w:snapToGrid w:val="0"/>
                <w:sz w:val="18"/>
                <w:szCs w:val="18"/>
              </w:rPr>
            </w:pPr>
            <w:r w:rsidRPr="004B4604">
              <w:rPr>
                <w:rFonts w:ascii="Arial" w:eastAsia="MS Mincho" w:hAnsi="Arial" w:cs="Arial"/>
                <w:snapToGrid w:val="0"/>
                <w:sz w:val="18"/>
                <w:szCs w:val="18"/>
              </w:rPr>
              <w:t>Over time</w:t>
            </w:r>
          </w:p>
        </w:tc>
        <w:tc>
          <w:tcPr>
            <w:tcW w:w="1152" w:type="dxa"/>
            <w:tcBorders>
              <w:top w:val="nil"/>
              <w:left w:val="nil"/>
              <w:bottom w:val="single" w:sz="4" w:space="0" w:color="auto"/>
              <w:right w:val="nil"/>
            </w:tcBorders>
          </w:tcPr>
          <w:p w14:paraId="749E75FC" w14:textId="2789C14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top w:val="nil"/>
              <w:left w:val="nil"/>
              <w:bottom w:val="single" w:sz="4" w:space="0" w:color="auto"/>
              <w:right w:val="nil"/>
            </w:tcBorders>
          </w:tcPr>
          <w:p w14:paraId="7E2142A6" w14:textId="01220262"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w:t>
            </w:r>
          </w:p>
        </w:tc>
        <w:tc>
          <w:tcPr>
            <w:tcW w:w="1152" w:type="dxa"/>
            <w:tcBorders>
              <w:top w:val="nil"/>
              <w:left w:val="nil"/>
              <w:bottom w:val="single" w:sz="4" w:space="0" w:color="auto"/>
              <w:right w:val="nil"/>
            </w:tcBorders>
          </w:tcPr>
          <w:p w14:paraId="5D06CF1E" w14:textId="7F0DFA86"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182</w:t>
            </w:r>
          </w:p>
        </w:tc>
        <w:tc>
          <w:tcPr>
            <w:tcW w:w="1152" w:type="dxa"/>
            <w:tcBorders>
              <w:top w:val="nil"/>
              <w:left w:val="nil"/>
              <w:bottom w:val="single" w:sz="4" w:space="0" w:color="auto"/>
              <w:right w:val="nil"/>
            </w:tcBorders>
          </w:tcPr>
          <w:p w14:paraId="694492A1" w14:textId="7AC5B627"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180</w:t>
            </w:r>
          </w:p>
        </w:tc>
        <w:tc>
          <w:tcPr>
            <w:tcW w:w="1152" w:type="dxa"/>
            <w:tcBorders>
              <w:top w:val="nil"/>
              <w:left w:val="nil"/>
              <w:bottom w:val="single" w:sz="4" w:space="0" w:color="auto"/>
              <w:right w:val="nil"/>
            </w:tcBorders>
          </w:tcPr>
          <w:p w14:paraId="06BA1770" w14:textId="61056A0E"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182</w:t>
            </w:r>
          </w:p>
        </w:tc>
        <w:tc>
          <w:tcPr>
            <w:tcW w:w="1152" w:type="dxa"/>
            <w:tcBorders>
              <w:top w:val="nil"/>
              <w:left w:val="nil"/>
              <w:bottom w:val="single" w:sz="4" w:space="0" w:color="auto"/>
              <w:right w:val="nil"/>
            </w:tcBorders>
          </w:tcPr>
          <w:p w14:paraId="2C21DB36" w14:textId="6EA9E49D"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180</w:t>
            </w:r>
          </w:p>
        </w:tc>
        <w:tc>
          <w:tcPr>
            <w:tcW w:w="1152" w:type="dxa"/>
            <w:tcBorders>
              <w:top w:val="nil"/>
              <w:left w:val="nil"/>
              <w:bottom w:val="single" w:sz="4" w:space="0" w:color="auto"/>
              <w:right w:val="nil"/>
            </w:tcBorders>
          </w:tcPr>
          <w:p w14:paraId="29E370F3" w14:textId="06B45506"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(16)</w:t>
            </w:r>
          </w:p>
        </w:tc>
        <w:tc>
          <w:tcPr>
            <w:tcW w:w="1152" w:type="dxa"/>
            <w:tcBorders>
              <w:top w:val="nil"/>
              <w:left w:val="nil"/>
              <w:bottom w:val="single" w:sz="4" w:space="0" w:color="auto"/>
              <w:right w:val="nil"/>
            </w:tcBorders>
          </w:tcPr>
          <w:p w14:paraId="1570D4F3" w14:textId="4F2E6F91"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(24)</w:t>
            </w:r>
          </w:p>
        </w:tc>
        <w:tc>
          <w:tcPr>
            <w:tcW w:w="1152" w:type="dxa"/>
            <w:tcBorders>
              <w:top w:val="nil"/>
              <w:left w:val="nil"/>
              <w:bottom w:val="single" w:sz="4" w:space="0" w:color="auto"/>
              <w:right w:val="nil"/>
            </w:tcBorders>
          </w:tcPr>
          <w:p w14:paraId="24A62A5F" w14:textId="5C83AAF6"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166</w:t>
            </w:r>
          </w:p>
        </w:tc>
        <w:tc>
          <w:tcPr>
            <w:tcW w:w="1152" w:type="dxa"/>
            <w:tcBorders>
              <w:top w:val="nil"/>
              <w:left w:val="nil"/>
              <w:bottom w:val="single" w:sz="4" w:space="0" w:color="auto"/>
              <w:right w:val="nil"/>
            </w:tcBorders>
          </w:tcPr>
          <w:p w14:paraId="15B44BEA" w14:textId="0CA3873F"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156</w:t>
            </w:r>
          </w:p>
        </w:tc>
      </w:tr>
      <w:tr w:rsidR="004B4604" w:rsidRPr="004B4604" w14:paraId="451850B2" w14:textId="77777777" w:rsidTr="0052128B">
        <w:trPr>
          <w:trHeight w:val="23"/>
        </w:trPr>
        <w:tc>
          <w:tcPr>
            <w:tcW w:w="3852" w:type="dxa"/>
            <w:vAlign w:val="bottom"/>
          </w:tcPr>
          <w:p w14:paraId="3125B3B0" w14:textId="77777777" w:rsidR="00E0009B" w:rsidRPr="004B4604" w:rsidRDefault="00E0009B" w:rsidP="00E0009B">
            <w:pPr>
              <w:ind w:left="-101" w:right="-72"/>
              <w:rPr>
                <w:rFonts w:ascii="Arial" w:eastAsia="MS Mincho" w:hAnsi="Arial" w:cs="Arial"/>
                <w:b/>
                <w:bCs/>
                <w:snapToGrid w:val="0"/>
                <w:sz w:val="18"/>
                <w:szCs w:val="18"/>
              </w:rPr>
            </w:pPr>
          </w:p>
        </w:tc>
        <w:tc>
          <w:tcPr>
            <w:tcW w:w="1152" w:type="dxa"/>
            <w:tcBorders>
              <w:top w:val="single" w:sz="4" w:space="0" w:color="auto"/>
            </w:tcBorders>
          </w:tcPr>
          <w:p w14:paraId="0E6B43B4"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4410FEEC"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5B1075DB"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21862F66"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33D5118E"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100F4297"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347A51B4"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539D3EBB"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527C6BB1"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0A3C4463" w14:textId="77777777" w:rsidR="00E0009B" w:rsidRPr="004B4604" w:rsidRDefault="00E0009B" w:rsidP="00E815BA">
            <w:pPr>
              <w:ind w:right="-72"/>
              <w:jc w:val="right"/>
              <w:rPr>
                <w:rFonts w:ascii="Arial" w:hAnsi="Arial" w:cs="Arial"/>
                <w:sz w:val="18"/>
                <w:szCs w:val="18"/>
              </w:rPr>
            </w:pPr>
          </w:p>
        </w:tc>
      </w:tr>
      <w:tr w:rsidR="004B4604" w:rsidRPr="004B4604" w14:paraId="5B9F134B" w14:textId="77777777" w:rsidTr="0052128B">
        <w:trPr>
          <w:trHeight w:val="23"/>
        </w:trPr>
        <w:tc>
          <w:tcPr>
            <w:tcW w:w="3852" w:type="dxa"/>
            <w:vAlign w:val="bottom"/>
          </w:tcPr>
          <w:p w14:paraId="50DCA87C" w14:textId="77777777" w:rsidR="00E0009B" w:rsidRPr="004B4604" w:rsidRDefault="00E0009B" w:rsidP="00E0009B">
            <w:pPr>
              <w:ind w:left="-101" w:right="-72"/>
              <w:rPr>
                <w:rFonts w:ascii="Arial" w:eastAsia="MS Mincho" w:hAnsi="Arial" w:cs="Arial"/>
                <w:b/>
                <w:bCs/>
                <w:snapToGrid w:val="0"/>
                <w:sz w:val="18"/>
                <w:szCs w:val="18"/>
              </w:rPr>
            </w:pPr>
            <w:r w:rsidRPr="004B4604">
              <w:rPr>
                <w:rFonts w:ascii="Arial" w:eastAsia="MS Mincho" w:hAnsi="Arial" w:cs="Arial"/>
                <w:b/>
                <w:bCs/>
                <w:snapToGrid w:val="0"/>
                <w:sz w:val="18"/>
                <w:szCs w:val="18"/>
              </w:rPr>
              <w:t>Total revenue</w:t>
            </w:r>
          </w:p>
        </w:tc>
        <w:tc>
          <w:tcPr>
            <w:tcW w:w="1152" w:type="dxa"/>
            <w:tcBorders>
              <w:top w:val="nil"/>
              <w:left w:val="nil"/>
              <w:bottom w:val="single" w:sz="4" w:space="0" w:color="auto"/>
              <w:right w:val="nil"/>
            </w:tcBorders>
          </w:tcPr>
          <w:p w14:paraId="3C38857F" w14:textId="1C4E6BCB"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3,292</w:t>
            </w:r>
          </w:p>
        </w:tc>
        <w:tc>
          <w:tcPr>
            <w:tcW w:w="1152" w:type="dxa"/>
            <w:tcBorders>
              <w:top w:val="nil"/>
              <w:left w:val="nil"/>
              <w:bottom w:val="single" w:sz="4" w:space="0" w:color="auto"/>
              <w:right w:val="nil"/>
            </w:tcBorders>
          </w:tcPr>
          <w:p w14:paraId="5F663AEB" w14:textId="5879ADDF"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3,609</w:t>
            </w:r>
          </w:p>
        </w:tc>
        <w:tc>
          <w:tcPr>
            <w:tcW w:w="1152" w:type="dxa"/>
            <w:tcBorders>
              <w:bottom w:val="single" w:sz="4" w:space="0" w:color="auto"/>
            </w:tcBorders>
          </w:tcPr>
          <w:p w14:paraId="6FEF24C8" w14:textId="3A7DED0A"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182</w:t>
            </w:r>
          </w:p>
        </w:tc>
        <w:tc>
          <w:tcPr>
            <w:tcW w:w="1152" w:type="dxa"/>
            <w:tcBorders>
              <w:bottom w:val="single" w:sz="4" w:space="0" w:color="auto"/>
            </w:tcBorders>
          </w:tcPr>
          <w:p w14:paraId="4462FD93" w14:textId="44BA47CA"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180</w:t>
            </w:r>
          </w:p>
        </w:tc>
        <w:tc>
          <w:tcPr>
            <w:tcW w:w="1152" w:type="dxa"/>
            <w:tcBorders>
              <w:bottom w:val="single" w:sz="4" w:space="0" w:color="auto"/>
            </w:tcBorders>
          </w:tcPr>
          <w:p w14:paraId="24A6C00E" w14:textId="5611DDDC"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3,474</w:t>
            </w:r>
          </w:p>
        </w:tc>
        <w:tc>
          <w:tcPr>
            <w:tcW w:w="1152" w:type="dxa"/>
            <w:tcBorders>
              <w:bottom w:val="single" w:sz="4" w:space="0" w:color="auto"/>
            </w:tcBorders>
          </w:tcPr>
          <w:p w14:paraId="2C228FC9" w14:textId="723A9786"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3,789</w:t>
            </w:r>
          </w:p>
        </w:tc>
        <w:tc>
          <w:tcPr>
            <w:tcW w:w="1152" w:type="dxa"/>
            <w:tcBorders>
              <w:bottom w:val="single" w:sz="4" w:space="0" w:color="auto"/>
            </w:tcBorders>
          </w:tcPr>
          <w:p w14:paraId="44F2DC6C" w14:textId="4CD3D3B5"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(210)</w:t>
            </w:r>
          </w:p>
        </w:tc>
        <w:tc>
          <w:tcPr>
            <w:tcW w:w="1152" w:type="dxa"/>
            <w:tcBorders>
              <w:bottom w:val="single" w:sz="4" w:space="0" w:color="auto"/>
            </w:tcBorders>
          </w:tcPr>
          <w:p w14:paraId="33FF033C" w14:textId="756DB379"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(286)</w:t>
            </w:r>
          </w:p>
        </w:tc>
        <w:tc>
          <w:tcPr>
            <w:tcW w:w="1152" w:type="dxa"/>
            <w:tcBorders>
              <w:bottom w:val="single" w:sz="4" w:space="0" w:color="auto"/>
            </w:tcBorders>
          </w:tcPr>
          <w:p w14:paraId="592BF321" w14:textId="4F3018D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3,264</w:t>
            </w:r>
          </w:p>
        </w:tc>
        <w:tc>
          <w:tcPr>
            <w:tcW w:w="1152" w:type="dxa"/>
            <w:tcBorders>
              <w:bottom w:val="single" w:sz="4" w:space="0" w:color="auto"/>
            </w:tcBorders>
          </w:tcPr>
          <w:p w14:paraId="061B2D22" w14:textId="1C52679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3,503</w:t>
            </w:r>
          </w:p>
        </w:tc>
      </w:tr>
      <w:tr w:rsidR="004B4604" w:rsidRPr="004B4604" w14:paraId="3F829DD5" w14:textId="77777777" w:rsidTr="0052128B">
        <w:trPr>
          <w:trHeight w:val="23"/>
        </w:trPr>
        <w:tc>
          <w:tcPr>
            <w:tcW w:w="3852" w:type="dxa"/>
            <w:vAlign w:val="bottom"/>
          </w:tcPr>
          <w:p w14:paraId="00B408F4" w14:textId="77777777" w:rsidR="00F27AE1" w:rsidRPr="004B4604" w:rsidRDefault="00F27AE1" w:rsidP="00F27AE1">
            <w:pPr>
              <w:ind w:left="-101" w:right="-72"/>
              <w:rPr>
                <w:rFonts w:ascii="Arial" w:eastAsia="MS Mincho" w:hAnsi="Arial" w:cs="Arial"/>
                <w:b/>
                <w:bCs/>
                <w:snapToGrid w:val="0"/>
                <w:sz w:val="18"/>
                <w:szCs w:val="18"/>
              </w:rPr>
            </w:pPr>
          </w:p>
        </w:tc>
        <w:tc>
          <w:tcPr>
            <w:tcW w:w="1152" w:type="dxa"/>
            <w:tcBorders>
              <w:top w:val="single" w:sz="4" w:space="0" w:color="auto"/>
            </w:tcBorders>
          </w:tcPr>
          <w:p w14:paraId="15C830EA"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3C09444C"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4A8DDAEF"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3F14D159"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1CB02AF6"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2D6CDADD"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44150C4E"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tcBorders>
          </w:tcPr>
          <w:p w14:paraId="7685D2C4"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left w:val="nil"/>
              <w:right w:val="nil"/>
            </w:tcBorders>
          </w:tcPr>
          <w:p w14:paraId="06F39F85" w14:textId="77777777" w:rsidR="00F27AE1" w:rsidRPr="004B4604" w:rsidRDefault="00F27AE1" w:rsidP="00E815BA">
            <w:pPr>
              <w:ind w:right="-72"/>
              <w:jc w:val="right"/>
              <w:rPr>
                <w:rFonts w:ascii="Arial" w:hAnsi="Arial" w:cs="Arial"/>
                <w:sz w:val="18"/>
                <w:szCs w:val="18"/>
              </w:rPr>
            </w:pPr>
          </w:p>
        </w:tc>
        <w:tc>
          <w:tcPr>
            <w:tcW w:w="1152" w:type="dxa"/>
            <w:tcBorders>
              <w:top w:val="single" w:sz="4" w:space="0" w:color="auto"/>
              <w:left w:val="nil"/>
              <w:right w:val="nil"/>
            </w:tcBorders>
          </w:tcPr>
          <w:p w14:paraId="4B3B5D99" w14:textId="77777777" w:rsidR="00F27AE1" w:rsidRPr="004B4604" w:rsidRDefault="00F27AE1" w:rsidP="00E815BA">
            <w:pPr>
              <w:ind w:right="-72"/>
              <w:jc w:val="right"/>
              <w:rPr>
                <w:rFonts w:ascii="Arial" w:hAnsi="Arial" w:cs="Arial"/>
                <w:sz w:val="18"/>
                <w:szCs w:val="18"/>
              </w:rPr>
            </w:pPr>
          </w:p>
        </w:tc>
      </w:tr>
      <w:tr w:rsidR="004B4604" w:rsidRPr="004B4604" w14:paraId="619D0E26" w14:textId="77777777" w:rsidTr="0052128B">
        <w:trPr>
          <w:trHeight w:val="23"/>
        </w:trPr>
        <w:tc>
          <w:tcPr>
            <w:tcW w:w="3852" w:type="dxa"/>
            <w:vAlign w:val="bottom"/>
          </w:tcPr>
          <w:p w14:paraId="10EDD9C3" w14:textId="77777777" w:rsidR="00E0009B" w:rsidRPr="004B4604" w:rsidRDefault="00E0009B" w:rsidP="00E0009B">
            <w:pPr>
              <w:ind w:left="-101" w:right="-72"/>
              <w:rPr>
                <w:rFonts w:ascii="Arial" w:eastAsia="MS Mincho" w:hAnsi="Arial" w:cs="Arial"/>
                <w:b/>
                <w:bCs/>
                <w:snapToGrid w:val="0"/>
                <w:sz w:val="18"/>
                <w:szCs w:val="18"/>
                <w:cs/>
              </w:rPr>
            </w:pPr>
            <w:r w:rsidRPr="004B4604">
              <w:rPr>
                <w:rFonts w:ascii="Arial" w:eastAsia="MS Mincho" w:hAnsi="Arial" w:cs="Arial"/>
                <w:b/>
                <w:bCs/>
                <w:snapToGrid w:val="0"/>
                <w:sz w:val="18"/>
                <w:szCs w:val="18"/>
              </w:rPr>
              <w:t>Total assets</w:t>
            </w:r>
          </w:p>
        </w:tc>
        <w:tc>
          <w:tcPr>
            <w:tcW w:w="1152" w:type="dxa"/>
          </w:tcPr>
          <w:p w14:paraId="0FC7B81A" w14:textId="77777777" w:rsidR="00E0009B" w:rsidRPr="004B4604" w:rsidRDefault="00E0009B" w:rsidP="00E815BA">
            <w:pPr>
              <w:ind w:right="-72"/>
              <w:jc w:val="right"/>
              <w:rPr>
                <w:rFonts w:ascii="Arial" w:hAnsi="Arial" w:cs="Arial"/>
                <w:sz w:val="18"/>
                <w:szCs w:val="18"/>
              </w:rPr>
            </w:pPr>
          </w:p>
        </w:tc>
        <w:tc>
          <w:tcPr>
            <w:tcW w:w="1152" w:type="dxa"/>
          </w:tcPr>
          <w:p w14:paraId="7BEE8200" w14:textId="77777777" w:rsidR="00E0009B" w:rsidRPr="004B4604" w:rsidRDefault="00E0009B" w:rsidP="00E815BA">
            <w:pPr>
              <w:ind w:right="-72"/>
              <w:jc w:val="right"/>
              <w:rPr>
                <w:rFonts w:ascii="Arial" w:hAnsi="Arial" w:cs="Arial"/>
                <w:sz w:val="18"/>
                <w:szCs w:val="18"/>
              </w:rPr>
            </w:pPr>
          </w:p>
        </w:tc>
        <w:tc>
          <w:tcPr>
            <w:tcW w:w="1152" w:type="dxa"/>
          </w:tcPr>
          <w:p w14:paraId="07FE41EC" w14:textId="77777777" w:rsidR="00E0009B" w:rsidRPr="004B4604" w:rsidRDefault="00E0009B" w:rsidP="00E815BA">
            <w:pPr>
              <w:ind w:right="-72"/>
              <w:jc w:val="right"/>
              <w:rPr>
                <w:rFonts w:ascii="Arial" w:hAnsi="Arial" w:cs="Arial"/>
                <w:sz w:val="18"/>
                <w:szCs w:val="18"/>
              </w:rPr>
            </w:pPr>
          </w:p>
        </w:tc>
        <w:tc>
          <w:tcPr>
            <w:tcW w:w="1152" w:type="dxa"/>
          </w:tcPr>
          <w:p w14:paraId="4033C164" w14:textId="77777777" w:rsidR="00E0009B" w:rsidRPr="004B4604" w:rsidRDefault="00E0009B" w:rsidP="00E815BA">
            <w:pPr>
              <w:ind w:right="-72"/>
              <w:jc w:val="right"/>
              <w:rPr>
                <w:rFonts w:ascii="Arial" w:hAnsi="Arial" w:cs="Arial"/>
                <w:sz w:val="18"/>
                <w:szCs w:val="18"/>
              </w:rPr>
            </w:pPr>
          </w:p>
        </w:tc>
        <w:tc>
          <w:tcPr>
            <w:tcW w:w="1152" w:type="dxa"/>
          </w:tcPr>
          <w:p w14:paraId="1C8EFE2F" w14:textId="77777777" w:rsidR="00E0009B" w:rsidRPr="004B4604" w:rsidRDefault="00E0009B" w:rsidP="00E815BA">
            <w:pPr>
              <w:ind w:right="-72"/>
              <w:jc w:val="right"/>
              <w:rPr>
                <w:rFonts w:ascii="Arial" w:hAnsi="Arial" w:cs="Arial"/>
                <w:sz w:val="18"/>
                <w:szCs w:val="18"/>
              </w:rPr>
            </w:pPr>
          </w:p>
        </w:tc>
        <w:tc>
          <w:tcPr>
            <w:tcW w:w="1152" w:type="dxa"/>
          </w:tcPr>
          <w:p w14:paraId="34BA1748" w14:textId="77777777" w:rsidR="00E0009B" w:rsidRPr="004B4604" w:rsidRDefault="00E0009B" w:rsidP="00E815BA">
            <w:pPr>
              <w:ind w:right="-72"/>
              <w:jc w:val="right"/>
              <w:rPr>
                <w:rFonts w:ascii="Arial" w:hAnsi="Arial" w:cs="Arial"/>
                <w:sz w:val="18"/>
                <w:szCs w:val="18"/>
              </w:rPr>
            </w:pPr>
          </w:p>
        </w:tc>
        <w:tc>
          <w:tcPr>
            <w:tcW w:w="1152" w:type="dxa"/>
          </w:tcPr>
          <w:p w14:paraId="621C0690" w14:textId="77777777" w:rsidR="00E0009B" w:rsidRPr="004B4604" w:rsidRDefault="00E0009B" w:rsidP="00E815BA">
            <w:pPr>
              <w:ind w:right="-72"/>
              <w:jc w:val="right"/>
              <w:rPr>
                <w:rFonts w:ascii="Arial" w:hAnsi="Arial" w:cs="Arial"/>
                <w:sz w:val="18"/>
                <w:szCs w:val="18"/>
              </w:rPr>
            </w:pPr>
          </w:p>
        </w:tc>
        <w:tc>
          <w:tcPr>
            <w:tcW w:w="1152" w:type="dxa"/>
          </w:tcPr>
          <w:p w14:paraId="6834A13F" w14:textId="77777777" w:rsidR="00E0009B" w:rsidRPr="004B4604" w:rsidRDefault="00E0009B" w:rsidP="00E815BA">
            <w:pPr>
              <w:ind w:right="-72"/>
              <w:jc w:val="right"/>
              <w:rPr>
                <w:rFonts w:ascii="Arial" w:hAnsi="Arial" w:cs="Arial"/>
                <w:sz w:val="18"/>
                <w:szCs w:val="18"/>
              </w:rPr>
            </w:pPr>
          </w:p>
        </w:tc>
        <w:tc>
          <w:tcPr>
            <w:tcW w:w="1152" w:type="dxa"/>
            <w:tcBorders>
              <w:top w:val="nil"/>
              <w:left w:val="nil"/>
              <w:bottom w:val="single" w:sz="4" w:space="0" w:color="auto"/>
              <w:right w:val="nil"/>
            </w:tcBorders>
          </w:tcPr>
          <w:p w14:paraId="461ACD0C" w14:textId="7AAA23C0"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8,01</w:t>
            </w:r>
            <w:r w:rsidR="00EB1A1E" w:rsidRPr="004B4604">
              <w:rPr>
                <w:rFonts w:ascii="Arial" w:hAnsi="Arial" w:cs="Arial"/>
                <w:sz w:val="18"/>
                <w:szCs w:val="18"/>
              </w:rPr>
              <w:t>2</w:t>
            </w:r>
          </w:p>
        </w:tc>
        <w:tc>
          <w:tcPr>
            <w:tcW w:w="1152" w:type="dxa"/>
            <w:tcBorders>
              <w:top w:val="nil"/>
              <w:left w:val="nil"/>
              <w:bottom w:val="single" w:sz="4" w:space="0" w:color="auto"/>
              <w:right w:val="nil"/>
            </w:tcBorders>
          </w:tcPr>
          <w:p w14:paraId="0D391310" w14:textId="2946669F" w:rsidR="00E0009B" w:rsidRPr="004B4604" w:rsidRDefault="001B448D" w:rsidP="00E815BA">
            <w:pPr>
              <w:ind w:right="-72"/>
              <w:jc w:val="right"/>
              <w:rPr>
                <w:rFonts w:ascii="Arial" w:hAnsi="Arial" w:cs="Arial"/>
                <w:sz w:val="18"/>
                <w:szCs w:val="18"/>
              </w:rPr>
            </w:pPr>
            <w:r w:rsidRPr="004B4604">
              <w:rPr>
                <w:rFonts w:ascii="Arial" w:hAnsi="Arial" w:cs="Arial"/>
                <w:sz w:val="18"/>
                <w:szCs w:val="18"/>
              </w:rPr>
              <w:t>7,664</w:t>
            </w:r>
          </w:p>
        </w:tc>
      </w:tr>
      <w:tr w:rsidR="004B4604" w:rsidRPr="004B4604" w14:paraId="4815108B" w14:textId="77777777" w:rsidTr="0052128B">
        <w:trPr>
          <w:trHeight w:val="23"/>
        </w:trPr>
        <w:tc>
          <w:tcPr>
            <w:tcW w:w="3852" w:type="dxa"/>
            <w:vAlign w:val="bottom"/>
          </w:tcPr>
          <w:p w14:paraId="6134B0A1" w14:textId="77777777" w:rsidR="00E0009B" w:rsidRPr="004B4604" w:rsidRDefault="00E0009B" w:rsidP="00E0009B">
            <w:pPr>
              <w:ind w:left="-101" w:right="-72"/>
              <w:rPr>
                <w:rFonts w:ascii="Arial" w:eastAsia="MS Mincho" w:hAnsi="Arial" w:cs="Arial"/>
                <w:snapToGrid w:val="0"/>
                <w:sz w:val="18"/>
                <w:szCs w:val="18"/>
                <w:cs/>
              </w:rPr>
            </w:pPr>
          </w:p>
        </w:tc>
        <w:tc>
          <w:tcPr>
            <w:tcW w:w="1152" w:type="dxa"/>
          </w:tcPr>
          <w:p w14:paraId="3D68EEC0" w14:textId="77777777" w:rsidR="00E0009B" w:rsidRPr="004B4604" w:rsidRDefault="00E0009B" w:rsidP="00E815BA">
            <w:pPr>
              <w:ind w:right="-72"/>
              <w:jc w:val="right"/>
              <w:rPr>
                <w:rFonts w:ascii="Arial" w:hAnsi="Arial" w:cs="Arial"/>
                <w:sz w:val="18"/>
                <w:szCs w:val="18"/>
              </w:rPr>
            </w:pPr>
          </w:p>
        </w:tc>
        <w:tc>
          <w:tcPr>
            <w:tcW w:w="1152" w:type="dxa"/>
          </w:tcPr>
          <w:p w14:paraId="7D9C028E" w14:textId="77777777" w:rsidR="00E0009B" w:rsidRPr="004B4604" w:rsidRDefault="00E0009B" w:rsidP="00E815BA">
            <w:pPr>
              <w:ind w:right="-72"/>
              <w:jc w:val="right"/>
              <w:rPr>
                <w:rFonts w:ascii="Arial" w:hAnsi="Arial" w:cs="Arial"/>
                <w:sz w:val="18"/>
                <w:szCs w:val="18"/>
              </w:rPr>
            </w:pPr>
          </w:p>
        </w:tc>
        <w:tc>
          <w:tcPr>
            <w:tcW w:w="1152" w:type="dxa"/>
          </w:tcPr>
          <w:p w14:paraId="651AF460" w14:textId="77777777" w:rsidR="00E0009B" w:rsidRPr="004B4604" w:rsidRDefault="00E0009B" w:rsidP="00E815BA">
            <w:pPr>
              <w:ind w:right="-72"/>
              <w:jc w:val="right"/>
              <w:rPr>
                <w:rFonts w:ascii="Arial" w:hAnsi="Arial" w:cs="Arial"/>
                <w:sz w:val="18"/>
                <w:szCs w:val="18"/>
              </w:rPr>
            </w:pPr>
          </w:p>
        </w:tc>
        <w:tc>
          <w:tcPr>
            <w:tcW w:w="1152" w:type="dxa"/>
          </w:tcPr>
          <w:p w14:paraId="561DEB34" w14:textId="77777777" w:rsidR="00E0009B" w:rsidRPr="004B4604" w:rsidRDefault="00E0009B" w:rsidP="00E815BA">
            <w:pPr>
              <w:ind w:right="-72"/>
              <w:jc w:val="right"/>
              <w:rPr>
                <w:rFonts w:ascii="Arial" w:hAnsi="Arial" w:cs="Arial"/>
                <w:sz w:val="18"/>
                <w:szCs w:val="18"/>
              </w:rPr>
            </w:pPr>
          </w:p>
        </w:tc>
        <w:tc>
          <w:tcPr>
            <w:tcW w:w="1152" w:type="dxa"/>
          </w:tcPr>
          <w:p w14:paraId="54D50C0C" w14:textId="77777777" w:rsidR="00E0009B" w:rsidRPr="004B4604" w:rsidRDefault="00E0009B" w:rsidP="00E815BA">
            <w:pPr>
              <w:ind w:right="-72"/>
              <w:jc w:val="right"/>
              <w:rPr>
                <w:rFonts w:ascii="Arial" w:hAnsi="Arial" w:cs="Arial"/>
                <w:sz w:val="18"/>
                <w:szCs w:val="18"/>
              </w:rPr>
            </w:pPr>
          </w:p>
        </w:tc>
        <w:tc>
          <w:tcPr>
            <w:tcW w:w="1152" w:type="dxa"/>
          </w:tcPr>
          <w:p w14:paraId="0C3C0041" w14:textId="77777777" w:rsidR="00E0009B" w:rsidRPr="004B4604" w:rsidRDefault="00E0009B" w:rsidP="00E815BA">
            <w:pPr>
              <w:ind w:right="-72"/>
              <w:jc w:val="right"/>
              <w:rPr>
                <w:rFonts w:ascii="Arial" w:hAnsi="Arial" w:cs="Arial"/>
                <w:sz w:val="18"/>
                <w:szCs w:val="18"/>
              </w:rPr>
            </w:pPr>
          </w:p>
        </w:tc>
        <w:tc>
          <w:tcPr>
            <w:tcW w:w="1152" w:type="dxa"/>
          </w:tcPr>
          <w:p w14:paraId="74E2738F" w14:textId="77777777" w:rsidR="00E0009B" w:rsidRPr="004B4604" w:rsidRDefault="00E0009B" w:rsidP="00E815BA">
            <w:pPr>
              <w:ind w:right="-72"/>
              <w:jc w:val="right"/>
              <w:rPr>
                <w:rFonts w:ascii="Arial" w:hAnsi="Arial" w:cs="Arial"/>
                <w:sz w:val="18"/>
                <w:szCs w:val="18"/>
              </w:rPr>
            </w:pPr>
          </w:p>
        </w:tc>
        <w:tc>
          <w:tcPr>
            <w:tcW w:w="1152" w:type="dxa"/>
          </w:tcPr>
          <w:p w14:paraId="2E782CC3"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5359F966" w14:textId="77777777" w:rsidR="00E0009B" w:rsidRPr="004B4604" w:rsidRDefault="00E0009B" w:rsidP="00E815BA">
            <w:pPr>
              <w:ind w:right="-72"/>
              <w:jc w:val="right"/>
              <w:rPr>
                <w:rFonts w:ascii="Arial" w:hAnsi="Arial" w:cs="Arial"/>
                <w:sz w:val="18"/>
                <w:szCs w:val="18"/>
              </w:rPr>
            </w:pPr>
          </w:p>
        </w:tc>
        <w:tc>
          <w:tcPr>
            <w:tcW w:w="1152" w:type="dxa"/>
            <w:tcBorders>
              <w:top w:val="single" w:sz="4" w:space="0" w:color="auto"/>
            </w:tcBorders>
          </w:tcPr>
          <w:p w14:paraId="3DC19F9D" w14:textId="77777777" w:rsidR="00E0009B" w:rsidRPr="004B4604" w:rsidRDefault="00E0009B" w:rsidP="00E815BA">
            <w:pPr>
              <w:ind w:right="-72"/>
              <w:jc w:val="right"/>
              <w:rPr>
                <w:rFonts w:ascii="Arial" w:hAnsi="Arial" w:cs="Arial"/>
                <w:sz w:val="18"/>
                <w:szCs w:val="18"/>
              </w:rPr>
            </w:pPr>
          </w:p>
        </w:tc>
      </w:tr>
      <w:tr w:rsidR="00E0009B" w:rsidRPr="004B4604" w14:paraId="2269E8B8" w14:textId="77777777" w:rsidTr="0052128B">
        <w:trPr>
          <w:trHeight w:val="23"/>
        </w:trPr>
        <w:tc>
          <w:tcPr>
            <w:tcW w:w="3852" w:type="dxa"/>
            <w:vAlign w:val="bottom"/>
          </w:tcPr>
          <w:p w14:paraId="6B287B69" w14:textId="77777777" w:rsidR="00E0009B" w:rsidRPr="004B4604" w:rsidRDefault="00E0009B" w:rsidP="00E0009B">
            <w:pPr>
              <w:ind w:left="-101" w:right="-72"/>
              <w:rPr>
                <w:rFonts w:ascii="Arial" w:eastAsia="MS Mincho" w:hAnsi="Arial" w:cs="Arial"/>
                <w:b/>
                <w:bCs/>
                <w:snapToGrid w:val="0"/>
                <w:sz w:val="18"/>
                <w:szCs w:val="18"/>
                <w:cs/>
              </w:rPr>
            </w:pPr>
            <w:r w:rsidRPr="004B4604">
              <w:rPr>
                <w:rFonts w:ascii="Arial" w:eastAsia="MS Mincho" w:hAnsi="Arial" w:cs="Arial"/>
                <w:b/>
                <w:bCs/>
                <w:snapToGrid w:val="0"/>
                <w:sz w:val="18"/>
                <w:szCs w:val="18"/>
              </w:rPr>
              <w:t>Total liabilities</w:t>
            </w:r>
          </w:p>
        </w:tc>
        <w:tc>
          <w:tcPr>
            <w:tcW w:w="1152" w:type="dxa"/>
          </w:tcPr>
          <w:p w14:paraId="0B135FF6" w14:textId="77777777" w:rsidR="00E0009B" w:rsidRPr="004B4604" w:rsidRDefault="00E0009B" w:rsidP="00E815BA">
            <w:pPr>
              <w:ind w:right="-72"/>
              <w:jc w:val="right"/>
              <w:rPr>
                <w:rFonts w:ascii="Arial" w:hAnsi="Arial" w:cs="Arial"/>
                <w:sz w:val="18"/>
                <w:szCs w:val="18"/>
              </w:rPr>
            </w:pPr>
          </w:p>
        </w:tc>
        <w:tc>
          <w:tcPr>
            <w:tcW w:w="1152" w:type="dxa"/>
          </w:tcPr>
          <w:p w14:paraId="01551ABE" w14:textId="77777777" w:rsidR="00E0009B" w:rsidRPr="004B4604" w:rsidRDefault="00E0009B" w:rsidP="00E815BA">
            <w:pPr>
              <w:ind w:right="-72"/>
              <w:jc w:val="right"/>
              <w:rPr>
                <w:rFonts w:ascii="Arial" w:hAnsi="Arial" w:cs="Arial"/>
                <w:sz w:val="18"/>
                <w:szCs w:val="18"/>
              </w:rPr>
            </w:pPr>
          </w:p>
        </w:tc>
        <w:tc>
          <w:tcPr>
            <w:tcW w:w="1152" w:type="dxa"/>
          </w:tcPr>
          <w:p w14:paraId="38EF8B3E" w14:textId="77777777" w:rsidR="00E0009B" w:rsidRPr="004B4604" w:rsidRDefault="00E0009B" w:rsidP="00E815BA">
            <w:pPr>
              <w:ind w:right="-72"/>
              <w:jc w:val="right"/>
              <w:rPr>
                <w:rFonts w:ascii="Arial" w:hAnsi="Arial" w:cs="Arial"/>
                <w:sz w:val="18"/>
                <w:szCs w:val="18"/>
              </w:rPr>
            </w:pPr>
          </w:p>
        </w:tc>
        <w:tc>
          <w:tcPr>
            <w:tcW w:w="1152" w:type="dxa"/>
          </w:tcPr>
          <w:p w14:paraId="58BDA769" w14:textId="77777777" w:rsidR="00E0009B" w:rsidRPr="004B4604" w:rsidRDefault="00E0009B" w:rsidP="00E815BA">
            <w:pPr>
              <w:ind w:right="-72"/>
              <w:jc w:val="right"/>
              <w:rPr>
                <w:rFonts w:ascii="Arial" w:hAnsi="Arial" w:cs="Arial"/>
                <w:sz w:val="18"/>
                <w:szCs w:val="18"/>
              </w:rPr>
            </w:pPr>
          </w:p>
        </w:tc>
        <w:tc>
          <w:tcPr>
            <w:tcW w:w="1152" w:type="dxa"/>
          </w:tcPr>
          <w:p w14:paraId="7ECC3CEF" w14:textId="77777777" w:rsidR="00E0009B" w:rsidRPr="004B4604" w:rsidRDefault="00E0009B" w:rsidP="00E815BA">
            <w:pPr>
              <w:ind w:right="-72"/>
              <w:jc w:val="right"/>
              <w:rPr>
                <w:rFonts w:ascii="Arial" w:hAnsi="Arial" w:cs="Arial"/>
                <w:sz w:val="18"/>
                <w:szCs w:val="18"/>
              </w:rPr>
            </w:pPr>
          </w:p>
        </w:tc>
        <w:tc>
          <w:tcPr>
            <w:tcW w:w="1152" w:type="dxa"/>
          </w:tcPr>
          <w:p w14:paraId="7C4A9C33" w14:textId="77777777" w:rsidR="00E0009B" w:rsidRPr="004B4604" w:rsidRDefault="00E0009B" w:rsidP="00E815BA">
            <w:pPr>
              <w:ind w:right="-72"/>
              <w:jc w:val="right"/>
              <w:rPr>
                <w:rFonts w:ascii="Arial" w:hAnsi="Arial" w:cs="Arial"/>
                <w:sz w:val="18"/>
                <w:szCs w:val="18"/>
              </w:rPr>
            </w:pPr>
          </w:p>
        </w:tc>
        <w:tc>
          <w:tcPr>
            <w:tcW w:w="1152" w:type="dxa"/>
          </w:tcPr>
          <w:p w14:paraId="555748A3" w14:textId="77777777" w:rsidR="00E0009B" w:rsidRPr="004B4604" w:rsidRDefault="00E0009B" w:rsidP="00E815BA">
            <w:pPr>
              <w:ind w:right="-72"/>
              <w:jc w:val="right"/>
              <w:rPr>
                <w:rFonts w:ascii="Arial" w:hAnsi="Arial" w:cs="Arial"/>
                <w:sz w:val="18"/>
                <w:szCs w:val="18"/>
              </w:rPr>
            </w:pPr>
          </w:p>
        </w:tc>
        <w:tc>
          <w:tcPr>
            <w:tcW w:w="1152" w:type="dxa"/>
          </w:tcPr>
          <w:p w14:paraId="108A75A7" w14:textId="77777777" w:rsidR="00E0009B" w:rsidRPr="004B4604" w:rsidRDefault="00E0009B" w:rsidP="00E815BA">
            <w:pPr>
              <w:ind w:right="-72"/>
              <w:jc w:val="right"/>
              <w:rPr>
                <w:rFonts w:ascii="Arial" w:hAnsi="Arial" w:cs="Arial"/>
                <w:sz w:val="18"/>
                <w:szCs w:val="18"/>
              </w:rPr>
            </w:pPr>
          </w:p>
        </w:tc>
        <w:tc>
          <w:tcPr>
            <w:tcW w:w="1152" w:type="dxa"/>
            <w:tcBorders>
              <w:top w:val="nil"/>
              <w:left w:val="nil"/>
              <w:bottom w:val="single" w:sz="4" w:space="0" w:color="auto"/>
              <w:right w:val="nil"/>
            </w:tcBorders>
          </w:tcPr>
          <w:p w14:paraId="2AD03261" w14:textId="3461B5E4" w:rsidR="00E0009B" w:rsidRPr="004B4604" w:rsidRDefault="00E0009B" w:rsidP="00E815BA">
            <w:pPr>
              <w:ind w:right="-72"/>
              <w:jc w:val="right"/>
              <w:rPr>
                <w:rFonts w:ascii="Arial" w:hAnsi="Arial" w:cs="Arial"/>
                <w:sz w:val="18"/>
                <w:szCs w:val="18"/>
              </w:rPr>
            </w:pPr>
            <w:r w:rsidRPr="004B4604">
              <w:rPr>
                <w:rFonts w:ascii="Arial" w:hAnsi="Arial" w:cs="Arial"/>
                <w:sz w:val="18"/>
                <w:szCs w:val="18"/>
              </w:rPr>
              <w:t>3,55</w:t>
            </w:r>
            <w:r w:rsidR="00EB1A1E" w:rsidRPr="004B4604">
              <w:rPr>
                <w:rFonts w:ascii="Arial" w:hAnsi="Arial" w:cs="Arial"/>
                <w:sz w:val="18"/>
                <w:szCs w:val="18"/>
              </w:rPr>
              <w:t>3</w:t>
            </w:r>
          </w:p>
        </w:tc>
        <w:tc>
          <w:tcPr>
            <w:tcW w:w="1152" w:type="dxa"/>
            <w:tcBorders>
              <w:top w:val="nil"/>
              <w:left w:val="nil"/>
              <w:bottom w:val="single" w:sz="4" w:space="0" w:color="auto"/>
              <w:right w:val="nil"/>
            </w:tcBorders>
          </w:tcPr>
          <w:p w14:paraId="10297B3F" w14:textId="15CB49D0" w:rsidR="00E0009B" w:rsidRPr="004B4604" w:rsidRDefault="001B448D" w:rsidP="00E815BA">
            <w:pPr>
              <w:ind w:right="-72"/>
              <w:jc w:val="right"/>
              <w:rPr>
                <w:rFonts w:ascii="Arial" w:hAnsi="Arial" w:cs="Arial"/>
                <w:sz w:val="18"/>
                <w:szCs w:val="18"/>
              </w:rPr>
            </w:pPr>
            <w:r w:rsidRPr="004B4604">
              <w:rPr>
                <w:rFonts w:ascii="Arial" w:hAnsi="Arial" w:cs="Arial"/>
                <w:sz w:val="18"/>
                <w:szCs w:val="18"/>
              </w:rPr>
              <w:t>3,739</w:t>
            </w:r>
          </w:p>
        </w:tc>
      </w:tr>
    </w:tbl>
    <w:p w14:paraId="0A00D198" w14:textId="77777777" w:rsidR="00436610" w:rsidRPr="004B4604" w:rsidRDefault="00436610" w:rsidP="00A61CCC">
      <w:pPr>
        <w:jc w:val="thaiDistribute"/>
        <w:rPr>
          <w:rFonts w:ascii="Arial" w:eastAsia="Arial Unicode MS" w:hAnsi="Arial" w:cs="Arial"/>
          <w:sz w:val="18"/>
          <w:szCs w:val="18"/>
          <w:lang w:bidi="th-TH"/>
        </w:rPr>
      </w:pPr>
    </w:p>
    <w:p w14:paraId="33EB9B1F" w14:textId="3781D767" w:rsidR="00D61FC2" w:rsidRPr="004B4604" w:rsidRDefault="00F27AE1" w:rsidP="00A61CCC">
      <w:pPr>
        <w:jc w:val="thaiDistribute"/>
        <w:rPr>
          <w:rFonts w:ascii="Arial" w:eastAsia="Arial Unicode MS" w:hAnsi="Arial" w:cs="Arial"/>
          <w:sz w:val="18"/>
          <w:szCs w:val="18"/>
          <w:lang w:bidi="th-TH"/>
        </w:rPr>
      </w:pPr>
      <w:r w:rsidRPr="004B4604">
        <w:rPr>
          <w:rFonts w:ascii="Arial" w:eastAsia="Arial Unicode MS" w:hAnsi="Arial" w:cs="Arial"/>
          <w:sz w:val="18"/>
          <w:szCs w:val="18"/>
          <w:lang w:val="en-GB"/>
        </w:rPr>
        <w:t xml:space="preserve">Separate financial information for three-month period ended 31 March 2026, the Company had revenues recognised at a point in time </w:t>
      </w:r>
      <w:proofErr w:type="gramStart"/>
      <w:r w:rsidRPr="004B4604">
        <w:rPr>
          <w:rFonts w:ascii="Arial" w:eastAsia="Arial Unicode MS" w:hAnsi="Arial" w:cs="Arial"/>
          <w:sz w:val="18"/>
          <w:szCs w:val="18"/>
          <w:lang w:val="en-GB"/>
        </w:rPr>
        <w:t>amount</w:t>
      </w:r>
      <w:proofErr w:type="gramEnd"/>
      <w:r w:rsidRPr="004B4604">
        <w:rPr>
          <w:rFonts w:ascii="Arial" w:eastAsia="Arial Unicode MS" w:hAnsi="Arial" w:cs="Arial"/>
          <w:sz w:val="18"/>
          <w:szCs w:val="18"/>
          <w:lang w:val="en-GB"/>
        </w:rPr>
        <w:t xml:space="preserve"> of Baht 2,809.69 million (2025: Baht 3,127.68 million) and had revenues recognised over time </w:t>
      </w:r>
      <w:proofErr w:type="gramStart"/>
      <w:r w:rsidRPr="004B4604">
        <w:rPr>
          <w:rFonts w:ascii="Arial" w:eastAsia="Arial Unicode MS" w:hAnsi="Arial" w:cs="Arial"/>
          <w:sz w:val="18"/>
          <w:szCs w:val="18"/>
          <w:lang w:val="en-GB"/>
        </w:rPr>
        <w:t>amount</w:t>
      </w:r>
      <w:proofErr w:type="gramEnd"/>
      <w:r w:rsidRPr="004B4604">
        <w:rPr>
          <w:rFonts w:ascii="Arial" w:eastAsia="Arial Unicode MS" w:hAnsi="Arial" w:cs="Arial"/>
          <w:sz w:val="18"/>
          <w:szCs w:val="18"/>
          <w:lang w:val="en-GB"/>
        </w:rPr>
        <w:t xml:space="preserve"> of Baht 117.38 million (2025: Baht </w:t>
      </w:r>
      <w:r w:rsidR="004E1CB4" w:rsidRPr="004B4604">
        <w:rPr>
          <w:rFonts w:ascii="Arial" w:eastAsia="Arial Unicode MS" w:hAnsi="Arial" w:cs="Arial"/>
          <w:sz w:val="18"/>
          <w:szCs w:val="18"/>
          <w:lang w:val="en-GB"/>
        </w:rPr>
        <w:t>109.45</w:t>
      </w:r>
      <w:r w:rsidRPr="004B4604">
        <w:rPr>
          <w:rFonts w:ascii="Arial" w:eastAsia="Arial Unicode MS" w:hAnsi="Arial" w:cs="Arial"/>
          <w:sz w:val="18"/>
          <w:szCs w:val="18"/>
          <w:lang w:val="en-GB"/>
        </w:rPr>
        <w:t xml:space="preserve"> million) which comprised of only services segment.</w:t>
      </w:r>
    </w:p>
    <w:p w14:paraId="1FD3A1D1" w14:textId="77777777" w:rsidR="00D57580" w:rsidRPr="004B4604" w:rsidRDefault="00D57580" w:rsidP="00A61CCC">
      <w:pPr>
        <w:jc w:val="thaiDistribute"/>
        <w:rPr>
          <w:rFonts w:ascii="Arial" w:eastAsia="Arial Unicode MS" w:hAnsi="Arial" w:cs="Arial"/>
          <w:sz w:val="18"/>
          <w:szCs w:val="18"/>
          <w:lang w:val="en-GB" w:bidi="th-TH"/>
        </w:rPr>
      </w:pPr>
    </w:p>
    <w:p w14:paraId="49185810" w14:textId="72B15750" w:rsidR="00BB0BF7" w:rsidRPr="004B4604" w:rsidRDefault="00BB0BF7" w:rsidP="00A61CCC">
      <w:pPr>
        <w:jc w:val="thaiDistribute"/>
        <w:rPr>
          <w:rFonts w:ascii="Arial" w:eastAsia="Arial Unicode MS" w:hAnsi="Arial" w:cs="Arial"/>
          <w:sz w:val="18"/>
          <w:szCs w:val="18"/>
          <w:cs/>
          <w:lang w:val="en-GB" w:bidi="th-TH"/>
        </w:rPr>
        <w:sectPr w:rsidR="00BB0BF7" w:rsidRPr="004B4604" w:rsidSect="006D68B0">
          <w:headerReference w:type="default" r:id="rId13"/>
          <w:pgSz w:w="16840" w:h="11907" w:orient="landscape" w:code="9"/>
          <w:pgMar w:top="1440" w:right="720" w:bottom="720" w:left="720" w:header="706" w:footer="706" w:gutter="0"/>
          <w:cols w:space="720"/>
          <w:docGrid w:linePitch="360"/>
        </w:sectPr>
      </w:pPr>
    </w:p>
    <w:p w14:paraId="142971BC" w14:textId="77777777" w:rsidR="008533E9" w:rsidRPr="004B4604" w:rsidRDefault="008533E9" w:rsidP="00A61CCC">
      <w:pPr>
        <w:rPr>
          <w:rFonts w:ascii="Arial" w:eastAsia="Arial Unicode MS" w:hAnsi="Arial" w:cs="Arial"/>
          <w:b/>
          <w:bCs/>
          <w:sz w:val="18"/>
          <w:szCs w:val="18"/>
          <w:lang w:val="en-GB" w:bidi="th-TH"/>
        </w:rPr>
      </w:pPr>
    </w:p>
    <w:p w14:paraId="1EF06956" w14:textId="436BA86F" w:rsidR="00D57580" w:rsidRPr="004B4604" w:rsidRDefault="00B17FAA" w:rsidP="00A61CCC">
      <w:pPr>
        <w:rPr>
          <w:rFonts w:ascii="Arial" w:eastAsia="Arial Unicode MS" w:hAnsi="Arial" w:cs="Arial"/>
          <w:b/>
          <w:bCs/>
          <w:sz w:val="18"/>
          <w:szCs w:val="18"/>
          <w:lang w:val="en-GB" w:bidi="th-TH"/>
        </w:rPr>
      </w:pPr>
      <w:r w:rsidRPr="004B4604">
        <w:rPr>
          <w:rFonts w:ascii="Arial" w:eastAsia="Arial Unicode MS" w:hAnsi="Arial" w:cs="Arial"/>
          <w:b/>
          <w:bCs/>
          <w:sz w:val="18"/>
          <w:szCs w:val="18"/>
          <w:lang w:val="en-GB" w:bidi="th-TH"/>
        </w:rPr>
        <w:t>Ma</w:t>
      </w:r>
      <w:r w:rsidR="009B757F" w:rsidRPr="004B4604">
        <w:rPr>
          <w:rFonts w:ascii="Arial" w:eastAsia="Arial Unicode MS" w:hAnsi="Arial" w:cs="Arial"/>
          <w:b/>
          <w:bCs/>
          <w:sz w:val="18"/>
          <w:szCs w:val="18"/>
          <w:lang w:val="en-GB" w:bidi="th-TH"/>
        </w:rPr>
        <w:t>jor customers</w:t>
      </w:r>
    </w:p>
    <w:p w14:paraId="584941AD" w14:textId="77777777" w:rsidR="009B757F" w:rsidRPr="004B4604" w:rsidRDefault="009B757F" w:rsidP="00A61CCC">
      <w:pPr>
        <w:jc w:val="both"/>
        <w:rPr>
          <w:rFonts w:ascii="Arial" w:eastAsia="Arial Unicode MS" w:hAnsi="Arial" w:cs="Arial"/>
          <w:sz w:val="18"/>
          <w:szCs w:val="18"/>
          <w:lang w:val="en-GB" w:bidi="th-TH"/>
        </w:rPr>
      </w:pPr>
    </w:p>
    <w:p w14:paraId="23439D02" w14:textId="528F94AF" w:rsidR="009B757F" w:rsidRPr="004B4604" w:rsidRDefault="004E1CB4" w:rsidP="00A61CCC">
      <w:pPr>
        <w:jc w:val="both"/>
        <w:rPr>
          <w:rFonts w:ascii="Arial" w:eastAsia="Arial Unicode MS" w:hAnsi="Arial" w:cs="Arial"/>
          <w:sz w:val="18"/>
          <w:szCs w:val="18"/>
          <w:lang w:bidi="th-TH"/>
        </w:rPr>
      </w:pPr>
      <w:r w:rsidRPr="004B4604">
        <w:rPr>
          <w:rFonts w:ascii="Arial" w:eastAsia="Arial Unicode MS" w:hAnsi="Arial" w:cs="Arial"/>
          <w:sz w:val="18"/>
          <w:szCs w:val="18"/>
          <w:lang w:bidi="th-TH"/>
        </w:rPr>
        <w:t>For the three-month period ended 31 March 2026, the Group had a total of 3 major customers (2025: 3 customers) amounting to Baht 1,459.39 million (2025: Baht 1,448.86 million), which represented 44.7</w:t>
      </w:r>
      <w:r w:rsidR="000013F9" w:rsidRPr="004B4604">
        <w:rPr>
          <w:rFonts w:ascii="Arial" w:eastAsia="Arial Unicode MS" w:hAnsi="Arial" w:cs="Arial"/>
          <w:sz w:val="18"/>
          <w:szCs w:val="18"/>
          <w:lang w:bidi="th-TH"/>
        </w:rPr>
        <w:t>1</w:t>
      </w:r>
      <w:r w:rsidRPr="004B4604">
        <w:rPr>
          <w:rFonts w:ascii="Arial" w:eastAsia="Arial Unicode MS" w:hAnsi="Arial" w:cs="Arial"/>
          <w:sz w:val="18"/>
          <w:szCs w:val="18"/>
          <w:lang w:bidi="th-TH"/>
        </w:rPr>
        <w:t>% of the Group's total revenue (2025: 41.36%).</w:t>
      </w:r>
    </w:p>
    <w:p w14:paraId="68D76662" w14:textId="77777777" w:rsidR="00D578F0" w:rsidRPr="004B4604" w:rsidRDefault="00D578F0" w:rsidP="00A61CCC">
      <w:pPr>
        <w:jc w:val="both"/>
        <w:rPr>
          <w:rFonts w:ascii="Arial" w:eastAsia="Arial Unicode MS" w:hAnsi="Arial" w:cs="Arial"/>
          <w:sz w:val="18"/>
          <w:szCs w:val="18"/>
          <w:lang w:bidi="th-TH"/>
        </w:rPr>
      </w:pPr>
    </w:p>
    <w:p w14:paraId="053A27B2" w14:textId="77777777" w:rsidR="00A61CCC" w:rsidRPr="004B4604" w:rsidRDefault="00A61CCC" w:rsidP="00A61CCC">
      <w:pPr>
        <w:jc w:val="both"/>
        <w:rPr>
          <w:rFonts w:ascii="Arial" w:eastAsia="Arial Unicode MS" w:hAnsi="Arial" w:cs="Arial"/>
          <w:sz w:val="18"/>
          <w:szCs w:val="18"/>
          <w:lang w:bidi="th-TH"/>
        </w:rPr>
      </w:pPr>
    </w:p>
    <w:tbl>
      <w:tblPr>
        <w:tblW w:w="9461" w:type="dxa"/>
        <w:tblLook w:val="04A0" w:firstRow="1" w:lastRow="0" w:firstColumn="1" w:lastColumn="0" w:noHBand="0" w:noVBand="1"/>
      </w:tblPr>
      <w:tblGrid>
        <w:gridCol w:w="9461"/>
      </w:tblGrid>
      <w:tr w:rsidR="00B17FAA" w:rsidRPr="004B4604" w14:paraId="6549EBA2" w14:textId="77777777" w:rsidTr="00B05176">
        <w:trPr>
          <w:trHeight w:val="386"/>
        </w:trPr>
        <w:tc>
          <w:tcPr>
            <w:tcW w:w="9461" w:type="dxa"/>
            <w:vAlign w:val="center"/>
          </w:tcPr>
          <w:p w14:paraId="11723437" w14:textId="3E175586" w:rsidR="00B17FAA" w:rsidRPr="004B4604" w:rsidRDefault="00AE0F1E" w:rsidP="00A61CCC">
            <w:pPr>
              <w:tabs>
                <w:tab w:val="left" w:pos="545"/>
              </w:tabs>
              <w:ind w:left="432" w:hanging="537"/>
              <w:jc w:val="both"/>
              <w:rPr>
                <w:rFonts w:ascii="Arial" w:eastAsia="Arial Unicode MS" w:hAnsi="Arial" w:cs="Arial"/>
                <w:b/>
                <w:bCs/>
                <w:sz w:val="18"/>
                <w:szCs w:val="18"/>
                <w:cs/>
                <w:lang w:val="en-GB" w:bidi="th-TH"/>
              </w:rPr>
            </w:pPr>
            <w:bookmarkStart w:id="9" w:name="FairValue"/>
            <w:bookmarkEnd w:id="9"/>
            <w:r w:rsidRPr="004B4604">
              <w:rPr>
                <w:rFonts w:ascii="Arial" w:eastAsia="Arial Unicode MS" w:hAnsi="Arial" w:cs="Arial"/>
                <w:b/>
                <w:bCs/>
                <w:sz w:val="18"/>
                <w:szCs w:val="18"/>
                <w:lang w:val="en-GB" w:bidi="th-TH"/>
              </w:rPr>
              <w:t>7</w:t>
            </w:r>
            <w:r w:rsidR="00B17FAA" w:rsidRPr="004B4604">
              <w:rPr>
                <w:rFonts w:ascii="Arial" w:eastAsia="Arial Unicode MS" w:hAnsi="Arial" w:cs="Arial"/>
                <w:b/>
                <w:bCs/>
                <w:sz w:val="18"/>
                <w:szCs w:val="18"/>
                <w:lang w:val="en-GB" w:bidi="th-TH"/>
              </w:rPr>
              <w:tab/>
              <w:t>Fair value</w:t>
            </w:r>
          </w:p>
        </w:tc>
      </w:tr>
    </w:tbl>
    <w:p w14:paraId="1196AB71" w14:textId="77777777" w:rsidR="00B17FAA" w:rsidRPr="004B4604" w:rsidRDefault="00B17FAA" w:rsidP="00A61CCC">
      <w:pPr>
        <w:jc w:val="both"/>
        <w:rPr>
          <w:rFonts w:ascii="Arial" w:eastAsia="Arial Unicode MS" w:hAnsi="Arial" w:cs="Arial"/>
          <w:sz w:val="18"/>
          <w:szCs w:val="18"/>
          <w:lang w:bidi="th-TH"/>
        </w:rPr>
      </w:pPr>
    </w:p>
    <w:p w14:paraId="53B1D6A8" w14:textId="3B0D8AE8" w:rsidR="001C162A" w:rsidRPr="004B4604" w:rsidRDefault="001C162A" w:rsidP="00A61CCC">
      <w:pPr>
        <w:jc w:val="both"/>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The following table presents financial assets and liabilities that are measured at fair value, excluding where its fair value is approximating the carrying amount.</w:t>
      </w:r>
    </w:p>
    <w:p w14:paraId="6884D02F" w14:textId="77777777" w:rsidR="003267AC" w:rsidRPr="004B4604" w:rsidRDefault="003267AC" w:rsidP="00A61CCC">
      <w:pPr>
        <w:jc w:val="both"/>
        <w:rPr>
          <w:rFonts w:ascii="Arial" w:eastAsia="Arial Unicode MS" w:hAnsi="Arial" w:cs="Arial"/>
          <w:sz w:val="18"/>
          <w:szCs w:val="18"/>
          <w:lang w:val="en-GB" w:bidi="th-TH"/>
        </w:rPr>
      </w:pPr>
    </w:p>
    <w:tbl>
      <w:tblPr>
        <w:tblStyle w:val="TableGrid"/>
        <w:tblW w:w="9461" w:type="dxa"/>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4B4604" w:rsidRPr="004B4604" w14:paraId="44639A93" w14:textId="77777777" w:rsidTr="00B05176">
        <w:trPr>
          <w:cantSplit/>
          <w:trHeight w:val="20"/>
        </w:trPr>
        <w:tc>
          <w:tcPr>
            <w:tcW w:w="1397" w:type="dxa"/>
          </w:tcPr>
          <w:p w14:paraId="4A337D28" w14:textId="77777777" w:rsidR="003267AC" w:rsidRPr="004B4604" w:rsidRDefault="003267AC" w:rsidP="00A61CCC">
            <w:pPr>
              <w:ind w:left="71" w:right="-72" w:hanging="157"/>
              <w:rPr>
                <w:rFonts w:ascii="Arial" w:eastAsia="Arial Unicode MS" w:hAnsi="Arial" w:cs="Arial"/>
                <w:sz w:val="14"/>
                <w:szCs w:val="14"/>
                <w:lang w:val="en-GB" w:bidi="th-TH"/>
              </w:rPr>
            </w:pPr>
          </w:p>
        </w:tc>
        <w:tc>
          <w:tcPr>
            <w:tcW w:w="8064" w:type="dxa"/>
            <w:gridSpan w:val="8"/>
            <w:tcBorders>
              <w:bottom w:val="single" w:sz="4" w:space="0" w:color="auto"/>
            </w:tcBorders>
          </w:tcPr>
          <w:p w14:paraId="34553874" w14:textId="77777777" w:rsidR="003267AC" w:rsidRPr="004B4604" w:rsidRDefault="003267AC"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bidi="th-TH"/>
              </w:rPr>
              <w:t>Consolidated financial information</w:t>
            </w:r>
          </w:p>
        </w:tc>
      </w:tr>
      <w:tr w:rsidR="004B4604" w:rsidRPr="004B4604" w14:paraId="76517959" w14:textId="77777777" w:rsidTr="00B05176">
        <w:trPr>
          <w:cantSplit/>
          <w:trHeight w:val="20"/>
        </w:trPr>
        <w:tc>
          <w:tcPr>
            <w:tcW w:w="1397" w:type="dxa"/>
          </w:tcPr>
          <w:p w14:paraId="3C2DCA7A" w14:textId="77777777" w:rsidR="003267AC" w:rsidRPr="004B4604" w:rsidRDefault="003267AC" w:rsidP="00A61CCC">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tcPr>
          <w:p w14:paraId="43BD7254" w14:textId="4DB08B85" w:rsidR="003267AC" w:rsidRPr="004B4604" w:rsidRDefault="003267AC"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bidi="th-TH"/>
              </w:rPr>
              <w:t xml:space="preserve">Level </w:t>
            </w:r>
            <w:r w:rsidR="00AE0F1E" w:rsidRPr="004B4604">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tcPr>
          <w:p w14:paraId="55D7C958" w14:textId="78EFE7B3" w:rsidR="003267AC" w:rsidRPr="004B4604" w:rsidRDefault="003267AC"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Level </w:t>
            </w:r>
            <w:r w:rsidR="00AE0F1E" w:rsidRPr="004B4604">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tcPr>
          <w:p w14:paraId="52542416" w14:textId="0EDC4691" w:rsidR="003267AC" w:rsidRPr="004B4604" w:rsidRDefault="003267AC"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Level </w:t>
            </w:r>
            <w:r w:rsidR="00AE0F1E" w:rsidRPr="004B4604">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tcPr>
          <w:p w14:paraId="00F94826" w14:textId="77777777" w:rsidR="003267AC" w:rsidRPr="004B4604" w:rsidRDefault="003267AC"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Total</w:t>
            </w:r>
          </w:p>
        </w:tc>
      </w:tr>
      <w:tr w:rsidR="004B4604" w:rsidRPr="004B4604" w14:paraId="56CEE39A" w14:textId="77777777" w:rsidTr="00095AC2">
        <w:trPr>
          <w:cantSplit/>
          <w:trHeight w:val="20"/>
        </w:trPr>
        <w:tc>
          <w:tcPr>
            <w:tcW w:w="1397" w:type="dxa"/>
          </w:tcPr>
          <w:p w14:paraId="3EF9DC38" w14:textId="77777777" w:rsidR="00095AC2" w:rsidRPr="004B4604" w:rsidRDefault="00095AC2" w:rsidP="00A61CCC">
            <w:pPr>
              <w:ind w:left="71" w:right="-72" w:hanging="157"/>
              <w:rPr>
                <w:rFonts w:ascii="Arial" w:eastAsia="Arial Unicode MS" w:hAnsi="Arial" w:cs="Arial"/>
                <w:sz w:val="14"/>
                <w:szCs w:val="14"/>
                <w:lang w:val="en-GB" w:bidi="th-TH"/>
              </w:rPr>
            </w:pPr>
          </w:p>
        </w:tc>
        <w:tc>
          <w:tcPr>
            <w:tcW w:w="1008" w:type="dxa"/>
            <w:tcBorders>
              <w:top w:val="single" w:sz="4" w:space="0" w:color="auto"/>
            </w:tcBorders>
          </w:tcPr>
          <w:p w14:paraId="12821AE7" w14:textId="3FFF53AA" w:rsidR="00095AC2" w:rsidRPr="004B4604" w:rsidRDefault="00095AC2" w:rsidP="00A61CCC">
            <w:pPr>
              <w:ind w:left="-78" w:right="-72"/>
              <w:jc w:val="right"/>
              <w:rPr>
                <w:rFonts w:ascii="Arial" w:eastAsia="Arial Unicode MS" w:hAnsi="Arial" w:cs="Arial"/>
                <w:b/>
                <w:bCs/>
                <w:spacing w:val="-4"/>
                <w:sz w:val="14"/>
                <w:szCs w:val="14"/>
                <w:lang w:val="en-GB"/>
              </w:rPr>
            </w:pPr>
            <w:r w:rsidRPr="004B4604">
              <w:rPr>
                <w:rFonts w:ascii="Arial" w:hAnsi="Arial" w:cs="Arial"/>
                <w:b/>
                <w:bCs/>
                <w:sz w:val="14"/>
                <w:szCs w:val="14"/>
                <w:lang w:val="en-GB"/>
              </w:rPr>
              <w:t>(Unaudited)</w:t>
            </w:r>
          </w:p>
        </w:tc>
        <w:tc>
          <w:tcPr>
            <w:tcW w:w="1008" w:type="dxa"/>
            <w:tcBorders>
              <w:top w:val="single" w:sz="4" w:space="0" w:color="auto"/>
            </w:tcBorders>
          </w:tcPr>
          <w:p w14:paraId="244EB921" w14:textId="4139799F" w:rsidR="00095AC2" w:rsidRPr="004B4604" w:rsidRDefault="00095AC2" w:rsidP="00A61CCC">
            <w:pPr>
              <w:ind w:left="-29" w:right="-72"/>
              <w:jc w:val="right"/>
              <w:rPr>
                <w:rFonts w:ascii="Arial" w:eastAsia="Arial Unicode MS" w:hAnsi="Arial" w:cs="Arial"/>
                <w:b/>
                <w:bCs/>
                <w:spacing w:val="-4"/>
                <w:sz w:val="14"/>
                <w:szCs w:val="14"/>
                <w:lang w:val="en-GB" w:bidi="th-TH"/>
              </w:rPr>
            </w:pPr>
            <w:r w:rsidRPr="004B4604">
              <w:rPr>
                <w:rFonts w:ascii="Arial" w:hAnsi="Arial" w:cs="Arial"/>
                <w:b/>
                <w:bCs/>
                <w:sz w:val="14"/>
                <w:szCs w:val="14"/>
                <w:lang w:val="en-GB"/>
              </w:rPr>
              <w:t>(Audited)</w:t>
            </w:r>
          </w:p>
        </w:tc>
        <w:tc>
          <w:tcPr>
            <w:tcW w:w="1008" w:type="dxa"/>
            <w:tcBorders>
              <w:top w:val="single" w:sz="4" w:space="0" w:color="auto"/>
            </w:tcBorders>
          </w:tcPr>
          <w:p w14:paraId="7B20FD14" w14:textId="4520354A" w:rsidR="00095AC2" w:rsidRPr="004B4604" w:rsidRDefault="00095AC2" w:rsidP="00A61CCC">
            <w:pPr>
              <w:ind w:left="-78" w:right="-72"/>
              <w:jc w:val="right"/>
              <w:rPr>
                <w:rFonts w:ascii="Arial" w:eastAsia="Arial Unicode MS" w:hAnsi="Arial" w:cs="Arial"/>
                <w:b/>
                <w:bCs/>
                <w:spacing w:val="-4"/>
                <w:sz w:val="14"/>
                <w:szCs w:val="14"/>
                <w:lang w:val="en-GB"/>
              </w:rPr>
            </w:pPr>
            <w:r w:rsidRPr="004B4604">
              <w:rPr>
                <w:rFonts w:ascii="Arial" w:hAnsi="Arial" w:cs="Arial"/>
                <w:b/>
                <w:bCs/>
                <w:sz w:val="14"/>
                <w:szCs w:val="14"/>
                <w:lang w:val="en-GB"/>
              </w:rPr>
              <w:t>(Unaudited)</w:t>
            </w:r>
          </w:p>
        </w:tc>
        <w:tc>
          <w:tcPr>
            <w:tcW w:w="1008" w:type="dxa"/>
            <w:tcBorders>
              <w:top w:val="single" w:sz="4" w:space="0" w:color="auto"/>
            </w:tcBorders>
          </w:tcPr>
          <w:p w14:paraId="3B99DD28" w14:textId="7FA9426D" w:rsidR="00095AC2" w:rsidRPr="004B4604" w:rsidRDefault="00095AC2" w:rsidP="00A61CCC">
            <w:pPr>
              <w:ind w:left="-29" w:right="-72"/>
              <w:jc w:val="right"/>
              <w:rPr>
                <w:rFonts w:ascii="Arial" w:eastAsia="Arial Unicode MS" w:hAnsi="Arial" w:cs="Arial"/>
                <w:b/>
                <w:bCs/>
                <w:spacing w:val="-4"/>
                <w:sz w:val="14"/>
                <w:szCs w:val="14"/>
                <w:lang w:val="en-GB" w:bidi="th-TH"/>
              </w:rPr>
            </w:pPr>
            <w:r w:rsidRPr="004B4604">
              <w:rPr>
                <w:rFonts w:ascii="Arial" w:hAnsi="Arial" w:cs="Arial"/>
                <w:b/>
                <w:bCs/>
                <w:sz w:val="14"/>
                <w:szCs w:val="14"/>
                <w:lang w:val="en-GB"/>
              </w:rPr>
              <w:t>(Audited)</w:t>
            </w:r>
          </w:p>
        </w:tc>
        <w:tc>
          <w:tcPr>
            <w:tcW w:w="1008" w:type="dxa"/>
            <w:tcBorders>
              <w:top w:val="single" w:sz="4" w:space="0" w:color="auto"/>
            </w:tcBorders>
          </w:tcPr>
          <w:p w14:paraId="18C608CC" w14:textId="59109FC6" w:rsidR="00095AC2" w:rsidRPr="004B4604" w:rsidRDefault="00095AC2" w:rsidP="00A61CCC">
            <w:pPr>
              <w:ind w:left="-78" w:right="-72"/>
              <w:jc w:val="right"/>
              <w:rPr>
                <w:rFonts w:ascii="Arial" w:eastAsia="Arial Unicode MS" w:hAnsi="Arial" w:cs="Arial"/>
                <w:b/>
                <w:bCs/>
                <w:spacing w:val="-4"/>
                <w:sz w:val="14"/>
                <w:szCs w:val="14"/>
                <w:lang w:val="en-GB"/>
              </w:rPr>
            </w:pPr>
            <w:r w:rsidRPr="004B4604">
              <w:rPr>
                <w:rFonts w:ascii="Arial" w:hAnsi="Arial" w:cs="Arial"/>
                <w:b/>
                <w:bCs/>
                <w:sz w:val="14"/>
                <w:szCs w:val="14"/>
                <w:lang w:val="en-GB"/>
              </w:rPr>
              <w:t>(Unaudited)</w:t>
            </w:r>
          </w:p>
        </w:tc>
        <w:tc>
          <w:tcPr>
            <w:tcW w:w="1008" w:type="dxa"/>
            <w:tcBorders>
              <w:top w:val="single" w:sz="4" w:space="0" w:color="auto"/>
            </w:tcBorders>
          </w:tcPr>
          <w:p w14:paraId="004C359B" w14:textId="6DCE4ED6" w:rsidR="00095AC2" w:rsidRPr="004B4604" w:rsidRDefault="00095AC2" w:rsidP="00A61CCC">
            <w:pPr>
              <w:ind w:left="-29" w:right="-72"/>
              <w:jc w:val="right"/>
              <w:rPr>
                <w:rFonts w:ascii="Arial" w:eastAsia="Arial Unicode MS" w:hAnsi="Arial" w:cs="Arial"/>
                <w:b/>
                <w:bCs/>
                <w:spacing w:val="-4"/>
                <w:sz w:val="14"/>
                <w:szCs w:val="14"/>
                <w:lang w:val="en-GB" w:bidi="th-TH"/>
              </w:rPr>
            </w:pPr>
            <w:r w:rsidRPr="004B4604">
              <w:rPr>
                <w:rFonts w:ascii="Arial" w:hAnsi="Arial" w:cs="Arial"/>
                <w:b/>
                <w:bCs/>
                <w:sz w:val="14"/>
                <w:szCs w:val="14"/>
                <w:lang w:val="en-GB"/>
              </w:rPr>
              <w:t>(Audited)</w:t>
            </w:r>
          </w:p>
        </w:tc>
        <w:tc>
          <w:tcPr>
            <w:tcW w:w="1008" w:type="dxa"/>
            <w:tcBorders>
              <w:top w:val="single" w:sz="4" w:space="0" w:color="auto"/>
            </w:tcBorders>
          </w:tcPr>
          <w:p w14:paraId="06B13754" w14:textId="4156D6DB" w:rsidR="00095AC2" w:rsidRPr="004B4604" w:rsidRDefault="00095AC2" w:rsidP="00A61CCC">
            <w:pPr>
              <w:ind w:left="-78" w:right="-72"/>
              <w:jc w:val="right"/>
              <w:rPr>
                <w:rFonts w:ascii="Arial" w:eastAsia="Arial Unicode MS" w:hAnsi="Arial" w:cs="Arial"/>
                <w:b/>
                <w:bCs/>
                <w:spacing w:val="-4"/>
                <w:sz w:val="14"/>
                <w:szCs w:val="14"/>
                <w:lang w:val="en-GB"/>
              </w:rPr>
            </w:pPr>
            <w:r w:rsidRPr="004B4604">
              <w:rPr>
                <w:rFonts w:ascii="Arial" w:hAnsi="Arial" w:cs="Arial"/>
                <w:b/>
                <w:bCs/>
                <w:sz w:val="14"/>
                <w:szCs w:val="14"/>
                <w:lang w:val="en-GB"/>
              </w:rPr>
              <w:t>(Unaudited)</w:t>
            </w:r>
          </w:p>
        </w:tc>
        <w:tc>
          <w:tcPr>
            <w:tcW w:w="1008" w:type="dxa"/>
            <w:tcBorders>
              <w:top w:val="single" w:sz="4" w:space="0" w:color="auto"/>
            </w:tcBorders>
          </w:tcPr>
          <w:p w14:paraId="57A457F3" w14:textId="3B7D63C7" w:rsidR="00095AC2" w:rsidRPr="004B4604" w:rsidRDefault="00095AC2" w:rsidP="00A61CCC">
            <w:pPr>
              <w:ind w:left="-29" w:right="-72"/>
              <w:jc w:val="right"/>
              <w:rPr>
                <w:rFonts w:ascii="Arial" w:eastAsia="Arial Unicode MS" w:hAnsi="Arial" w:cs="Arial"/>
                <w:b/>
                <w:bCs/>
                <w:spacing w:val="-4"/>
                <w:sz w:val="14"/>
                <w:szCs w:val="14"/>
                <w:lang w:val="en-GB" w:bidi="th-TH"/>
              </w:rPr>
            </w:pPr>
            <w:r w:rsidRPr="004B4604">
              <w:rPr>
                <w:rFonts w:ascii="Arial" w:hAnsi="Arial" w:cs="Arial"/>
                <w:b/>
                <w:bCs/>
                <w:sz w:val="14"/>
                <w:szCs w:val="14"/>
                <w:lang w:val="en-GB"/>
              </w:rPr>
              <w:t>(Audited)</w:t>
            </w:r>
          </w:p>
        </w:tc>
      </w:tr>
      <w:tr w:rsidR="004B4604" w:rsidRPr="004B4604" w14:paraId="147C3679" w14:textId="77777777" w:rsidTr="00095AC2">
        <w:trPr>
          <w:cantSplit/>
          <w:trHeight w:val="20"/>
        </w:trPr>
        <w:tc>
          <w:tcPr>
            <w:tcW w:w="1397" w:type="dxa"/>
          </w:tcPr>
          <w:p w14:paraId="2EA9373B" w14:textId="77777777" w:rsidR="00AF2B4F" w:rsidRPr="004B4604" w:rsidRDefault="00AF2B4F" w:rsidP="00A61CCC">
            <w:pPr>
              <w:ind w:left="71" w:right="-72" w:hanging="157"/>
              <w:rPr>
                <w:rFonts w:ascii="Arial" w:eastAsia="Arial Unicode MS" w:hAnsi="Arial" w:cs="Arial"/>
                <w:sz w:val="14"/>
                <w:szCs w:val="14"/>
                <w:lang w:val="en-GB" w:bidi="th-TH"/>
              </w:rPr>
            </w:pPr>
          </w:p>
        </w:tc>
        <w:tc>
          <w:tcPr>
            <w:tcW w:w="1008" w:type="dxa"/>
          </w:tcPr>
          <w:p w14:paraId="2CB8A707" w14:textId="0BD4D703" w:rsidR="00AF2B4F" w:rsidRPr="004B4604" w:rsidRDefault="00AE0F9E" w:rsidP="00A61CCC">
            <w:pPr>
              <w:ind w:left="-78" w:right="-72"/>
              <w:jc w:val="right"/>
              <w:rPr>
                <w:rFonts w:ascii="Arial" w:eastAsia="Arial Unicode MS" w:hAnsi="Arial" w:cs="Arial"/>
                <w:b/>
                <w:bCs/>
                <w:spacing w:val="-4"/>
                <w:sz w:val="14"/>
                <w:szCs w:val="14"/>
              </w:rPr>
            </w:pPr>
            <w:r w:rsidRPr="004B4604">
              <w:rPr>
                <w:rFonts w:ascii="Arial" w:eastAsia="Arial Unicode MS" w:hAnsi="Arial" w:cs="Arial"/>
                <w:b/>
                <w:bCs/>
                <w:spacing w:val="-4"/>
                <w:sz w:val="14"/>
                <w:szCs w:val="14"/>
                <w:lang w:val="en-GB"/>
              </w:rPr>
              <w:t>31 March</w:t>
            </w:r>
          </w:p>
        </w:tc>
        <w:tc>
          <w:tcPr>
            <w:tcW w:w="1008" w:type="dxa"/>
          </w:tcPr>
          <w:p w14:paraId="42EC9428" w14:textId="0D806A86" w:rsidR="00AF2B4F" w:rsidRPr="004B4604" w:rsidRDefault="00AF2B4F" w:rsidP="00A61CCC">
            <w:pPr>
              <w:ind w:left="-29" w:right="-72"/>
              <w:jc w:val="right"/>
              <w:rPr>
                <w:rFonts w:ascii="Arial" w:hAnsi="Arial" w:cs="Arial"/>
                <w:spacing w:val="-4"/>
                <w:sz w:val="14"/>
                <w:szCs w:val="14"/>
              </w:rPr>
            </w:pPr>
            <w:r w:rsidRPr="004B4604">
              <w:rPr>
                <w:rFonts w:ascii="Arial" w:eastAsia="Arial Unicode MS" w:hAnsi="Arial" w:cs="Arial"/>
                <w:b/>
                <w:bCs/>
                <w:spacing w:val="-4"/>
                <w:sz w:val="14"/>
                <w:szCs w:val="14"/>
                <w:lang w:val="en-GB" w:bidi="th-TH"/>
              </w:rPr>
              <w:t>31 December</w:t>
            </w:r>
          </w:p>
        </w:tc>
        <w:tc>
          <w:tcPr>
            <w:tcW w:w="1008" w:type="dxa"/>
          </w:tcPr>
          <w:p w14:paraId="08FC897E" w14:textId="3A1735D2" w:rsidR="00AF2B4F" w:rsidRPr="004B4604" w:rsidRDefault="00AE0F9E" w:rsidP="00A61CCC">
            <w:pPr>
              <w:ind w:left="-78" w:right="-72"/>
              <w:jc w:val="right"/>
              <w:rPr>
                <w:rFonts w:ascii="Arial" w:eastAsia="Arial Unicode MS" w:hAnsi="Arial" w:cs="Arial"/>
                <w:b/>
                <w:bCs/>
                <w:spacing w:val="-4"/>
                <w:sz w:val="14"/>
                <w:szCs w:val="14"/>
              </w:rPr>
            </w:pPr>
            <w:r w:rsidRPr="004B4604">
              <w:rPr>
                <w:rFonts w:ascii="Arial" w:eastAsia="Arial Unicode MS" w:hAnsi="Arial" w:cs="Arial"/>
                <w:b/>
                <w:bCs/>
                <w:spacing w:val="-4"/>
                <w:sz w:val="14"/>
                <w:szCs w:val="14"/>
                <w:lang w:val="en-GB"/>
              </w:rPr>
              <w:t>31 March</w:t>
            </w:r>
          </w:p>
        </w:tc>
        <w:tc>
          <w:tcPr>
            <w:tcW w:w="1008" w:type="dxa"/>
          </w:tcPr>
          <w:p w14:paraId="5B335AC6" w14:textId="62BF68AF" w:rsidR="00AF2B4F" w:rsidRPr="004B4604" w:rsidRDefault="00AF2B4F" w:rsidP="00A61CCC">
            <w:pPr>
              <w:ind w:left="-29" w:right="-72"/>
              <w:jc w:val="right"/>
              <w:rPr>
                <w:rFonts w:ascii="Arial" w:hAnsi="Arial" w:cs="Arial"/>
                <w:spacing w:val="-4"/>
                <w:sz w:val="14"/>
                <w:szCs w:val="14"/>
              </w:rPr>
            </w:pPr>
            <w:r w:rsidRPr="004B4604">
              <w:rPr>
                <w:rFonts w:ascii="Arial" w:eastAsia="Arial Unicode MS" w:hAnsi="Arial" w:cs="Arial"/>
                <w:b/>
                <w:bCs/>
                <w:spacing w:val="-4"/>
                <w:sz w:val="14"/>
                <w:szCs w:val="14"/>
                <w:lang w:val="en-GB" w:bidi="th-TH"/>
              </w:rPr>
              <w:t>31 December</w:t>
            </w:r>
          </w:p>
        </w:tc>
        <w:tc>
          <w:tcPr>
            <w:tcW w:w="1008" w:type="dxa"/>
          </w:tcPr>
          <w:p w14:paraId="5C2E3A04" w14:textId="565DF9EB" w:rsidR="00AF2B4F" w:rsidRPr="004B4604" w:rsidRDefault="00AE0F9E" w:rsidP="00A61CCC">
            <w:pPr>
              <w:ind w:left="-78" w:right="-72"/>
              <w:jc w:val="right"/>
              <w:rPr>
                <w:rFonts w:ascii="Arial" w:eastAsia="Arial Unicode MS" w:hAnsi="Arial" w:cs="Arial"/>
                <w:b/>
                <w:bCs/>
                <w:spacing w:val="-4"/>
                <w:sz w:val="14"/>
                <w:szCs w:val="14"/>
              </w:rPr>
            </w:pPr>
            <w:r w:rsidRPr="004B4604">
              <w:rPr>
                <w:rFonts w:ascii="Arial" w:eastAsia="Arial Unicode MS" w:hAnsi="Arial" w:cs="Arial"/>
                <w:b/>
                <w:bCs/>
                <w:spacing w:val="-4"/>
                <w:sz w:val="14"/>
                <w:szCs w:val="14"/>
                <w:lang w:val="en-GB"/>
              </w:rPr>
              <w:t>31 March</w:t>
            </w:r>
          </w:p>
        </w:tc>
        <w:tc>
          <w:tcPr>
            <w:tcW w:w="1008" w:type="dxa"/>
          </w:tcPr>
          <w:p w14:paraId="74748E5B" w14:textId="7F0A53E9" w:rsidR="00AF2B4F" w:rsidRPr="004B4604" w:rsidRDefault="00AF2B4F" w:rsidP="00A61CCC">
            <w:pPr>
              <w:ind w:left="-29" w:right="-72"/>
              <w:jc w:val="right"/>
              <w:rPr>
                <w:rFonts w:ascii="Arial" w:hAnsi="Arial" w:cs="Arial"/>
                <w:spacing w:val="-4"/>
                <w:sz w:val="14"/>
                <w:szCs w:val="14"/>
              </w:rPr>
            </w:pPr>
            <w:r w:rsidRPr="004B4604">
              <w:rPr>
                <w:rFonts w:ascii="Arial" w:eastAsia="Arial Unicode MS" w:hAnsi="Arial" w:cs="Arial"/>
                <w:b/>
                <w:bCs/>
                <w:spacing w:val="-4"/>
                <w:sz w:val="14"/>
                <w:szCs w:val="14"/>
                <w:lang w:val="en-GB" w:bidi="th-TH"/>
              </w:rPr>
              <w:t>31 December</w:t>
            </w:r>
          </w:p>
        </w:tc>
        <w:tc>
          <w:tcPr>
            <w:tcW w:w="1008" w:type="dxa"/>
          </w:tcPr>
          <w:p w14:paraId="36863045" w14:textId="197FEB52" w:rsidR="00AF2B4F" w:rsidRPr="004B4604" w:rsidRDefault="00AE0F9E" w:rsidP="00A61CCC">
            <w:pPr>
              <w:ind w:left="-78" w:right="-72"/>
              <w:jc w:val="right"/>
              <w:rPr>
                <w:rFonts w:ascii="Arial" w:eastAsia="Arial Unicode MS" w:hAnsi="Arial" w:cs="Arial"/>
                <w:b/>
                <w:bCs/>
                <w:spacing w:val="-4"/>
                <w:sz w:val="14"/>
                <w:szCs w:val="14"/>
              </w:rPr>
            </w:pPr>
            <w:r w:rsidRPr="004B4604">
              <w:rPr>
                <w:rFonts w:ascii="Arial" w:eastAsia="Arial Unicode MS" w:hAnsi="Arial" w:cs="Arial"/>
                <w:b/>
                <w:bCs/>
                <w:spacing w:val="-4"/>
                <w:sz w:val="14"/>
                <w:szCs w:val="14"/>
                <w:lang w:val="en-GB"/>
              </w:rPr>
              <w:t>31 March</w:t>
            </w:r>
          </w:p>
        </w:tc>
        <w:tc>
          <w:tcPr>
            <w:tcW w:w="1008" w:type="dxa"/>
          </w:tcPr>
          <w:p w14:paraId="54F6A09B" w14:textId="6587462F" w:rsidR="00AF2B4F" w:rsidRPr="004B4604" w:rsidRDefault="00AF2B4F" w:rsidP="00A61CCC">
            <w:pPr>
              <w:ind w:left="-29" w:right="-72"/>
              <w:jc w:val="right"/>
              <w:rPr>
                <w:rFonts w:ascii="Arial" w:hAnsi="Arial" w:cs="Arial"/>
                <w:spacing w:val="-4"/>
                <w:sz w:val="14"/>
                <w:szCs w:val="14"/>
              </w:rPr>
            </w:pPr>
            <w:r w:rsidRPr="004B4604">
              <w:rPr>
                <w:rFonts w:ascii="Arial" w:eastAsia="Arial Unicode MS" w:hAnsi="Arial" w:cs="Arial"/>
                <w:b/>
                <w:bCs/>
                <w:spacing w:val="-4"/>
                <w:sz w:val="14"/>
                <w:szCs w:val="14"/>
                <w:lang w:val="en-GB" w:bidi="th-TH"/>
              </w:rPr>
              <w:t>31 December</w:t>
            </w:r>
          </w:p>
        </w:tc>
      </w:tr>
      <w:tr w:rsidR="004B4604" w:rsidRPr="004B4604" w14:paraId="19A90D6E" w14:textId="77777777" w:rsidTr="00B05176">
        <w:trPr>
          <w:cantSplit/>
          <w:trHeight w:val="20"/>
        </w:trPr>
        <w:tc>
          <w:tcPr>
            <w:tcW w:w="1397" w:type="dxa"/>
          </w:tcPr>
          <w:p w14:paraId="7C428377" w14:textId="77777777" w:rsidR="00095AC2" w:rsidRPr="004B4604" w:rsidRDefault="00095AC2" w:rsidP="00A61CCC">
            <w:pPr>
              <w:ind w:left="71" w:right="-72" w:hanging="157"/>
              <w:rPr>
                <w:rFonts w:ascii="Arial" w:eastAsia="Arial Unicode MS" w:hAnsi="Arial" w:cs="Arial"/>
                <w:sz w:val="14"/>
                <w:szCs w:val="14"/>
                <w:lang w:val="en-GB" w:bidi="th-TH"/>
              </w:rPr>
            </w:pPr>
          </w:p>
        </w:tc>
        <w:tc>
          <w:tcPr>
            <w:tcW w:w="1008" w:type="dxa"/>
          </w:tcPr>
          <w:p w14:paraId="1EBA5F53" w14:textId="4C38CFB8"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2026</w:t>
            </w:r>
          </w:p>
        </w:tc>
        <w:tc>
          <w:tcPr>
            <w:tcW w:w="1008" w:type="dxa"/>
          </w:tcPr>
          <w:p w14:paraId="6EE7A6A0" w14:textId="05E2D939"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2025</w:t>
            </w:r>
          </w:p>
        </w:tc>
        <w:tc>
          <w:tcPr>
            <w:tcW w:w="1008" w:type="dxa"/>
          </w:tcPr>
          <w:p w14:paraId="47F04029" w14:textId="338DEB46"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2026</w:t>
            </w:r>
          </w:p>
        </w:tc>
        <w:tc>
          <w:tcPr>
            <w:tcW w:w="1008" w:type="dxa"/>
          </w:tcPr>
          <w:p w14:paraId="66DA3E6F" w14:textId="1A8735C8"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2025</w:t>
            </w:r>
          </w:p>
        </w:tc>
        <w:tc>
          <w:tcPr>
            <w:tcW w:w="1008" w:type="dxa"/>
          </w:tcPr>
          <w:p w14:paraId="5D9A047C" w14:textId="7CA246AE"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2026</w:t>
            </w:r>
          </w:p>
        </w:tc>
        <w:tc>
          <w:tcPr>
            <w:tcW w:w="1008" w:type="dxa"/>
          </w:tcPr>
          <w:p w14:paraId="78AAF2EB" w14:textId="029D296C"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2025</w:t>
            </w:r>
          </w:p>
        </w:tc>
        <w:tc>
          <w:tcPr>
            <w:tcW w:w="1008" w:type="dxa"/>
          </w:tcPr>
          <w:p w14:paraId="51361476" w14:textId="25775104"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2026</w:t>
            </w:r>
          </w:p>
        </w:tc>
        <w:tc>
          <w:tcPr>
            <w:tcW w:w="1008" w:type="dxa"/>
          </w:tcPr>
          <w:p w14:paraId="22BBCCB5" w14:textId="683E756A"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2025</w:t>
            </w:r>
          </w:p>
        </w:tc>
      </w:tr>
      <w:tr w:rsidR="004B4604" w:rsidRPr="004B4604" w14:paraId="5DA0F576" w14:textId="77777777" w:rsidTr="00B05176">
        <w:trPr>
          <w:cantSplit/>
          <w:trHeight w:val="20"/>
        </w:trPr>
        <w:tc>
          <w:tcPr>
            <w:tcW w:w="1397" w:type="dxa"/>
          </w:tcPr>
          <w:p w14:paraId="0574E7FE" w14:textId="77777777" w:rsidR="00095AC2" w:rsidRPr="004B4604" w:rsidRDefault="00095AC2" w:rsidP="00A61CCC">
            <w:pPr>
              <w:ind w:left="71" w:right="-72" w:hanging="157"/>
              <w:rPr>
                <w:rFonts w:ascii="Arial" w:eastAsia="Arial Unicode MS" w:hAnsi="Arial" w:cs="Arial"/>
                <w:sz w:val="14"/>
                <w:szCs w:val="14"/>
                <w:lang w:val="en-GB" w:bidi="th-TH"/>
              </w:rPr>
            </w:pPr>
          </w:p>
        </w:tc>
        <w:tc>
          <w:tcPr>
            <w:tcW w:w="1008" w:type="dxa"/>
            <w:tcBorders>
              <w:bottom w:val="single" w:sz="4" w:space="0" w:color="auto"/>
            </w:tcBorders>
          </w:tcPr>
          <w:p w14:paraId="70F4A322" w14:textId="7777777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74234177" w14:textId="7777777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079364A6" w14:textId="7777777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3C88F5DE" w14:textId="7777777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6D4D1D03" w14:textId="7777777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425EF45A" w14:textId="7777777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4FD0E8B3" w14:textId="7777777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1C7C0A39" w14:textId="7777777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r>
      <w:tr w:rsidR="004B4604" w:rsidRPr="004B4604" w14:paraId="54F98E17" w14:textId="77777777" w:rsidTr="00B05176">
        <w:trPr>
          <w:cantSplit/>
          <w:trHeight w:val="20"/>
        </w:trPr>
        <w:tc>
          <w:tcPr>
            <w:tcW w:w="1397" w:type="dxa"/>
          </w:tcPr>
          <w:p w14:paraId="02F59806" w14:textId="77777777" w:rsidR="00095AC2" w:rsidRPr="004B4604" w:rsidRDefault="00095AC2" w:rsidP="00A61CCC">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tcPr>
          <w:p w14:paraId="22D5BDBA"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7CDC4E1A"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2AAD41DE"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53C4B664"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3C9604E0"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6245EA74"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2F403F41"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4EC775A8" w14:textId="77777777" w:rsidR="00095AC2" w:rsidRPr="004B4604" w:rsidRDefault="00095AC2" w:rsidP="00A61CCC">
            <w:pPr>
              <w:ind w:left="-29" w:right="-72"/>
              <w:jc w:val="right"/>
              <w:rPr>
                <w:rFonts w:ascii="Arial" w:eastAsia="Arial Unicode MS" w:hAnsi="Arial" w:cs="Arial"/>
                <w:b/>
                <w:bCs/>
                <w:sz w:val="14"/>
                <w:szCs w:val="14"/>
                <w:lang w:val="en-GB" w:bidi="th-TH"/>
              </w:rPr>
            </w:pPr>
          </w:p>
        </w:tc>
      </w:tr>
      <w:tr w:rsidR="004B4604" w:rsidRPr="004B4604" w14:paraId="6ECF139F" w14:textId="77777777" w:rsidTr="00B05176">
        <w:trPr>
          <w:cantSplit/>
          <w:trHeight w:val="20"/>
        </w:trPr>
        <w:tc>
          <w:tcPr>
            <w:tcW w:w="1397" w:type="dxa"/>
          </w:tcPr>
          <w:p w14:paraId="04CCDCF4" w14:textId="22370C79" w:rsidR="00095AC2" w:rsidRPr="004B4604" w:rsidRDefault="00095AC2" w:rsidP="00A61CCC">
            <w:pPr>
              <w:ind w:left="71" w:right="-72" w:hanging="157"/>
              <w:rPr>
                <w:rFonts w:ascii="Arial" w:eastAsia="Arial Unicode MS" w:hAnsi="Arial" w:cs="Arial"/>
                <w:b/>
                <w:bCs/>
                <w:sz w:val="14"/>
                <w:szCs w:val="14"/>
                <w:u w:val="single"/>
                <w:lang w:val="en-GB" w:bidi="th-TH"/>
              </w:rPr>
            </w:pPr>
            <w:r w:rsidRPr="004B4604">
              <w:rPr>
                <w:rFonts w:ascii="Arial" w:eastAsia="Arial Unicode MS" w:hAnsi="Arial" w:cs="Arial"/>
                <w:b/>
                <w:bCs/>
                <w:sz w:val="14"/>
                <w:szCs w:val="14"/>
                <w:u w:val="single"/>
                <w:lang w:val="en-GB" w:bidi="th-TH"/>
              </w:rPr>
              <w:t>Assets</w:t>
            </w:r>
          </w:p>
        </w:tc>
        <w:tc>
          <w:tcPr>
            <w:tcW w:w="1008" w:type="dxa"/>
          </w:tcPr>
          <w:p w14:paraId="424532E4"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73BE1BC8"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5F3CC862"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39E033D7"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69318995"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2C780819"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13DB814C"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66FC0EC2" w14:textId="77777777" w:rsidR="00095AC2" w:rsidRPr="004B4604" w:rsidRDefault="00095AC2" w:rsidP="00A61CCC">
            <w:pPr>
              <w:ind w:left="-29" w:right="-72"/>
              <w:jc w:val="right"/>
              <w:rPr>
                <w:rFonts w:ascii="Arial" w:eastAsia="Arial Unicode MS" w:hAnsi="Arial" w:cs="Arial"/>
                <w:b/>
                <w:bCs/>
                <w:sz w:val="14"/>
                <w:szCs w:val="14"/>
                <w:lang w:val="en-GB" w:bidi="th-TH"/>
              </w:rPr>
            </w:pPr>
          </w:p>
        </w:tc>
      </w:tr>
      <w:tr w:rsidR="004B4604" w:rsidRPr="004B4604" w14:paraId="10D4A77B" w14:textId="77777777" w:rsidTr="00B05176">
        <w:trPr>
          <w:cantSplit/>
          <w:trHeight w:val="20"/>
        </w:trPr>
        <w:tc>
          <w:tcPr>
            <w:tcW w:w="1397" w:type="dxa"/>
          </w:tcPr>
          <w:p w14:paraId="7BE849ED" w14:textId="77777777" w:rsidR="00095AC2" w:rsidRPr="004B4604" w:rsidRDefault="00095AC2"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Financial assets at </w:t>
            </w:r>
          </w:p>
          <w:p w14:paraId="12B44962" w14:textId="77777777" w:rsidR="00095AC2" w:rsidRPr="004B4604" w:rsidRDefault="00095AC2"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   </w:t>
            </w:r>
            <w:r w:rsidRPr="004B4604">
              <w:rPr>
                <w:rFonts w:ascii="Arial" w:eastAsia="Arial Unicode MS" w:hAnsi="Arial" w:cs="Arial"/>
                <w:b/>
                <w:bCs/>
                <w:spacing w:val="-4"/>
                <w:sz w:val="14"/>
                <w:szCs w:val="14"/>
                <w:lang w:val="en-GB" w:bidi="th-TH"/>
              </w:rPr>
              <w:t>fair value through</w:t>
            </w:r>
            <w:r w:rsidRPr="004B4604">
              <w:rPr>
                <w:rFonts w:ascii="Arial" w:eastAsia="Arial Unicode MS" w:hAnsi="Arial" w:cs="Arial"/>
                <w:b/>
                <w:bCs/>
                <w:sz w:val="14"/>
                <w:szCs w:val="14"/>
                <w:lang w:val="en-GB" w:bidi="th-TH"/>
              </w:rPr>
              <w:t xml:space="preserve"> </w:t>
            </w:r>
          </w:p>
          <w:p w14:paraId="1930B13A" w14:textId="25A081F2" w:rsidR="00095AC2" w:rsidRPr="004B4604" w:rsidRDefault="00095AC2"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   profit or loss </w:t>
            </w:r>
          </w:p>
        </w:tc>
        <w:tc>
          <w:tcPr>
            <w:tcW w:w="1008" w:type="dxa"/>
          </w:tcPr>
          <w:p w14:paraId="7C0BB849"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68A9CDE4"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554C89F4"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74554595"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065B4D35"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77ADA944"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5C438CB0"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267926DD" w14:textId="77777777" w:rsidR="00095AC2" w:rsidRPr="004B4604" w:rsidRDefault="00095AC2" w:rsidP="00A61CCC">
            <w:pPr>
              <w:ind w:left="-29" w:right="-72"/>
              <w:jc w:val="right"/>
              <w:rPr>
                <w:rFonts w:ascii="Arial" w:eastAsia="Arial Unicode MS" w:hAnsi="Arial" w:cs="Arial"/>
                <w:b/>
                <w:bCs/>
                <w:sz w:val="14"/>
                <w:szCs w:val="14"/>
                <w:lang w:val="en-GB" w:bidi="th-TH"/>
              </w:rPr>
            </w:pPr>
          </w:p>
        </w:tc>
      </w:tr>
      <w:tr w:rsidR="004B4604" w:rsidRPr="004B4604" w14:paraId="1D02AA28" w14:textId="77777777" w:rsidTr="00B13285">
        <w:trPr>
          <w:cantSplit/>
          <w:trHeight w:val="20"/>
        </w:trPr>
        <w:tc>
          <w:tcPr>
            <w:tcW w:w="1397" w:type="dxa"/>
          </w:tcPr>
          <w:p w14:paraId="0E6F3CDA" w14:textId="77777777" w:rsidR="004E1CB4" w:rsidRPr="004B4604" w:rsidRDefault="004E1CB4" w:rsidP="004E1CB4">
            <w:pPr>
              <w:ind w:left="71" w:right="-72" w:hanging="157"/>
              <w:rPr>
                <w:rFonts w:ascii="Arial" w:eastAsia="Arial Unicode MS" w:hAnsi="Arial" w:cs="Arial"/>
                <w:spacing w:val="-4"/>
                <w:sz w:val="14"/>
                <w:szCs w:val="14"/>
                <w:lang w:val="en-GB" w:bidi="th-TH"/>
              </w:rPr>
            </w:pPr>
            <w:r w:rsidRPr="004B4604">
              <w:rPr>
                <w:rFonts w:ascii="Arial" w:eastAsia="Arial Unicode MS" w:hAnsi="Arial" w:cs="Arial"/>
                <w:spacing w:val="-4"/>
                <w:sz w:val="14"/>
                <w:szCs w:val="14"/>
                <w:lang w:val="en-GB" w:bidi="th-TH"/>
              </w:rPr>
              <w:t xml:space="preserve">Investment in debt </w:t>
            </w:r>
          </w:p>
          <w:p w14:paraId="4929E031" w14:textId="0BE4B500" w:rsidR="004E1CB4" w:rsidRPr="004B4604" w:rsidRDefault="004E1CB4" w:rsidP="004E1CB4">
            <w:pPr>
              <w:ind w:left="71" w:right="-72" w:hanging="157"/>
              <w:rPr>
                <w:rFonts w:ascii="Arial" w:eastAsia="Arial Unicode MS" w:hAnsi="Arial" w:cs="Arial"/>
                <w:spacing w:val="-4"/>
                <w:sz w:val="14"/>
                <w:szCs w:val="14"/>
                <w:lang w:val="en-GB" w:bidi="th-TH"/>
              </w:rPr>
            </w:pPr>
            <w:r w:rsidRPr="004B4604">
              <w:rPr>
                <w:rFonts w:ascii="Arial" w:eastAsia="Arial Unicode MS" w:hAnsi="Arial" w:cs="Arial"/>
                <w:spacing w:val="-4"/>
                <w:sz w:val="14"/>
                <w:szCs w:val="14"/>
                <w:lang w:val="en-GB" w:bidi="th-TH"/>
              </w:rPr>
              <w:t xml:space="preserve">   securities</w:t>
            </w:r>
          </w:p>
        </w:tc>
        <w:tc>
          <w:tcPr>
            <w:tcW w:w="1008" w:type="dxa"/>
            <w:vAlign w:val="bottom"/>
          </w:tcPr>
          <w:p w14:paraId="668A8EB7" w14:textId="795F4FC3"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   </w:t>
            </w:r>
          </w:p>
        </w:tc>
        <w:tc>
          <w:tcPr>
            <w:tcW w:w="1008" w:type="dxa"/>
            <w:vAlign w:val="bottom"/>
          </w:tcPr>
          <w:p w14:paraId="6C91F74B" w14:textId="71E0034C"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   </w:t>
            </w:r>
          </w:p>
        </w:tc>
        <w:tc>
          <w:tcPr>
            <w:tcW w:w="1008" w:type="dxa"/>
            <w:vAlign w:val="bottom"/>
          </w:tcPr>
          <w:p w14:paraId="36C8D8E8" w14:textId="6449E937"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525,524,802 </w:t>
            </w:r>
          </w:p>
        </w:tc>
        <w:tc>
          <w:tcPr>
            <w:tcW w:w="1008" w:type="dxa"/>
            <w:vAlign w:val="bottom"/>
          </w:tcPr>
          <w:p w14:paraId="5235FC0B" w14:textId="64AF8544"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435,268,903 </w:t>
            </w:r>
          </w:p>
        </w:tc>
        <w:tc>
          <w:tcPr>
            <w:tcW w:w="1008" w:type="dxa"/>
            <w:vAlign w:val="bottom"/>
          </w:tcPr>
          <w:p w14:paraId="7C1321F0" w14:textId="676E5D04"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   </w:t>
            </w:r>
          </w:p>
        </w:tc>
        <w:tc>
          <w:tcPr>
            <w:tcW w:w="1008" w:type="dxa"/>
            <w:vAlign w:val="bottom"/>
          </w:tcPr>
          <w:p w14:paraId="0509DC44" w14:textId="0FF3492F"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   </w:t>
            </w:r>
          </w:p>
        </w:tc>
        <w:tc>
          <w:tcPr>
            <w:tcW w:w="1008" w:type="dxa"/>
            <w:vAlign w:val="bottom"/>
          </w:tcPr>
          <w:p w14:paraId="6653DBB7" w14:textId="034B44AE"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525,524,802 </w:t>
            </w:r>
          </w:p>
        </w:tc>
        <w:tc>
          <w:tcPr>
            <w:tcW w:w="1008" w:type="dxa"/>
            <w:vAlign w:val="bottom"/>
          </w:tcPr>
          <w:p w14:paraId="3A20F278" w14:textId="799667F4"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435,268,903 </w:t>
            </w:r>
          </w:p>
        </w:tc>
      </w:tr>
      <w:tr w:rsidR="004B4604" w:rsidRPr="004B4604" w14:paraId="7020B9AC" w14:textId="77777777" w:rsidTr="00B13285">
        <w:trPr>
          <w:cantSplit/>
          <w:trHeight w:val="20"/>
        </w:trPr>
        <w:tc>
          <w:tcPr>
            <w:tcW w:w="1397" w:type="dxa"/>
          </w:tcPr>
          <w:p w14:paraId="04EACCF8" w14:textId="232C7A78" w:rsidR="004E1CB4" w:rsidRPr="004B4604" w:rsidRDefault="004E1CB4" w:rsidP="004E1CB4">
            <w:pPr>
              <w:ind w:left="71" w:right="-72" w:hanging="157"/>
              <w:rPr>
                <w:rFonts w:ascii="Arial" w:eastAsia="Arial Unicode MS" w:hAnsi="Arial" w:cs="Arial"/>
                <w:sz w:val="14"/>
                <w:szCs w:val="14"/>
                <w:lang w:val="en-GB" w:bidi="th-TH"/>
              </w:rPr>
            </w:pPr>
            <w:r w:rsidRPr="004B4604">
              <w:rPr>
                <w:rFonts w:ascii="Arial" w:eastAsia="Arial Unicode MS" w:hAnsi="Arial" w:cs="Arial"/>
                <w:sz w:val="14"/>
                <w:szCs w:val="14"/>
                <w:lang w:val="en-GB" w:bidi="th-TH"/>
              </w:rPr>
              <w:t>Listed equity securities</w:t>
            </w:r>
          </w:p>
        </w:tc>
        <w:tc>
          <w:tcPr>
            <w:tcW w:w="1008" w:type="dxa"/>
            <w:vAlign w:val="bottom"/>
          </w:tcPr>
          <w:p w14:paraId="3EC5E8A3" w14:textId="5883DAF5"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4,077,840 </w:t>
            </w:r>
          </w:p>
        </w:tc>
        <w:tc>
          <w:tcPr>
            <w:tcW w:w="1008" w:type="dxa"/>
            <w:vAlign w:val="bottom"/>
          </w:tcPr>
          <w:p w14:paraId="497A84F0" w14:textId="39EB7E1C"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4,864,500 </w:t>
            </w:r>
          </w:p>
        </w:tc>
        <w:tc>
          <w:tcPr>
            <w:tcW w:w="1008" w:type="dxa"/>
            <w:vAlign w:val="bottom"/>
          </w:tcPr>
          <w:p w14:paraId="7C4ACF37" w14:textId="1B404001" w:rsidR="004E1CB4" w:rsidRPr="004B4604" w:rsidRDefault="004E1CB4" w:rsidP="00B13285">
            <w:pPr>
              <w:ind w:left="-29" w:right="-72"/>
              <w:jc w:val="right"/>
              <w:rPr>
                <w:rFonts w:ascii="Arial" w:eastAsia="Arial Unicode MS" w:hAnsi="Arial" w:cs="Arial"/>
                <w:sz w:val="14"/>
                <w:szCs w:val="14"/>
                <w:lang w:bidi="th-TH"/>
              </w:rPr>
            </w:pPr>
            <w:r w:rsidRPr="004B4604">
              <w:rPr>
                <w:rFonts w:ascii="Arial" w:eastAsia="Arial Unicode MS" w:hAnsi="Arial" w:cs="Arial"/>
                <w:sz w:val="14"/>
                <w:szCs w:val="14"/>
                <w:lang w:bidi="th-TH"/>
              </w:rPr>
              <w:t>-</w:t>
            </w:r>
          </w:p>
        </w:tc>
        <w:tc>
          <w:tcPr>
            <w:tcW w:w="1008" w:type="dxa"/>
            <w:vAlign w:val="bottom"/>
          </w:tcPr>
          <w:p w14:paraId="5CFC5DA0" w14:textId="0AE42203" w:rsidR="004E1CB4" w:rsidRPr="004B4604" w:rsidRDefault="004E1CB4" w:rsidP="00B13285">
            <w:pPr>
              <w:ind w:left="-29" w:right="-72"/>
              <w:jc w:val="right"/>
              <w:rPr>
                <w:rFonts w:ascii="Arial" w:eastAsia="Arial Unicode MS" w:hAnsi="Arial" w:cs="Arial"/>
                <w:sz w:val="14"/>
                <w:szCs w:val="14"/>
                <w:lang w:bidi="th-TH"/>
              </w:rPr>
            </w:pPr>
            <w:r w:rsidRPr="004B4604">
              <w:rPr>
                <w:rFonts w:ascii="Arial" w:eastAsia="Arial Unicode MS" w:hAnsi="Arial" w:cs="Arial"/>
                <w:sz w:val="14"/>
                <w:szCs w:val="14"/>
                <w:lang w:bidi="th-TH"/>
              </w:rPr>
              <w:t>-</w:t>
            </w:r>
          </w:p>
        </w:tc>
        <w:tc>
          <w:tcPr>
            <w:tcW w:w="1008" w:type="dxa"/>
            <w:vAlign w:val="bottom"/>
          </w:tcPr>
          <w:p w14:paraId="58A0ABA6" w14:textId="1A1EE3F2"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   </w:t>
            </w:r>
          </w:p>
        </w:tc>
        <w:tc>
          <w:tcPr>
            <w:tcW w:w="1008" w:type="dxa"/>
            <w:vAlign w:val="bottom"/>
          </w:tcPr>
          <w:p w14:paraId="26E5E80E" w14:textId="2E1B7F7A"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   </w:t>
            </w:r>
          </w:p>
        </w:tc>
        <w:tc>
          <w:tcPr>
            <w:tcW w:w="1008" w:type="dxa"/>
            <w:vAlign w:val="bottom"/>
          </w:tcPr>
          <w:p w14:paraId="5D043860" w14:textId="6FF62683"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4,077,840 </w:t>
            </w:r>
          </w:p>
        </w:tc>
        <w:tc>
          <w:tcPr>
            <w:tcW w:w="1008" w:type="dxa"/>
            <w:vAlign w:val="bottom"/>
          </w:tcPr>
          <w:p w14:paraId="05F3AC2C" w14:textId="51305C76"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4,864,500 </w:t>
            </w:r>
          </w:p>
        </w:tc>
      </w:tr>
      <w:tr w:rsidR="004B4604" w:rsidRPr="004B4604" w14:paraId="6E9F84AA" w14:textId="77777777" w:rsidTr="00B13285">
        <w:trPr>
          <w:cantSplit/>
          <w:trHeight w:val="20"/>
        </w:trPr>
        <w:tc>
          <w:tcPr>
            <w:tcW w:w="1397" w:type="dxa"/>
          </w:tcPr>
          <w:p w14:paraId="7C654419" w14:textId="359983FC" w:rsidR="004E1CB4" w:rsidRPr="004B4604" w:rsidRDefault="004E1CB4" w:rsidP="004E1CB4">
            <w:pPr>
              <w:ind w:left="71" w:right="-72" w:hanging="157"/>
              <w:rPr>
                <w:rFonts w:ascii="Arial" w:eastAsia="Arial Unicode MS" w:hAnsi="Arial" w:cs="Arial"/>
                <w:sz w:val="14"/>
                <w:szCs w:val="14"/>
                <w:lang w:val="en-GB" w:bidi="th-TH"/>
              </w:rPr>
            </w:pPr>
            <w:r w:rsidRPr="004B4604">
              <w:rPr>
                <w:rFonts w:ascii="Arial" w:eastAsia="Arial Unicode MS" w:hAnsi="Arial" w:cs="Arial"/>
                <w:sz w:val="14"/>
                <w:szCs w:val="14"/>
                <w:lang w:val="en-GB" w:bidi="th-TH"/>
              </w:rPr>
              <w:t>Derivatives</w:t>
            </w:r>
          </w:p>
        </w:tc>
        <w:tc>
          <w:tcPr>
            <w:tcW w:w="1008" w:type="dxa"/>
            <w:vAlign w:val="bottom"/>
          </w:tcPr>
          <w:p w14:paraId="53F26CC4" w14:textId="77777777" w:rsidR="004E1CB4" w:rsidRPr="004B4604" w:rsidRDefault="004E1CB4" w:rsidP="00B13285">
            <w:pPr>
              <w:ind w:left="-29" w:right="-72"/>
              <w:jc w:val="right"/>
              <w:rPr>
                <w:rFonts w:ascii="Arial" w:eastAsia="Arial Unicode MS" w:hAnsi="Arial" w:cs="Arial"/>
                <w:sz w:val="14"/>
                <w:szCs w:val="14"/>
                <w:lang w:val="en-GB" w:bidi="th-TH"/>
              </w:rPr>
            </w:pPr>
          </w:p>
        </w:tc>
        <w:tc>
          <w:tcPr>
            <w:tcW w:w="1008" w:type="dxa"/>
            <w:vAlign w:val="bottom"/>
          </w:tcPr>
          <w:p w14:paraId="16437472" w14:textId="77777777" w:rsidR="004E1CB4" w:rsidRPr="004B4604" w:rsidRDefault="004E1CB4" w:rsidP="00B13285">
            <w:pPr>
              <w:ind w:left="-29" w:right="-72"/>
              <w:jc w:val="right"/>
              <w:rPr>
                <w:rFonts w:ascii="Arial" w:eastAsia="Arial Unicode MS" w:hAnsi="Arial" w:cs="Arial"/>
                <w:sz w:val="14"/>
                <w:szCs w:val="14"/>
                <w:lang w:val="en-GB" w:bidi="th-TH"/>
              </w:rPr>
            </w:pPr>
          </w:p>
        </w:tc>
        <w:tc>
          <w:tcPr>
            <w:tcW w:w="1008" w:type="dxa"/>
            <w:vAlign w:val="bottom"/>
          </w:tcPr>
          <w:p w14:paraId="34D6F9B4" w14:textId="77777777" w:rsidR="004E1CB4" w:rsidRPr="004B4604" w:rsidRDefault="004E1CB4" w:rsidP="00B13285">
            <w:pPr>
              <w:ind w:left="-29" w:right="-72"/>
              <w:jc w:val="right"/>
              <w:rPr>
                <w:rFonts w:ascii="Arial" w:eastAsia="Arial Unicode MS" w:hAnsi="Arial" w:cs="Arial"/>
                <w:sz w:val="14"/>
                <w:szCs w:val="14"/>
                <w:lang w:bidi="th-TH"/>
              </w:rPr>
            </w:pPr>
          </w:p>
        </w:tc>
        <w:tc>
          <w:tcPr>
            <w:tcW w:w="1008" w:type="dxa"/>
            <w:vAlign w:val="bottom"/>
          </w:tcPr>
          <w:p w14:paraId="36364263" w14:textId="77777777" w:rsidR="004E1CB4" w:rsidRPr="004B4604" w:rsidRDefault="004E1CB4" w:rsidP="00B13285">
            <w:pPr>
              <w:ind w:left="-29" w:right="-72"/>
              <w:jc w:val="right"/>
              <w:rPr>
                <w:rFonts w:ascii="Arial" w:eastAsia="Arial Unicode MS" w:hAnsi="Arial" w:cs="Arial"/>
                <w:sz w:val="14"/>
                <w:szCs w:val="14"/>
                <w:lang w:bidi="th-TH"/>
              </w:rPr>
            </w:pPr>
          </w:p>
        </w:tc>
        <w:tc>
          <w:tcPr>
            <w:tcW w:w="1008" w:type="dxa"/>
            <w:vAlign w:val="bottom"/>
          </w:tcPr>
          <w:p w14:paraId="5A9D9B31" w14:textId="77777777" w:rsidR="004E1CB4" w:rsidRPr="004B4604" w:rsidRDefault="004E1CB4" w:rsidP="00B13285">
            <w:pPr>
              <w:ind w:left="-29" w:right="-72"/>
              <w:jc w:val="right"/>
              <w:rPr>
                <w:rFonts w:ascii="Arial" w:eastAsia="Arial Unicode MS" w:hAnsi="Arial" w:cs="Arial"/>
                <w:sz w:val="14"/>
                <w:szCs w:val="14"/>
                <w:lang w:bidi="th-TH"/>
              </w:rPr>
            </w:pPr>
          </w:p>
        </w:tc>
        <w:tc>
          <w:tcPr>
            <w:tcW w:w="1008" w:type="dxa"/>
            <w:vAlign w:val="bottom"/>
          </w:tcPr>
          <w:p w14:paraId="6B578EB9" w14:textId="77777777" w:rsidR="004E1CB4" w:rsidRPr="004B4604" w:rsidRDefault="004E1CB4" w:rsidP="00B13285">
            <w:pPr>
              <w:ind w:left="-29" w:right="-72"/>
              <w:jc w:val="right"/>
              <w:rPr>
                <w:rFonts w:ascii="Arial" w:eastAsia="Arial Unicode MS" w:hAnsi="Arial" w:cs="Arial"/>
                <w:sz w:val="14"/>
                <w:szCs w:val="14"/>
                <w:lang w:bidi="th-TH"/>
              </w:rPr>
            </w:pPr>
          </w:p>
        </w:tc>
        <w:tc>
          <w:tcPr>
            <w:tcW w:w="1008" w:type="dxa"/>
            <w:vAlign w:val="bottom"/>
          </w:tcPr>
          <w:p w14:paraId="190B4CF0" w14:textId="77777777" w:rsidR="004E1CB4" w:rsidRPr="004B4604" w:rsidRDefault="004E1CB4" w:rsidP="00B13285">
            <w:pPr>
              <w:ind w:left="-29" w:right="-72"/>
              <w:jc w:val="right"/>
              <w:rPr>
                <w:rFonts w:ascii="Arial" w:eastAsia="Arial Unicode MS" w:hAnsi="Arial" w:cs="Arial"/>
                <w:sz w:val="14"/>
                <w:szCs w:val="14"/>
                <w:lang w:bidi="th-TH"/>
              </w:rPr>
            </w:pPr>
          </w:p>
        </w:tc>
        <w:tc>
          <w:tcPr>
            <w:tcW w:w="1008" w:type="dxa"/>
            <w:vAlign w:val="bottom"/>
          </w:tcPr>
          <w:p w14:paraId="6193653B" w14:textId="77777777" w:rsidR="004E1CB4" w:rsidRPr="004B4604" w:rsidRDefault="004E1CB4" w:rsidP="00B13285">
            <w:pPr>
              <w:ind w:left="-29" w:right="-72"/>
              <w:jc w:val="right"/>
              <w:rPr>
                <w:rFonts w:ascii="Arial" w:eastAsia="Arial Unicode MS" w:hAnsi="Arial" w:cs="Arial"/>
                <w:sz w:val="14"/>
                <w:szCs w:val="14"/>
                <w:lang w:bidi="th-TH"/>
              </w:rPr>
            </w:pPr>
          </w:p>
        </w:tc>
      </w:tr>
      <w:tr w:rsidR="004B4604" w:rsidRPr="004B4604" w14:paraId="1158ECEF" w14:textId="77777777" w:rsidTr="00B13285">
        <w:trPr>
          <w:cantSplit/>
          <w:trHeight w:val="20"/>
        </w:trPr>
        <w:tc>
          <w:tcPr>
            <w:tcW w:w="1397" w:type="dxa"/>
          </w:tcPr>
          <w:p w14:paraId="5CCA301D" w14:textId="4A659A5E" w:rsidR="004E1CB4" w:rsidRPr="004B4604" w:rsidRDefault="004E1CB4" w:rsidP="004E1CB4">
            <w:pPr>
              <w:ind w:left="71" w:right="-72" w:hanging="157"/>
              <w:rPr>
                <w:rFonts w:ascii="Arial" w:eastAsia="Arial Unicode MS" w:hAnsi="Arial" w:cs="Arial"/>
                <w:sz w:val="14"/>
                <w:szCs w:val="14"/>
                <w:lang w:val="en-GB" w:bidi="th-TH"/>
              </w:rPr>
            </w:pPr>
            <w:r w:rsidRPr="004B4604">
              <w:rPr>
                <w:rFonts w:ascii="Arial" w:eastAsia="Arial Unicode MS" w:hAnsi="Arial" w:cs="Arial"/>
                <w:sz w:val="14"/>
                <w:szCs w:val="14"/>
                <w:lang w:val="en-GB" w:bidi="th-TH"/>
              </w:rPr>
              <w:t xml:space="preserve">- </w:t>
            </w:r>
            <w:r w:rsidRPr="004B4604">
              <w:rPr>
                <w:rFonts w:ascii="Arial" w:eastAsia="Arial Unicode MS" w:hAnsi="Arial" w:cs="Arial"/>
                <w:spacing w:val="-6"/>
                <w:sz w:val="14"/>
                <w:szCs w:val="14"/>
                <w:lang w:val="en-GB" w:bidi="th-TH"/>
              </w:rPr>
              <w:t>Foreign exchange</w:t>
            </w:r>
            <w:r w:rsidRPr="004B4604">
              <w:rPr>
                <w:rFonts w:ascii="Arial" w:eastAsia="Arial Unicode MS" w:hAnsi="Arial" w:cs="Arial"/>
                <w:sz w:val="14"/>
                <w:szCs w:val="14"/>
                <w:lang w:val="en-GB" w:bidi="th-TH"/>
              </w:rPr>
              <w:t xml:space="preserve"> </w:t>
            </w:r>
            <w:r w:rsidRPr="004B4604">
              <w:rPr>
                <w:rFonts w:ascii="Arial" w:eastAsia="Arial Unicode MS" w:hAnsi="Arial" w:cs="Arial"/>
                <w:sz w:val="14"/>
                <w:szCs w:val="14"/>
                <w:lang w:val="en-GB" w:bidi="th-TH"/>
              </w:rPr>
              <w:br/>
              <w:t xml:space="preserve">   contracts</w:t>
            </w:r>
          </w:p>
        </w:tc>
        <w:tc>
          <w:tcPr>
            <w:tcW w:w="1008" w:type="dxa"/>
            <w:vAlign w:val="bottom"/>
          </w:tcPr>
          <w:p w14:paraId="53A4AE5D" w14:textId="5573D13A"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6FC1F9DA" w14:textId="1A51C99F"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7F9B18C0" w14:textId="0284D673"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2,696,228 </w:t>
            </w:r>
          </w:p>
        </w:tc>
        <w:tc>
          <w:tcPr>
            <w:tcW w:w="1008" w:type="dxa"/>
            <w:vAlign w:val="bottom"/>
          </w:tcPr>
          <w:p w14:paraId="7C1187FD" w14:textId="3C9873AB"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   </w:t>
            </w:r>
          </w:p>
        </w:tc>
        <w:tc>
          <w:tcPr>
            <w:tcW w:w="1008" w:type="dxa"/>
            <w:vAlign w:val="bottom"/>
          </w:tcPr>
          <w:p w14:paraId="479AFA0F" w14:textId="4757F1DC"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   </w:t>
            </w:r>
          </w:p>
        </w:tc>
        <w:tc>
          <w:tcPr>
            <w:tcW w:w="1008" w:type="dxa"/>
            <w:vAlign w:val="bottom"/>
          </w:tcPr>
          <w:p w14:paraId="1F77E2C0" w14:textId="13E65A58"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   </w:t>
            </w:r>
          </w:p>
        </w:tc>
        <w:tc>
          <w:tcPr>
            <w:tcW w:w="1008" w:type="dxa"/>
            <w:vAlign w:val="bottom"/>
          </w:tcPr>
          <w:p w14:paraId="5542964C" w14:textId="07249825"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2,696,228 </w:t>
            </w:r>
          </w:p>
        </w:tc>
        <w:tc>
          <w:tcPr>
            <w:tcW w:w="1008" w:type="dxa"/>
            <w:vAlign w:val="bottom"/>
          </w:tcPr>
          <w:p w14:paraId="768CC470" w14:textId="21ED836F" w:rsidR="004E1CB4" w:rsidRPr="004B4604" w:rsidRDefault="004E1CB4" w:rsidP="00B13285">
            <w:pPr>
              <w:ind w:left="-29" w:right="-72"/>
              <w:jc w:val="right"/>
              <w:rPr>
                <w:rFonts w:ascii="Arial" w:eastAsia="Arial Unicode MS" w:hAnsi="Arial" w:cs="Arial"/>
                <w:sz w:val="14"/>
                <w:szCs w:val="14"/>
                <w:lang w:bidi="th-TH"/>
              </w:rPr>
            </w:pPr>
            <w:r w:rsidRPr="004B4604">
              <w:rPr>
                <w:rFonts w:ascii="Arial" w:hAnsi="Arial" w:cs="Arial"/>
                <w:sz w:val="14"/>
                <w:szCs w:val="14"/>
              </w:rPr>
              <w:t xml:space="preserve"> -   </w:t>
            </w:r>
          </w:p>
        </w:tc>
      </w:tr>
      <w:tr w:rsidR="004B4604" w:rsidRPr="004B4604" w14:paraId="0549A264" w14:textId="77777777" w:rsidTr="00B05176">
        <w:trPr>
          <w:cantSplit/>
          <w:trHeight w:val="20"/>
        </w:trPr>
        <w:tc>
          <w:tcPr>
            <w:tcW w:w="1397" w:type="dxa"/>
          </w:tcPr>
          <w:p w14:paraId="3B85C3B0" w14:textId="55949E0E" w:rsidR="00095AC2" w:rsidRPr="004B4604" w:rsidRDefault="00095AC2" w:rsidP="00A61CCC">
            <w:pPr>
              <w:ind w:left="71" w:right="-72" w:hanging="157"/>
              <w:rPr>
                <w:rFonts w:ascii="Arial" w:eastAsia="Arial Unicode MS" w:hAnsi="Arial" w:cs="Arial"/>
                <w:spacing w:val="-4"/>
                <w:sz w:val="14"/>
                <w:szCs w:val="14"/>
                <w:lang w:val="en-GB" w:bidi="th-TH"/>
              </w:rPr>
            </w:pPr>
            <w:r w:rsidRPr="004B4604">
              <w:rPr>
                <w:rFonts w:ascii="Arial" w:eastAsia="Arial Unicode MS" w:hAnsi="Arial" w:cs="Arial"/>
                <w:b/>
                <w:bCs/>
                <w:sz w:val="14"/>
                <w:szCs w:val="14"/>
                <w:u w:val="single"/>
                <w:lang w:val="en-GB" w:bidi="th-TH"/>
              </w:rPr>
              <w:t xml:space="preserve">Liabilities </w:t>
            </w:r>
          </w:p>
        </w:tc>
        <w:tc>
          <w:tcPr>
            <w:tcW w:w="1008" w:type="dxa"/>
            <w:vAlign w:val="bottom"/>
          </w:tcPr>
          <w:p w14:paraId="15B1107B" w14:textId="41805122" w:rsidR="00095AC2" w:rsidRPr="004B4604" w:rsidRDefault="00095AC2" w:rsidP="00A61CCC">
            <w:pPr>
              <w:ind w:left="-29" w:right="-72"/>
              <w:jc w:val="right"/>
              <w:rPr>
                <w:rFonts w:ascii="Arial" w:hAnsi="Arial" w:cs="Arial"/>
                <w:sz w:val="14"/>
                <w:szCs w:val="14"/>
                <w:lang w:val="en-GB" w:bidi="th-TH"/>
              </w:rPr>
            </w:pPr>
          </w:p>
        </w:tc>
        <w:tc>
          <w:tcPr>
            <w:tcW w:w="1008" w:type="dxa"/>
            <w:vAlign w:val="bottom"/>
          </w:tcPr>
          <w:p w14:paraId="44D1F47B" w14:textId="72B55B37" w:rsidR="00095AC2" w:rsidRPr="004B4604" w:rsidRDefault="00095AC2" w:rsidP="00A61CCC">
            <w:pPr>
              <w:ind w:left="-29" w:right="-72"/>
              <w:jc w:val="right"/>
              <w:rPr>
                <w:rFonts w:ascii="Arial" w:eastAsia="Arial Unicode MS" w:hAnsi="Arial" w:cs="Arial"/>
                <w:sz w:val="14"/>
                <w:szCs w:val="14"/>
                <w:lang w:val="en-GB" w:bidi="th-TH"/>
              </w:rPr>
            </w:pPr>
          </w:p>
        </w:tc>
        <w:tc>
          <w:tcPr>
            <w:tcW w:w="1008" w:type="dxa"/>
            <w:vAlign w:val="bottom"/>
          </w:tcPr>
          <w:p w14:paraId="459CFC8F" w14:textId="32795354" w:rsidR="00095AC2" w:rsidRPr="004B4604" w:rsidRDefault="00095AC2" w:rsidP="00A61CCC">
            <w:pPr>
              <w:ind w:left="-29" w:right="-72"/>
              <w:jc w:val="right"/>
              <w:rPr>
                <w:rFonts w:ascii="Arial" w:hAnsi="Arial" w:cs="Arial"/>
                <w:sz w:val="14"/>
                <w:szCs w:val="14"/>
                <w:lang w:val="en-GB" w:bidi="th-TH"/>
              </w:rPr>
            </w:pPr>
          </w:p>
        </w:tc>
        <w:tc>
          <w:tcPr>
            <w:tcW w:w="1008" w:type="dxa"/>
            <w:vAlign w:val="bottom"/>
          </w:tcPr>
          <w:p w14:paraId="3291C6AD" w14:textId="737E8B37" w:rsidR="00095AC2" w:rsidRPr="004B4604" w:rsidRDefault="00095AC2" w:rsidP="00A61CCC">
            <w:pPr>
              <w:ind w:left="-29" w:right="-72"/>
              <w:jc w:val="right"/>
              <w:rPr>
                <w:rFonts w:ascii="Arial" w:eastAsia="Arial Unicode MS" w:hAnsi="Arial" w:cs="Arial"/>
                <w:sz w:val="14"/>
                <w:szCs w:val="14"/>
                <w:lang w:val="en-GB" w:bidi="th-TH"/>
              </w:rPr>
            </w:pPr>
          </w:p>
        </w:tc>
        <w:tc>
          <w:tcPr>
            <w:tcW w:w="1008" w:type="dxa"/>
            <w:vAlign w:val="bottom"/>
          </w:tcPr>
          <w:p w14:paraId="1D7FB4B0" w14:textId="58AFA4AE" w:rsidR="00095AC2" w:rsidRPr="004B4604" w:rsidRDefault="00095AC2" w:rsidP="00A61CCC">
            <w:pPr>
              <w:ind w:left="-29" w:right="-72"/>
              <w:jc w:val="right"/>
              <w:rPr>
                <w:rFonts w:ascii="Arial" w:hAnsi="Arial" w:cs="Arial"/>
                <w:sz w:val="14"/>
                <w:szCs w:val="14"/>
              </w:rPr>
            </w:pPr>
          </w:p>
        </w:tc>
        <w:tc>
          <w:tcPr>
            <w:tcW w:w="1008" w:type="dxa"/>
            <w:vAlign w:val="bottom"/>
          </w:tcPr>
          <w:p w14:paraId="4743959C" w14:textId="654D9009" w:rsidR="00095AC2" w:rsidRPr="004B4604" w:rsidRDefault="00095AC2" w:rsidP="00A61CCC">
            <w:pPr>
              <w:ind w:left="-29" w:right="-72"/>
              <w:jc w:val="right"/>
              <w:rPr>
                <w:rFonts w:ascii="Arial" w:eastAsia="Arial Unicode MS" w:hAnsi="Arial" w:cs="Arial"/>
                <w:sz w:val="14"/>
                <w:szCs w:val="14"/>
                <w:lang w:val="en-GB" w:bidi="th-TH"/>
              </w:rPr>
            </w:pPr>
          </w:p>
        </w:tc>
        <w:tc>
          <w:tcPr>
            <w:tcW w:w="1008" w:type="dxa"/>
            <w:vAlign w:val="bottom"/>
          </w:tcPr>
          <w:p w14:paraId="06CF5B11" w14:textId="6B9B8787" w:rsidR="00095AC2" w:rsidRPr="004B4604" w:rsidRDefault="00095AC2" w:rsidP="00A61CCC">
            <w:pPr>
              <w:ind w:left="-29" w:right="-72"/>
              <w:jc w:val="right"/>
              <w:rPr>
                <w:rFonts w:ascii="Arial" w:hAnsi="Arial" w:cs="Arial"/>
                <w:sz w:val="14"/>
                <w:szCs w:val="14"/>
              </w:rPr>
            </w:pPr>
          </w:p>
        </w:tc>
        <w:tc>
          <w:tcPr>
            <w:tcW w:w="1008" w:type="dxa"/>
            <w:vAlign w:val="bottom"/>
          </w:tcPr>
          <w:p w14:paraId="5BE54309" w14:textId="48AB3337" w:rsidR="00095AC2" w:rsidRPr="004B4604" w:rsidRDefault="00095AC2" w:rsidP="00A61CCC">
            <w:pPr>
              <w:ind w:left="-29" w:right="-72"/>
              <w:jc w:val="right"/>
              <w:rPr>
                <w:rFonts w:ascii="Arial" w:eastAsia="Arial Unicode MS" w:hAnsi="Arial" w:cs="Arial"/>
                <w:sz w:val="14"/>
                <w:szCs w:val="14"/>
                <w:lang w:val="en-GB" w:bidi="th-TH"/>
              </w:rPr>
            </w:pPr>
          </w:p>
        </w:tc>
      </w:tr>
      <w:tr w:rsidR="004B4604" w:rsidRPr="004B4604" w14:paraId="0C1851A2" w14:textId="77777777" w:rsidTr="00B05176">
        <w:trPr>
          <w:cantSplit/>
          <w:trHeight w:val="20"/>
        </w:trPr>
        <w:tc>
          <w:tcPr>
            <w:tcW w:w="1397" w:type="dxa"/>
          </w:tcPr>
          <w:p w14:paraId="6AD8917B" w14:textId="77777777" w:rsidR="00095AC2" w:rsidRPr="004B4604" w:rsidRDefault="00095AC2"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Financial liabilities </w:t>
            </w:r>
          </w:p>
          <w:p w14:paraId="115206FC" w14:textId="77777777" w:rsidR="00095AC2" w:rsidRPr="004B4604" w:rsidRDefault="00095AC2"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   </w:t>
            </w:r>
            <w:r w:rsidRPr="004B4604">
              <w:rPr>
                <w:rFonts w:ascii="Arial" w:eastAsia="Arial Unicode MS" w:hAnsi="Arial" w:cs="Arial"/>
                <w:b/>
                <w:bCs/>
                <w:spacing w:val="-6"/>
                <w:sz w:val="14"/>
                <w:szCs w:val="14"/>
                <w:lang w:val="en-GB" w:bidi="th-TH"/>
              </w:rPr>
              <w:t>at fair value through</w:t>
            </w:r>
            <w:r w:rsidRPr="004B4604">
              <w:rPr>
                <w:rFonts w:ascii="Arial" w:eastAsia="Arial Unicode MS" w:hAnsi="Arial" w:cs="Arial"/>
                <w:b/>
                <w:bCs/>
                <w:sz w:val="14"/>
                <w:szCs w:val="14"/>
                <w:lang w:val="en-GB" w:bidi="th-TH"/>
              </w:rPr>
              <w:t xml:space="preserve"> </w:t>
            </w:r>
          </w:p>
          <w:p w14:paraId="78ED7AFB" w14:textId="12E2A939" w:rsidR="00095AC2" w:rsidRPr="004B4604" w:rsidRDefault="00095AC2" w:rsidP="00A61CCC">
            <w:pPr>
              <w:ind w:left="71" w:right="-72" w:hanging="157"/>
              <w:rPr>
                <w:rFonts w:ascii="Arial" w:eastAsia="Arial Unicode MS" w:hAnsi="Arial" w:cs="Arial"/>
                <w:sz w:val="14"/>
                <w:szCs w:val="14"/>
                <w:lang w:val="en-GB" w:bidi="th-TH"/>
              </w:rPr>
            </w:pPr>
            <w:r w:rsidRPr="004B4604">
              <w:rPr>
                <w:rFonts w:ascii="Arial" w:eastAsia="Arial Unicode MS" w:hAnsi="Arial" w:cs="Arial"/>
                <w:b/>
                <w:bCs/>
                <w:sz w:val="14"/>
                <w:szCs w:val="14"/>
                <w:lang w:val="en-GB" w:bidi="th-TH"/>
              </w:rPr>
              <w:t xml:space="preserve">   profit or loss</w:t>
            </w:r>
          </w:p>
        </w:tc>
        <w:tc>
          <w:tcPr>
            <w:tcW w:w="1008" w:type="dxa"/>
            <w:vAlign w:val="bottom"/>
          </w:tcPr>
          <w:p w14:paraId="4993DC81" w14:textId="6BAF2D67" w:rsidR="00095AC2" w:rsidRPr="004B4604" w:rsidRDefault="00095AC2" w:rsidP="00A61CCC">
            <w:pPr>
              <w:ind w:left="-29" w:right="-72"/>
              <w:jc w:val="right"/>
              <w:rPr>
                <w:rFonts w:ascii="Arial" w:hAnsi="Arial" w:cs="Arial"/>
                <w:sz w:val="14"/>
                <w:szCs w:val="14"/>
                <w:lang w:val="en-GB" w:bidi="th-TH"/>
              </w:rPr>
            </w:pPr>
          </w:p>
        </w:tc>
        <w:tc>
          <w:tcPr>
            <w:tcW w:w="1008" w:type="dxa"/>
            <w:vAlign w:val="bottom"/>
          </w:tcPr>
          <w:p w14:paraId="487F1B4D" w14:textId="77777777" w:rsidR="00095AC2" w:rsidRPr="004B4604" w:rsidRDefault="00095AC2" w:rsidP="00A61CCC">
            <w:pPr>
              <w:ind w:right="-72"/>
              <w:jc w:val="right"/>
              <w:rPr>
                <w:rFonts w:ascii="Arial" w:hAnsi="Arial" w:cs="Arial"/>
                <w:sz w:val="14"/>
                <w:szCs w:val="14"/>
                <w:lang w:val="en-GB" w:bidi="th-TH"/>
              </w:rPr>
            </w:pPr>
          </w:p>
        </w:tc>
        <w:tc>
          <w:tcPr>
            <w:tcW w:w="1008" w:type="dxa"/>
            <w:vAlign w:val="bottom"/>
          </w:tcPr>
          <w:p w14:paraId="4F473C07" w14:textId="77777777" w:rsidR="00095AC2" w:rsidRPr="004B4604" w:rsidRDefault="00095AC2" w:rsidP="00A61CCC">
            <w:pPr>
              <w:ind w:left="-29" w:right="-72"/>
              <w:jc w:val="right"/>
              <w:rPr>
                <w:rFonts w:ascii="Arial" w:hAnsi="Arial" w:cs="Arial"/>
                <w:sz w:val="14"/>
                <w:szCs w:val="14"/>
                <w:lang w:val="en-GB" w:bidi="th-TH"/>
              </w:rPr>
            </w:pPr>
          </w:p>
        </w:tc>
        <w:tc>
          <w:tcPr>
            <w:tcW w:w="1008" w:type="dxa"/>
            <w:vAlign w:val="bottom"/>
          </w:tcPr>
          <w:p w14:paraId="7AD6B753" w14:textId="77777777" w:rsidR="00095AC2" w:rsidRPr="004B4604" w:rsidRDefault="00095AC2" w:rsidP="00A61CCC">
            <w:pPr>
              <w:ind w:left="-29" w:right="-72"/>
              <w:jc w:val="right"/>
              <w:rPr>
                <w:rFonts w:ascii="Arial" w:hAnsi="Arial" w:cs="Arial"/>
                <w:sz w:val="14"/>
                <w:szCs w:val="14"/>
                <w:lang w:val="en-GB" w:bidi="th-TH"/>
              </w:rPr>
            </w:pPr>
          </w:p>
        </w:tc>
        <w:tc>
          <w:tcPr>
            <w:tcW w:w="1008" w:type="dxa"/>
            <w:vAlign w:val="bottom"/>
          </w:tcPr>
          <w:p w14:paraId="1A43E2BE" w14:textId="77777777" w:rsidR="00095AC2" w:rsidRPr="004B4604" w:rsidRDefault="00095AC2" w:rsidP="00A61CCC">
            <w:pPr>
              <w:ind w:left="-29" w:right="-72"/>
              <w:jc w:val="right"/>
              <w:rPr>
                <w:rFonts w:ascii="Arial" w:hAnsi="Arial" w:cs="Arial"/>
                <w:sz w:val="14"/>
                <w:szCs w:val="14"/>
              </w:rPr>
            </w:pPr>
          </w:p>
        </w:tc>
        <w:tc>
          <w:tcPr>
            <w:tcW w:w="1008" w:type="dxa"/>
            <w:vAlign w:val="bottom"/>
          </w:tcPr>
          <w:p w14:paraId="395E429B" w14:textId="77777777" w:rsidR="00095AC2" w:rsidRPr="004B4604" w:rsidRDefault="00095AC2" w:rsidP="00A61CCC">
            <w:pPr>
              <w:ind w:left="-29" w:right="-72"/>
              <w:jc w:val="right"/>
              <w:rPr>
                <w:rFonts w:ascii="Arial" w:eastAsia="Arial Unicode MS" w:hAnsi="Arial" w:cs="Arial"/>
                <w:sz w:val="14"/>
                <w:szCs w:val="14"/>
                <w:lang w:val="en-GB" w:bidi="th-TH"/>
              </w:rPr>
            </w:pPr>
          </w:p>
        </w:tc>
        <w:tc>
          <w:tcPr>
            <w:tcW w:w="1008" w:type="dxa"/>
            <w:vAlign w:val="bottom"/>
          </w:tcPr>
          <w:p w14:paraId="702DF4E5" w14:textId="77777777" w:rsidR="00095AC2" w:rsidRPr="004B4604" w:rsidRDefault="00095AC2" w:rsidP="00A61CCC">
            <w:pPr>
              <w:ind w:left="-29" w:right="-72"/>
              <w:jc w:val="right"/>
              <w:rPr>
                <w:rFonts w:ascii="Arial" w:eastAsia="Arial Unicode MS" w:hAnsi="Arial" w:cs="Arial"/>
                <w:sz w:val="14"/>
                <w:szCs w:val="14"/>
                <w:lang w:val="en-GB" w:bidi="th-TH"/>
              </w:rPr>
            </w:pPr>
          </w:p>
        </w:tc>
        <w:tc>
          <w:tcPr>
            <w:tcW w:w="1008" w:type="dxa"/>
            <w:vAlign w:val="bottom"/>
          </w:tcPr>
          <w:p w14:paraId="2E18E510" w14:textId="77777777" w:rsidR="00095AC2" w:rsidRPr="004B4604" w:rsidRDefault="00095AC2" w:rsidP="00A61CCC">
            <w:pPr>
              <w:ind w:left="-29" w:right="-72"/>
              <w:jc w:val="right"/>
              <w:rPr>
                <w:rFonts w:ascii="Arial" w:eastAsia="Arial Unicode MS" w:hAnsi="Arial" w:cs="Arial"/>
                <w:sz w:val="14"/>
                <w:szCs w:val="14"/>
                <w:lang w:val="en-GB" w:bidi="th-TH"/>
              </w:rPr>
            </w:pPr>
          </w:p>
        </w:tc>
      </w:tr>
      <w:tr w:rsidR="004B4604" w:rsidRPr="004B4604" w14:paraId="2B7F27D2" w14:textId="77777777" w:rsidTr="00B13285">
        <w:trPr>
          <w:cantSplit/>
          <w:trHeight w:val="20"/>
        </w:trPr>
        <w:tc>
          <w:tcPr>
            <w:tcW w:w="1397" w:type="dxa"/>
          </w:tcPr>
          <w:p w14:paraId="23ED8085" w14:textId="5A7EB676" w:rsidR="00095AC2" w:rsidRPr="004B4604" w:rsidRDefault="00095AC2" w:rsidP="00A61CCC">
            <w:pPr>
              <w:ind w:left="71" w:right="-72" w:hanging="157"/>
              <w:rPr>
                <w:rFonts w:ascii="Arial" w:eastAsia="Arial Unicode MS" w:hAnsi="Arial" w:cs="Arial"/>
                <w:b/>
                <w:bCs/>
                <w:sz w:val="14"/>
                <w:szCs w:val="14"/>
                <w:u w:val="single"/>
                <w:lang w:val="en-GB" w:bidi="th-TH"/>
              </w:rPr>
            </w:pPr>
            <w:r w:rsidRPr="004B4604">
              <w:rPr>
                <w:rFonts w:ascii="Arial" w:eastAsia="Arial Unicode MS" w:hAnsi="Arial" w:cs="Arial"/>
                <w:sz w:val="14"/>
                <w:szCs w:val="14"/>
                <w:lang w:val="en-GB" w:bidi="th-TH"/>
              </w:rPr>
              <w:t xml:space="preserve">Derivatives </w:t>
            </w:r>
          </w:p>
        </w:tc>
        <w:tc>
          <w:tcPr>
            <w:tcW w:w="1008" w:type="dxa"/>
            <w:vAlign w:val="bottom"/>
          </w:tcPr>
          <w:p w14:paraId="69683FE9" w14:textId="77777777" w:rsidR="00095AC2" w:rsidRPr="004B4604" w:rsidRDefault="00095AC2" w:rsidP="00B13285">
            <w:pPr>
              <w:ind w:left="-29" w:right="-72"/>
              <w:jc w:val="right"/>
              <w:rPr>
                <w:rFonts w:ascii="Arial" w:eastAsia="Arial Unicode MS" w:hAnsi="Arial" w:cs="Arial"/>
                <w:sz w:val="14"/>
                <w:szCs w:val="14"/>
                <w:lang w:val="en-GB" w:bidi="th-TH"/>
              </w:rPr>
            </w:pPr>
          </w:p>
        </w:tc>
        <w:tc>
          <w:tcPr>
            <w:tcW w:w="1008" w:type="dxa"/>
            <w:vAlign w:val="bottom"/>
          </w:tcPr>
          <w:p w14:paraId="5F68C66D" w14:textId="77777777" w:rsidR="00095AC2" w:rsidRPr="004B4604" w:rsidRDefault="00095AC2" w:rsidP="00B13285">
            <w:pPr>
              <w:ind w:left="-29" w:right="-72"/>
              <w:jc w:val="right"/>
              <w:rPr>
                <w:rFonts w:ascii="Arial" w:hAnsi="Arial" w:cs="Arial"/>
                <w:sz w:val="14"/>
                <w:szCs w:val="14"/>
                <w:lang w:val="en-GB" w:bidi="th-TH"/>
              </w:rPr>
            </w:pPr>
          </w:p>
        </w:tc>
        <w:tc>
          <w:tcPr>
            <w:tcW w:w="1008" w:type="dxa"/>
            <w:vAlign w:val="bottom"/>
          </w:tcPr>
          <w:p w14:paraId="51913C4E" w14:textId="77777777" w:rsidR="00095AC2" w:rsidRPr="004B4604" w:rsidRDefault="00095AC2" w:rsidP="00B13285">
            <w:pPr>
              <w:ind w:left="-29" w:right="-72"/>
              <w:jc w:val="right"/>
              <w:rPr>
                <w:rFonts w:ascii="Arial" w:hAnsi="Arial" w:cs="Arial"/>
                <w:sz w:val="14"/>
                <w:szCs w:val="14"/>
                <w:lang w:val="en-GB" w:bidi="th-TH"/>
              </w:rPr>
            </w:pPr>
          </w:p>
        </w:tc>
        <w:tc>
          <w:tcPr>
            <w:tcW w:w="1008" w:type="dxa"/>
            <w:vAlign w:val="bottom"/>
          </w:tcPr>
          <w:p w14:paraId="4BC36E14" w14:textId="77777777" w:rsidR="00095AC2" w:rsidRPr="004B4604" w:rsidRDefault="00095AC2" w:rsidP="00B13285">
            <w:pPr>
              <w:ind w:left="-29" w:right="-72"/>
              <w:jc w:val="right"/>
              <w:rPr>
                <w:rFonts w:ascii="Arial" w:hAnsi="Arial" w:cs="Arial"/>
                <w:sz w:val="14"/>
                <w:szCs w:val="14"/>
                <w:lang w:val="en-GB" w:bidi="th-TH"/>
              </w:rPr>
            </w:pPr>
          </w:p>
        </w:tc>
        <w:tc>
          <w:tcPr>
            <w:tcW w:w="1008" w:type="dxa"/>
            <w:vAlign w:val="bottom"/>
          </w:tcPr>
          <w:p w14:paraId="2362C4C4" w14:textId="77777777" w:rsidR="00095AC2" w:rsidRPr="004B4604" w:rsidRDefault="00095AC2" w:rsidP="00B13285">
            <w:pPr>
              <w:ind w:left="-29" w:right="-72"/>
              <w:jc w:val="right"/>
              <w:rPr>
                <w:rFonts w:ascii="Arial" w:eastAsia="Arial Unicode MS" w:hAnsi="Arial" w:cs="Arial"/>
                <w:sz w:val="14"/>
                <w:szCs w:val="14"/>
                <w:lang w:val="en-GB" w:bidi="th-TH"/>
              </w:rPr>
            </w:pPr>
          </w:p>
        </w:tc>
        <w:tc>
          <w:tcPr>
            <w:tcW w:w="1008" w:type="dxa"/>
            <w:vAlign w:val="bottom"/>
          </w:tcPr>
          <w:p w14:paraId="1F236254" w14:textId="77777777" w:rsidR="00095AC2" w:rsidRPr="004B4604" w:rsidRDefault="00095AC2" w:rsidP="00B13285">
            <w:pPr>
              <w:ind w:left="-29" w:right="-72"/>
              <w:jc w:val="right"/>
              <w:rPr>
                <w:rFonts w:ascii="Arial" w:eastAsia="Arial Unicode MS" w:hAnsi="Arial" w:cs="Arial"/>
                <w:sz w:val="14"/>
                <w:szCs w:val="14"/>
                <w:lang w:val="en-GB" w:bidi="th-TH"/>
              </w:rPr>
            </w:pPr>
          </w:p>
        </w:tc>
        <w:tc>
          <w:tcPr>
            <w:tcW w:w="1008" w:type="dxa"/>
            <w:vAlign w:val="bottom"/>
          </w:tcPr>
          <w:p w14:paraId="2B80032A" w14:textId="77777777" w:rsidR="00095AC2" w:rsidRPr="004B4604" w:rsidRDefault="00095AC2" w:rsidP="00B13285">
            <w:pPr>
              <w:ind w:left="-29" w:right="-72"/>
              <w:jc w:val="right"/>
              <w:rPr>
                <w:rFonts w:ascii="Arial" w:eastAsia="Arial Unicode MS" w:hAnsi="Arial" w:cs="Arial"/>
                <w:sz w:val="14"/>
                <w:szCs w:val="14"/>
                <w:lang w:val="en-GB" w:bidi="th-TH"/>
              </w:rPr>
            </w:pPr>
          </w:p>
        </w:tc>
        <w:tc>
          <w:tcPr>
            <w:tcW w:w="1008" w:type="dxa"/>
            <w:vAlign w:val="bottom"/>
          </w:tcPr>
          <w:p w14:paraId="69062325" w14:textId="77777777" w:rsidR="00095AC2" w:rsidRPr="004B4604" w:rsidRDefault="00095AC2" w:rsidP="00B13285">
            <w:pPr>
              <w:ind w:left="-29" w:right="-72"/>
              <w:jc w:val="right"/>
              <w:rPr>
                <w:rFonts w:ascii="Arial" w:eastAsia="Arial Unicode MS" w:hAnsi="Arial" w:cs="Arial"/>
                <w:sz w:val="14"/>
                <w:szCs w:val="14"/>
                <w:lang w:val="en-GB" w:bidi="th-TH"/>
              </w:rPr>
            </w:pPr>
          </w:p>
        </w:tc>
      </w:tr>
      <w:tr w:rsidR="004B4604" w:rsidRPr="004B4604" w14:paraId="4B48F0D5" w14:textId="77777777" w:rsidTr="00B13285">
        <w:trPr>
          <w:cantSplit/>
          <w:trHeight w:val="20"/>
        </w:trPr>
        <w:tc>
          <w:tcPr>
            <w:tcW w:w="1397" w:type="dxa"/>
          </w:tcPr>
          <w:p w14:paraId="5A148B77" w14:textId="62B18F42" w:rsidR="004E1CB4" w:rsidRPr="004B4604" w:rsidRDefault="004E1CB4" w:rsidP="004E1CB4">
            <w:pPr>
              <w:ind w:left="71" w:right="-72" w:hanging="157"/>
              <w:rPr>
                <w:rFonts w:ascii="Arial" w:eastAsia="Arial Unicode MS" w:hAnsi="Arial" w:cs="Arial"/>
                <w:b/>
                <w:bCs/>
                <w:sz w:val="14"/>
                <w:szCs w:val="14"/>
                <w:lang w:val="en-GB" w:bidi="th-TH"/>
              </w:rPr>
            </w:pPr>
            <w:r w:rsidRPr="004B4604">
              <w:rPr>
                <w:rFonts w:ascii="Arial" w:eastAsia="Arial Unicode MS" w:hAnsi="Arial" w:cs="Arial"/>
                <w:sz w:val="14"/>
                <w:szCs w:val="14"/>
                <w:lang w:val="en-GB" w:bidi="th-TH"/>
              </w:rPr>
              <w:t xml:space="preserve">   - </w:t>
            </w:r>
            <w:r w:rsidRPr="004B4604">
              <w:rPr>
                <w:rFonts w:ascii="Arial" w:eastAsia="Arial Unicode MS" w:hAnsi="Arial" w:cs="Arial"/>
                <w:spacing w:val="-6"/>
                <w:sz w:val="14"/>
                <w:szCs w:val="14"/>
                <w:lang w:val="en-GB" w:bidi="th-TH"/>
              </w:rPr>
              <w:t>Foreign exchange</w:t>
            </w:r>
            <w:r w:rsidRPr="004B4604">
              <w:rPr>
                <w:rFonts w:ascii="Arial" w:eastAsia="Arial Unicode MS" w:hAnsi="Arial" w:cs="Arial"/>
                <w:sz w:val="14"/>
                <w:szCs w:val="14"/>
                <w:lang w:val="en-GB" w:bidi="th-TH"/>
              </w:rPr>
              <w:t xml:space="preserve"> </w:t>
            </w:r>
            <w:r w:rsidRPr="004B4604">
              <w:rPr>
                <w:rFonts w:ascii="Arial" w:eastAsia="Arial Unicode MS" w:hAnsi="Arial" w:cs="Arial"/>
                <w:sz w:val="14"/>
                <w:szCs w:val="14"/>
                <w:lang w:val="en-GB" w:bidi="th-TH"/>
              </w:rPr>
              <w:br/>
              <w:t xml:space="preserve">   contracts</w:t>
            </w:r>
          </w:p>
        </w:tc>
        <w:tc>
          <w:tcPr>
            <w:tcW w:w="1008" w:type="dxa"/>
            <w:vAlign w:val="bottom"/>
          </w:tcPr>
          <w:p w14:paraId="61374D8A" w14:textId="7896AF90"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21A683E5" w14:textId="47DA1F1F"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   </w:t>
            </w:r>
          </w:p>
        </w:tc>
        <w:tc>
          <w:tcPr>
            <w:tcW w:w="1008" w:type="dxa"/>
            <w:vAlign w:val="bottom"/>
          </w:tcPr>
          <w:p w14:paraId="0C1EBD17" w14:textId="15E8D330"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   </w:t>
            </w:r>
          </w:p>
        </w:tc>
        <w:tc>
          <w:tcPr>
            <w:tcW w:w="1008" w:type="dxa"/>
            <w:vAlign w:val="bottom"/>
          </w:tcPr>
          <w:p w14:paraId="1248C71E" w14:textId="1FFA93A2"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613,429 </w:t>
            </w:r>
          </w:p>
        </w:tc>
        <w:tc>
          <w:tcPr>
            <w:tcW w:w="1008" w:type="dxa"/>
            <w:vAlign w:val="bottom"/>
          </w:tcPr>
          <w:p w14:paraId="0D0B8060" w14:textId="6AFE745B"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0D489861" w14:textId="3EC2C457"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350A68E0" w14:textId="50F30C0E"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6B663695" w14:textId="172255BF"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613,429 </w:t>
            </w:r>
          </w:p>
        </w:tc>
      </w:tr>
    </w:tbl>
    <w:p w14:paraId="5D93D072" w14:textId="09AAE8F3" w:rsidR="009A3736" w:rsidRPr="004B4604" w:rsidRDefault="009A3736" w:rsidP="00A61CCC">
      <w:pPr>
        <w:jc w:val="both"/>
        <w:rPr>
          <w:rFonts w:ascii="Arial" w:eastAsia="Arial Unicode MS" w:hAnsi="Arial" w:cs="Arial"/>
          <w:sz w:val="18"/>
          <w:szCs w:val="18"/>
          <w:highlight w:val="yellow"/>
          <w:lang w:val="en-GB" w:bidi="th-TH"/>
        </w:rPr>
      </w:pPr>
    </w:p>
    <w:tbl>
      <w:tblPr>
        <w:tblStyle w:val="TableGrid"/>
        <w:tblW w:w="9461" w:type="dxa"/>
        <w:tblLayout w:type="fixed"/>
        <w:tblLook w:val="04A0" w:firstRow="1" w:lastRow="0" w:firstColumn="1" w:lastColumn="0" w:noHBand="0" w:noVBand="1"/>
      </w:tblPr>
      <w:tblGrid>
        <w:gridCol w:w="1397"/>
        <w:gridCol w:w="1008"/>
        <w:gridCol w:w="1008"/>
        <w:gridCol w:w="1008"/>
        <w:gridCol w:w="1008"/>
        <w:gridCol w:w="1008"/>
        <w:gridCol w:w="1008"/>
        <w:gridCol w:w="1008"/>
        <w:gridCol w:w="1008"/>
      </w:tblGrid>
      <w:tr w:rsidR="004B4604" w:rsidRPr="004B4604" w14:paraId="54A2A70F" w14:textId="77777777" w:rsidTr="00B05176">
        <w:trPr>
          <w:cantSplit/>
          <w:trHeight w:val="20"/>
        </w:trPr>
        <w:tc>
          <w:tcPr>
            <w:tcW w:w="1397" w:type="dxa"/>
          </w:tcPr>
          <w:p w14:paraId="0636000C" w14:textId="77777777" w:rsidR="00D17FE6" w:rsidRPr="004B4604" w:rsidRDefault="00D17FE6" w:rsidP="00A61CCC">
            <w:pPr>
              <w:ind w:left="71" w:right="-72" w:hanging="157"/>
              <w:rPr>
                <w:rFonts w:ascii="Arial" w:eastAsia="Arial Unicode MS" w:hAnsi="Arial" w:cs="Arial"/>
                <w:sz w:val="14"/>
                <w:szCs w:val="14"/>
                <w:lang w:val="en-GB" w:bidi="th-TH"/>
              </w:rPr>
            </w:pPr>
          </w:p>
        </w:tc>
        <w:tc>
          <w:tcPr>
            <w:tcW w:w="8064" w:type="dxa"/>
            <w:gridSpan w:val="8"/>
            <w:tcBorders>
              <w:bottom w:val="single" w:sz="4" w:space="0" w:color="auto"/>
            </w:tcBorders>
          </w:tcPr>
          <w:p w14:paraId="60AC7F75" w14:textId="2D65641D" w:rsidR="00D17FE6" w:rsidRPr="004B4604" w:rsidRDefault="00D17FE6"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bidi="th-TH"/>
              </w:rPr>
              <w:t>Separate financial information</w:t>
            </w:r>
          </w:p>
        </w:tc>
      </w:tr>
      <w:tr w:rsidR="004B4604" w:rsidRPr="004B4604" w14:paraId="4087A38C" w14:textId="77777777" w:rsidTr="00B05176">
        <w:trPr>
          <w:cantSplit/>
          <w:trHeight w:val="20"/>
        </w:trPr>
        <w:tc>
          <w:tcPr>
            <w:tcW w:w="1397" w:type="dxa"/>
          </w:tcPr>
          <w:p w14:paraId="7EEFD871" w14:textId="77777777" w:rsidR="00D17FE6" w:rsidRPr="004B4604" w:rsidRDefault="00D17FE6" w:rsidP="00A61CCC">
            <w:pPr>
              <w:ind w:left="71" w:right="-72" w:hanging="157"/>
              <w:rPr>
                <w:rFonts w:ascii="Arial" w:eastAsia="Arial Unicode MS" w:hAnsi="Arial" w:cs="Arial"/>
                <w:sz w:val="14"/>
                <w:szCs w:val="14"/>
                <w:lang w:val="en-GB" w:bidi="th-TH"/>
              </w:rPr>
            </w:pPr>
          </w:p>
        </w:tc>
        <w:tc>
          <w:tcPr>
            <w:tcW w:w="2016" w:type="dxa"/>
            <w:gridSpan w:val="2"/>
            <w:tcBorders>
              <w:top w:val="single" w:sz="4" w:space="0" w:color="auto"/>
              <w:bottom w:val="single" w:sz="4" w:space="0" w:color="auto"/>
            </w:tcBorders>
          </w:tcPr>
          <w:p w14:paraId="524F59C4" w14:textId="1AD2A966" w:rsidR="00D17FE6" w:rsidRPr="004B4604" w:rsidRDefault="00D17FE6"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bidi="th-TH"/>
              </w:rPr>
              <w:t xml:space="preserve">Level </w:t>
            </w:r>
            <w:r w:rsidR="00AE0F1E" w:rsidRPr="004B4604">
              <w:rPr>
                <w:rFonts w:ascii="Arial" w:eastAsia="Arial Unicode MS" w:hAnsi="Arial" w:cs="Arial"/>
                <w:b/>
                <w:bCs/>
                <w:sz w:val="14"/>
                <w:szCs w:val="14"/>
                <w:lang w:val="en-GB" w:bidi="th-TH"/>
              </w:rPr>
              <w:t>1</w:t>
            </w:r>
          </w:p>
        </w:tc>
        <w:tc>
          <w:tcPr>
            <w:tcW w:w="2016" w:type="dxa"/>
            <w:gridSpan w:val="2"/>
            <w:tcBorders>
              <w:top w:val="single" w:sz="4" w:space="0" w:color="auto"/>
              <w:bottom w:val="single" w:sz="4" w:space="0" w:color="auto"/>
            </w:tcBorders>
          </w:tcPr>
          <w:p w14:paraId="493391A3" w14:textId="7B5CFA50" w:rsidR="00D17FE6" w:rsidRPr="004B4604" w:rsidRDefault="00D17FE6"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Level </w:t>
            </w:r>
            <w:r w:rsidR="00AE0F1E" w:rsidRPr="004B4604">
              <w:rPr>
                <w:rFonts w:ascii="Arial" w:eastAsia="Arial Unicode MS" w:hAnsi="Arial" w:cs="Arial"/>
                <w:b/>
                <w:bCs/>
                <w:sz w:val="14"/>
                <w:szCs w:val="14"/>
                <w:lang w:val="en-GB" w:bidi="th-TH"/>
              </w:rPr>
              <w:t>2</w:t>
            </w:r>
          </w:p>
        </w:tc>
        <w:tc>
          <w:tcPr>
            <w:tcW w:w="2016" w:type="dxa"/>
            <w:gridSpan w:val="2"/>
            <w:tcBorders>
              <w:top w:val="single" w:sz="4" w:space="0" w:color="auto"/>
              <w:bottom w:val="single" w:sz="4" w:space="0" w:color="auto"/>
            </w:tcBorders>
          </w:tcPr>
          <w:p w14:paraId="5A670776" w14:textId="55C081C6" w:rsidR="00D17FE6" w:rsidRPr="004B4604" w:rsidRDefault="00D17FE6"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Level </w:t>
            </w:r>
            <w:r w:rsidR="00AE0F1E" w:rsidRPr="004B4604">
              <w:rPr>
                <w:rFonts w:ascii="Arial" w:eastAsia="Arial Unicode MS" w:hAnsi="Arial" w:cs="Arial"/>
                <w:b/>
                <w:bCs/>
                <w:sz w:val="14"/>
                <w:szCs w:val="14"/>
                <w:lang w:val="en-GB" w:bidi="th-TH"/>
              </w:rPr>
              <w:t>3</w:t>
            </w:r>
          </w:p>
        </w:tc>
        <w:tc>
          <w:tcPr>
            <w:tcW w:w="2016" w:type="dxa"/>
            <w:gridSpan w:val="2"/>
            <w:tcBorders>
              <w:top w:val="single" w:sz="4" w:space="0" w:color="auto"/>
              <w:bottom w:val="single" w:sz="4" w:space="0" w:color="auto"/>
            </w:tcBorders>
          </w:tcPr>
          <w:p w14:paraId="3D960D43" w14:textId="77777777" w:rsidR="00D17FE6" w:rsidRPr="004B4604" w:rsidRDefault="00D17FE6" w:rsidP="00A61CCC">
            <w:pPr>
              <w:ind w:left="-29" w:right="-72"/>
              <w:jc w:val="center"/>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Total</w:t>
            </w:r>
          </w:p>
        </w:tc>
      </w:tr>
      <w:tr w:rsidR="004B4604" w:rsidRPr="004B4604" w14:paraId="36B04464" w14:textId="77777777" w:rsidTr="00095AC2">
        <w:trPr>
          <w:cantSplit/>
          <w:trHeight w:val="20"/>
        </w:trPr>
        <w:tc>
          <w:tcPr>
            <w:tcW w:w="1397" w:type="dxa"/>
          </w:tcPr>
          <w:p w14:paraId="61CA04A9" w14:textId="77777777" w:rsidR="00095AC2" w:rsidRPr="004B4604" w:rsidRDefault="00095AC2" w:rsidP="00A61CCC">
            <w:pPr>
              <w:ind w:left="71" w:right="-72" w:hanging="157"/>
              <w:rPr>
                <w:rFonts w:ascii="Arial" w:eastAsia="Arial Unicode MS" w:hAnsi="Arial" w:cs="Arial"/>
                <w:sz w:val="14"/>
                <w:szCs w:val="14"/>
                <w:lang w:val="en-GB" w:bidi="th-TH"/>
              </w:rPr>
            </w:pPr>
          </w:p>
        </w:tc>
        <w:tc>
          <w:tcPr>
            <w:tcW w:w="1008" w:type="dxa"/>
            <w:tcBorders>
              <w:top w:val="single" w:sz="4" w:space="0" w:color="auto"/>
            </w:tcBorders>
          </w:tcPr>
          <w:p w14:paraId="1E21A548" w14:textId="176B72BB" w:rsidR="00095AC2" w:rsidRPr="004B4604" w:rsidRDefault="00095AC2" w:rsidP="00A61CCC">
            <w:pPr>
              <w:ind w:left="-78" w:right="-72"/>
              <w:jc w:val="right"/>
              <w:rPr>
                <w:rFonts w:ascii="Arial" w:eastAsia="Arial Unicode MS" w:hAnsi="Arial" w:cs="Arial"/>
                <w:b/>
                <w:bCs/>
                <w:spacing w:val="-4"/>
                <w:sz w:val="14"/>
                <w:szCs w:val="14"/>
                <w:lang w:val="en-GB"/>
              </w:rPr>
            </w:pPr>
            <w:r w:rsidRPr="004B4604">
              <w:rPr>
                <w:rFonts w:ascii="Arial" w:hAnsi="Arial" w:cs="Arial"/>
                <w:b/>
                <w:bCs/>
                <w:sz w:val="14"/>
                <w:szCs w:val="14"/>
                <w:lang w:val="en-GB"/>
              </w:rPr>
              <w:t>(Unaudited)</w:t>
            </w:r>
          </w:p>
        </w:tc>
        <w:tc>
          <w:tcPr>
            <w:tcW w:w="1008" w:type="dxa"/>
            <w:tcBorders>
              <w:top w:val="single" w:sz="4" w:space="0" w:color="auto"/>
            </w:tcBorders>
          </w:tcPr>
          <w:p w14:paraId="0BCE857D" w14:textId="101D31E0" w:rsidR="00095AC2" w:rsidRPr="004B4604" w:rsidRDefault="00095AC2" w:rsidP="00A61CCC">
            <w:pPr>
              <w:ind w:left="-29" w:right="-72"/>
              <w:jc w:val="right"/>
              <w:rPr>
                <w:rFonts w:ascii="Arial" w:eastAsia="Arial Unicode MS" w:hAnsi="Arial" w:cs="Arial"/>
                <w:b/>
                <w:bCs/>
                <w:spacing w:val="-4"/>
                <w:sz w:val="14"/>
                <w:szCs w:val="14"/>
                <w:lang w:val="en-GB" w:bidi="th-TH"/>
              </w:rPr>
            </w:pPr>
            <w:r w:rsidRPr="004B4604">
              <w:rPr>
                <w:rFonts w:ascii="Arial" w:hAnsi="Arial" w:cs="Arial"/>
                <w:b/>
                <w:bCs/>
                <w:sz w:val="14"/>
                <w:szCs w:val="14"/>
                <w:lang w:val="en-GB"/>
              </w:rPr>
              <w:t>(Audited)</w:t>
            </w:r>
          </w:p>
        </w:tc>
        <w:tc>
          <w:tcPr>
            <w:tcW w:w="1008" w:type="dxa"/>
            <w:tcBorders>
              <w:top w:val="single" w:sz="4" w:space="0" w:color="auto"/>
            </w:tcBorders>
          </w:tcPr>
          <w:p w14:paraId="0CE3C715" w14:textId="22E9207A" w:rsidR="00095AC2" w:rsidRPr="004B4604" w:rsidRDefault="00095AC2" w:rsidP="00A61CCC">
            <w:pPr>
              <w:ind w:left="-78" w:right="-72"/>
              <w:jc w:val="right"/>
              <w:rPr>
                <w:rFonts w:ascii="Arial" w:eastAsia="Arial Unicode MS" w:hAnsi="Arial" w:cs="Arial"/>
                <w:b/>
                <w:bCs/>
                <w:spacing w:val="-4"/>
                <w:sz w:val="14"/>
                <w:szCs w:val="14"/>
                <w:lang w:val="en-GB"/>
              </w:rPr>
            </w:pPr>
            <w:r w:rsidRPr="004B4604">
              <w:rPr>
                <w:rFonts w:ascii="Arial" w:hAnsi="Arial" w:cs="Arial"/>
                <w:b/>
                <w:bCs/>
                <w:sz w:val="14"/>
                <w:szCs w:val="14"/>
                <w:lang w:val="en-GB"/>
              </w:rPr>
              <w:t>(Unaudited)</w:t>
            </w:r>
          </w:p>
        </w:tc>
        <w:tc>
          <w:tcPr>
            <w:tcW w:w="1008" w:type="dxa"/>
            <w:tcBorders>
              <w:top w:val="single" w:sz="4" w:space="0" w:color="auto"/>
            </w:tcBorders>
          </w:tcPr>
          <w:p w14:paraId="19592CB9" w14:textId="648FAD67" w:rsidR="00095AC2" w:rsidRPr="004B4604" w:rsidRDefault="00095AC2" w:rsidP="00A61CCC">
            <w:pPr>
              <w:ind w:left="-29" w:right="-72"/>
              <w:jc w:val="right"/>
              <w:rPr>
                <w:rFonts w:ascii="Arial" w:eastAsia="Arial Unicode MS" w:hAnsi="Arial" w:cs="Arial"/>
                <w:b/>
                <w:bCs/>
                <w:spacing w:val="-4"/>
                <w:sz w:val="14"/>
                <w:szCs w:val="14"/>
                <w:lang w:val="en-GB" w:bidi="th-TH"/>
              </w:rPr>
            </w:pPr>
            <w:r w:rsidRPr="004B4604">
              <w:rPr>
                <w:rFonts w:ascii="Arial" w:hAnsi="Arial" w:cs="Arial"/>
                <w:b/>
                <w:bCs/>
                <w:sz w:val="14"/>
                <w:szCs w:val="14"/>
                <w:lang w:val="en-GB"/>
              </w:rPr>
              <w:t>(Audited)</w:t>
            </w:r>
          </w:p>
        </w:tc>
        <w:tc>
          <w:tcPr>
            <w:tcW w:w="1008" w:type="dxa"/>
            <w:tcBorders>
              <w:top w:val="single" w:sz="4" w:space="0" w:color="auto"/>
            </w:tcBorders>
          </w:tcPr>
          <w:p w14:paraId="0D15829D" w14:textId="5456AE9E" w:rsidR="00095AC2" w:rsidRPr="004B4604" w:rsidRDefault="00095AC2" w:rsidP="00A61CCC">
            <w:pPr>
              <w:ind w:left="-78" w:right="-72"/>
              <w:jc w:val="right"/>
              <w:rPr>
                <w:rFonts w:ascii="Arial" w:eastAsia="Arial Unicode MS" w:hAnsi="Arial" w:cs="Arial"/>
                <w:b/>
                <w:bCs/>
                <w:spacing w:val="-4"/>
                <w:sz w:val="14"/>
                <w:szCs w:val="14"/>
                <w:lang w:val="en-GB"/>
              </w:rPr>
            </w:pPr>
            <w:r w:rsidRPr="004B4604">
              <w:rPr>
                <w:rFonts w:ascii="Arial" w:hAnsi="Arial" w:cs="Arial"/>
                <w:b/>
                <w:bCs/>
                <w:sz w:val="14"/>
                <w:szCs w:val="14"/>
                <w:lang w:val="en-GB"/>
              </w:rPr>
              <w:t>(Unaudited)</w:t>
            </w:r>
          </w:p>
        </w:tc>
        <w:tc>
          <w:tcPr>
            <w:tcW w:w="1008" w:type="dxa"/>
            <w:tcBorders>
              <w:top w:val="single" w:sz="4" w:space="0" w:color="auto"/>
            </w:tcBorders>
          </w:tcPr>
          <w:p w14:paraId="0D406681" w14:textId="1C75B7B2" w:rsidR="00095AC2" w:rsidRPr="004B4604" w:rsidRDefault="00095AC2" w:rsidP="00A61CCC">
            <w:pPr>
              <w:ind w:left="-29" w:right="-72"/>
              <w:jc w:val="right"/>
              <w:rPr>
                <w:rFonts w:ascii="Arial" w:eastAsia="Arial Unicode MS" w:hAnsi="Arial" w:cs="Arial"/>
                <w:b/>
                <w:bCs/>
                <w:spacing w:val="-4"/>
                <w:sz w:val="14"/>
                <w:szCs w:val="14"/>
                <w:lang w:val="en-GB" w:bidi="th-TH"/>
              </w:rPr>
            </w:pPr>
            <w:r w:rsidRPr="004B4604">
              <w:rPr>
                <w:rFonts w:ascii="Arial" w:hAnsi="Arial" w:cs="Arial"/>
                <w:b/>
                <w:bCs/>
                <w:sz w:val="14"/>
                <w:szCs w:val="14"/>
                <w:lang w:val="en-GB"/>
              </w:rPr>
              <w:t>(Audited)</w:t>
            </w:r>
          </w:p>
        </w:tc>
        <w:tc>
          <w:tcPr>
            <w:tcW w:w="1008" w:type="dxa"/>
            <w:tcBorders>
              <w:top w:val="single" w:sz="4" w:space="0" w:color="auto"/>
            </w:tcBorders>
          </w:tcPr>
          <w:p w14:paraId="7AA90F71" w14:textId="15CB4079" w:rsidR="00095AC2" w:rsidRPr="004B4604" w:rsidRDefault="00095AC2" w:rsidP="00A61CCC">
            <w:pPr>
              <w:ind w:left="-78" w:right="-72"/>
              <w:jc w:val="right"/>
              <w:rPr>
                <w:rFonts w:ascii="Arial" w:eastAsia="Arial Unicode MS" w:hAnsi="Arial" w:cs="Arial"/>
                <w:b/>
                <w:bCs/>
                <w:spacing w:val="-4"/>
                <w:sz w:val="14"/>
                <w:szCs w:val="14"/>
                <w:lang w:val="en-GB"/>
              </w:rPr>
            </w:pPr>
            <w:r w:rsidRPr="004B4604">
              <w:rPr>
                <w:rFonts w:ascii="Arial" w:hAnsi="Arial" w:cs="Arial"/>
                <w:b/>
                <w:bCs/>
                <w:sz w:val="14"/>
                <w:szCs w:val="14"/>
                <w:lang w:val="en-GB"/>
              </w:rPr>
              <w:t>(Unaudited)</w:t>
            </w:r>
          </w:p>
        </w:tc>
        <w:tc>
          <w:tcPr>
            <w:tcW w:w="1008" w:type="dxa"/>
            <w:tcBorders>
              <w:top w:val="single" w:sz="4" w:space="0" w:color="auto"/>
            </w:tcBorders>
          </w:tcPr>
          <w:p w14:paraId="42C2652D" w14:textId="317519C8" w:rsidR="00095AC2" w:rsidRPr="004B4604" w:rsidRDefault="00095AC2" w:rsidP="00A61CCC">
            <w:pPr>
              <w:ind w:left="-29" w:right="-72"/>
              <w:jc w:val="right"/>
              <w:rPr>
                <w:rFonts w:ascii="Arial" w:eastAsia="Arial Unicode MS" w:hAnsi="Arial" w:cs="Arial"/>
                <w:b/>
                <w:bCs/>
                <w:spacing w:val="-4"/>
                <w:sz w:val="14"/>
                <w:szCs w:val="14"/>
                <w:lang w:val="en-GB" w:bidi="th-TH"/>
              </w:rPr>
            </w:pPr>
            <w:r w:rsidRPr="004B4604">
              <w:rPr>
                <w:rFonts w:ascii="Arial" w:hAnsi="Arial" w:cs="Arial"/>
                <w:b/>
                <w:bCs/>
                <w:sz w:val="14"/>
                <w:szCs w:val="14"/>
                <w:lang w:val="en-GB"/>
              </w:rPr>
              <w:t>(Audited)</w:t>
            </w:r>
          </w:p>
        </w:tc>
      </w:tr>
      <w:tr w:rsidR="004B4604" w:rsidRPr="004B4604" w14:paraId="47D1FA3A" w14:textId="77777777" w:rsidTr="00095AC2">
        <w:trPr>
          <w:cantSplit/>
          <w:trHeight w:val="20"/>
        </w:trPr>
        <w:tc>
          <w:tcPr>
            <w:tcW w:w="1397" w:type="dxa"/>
          </w:tcPr>
          <w:p w14:paraId="2E9A1464" w14:textId="77777777" w:rsidR="00AF2B4F" w:rsidRPr="004B4604" w:rsidRDefault="00AF2B4F" w:rsidP="00A61CCC">
            <w:pPr>
              <w:ind w:left="71" w:right="-72" w:hanging="157"/>
              <w:rPr>
                <w:rFonts w:ascii="Arial" w:eastAsia="Arial Unicode MS" w:hAnsi="Arial" w:cs="Arial"/>
                <w:sz w:val="14"/>
                <w:szCs w:val="14"/>
                <w:lang w:val="en-GB" w:bidi="th-TH"/>
              </w:rPr>
            </w:pPr>
          </w:p>
        </w:tc>
        <w:tc>
          <w:tcPr>
            <w:tcW w:w="1008" w:type="dxa"/>
          </w:tcPr>
          <w:p w14:paraId="680D14B2" w14:textId="76594F55" w:rsidR="00AF2B4F" w:rsidRPr="004B4604" w:rsidRDefault="00AE0F9E" w:rsidP="00A61CCC">
            <w:pPr>
              <w:ind w:left="-78" w:right="-72"/>
              <w:jc w:val="right"/>
              <w:rPr>
                <w:rFonts w:ascii="Arial" w:eastAsia="Arial Unicode MS" w:hAnsi="Arial" w:cs="Arial"/>
                <w:b/>
                <w:bCs/>
                <w:spacing w:val="-4"/>
                <w:sz w:val="14"/>
                <w:szCs w:val="14"/>
              </w:rPr>
            </w:pPr>
            <w:r w:rsidRPr="004B4604">
              <w:rPr>
                <w:rFonts w:ascii="Arial" w:eastAsia="Arial Unicode MS" w:hAnsi="Arial" w:cs="Arial"/>
                <w:b/>
                <w:bCs/>
                <w:spacing w:val="-4"/>
                <w:sz w:val="14"/>
                <w:szCs w:val="14"/>
                <w:lang w:val="en-GB"/>
              </w:rPr>
              <w:t>31 March</w:t>
            </w:r>
          </w:p>
        </w:tc>
        <w:tc>
          <w:tcPr>
            <w:tcW w:w="1008" w:type="dxa"/>
          </w:tcPr>
          <w:p w14:paraId="58DFDEBC" w14:textId="7B9B7604" w:rsidR="00AF2B4F" w:rsidRPr="004B4604" w:rsidRDefault="00AF2B4F" w:rsidP="00A61CCC">
            <w:pPr>
              <w:ind w:left="-29" w:right="-72"/>
              <w:jc w:val="right"/>
              <w:rPr>
                <w:rFonts w:ascii="Arial" w:hAnsi="Arial" w:cs="Arial"/>
                <w:spacing w:val="-4"/>
                <w:sz w:val="14"/>
                <w:szCs w:val="14"/>
              </w:rPr>
            </w:pPr>
            <w:r w:rsidRPr="004B4604">
              <w:rPr>
                <w:rFonts w:ascii="Arial" w:eastAsia="Arial Unicode MS" w:hAnsi="Arial" w:cs="Arial"/>
                <w:b/>
                <w:bCs/>
                <w:spacing w:val="-4"/>
                <w:sz w:val="14"/>
                <w:szCs w:val="14"/>
                <w:lang w:val="en-GB" w:bidi="th-TH"/>
              </w:rPr>
              <w:t>31 December</w:t>
            </w:r>
          </w:p>
        </w:tc>
        <w:tc>
          <w:tcPr>
            <w:tcW w:w="1008" w:type="dxa"/>
          </w:tcPr>
          <w:p w14:paraId="1F70A59F" w14:textId="131A59AC" w:rsidR="00AF2B4F" w:rsidRPr="004B4604" w:rsidRDefault="00AE0F9E" w:rsidP="00A61CCC">
            <w:pPr>
              <w:ind w:left="-78" w:right="-72"/>
              <w:jc w:val="right"/>
              <w:rPr>
                <w:rFonts w:ascii="Arial" w:eastAsia="Arial Unicode MS" w:hAnsi="Arial" w:cs="Arial"/>
                <w:b/>
                <w:bCs/>
                <w:spacing w:val="-4"/>
                <w:sz w:val="14"/>
                <w:szCs w:val="14"/>
              </w:rPr>
            </w:pPr>
            <w:r w:rsidRPr="004B4604">
              <w:rPr>
                <w:rFonts w:ascii="Arial" w:eastAsia="Arial Unicode MS" w:hAnsi="Arial" w:cs="Arial"/>
                <w:b/>
                <w:bCs/>
                <w:spacing w:val="-4"/>
                <w:sz w:val="14"/>
                <w:szCs w:val="14"/>
                <w:lang w:val="en-GB"/>
              </w:rPr>
              <w:t>31 March</w:t>
            </w:r>
          </w:p>
        </w:tc>
        <w:tc>
          <w:tcPr>
            <w:tcW w:w="1008" w:type="dxa"/>
          </w:tcPr>
          <w:p w14:paraId="3F8E77A3" w14:textId="24C48018" w:rsidR="00AF2B4F" w:rsidRPr="004B4604" w:rsidRDefault="00AF2B4F" w:rsidP="00A61CCC">
            <w:pPr>
              <w:ind w:left="-29" w:right="-72"/>
              <w:jc w:val="right"/>
              <w:rPr>
                <w:rFonts w:ascii="Arial" w:hAnsi="Arial" w:cs="Arial"/>
                <w:spacing w:val="-4"/>
                <w:sz w:val="14"/>
                <w:szCs w:val="14"/>
              </w:rPr>
            </w:pPr>
            <w:r w:rsidRPr="004B4604">
              <w:rPr>
                <w:rFonts w:ascii="Arial" w:eastAsia="Arial Unicode MS" w:hAnsi="Arial" w:cs="Arial"/>
                <w:b/>
                <w:bCs/>
                <w:spacing w:val="-4"/>
                <w:sz w:val="14"/>
                <w:szCs w:val="14"/>
                <w:lang w:val="en-GB" w:bidi="th-TH"/>
              </w:rPr>
              <w:t>31 December</w:t>
            </w:r>
          </w:p>
        </w:tc>
        <w:tc>
          <w:tcPr>
            <w:tcW w:w="1008" w:type="dxa"/>
          </w:tcPr>
          <w:p w14:paraId="57908EDE" w14:textId="07477366" w:rsidR="00AF2B4F" w:rsidRPr="004B4604" w:rsidRDefault="00AE0F9E" w:rsidP="00A61CCC">
            <w:pPr>
              <w:ind w:left="-78" w:right="-72"/>
              <w:jc w:val="right"/>
              <w:rPr>
                <w:rFonts w:ascii="Arial" w:eastAsia="Arial Unicode MS" w:hAnsi="Arial" w:cs="Arial"/>
                <w:b/>
                <w:bCs/>
                <w:spacing w:val="-4"/>
                <w:sz w:val="14"/>
                <w:szCs w:val="14"/>
              </w:rPr>
            </w:pPr>
            <w:r w:rsidRPr="004B4604">
              <w:rPr>
                <w:rFonts w:ascii="Arial" w:eastAsia="Arial Unicode MS" w:hAnsi="Arial" w:cs="Arial"/>
                <w:b/>
                <w:bCs/>
                <w:spacing w:val="-4"/>
                <w:sz w:val="14"/>
                <w:szCs w:val="14"/>
                <w:lang w:val="en-GB"/>
              </w:rPr>
              <w:t>31 March</w:t>
            </w:r>
          </w:p>
        </w:tc>
        <w:tc>
          <w:tcPr>
            <w:tcW w:w="1008" w:type="dxa"/>
          </w:tcPr>
          <w:p w14:paraId="5FC5AEA4" w14:textId="1EED7BBB" w:rsidR="00AF2B4F" w:rsidRPr="004B4604" w:rsidRDefault="00AF2B4F" w:rsidP="00A61CCC">
            <w:pPr>
              <w:ind w:left="-29" w:right="-72"/>
              <w:jc w:val="right"/>
              <w:rPr>
                <w:rFonts w:ascii="Arial" w:hAnsi="Arial" w:cs="Arial"/>
                <w:spacing w:val="-4"/>
                <w:sz w:val="14"/>
                <w:szCs w:val="14"/>
              </w:rPr>
            </w:pPr>
            <w:r w:rsidRPr="004B4604">
              <w:rPr>
                <w:rFonts w:ascii="Arial" w:eastAsia="Arial Unicode MS" w:hAnsi="Arial" w:cs="Arial"/>
                <w:b/>
                <w:bCs/>
                <w:spacing w:val="-4"/>
                <w:sz w:val="14"/>
                <w:szCs w:val="14"/>
                <w:lang w:val="en-GB" w:bidi="th-TH"/>
              </w:rPr>
              <w:t>31 December</w:t>
            </w:r>
          </w:p>
        </w:tc>
        <w:tc>
          <w:tcPr>
            <w:tcW w:w="1008" w:type="dxa"/>
          </w:tcPr>
          <w:p w14:paraId="3DC9BB2B" w14:textId="5F358FC4" w:rsidR="00AF2B4F" w:rsidRPr="004B4604" w:rsidRDefault="00AE0F9E" w:rsidP="00A61CCC">
            <w:pPr>
              <w:ind w:left="-78" w:right="-72"/>
              <w:jc w:val="right"/>
              <w:rPr>
                <w:rFonts w:ascii="Arial" w:eastAsia="Arial Unicode MS" w:hAnsi="Arial" w:cs="Arial"/>
                <w:b/>
                <w:bCs/>
                <w:spacing w:val="-4"/>
                <w:sz w:val="14"/>
                <w:szCs w:val="14"/>
              </w:rPr>
            </w:pPr>
            <w:r w:rsidRPr="004B4604">
              <w:rPr>
                <w:rFonts w:ascii="Arial" w:eastAsia="Arial Unicode MS" w:hAnsi="Arial" w:cs="Arial"/>
                <w:b/>
                <w:bCs/>
                <w:spacing w:val="-4"/>
                <w:sz w:val="14"/>
                <w:szCs w:val="14"/>
                <w:lang w:val="en-GB"/>
              </w:rPr>
              <w:t>31 March</w:t>
            </w:r>
          </w:p>
        </w:tc>
        <w:tc>
          <w:tcPr>
            <w:tcW w:w="1008" w:type="dxa"/>
          </w:tcPr>
          <w:p w14:paraId="7F1E488B" w14:textId="014FAAE9" w:rsidR="00AF2B4F" w:rsidRPr="004B4604" w:rsidRDefault="00AF2B4F" w:rsidP="00A61CCC">
            <w:pPr>
              <w:ind w:left="-29" w:right="-72"/>
              <w:jc w:val="right"/>
              <w:rPr>
                <w:rFonts w:ascii="Arial" w:hAnsi="Arial" w:cs="Arial"/>
                <w:spacing w:val="-4"/>
                <w:sz w:val="14"/>
                <w:szCs w:val="14"/>
              </w:rPr>
            </w:pPr>
            <w:r w:rsidRPr="004B4604">
              <w:rPr>
                <w:rFonts w:ascii="Arial" w:eastAsia="Arial Unicode MS" w:hAnsi="Arial" w:cs="Arial"/>
                <w:b/>
                <w:bCs/>
                <w:spacing w:val="-4"/>
                <w:sz w:val="14"/>
                <w:szCs w:val="14"/>
                <w:lang w:val="en-GB" w:bidi="th-TH"/>
              </w:rPr>
              <w:t>31 December</w:t>
            </w:r>
          </w:p>
        </w:tc>
      </w:tr>
      <w:tr w:rsidR="004B4604" w:rsidRPr="004B4604" w14:paraId="52E2034C" w14:textId="77777777" w:rsidTr="00B05176">
        <w:trPr>
          <w:cantSplit/>
          <w:trHeight w:val="20"/>
        </w:trPr>
        <w:tc>
          <w:tcPr>
            <w:tcW w:w="1397" w:type="dxa"/>
          </w:tcPr>
          <w:p w14:paraId="5D79551E" w14:textId="77777777" w:rsidR="00095AC2" w:rsidRPr="004B4604" w:rsidRDefault="00095AC2" w:rsidP="00A61CCC">
            <w:pPr>
              <w:ind w:left="71" w:right="-72" w:hanging="157"/>
              <w:rPr>
                <w:rFonts w:ascii="Arial" w:eastAsia="Arial Unicode MS" w:hAnsi="Arial" w:cs="Arial"/>
                <w:sz w:val="14"/>
                <w:szCs w:val="14"/>
                <w:lang w:val="en-GB" w:bidi="th-TH"/>
              </w:rPr>
            </w:pPr>
          </w:p>
        </w:tc>
        <w:tc>
          <w:tcPr>
            <w:tcW w:w="1008" w:type="dxa"/>
          </w:tcPr>
          <w:p w14:paraId="12C335C5" w14:textId="5CA584A5"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2026</w:t>
            </w:r>
          </w:p>
        </w:tc>
        <w:tc>
          <w:tcPr>
            <w:tcW w:w="1008" w:type="dxa"/>
          </w:tcPr>
          <w:p w14:paraId="65F2802F" w14:textId="7930AD40"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2025</w:t>
            </w:r>
          </w:p>
        </w:tc>
        <w:tc>
          <w:tcPr>
            <w:tcW w:w="1008" w:type="dxa"/>
          </w:tcPr>
          <w:p w14:paraId="232C7F11" w14:textId="784552BD"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2026</w:t>
            </w:r>
          </w:p>
        </w:tc>
        <w:tc>
          <w:tcPr>
            <w:tcW w:w="1008" w:type="dxa"/>
          </w:tcPr>
          <w:p w14:paraId="7D13698B" w14:textId="75F30C5E"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2025</w:t>
            </w:r>
          </w:p>
        </w:tc>
        <w:tc>
          <w:tcPr>
            <w:tcW w:w="1008" w:type="dxa"/>
          </w:tcPr>
          <w:p w14:paraId="6CC4E670" w14:textId="646866A2"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2026</w:t>
            </w:r>
          </w:p>
        </w:tc>
        <w:tc>
          <w:tcPr>
            <w:tcW w:w="1008" w:type="dxa"/>
          </w:tcPr>
          <w:p w14:paraId="58C95B16" w14:textId="7511849D"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2025</w:t>
            </w:r>
          </w:p>
        </w:tc>
        <w:tc>
          <w:tcPr>
            <w:tcW w:w="1008" w:type="dxa"/>
          </w:tcPr>
          <w:p w14:paraId="3FB83355" w14:textId="034A2D2F"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2026</w:t>
            </w:r>
          </w:p>
        </w:tc>
        <w:tc>
          <w:tcPr>
            <w:tcW w:w="1008" w:type="dxa"/>
          </w:tcPr>
          <w:p w14:paraId="189623A4" w14:textId="387FC626" w:rsidR="00095AC2" w:rsidRPr="004B4604" w:rsidRDefault="00AE0F9E"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2025</w:t>
            </w:r>
          </w:p>
        </w:tc>
      </w:tr>
      <w:tr w:rsidR="004B4604" w:rsidRPr="004B4604" w14:paraId="3A3C61FE" w14:textId="77777777" w:rsidTr="00B05176">
        <w:trPr>
          <w:cantSplit/>
          <w:trHeight w:val="20"/>
        </w:trPr>
        <w:tc>
          <w:tcPr>
            <w:tcW w:w="1397" w:type="dxa"/>
          </w:tcPr>
          <w:p w14:paraId="43A567B4" w14:textId="77777777" w:rsidR="00095AC2" w:rsidRPr="004B4604" w:rsidRDefault="00095AC2" w:rsidP="00A61CCC">
            <w:pPr>
              <w:ind w:left="71" w:right="-72" w:hanging="157"/>
              <w:rPr>
                <w:rFonts w:ascii="Arial" w:eastAsia="Arial Unicode MS" w:hAnsi="Arial" w:cs="Arial"/>
                <w:sz w:val="14"/>
                <w:szCs w:val="14"/>
                <w:lang w:val="en-GB" w:bidi="th-TH"/>
              </w:rPr>
            </w:pPr>
          </w:p>
        </w:tc>
        <w:tc>
          <w:tcPr>
            <w:tcW w:w="1008" w:type="dxa"/>
            <w:tcBorders>
              <w:bottom w:val="single" w:sz="4" w:space="0" w:color="auto"/>
            </w:tcBorders>
          </w:tcPr>
          <w:p w14:paraId="3B885037" w14:textId="502BB31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777A1010" w14:textId="1CEF8026"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20C73DF6" w14:textId="39775CFA"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16A0BB7F" w14:textId="5754E107"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2F45A24C" w14:textId="1DE4CC0C"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1D700911" w14:textId="2EFB21DD"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6E188147" w14:textId="32C3507A"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c>
          <w:tcPr>
            <w:tcW w:w="1008" w:type="dxa"/>
            <w:tcBorders>
              <w:bottom w:val="single" w:sz="4" w:space="0" w:color="auto"/>
            </w:tcBorders>
          </w:tcPr>
          <w:p w14:paraId="3D247229" w14:textId="4FF5364B" w:rsidR="00095AC2" w:rsidRPr="004B4604" w:rsidRDefault="00095AC2" w:rsidP="00A61CCC">
            <w:pPr>
              <w:ind w:left="-29" w:right="-72"/>
              <w:jc w:val="right"/>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Baht</w:t>
            </w:r>
          </w:p>
        </w:tc>
      </w:tr>
      <w:tr w:rsidR="004B4604" w:rsidRPr="004B4604" w14:paraId="62676964" w14:textId="77777777" w:rsidTr="00B05176">
        <w:trPr>
          <w:cantSplit/>
          <w:trHeight w:val="20"/>
        </w:trPr>
        <w:tc>
          <w:tcPr>
            <w:tcW w:w="1397" w:type="dxa"/>
          </w:tcPr>
          <w:p w14:paraId="3988119C" w14:textId="77777777" w:rsidR="00095AC2" w:rsidRPr="004B4604" w:rsidRDefault="00095AC2" w:rsidP="00A61CCC">
            <w:pPr>
              <w:ind w:left="71" w:right="-72" w:hanging="157"/>
              <w:rPr>
                <w:rFonts w:ascii="Arial" w:eastAsia="Arial Unicode MS" w:hAnsi="Arial" w:cs="Arial"/>
                <w:b/>
                <w:bCs/>
                <w:sz w:val="14"/>
                <w:szCs w:val="14"/>
                <w:lang w:val="en-GB" w:bidi="th-TH"/>
              </w:rPr>
            </w:pPr>
          </w:p>
        </w:tc>
        <w:tc>
          <w:tcPr>
            <w:tcW w:w="1008" w:type="dxa"/>
            <w:tcBorders>
              <w:top w:val="single" w:sz="4" w:space="0" w:color="auto"/>
            </w:tcBorders>
          </w:tcPr>
          <w:p w14:paraId="34185A53"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254DF506"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3ABDBCF9"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1C077579"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653274B4"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5BB3FDBF"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231A78DB"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Borders>
              <w:top w:val="single" w:sz="4" w:space="0" w:color="auto"/>
            </w:tcBorders>
          </w:tcPr>
          <w:p w14:paraId="499B35AF" w14:textId="77777777" w:rsidR="00095AC2" w:rsidRPr="004B4604" w:rsidRDefault="00095AC2" w:rsidP="00A61CCC">
            <w:pPr>
              <w:ind w:left="-29" w:right="-72"/>
              <w:jc w:val="right"/>
              <w:rPr>
                <w:rFonts w:ascii="Arial" w:eastAsia="Arial Unicode MS" w:hAnsi="Arial" w:cs="Arial"/>
                <w:b/>
                <w:bCs/>
                <w:sz w:val="14"/>
                <w:szCs w:val="14"/>
                <w:lang w:val="en-GB" w:bidi="th-TH"/>
              </w:rPr>
            </w:pPr>
          </w:p>
        </w:tc>
      </w:tr>
      <w:tr w:rsidR="004B4604" w:rsidRPr="004B4604" w14:paraId="208090C6" w14:textId="77777777" w:rsidTr="00B05176">
        <w:trPr>
          <w:cantSplit/>
          <w:trHeight w:val="20"/>
        </w:trPr>
        <w:tc>
          <w:tcPr>
            <w:tcW w:w="1397" w:type="dxa"/>
          </w:tcPr>
          <w:p w14:paraId="344313F8" w14:textId="3347525E" w:rsidR="00095AC2" w:rsidRPr="004B4604" w:rsidRDefault="00095AC2" w:rsidP="00A61CCC">
            <w:pPr>
              <w:ind w:left="71" w:right="-72" w:hanging="157"/>
              <w:rPr>
                <w:rFonts w:ascii="Arial" w:eastAsia="Arial Unicode MS" w:hAnsi="Arial" w:cs="Arial"/>
                <w:b/>
                <w:bCs/>
                <w:sz w:val="14"/>
                <w:szCs w:val="14"/>
                <w:u w:val="single"/>
                <w:lang w:val="en-GB" w:bidi="th-TH"/>
              </w:rPr>
            </w:pPr>
            <w:r w:rsidRPr="004B4604">
              <w:rPr>
                <w:rFonts w:ascii="Arial" w:eastAsia="Arial Unicode MS" w:hAnsi="Arial" w:cs="Arial"/>
                <w:b/>
                <w:bCs/>
                <w:sz w:val="14"/>
                <w:szCs w:val="14"/>
                <w:u w:val="single"/>
                <w:lang w:val="en-GB" w:bidi="th-TH"/>
              </w:rPr>
              <w:t>Assets</w:t>
            </w:r>
          </w:p>
        </w:tc>
        <w:tc>
          <w:tcPr>
            <w:tcW w:w="1008" w:type="dxa"/>
          </w:tcPr>
          <w:p w14:paraId="0C61E77D"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22FA6A72"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7BD26E8D"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52E820F1"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2E4491FF"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17A1B250"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31427643"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5DBFC1F4" w14:textId="77777777" w:rsidR="00095AC2" w:rsidRPr="004B4604" w:rsidRDefault="00095AC2" w:rsidP="00A61CCC">
            <w:pPr>
              <w:ind w:left="-29" w:right="-72"/>
              <w:jc w:val="right"/>
              <w:rPr>
                <w:rFonts w:ascii="Arial" w:eastAsia="Arial Unicode MS" w:hAnsi="Arial" w:cs="Arial"/>
                <w:b/>
                <w:bCs/>
                <w:sz w:val="14"/>
                <w:szCs w:val="14"/>
                <w:lang w:val="en-GB" w:bidi="th-TH"/>
              </w:rPr>
            </w:pPr>
          </w:p>
        </w:tc>
      </w:tr>
      <w:tr w:rsidR="004B4604" w:rsidRPr="004B4604" w14:paraId="3F76BC93" w14:textId="77777777" w:rsidTr="00B05176">
        <w:trPr>
          <w:cantSplit/>
          <w:trHeight w:val="20"/>
        </w:trPr>
        <w:tc>
          <w:tcPr>
            <w:tcW w:w="1397" w:type="dxa"/>
          </w:tcPr>
          <w:p w14:paraId="6ED4B13C" w14:textId="77777777" w:rsidR="00095AC2" w:rsidRPr="004B4604" w:rsidRDefault="00095AC2"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Financial assets at </w:t>
            </w:r>
          </w:p>
          <w:p w14:paraId="1CE38789" w14:textId="77777777" w:rsidR="00095AC2" w:rsidRPr="004B4604" w:rsidRDefault="00095AC2"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   </w:t>
            </w:r>
            <w:r w:rsidRPr="004B4604">
              <w:rPr>
                <w:rFonts w:ascii="Arial" w:eastAsia="Arial Unicode MS" w:hAnsi="Arial" w:cs="Arial"/>
                <w:b/>
                <w:bCs/>
                <w:spacing w:val="-4"/>
                <w:sz w:val="14"/>
                <w:szCs w:val="14"/>
                <w:lang w:val="en-GB" w:bidi="th-TH"/>
              </w:rPr>
              <w:t>fair value through</w:t>
            </w:r>
            <w:r w:rsidRPr="004B4604">
              <w:rPr>
                <w:rFonts w:ascii="Arial" w:eastAsia="Arial Unicode MS" w:hAnsi="Arial" w:cs="Arial"/>
                <w:b/>
                <w:bCs/>
                <w:sz w:val="14"/>
                <w:szCs w:val="14"/>
                <w:lang w:val="en-GB" w:bidi="th-TH"/>
              </w:rPr>
              <w:t xml:space="preserve"> </w:t>
            </w:r>
          </w:p>
          <w:p w14:paraId="69DFD238" w14:textId="11917BEE" w:rsidR="00095AC2" w:rsidRPr="004B4604" w:rsidRDefault="00095AC2"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   profit or loss</w:t>
            </w:r>
          </w:p>
        </w:tc>
        <w:tc>
          <w:tcPr>
            <w:tcW w:w="1008" w:type="dxa"/>
          </w:tcPr>
          <w:p w14:paraId="4A9098BE"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2840882B"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4EB4969D"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0102D955"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6558529D"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08664ED8"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57EB726F" w14:textId="77777777" w:rsidR="00095AC2" w:rsidRPr="004B4604" w:rsidRDefault="00095AC2" w:rsidP="00A61CCC">
            <w:pPr>
              <w:ind w:left="-29" w:right="-72"/>
              <w:jc w:val="right"/>
              <w:rPr>
                <w:rFonts w:ascii="Arial" w:eastAsia="Arial Unicode MS" w:hAnsi="Arial" w:cs="Arial"/>
                <w:b/>
                <w:bCs/>
                <w:sz w:val="14"/>
                <w:szCs w:val="14"/>
                <w:lang w:val="en-GB" w:bidi="th-TH"/>
              </w:rPr>
            </w:pPr>
          </w:p>
        </w:tc>
        <w:tc>
          <w:tcPr>
            <w:tcW w:w="1008" w:type="dxa"/>
          </w:tcPr>
          <w:p w14:paraId="7E91EE7A" w14:textId="77777777" w:rsidR="00095AC2" w:rsidRPr="004B4604" w:rsidRDefault="00095AC2" w:rsidP="00A61CCC">
            <w:pPr>
              <w:ind w:left="-29" w:right="-72"/>
              <w:jc w:val="right"/>
              <w:rPr>
                <w:rFonts w:ascii="Arial" w:eastAsia="Arial Unicode MS" w:hAnsi="Arial" w:cs="Arial"/>
                <w:b/>
                <w:bCs/>
                <w:sz w:val="14"/>
                <w:szCs w:val="14"/>
                <w:lang w:val="en-GB" w:bidi="th-TH"/>
              </w:rPr>
            </w:pPr>
          </w:p>
        </w:tc>
      </w:tr>
      <w:tr w:rsidR="004B4604" w:rsidRPr="004B4604" w14:paraId="69C131E7" w14:textId="77777777" w:rsidTr="00B13285">
        <w:trPr>
          <w:cantSplit/>
          <w:trHeight w:val="20"/>
        </w:trPr>
        <w:tc>
          <w:tcPr>
            <w:tcW w:w="1397" w:type="dxa"/>
          </w:tcPr>
          <w:p w14:paraId="23764F65" w14:textId="77777777" w:rsidR="004E1CB4" w:rsidRPr="004B4604" w:rsidRDefault="004E1CB4" w:rsidP="004E1CB4">
            <w:pPr>
              <w:ind w:left="71" w:right="-72" w:hanging="157"/>
              <w:rPr>
                <w:rFonts w:ascii="Arial" w:eastAsia="Arial Unicode MS" w:hAnsi="Arial" w:cs="Arial"/>
                <w:spacing w:val="-4"/>
                <w:sz w:val="14"/>
                <w:szCs w:val="14"/>
                <w:lang w:val="en-GB" w:bidi="th-TH"/>
              </w:rPr>
            </w:pPr>
            <w:r w:rsidRPr="004B4604">
              <w:rPr>
                <w:rFonts w:ascii="Arial" w:eastAsia="Arial Unicode MS" w:hAnsi="Arial" w:cs="Arial"/>
                <w:spacing w:val="-4"/>
                <w:sz w:val="14"/>
                <w:szCs w:val="14"/>
                <w:lang w:val="en-GB" w:bidi="th-TH"/>
              </w:rPr>
              <w:t xml:space="preserve">Investment in debt </w:t>
            </w:r>
          </w:p>
          <w:p w14:paraId="783475EB" w14:textId="7EEB15E3" w:rsidR="004E1CB4" w:rsidRPr="004B4604" w:rsidRDefault="004E1CB4" w:rsidP="004E1CB4">
            <w:pPr>
              <w:ind w:left="71" w:right="-72" w:hanging="157"/>
              <w:rPr>
                <w:rFonts w:ascii="Arial" w:eastAsia="Arial Unicode MS" w:hAnsi="Arial" w:cs="Arial"/>
                <w:b/>
                <w:bCs/>
                <w:sz w:val="14"/>
                <w:szCs w:val="14"/>
                <w:lang w:val="en-GB" w:bidi="th-TH"/>
              </w:rPr>
            </w:pPr>
            <w:r w:rsidRPr="004B4604">
              <w:rPr>
                <w:rFonts w:ascii="Arial" w:eastAsia="Arial Unicode MS" w:hAnsi="Arial" w:cs="Arial"/>
                <w:spacing w:val="-4"/>
                <w:sz w:val="14"/>
                <w:szCs w:val="14"/>
                <w:lang w:val="en-GB" w:bidi="th-TH"/>
              </w:rPr>
              <w:t xml:space="preserve">   securities</w:t>
            </w:r>
          </w:p>
        </w:tc>
        <w:tc>
          <w:tcPr>
            <w:tcW w:w="1008" w:type="dxa"/>
            <w:vAlign w:val="bottom"/>
          </w:tcPr>
          <w:p w14:paraId="0F9C9F1A" w14:textId="17D0BEC6"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06905D20" w14:textId="3E3362C9"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   </w:t>
            </w:r>
          </w:p>
        </w:tc>
        <w:tc>
          <w:tcPr>
            <w:tcW w:w="1008" w:type="dxa"/>
            <w:vAlign w:val="bottom"/>
          </w:tcPr>
          <w:p w14:paraId="6B513C56" w14:textId="54617CFB"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183,940,029 </w:t>
            </w:r>
          </w:p>
        </w:tc>
        <w:tc>
          <w:tcPr>
            <w:tcW w:w="1008" w:type="dxa"/>
            <w:vAlign w:val="bottom"/>
          </w:tcPr>
          <w:p w14:paraId="2684936C" w14:textId="3B04795C"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185,365,792 </w:t>
            </w:r>
          </w:p>
        </w:tc>
        <w:tc>
          <w:tcPr>
            <w:tcW w:w="1008" w:type="dxa"/>
            <w:vAlign w:val="bottom"/>
          </w:tcPr>
          <w:p w14:paraId="47186A87" w14:textId="35B07F89"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   </w:t>
            </w:r>
          </w:p>
        </w:tc>
        <w:tc>
          <w:tcPr>
            <w:tcW w:w="1008" w:type="dxa"/>
            <w:vAlign w:val="bottom"/>
          </w:tcPr>
          <w:p w14:paraId="0EBBA426" w14:textId="4F197EB0"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4F94F6E2" w14:textId="201E1090"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183,940,029 </w:t>
            </w:r>
          </w:p>
        </w:tc>
        <w:tc>
          <w:tcPr>
            <w:tcW w:w="1008" w:type="dxa"/>
            <w:vAlign w:val="bottom"/>
          </w:tcPr>
          <w:p w14:paraId="20D014F8" w14:textId="3C6E29FF"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185,365,792 </w:t>
            </w:r>
          </w:p>
        </w:tc>
      </w:tr>
      <w:tr w:rsidR="004B4604" w:rsidRPr="004B4604" w14:paraId="0912C008" w14:textId="77777777" w:rsidTr="00B13285">
        <w:trPr>
          <w:cantSplit/>
          <w:trHeight w:val="20"/>
        </w:trPr>
        <w:tc>
          <w:tcPr>
            <w:tcW w:w="1397" w:type="dxa"/>
          </w:tcPr>
          <w:p w14:paraId="368D2D0C" w14:textId="41F9CBF6" w:rsidR="004E1CB4" w:rsidRPr="004B4604" w:rsidRDefault="004E1CB4" w:rsidP="004E1CB4">
            <w:pPr>
              <w:ind w:left="71" w:right="-72" w:hanging="157"/>
              <w:rPr>
                <w:rFonts w:ascii="Arial" w:eastAsia="Arial Unicode MS" w:hAnsi="Arial" w:cs="Arial"/>
                <w:spacing w:val="-4"/>
                <w:sz w:val="14"/>
                <w:szCs w:val="14"/>
                <w:lang w:val="en-GB" w:bidi="th-TH"/>
              </w:rPr>
            </w:pPr>
            <w:r w:rsidRPr="004B4604">
              <w:rPr>
                <w:rFonts w:ascii="Arial" w:eastAsia="Arial Unicode MS" w:hAnsi="Arial" w:cs="Arial"/>
                <w:sz w:val="14"/>
                <w:szCs w:val="14"/>
                <w:lang w:val="en-GB" w:bidi="th-TH"/>
              </w:rPr>
              <w:t>Derivatives</w:t>
            </w:r>
          </w:p>
        </w:tc>
        <w:tc>
          <w:tcPr>
            <w:tcW w:w="1008" w:type="dxa"/>
            <w:vAlign w:val="bottom"/>
          </w:tcPr>
          <w:p w14:paraId="6105F3E2" w14:textId="77777777" w:rsidR="004E1CB4" w:rsidRPr="004B4604" w:rsidRDefault="004E1CB4" w:rsidP="00B13285">
            <w:pPr>
              <w:ind w:left="-29" w:right="-72"/>
              <w:jc w:val="right"/>
              <w:rPr>
                <w:rFonts w:ascii="Arial" w:hAnsi="Arial" w:cs="Arial"/>
                <w:sz w:val="14"/>
                <w:szCs w:val="14"/>
              </w:rPr>
            </w:pPr>
          </w:p>
        </w:tc>
        <w:tc>
          <w:tcPr>
            <w:tcW w:w="1008" w:type="dxa"/>
            <w:vAlign w:val="bottom"/>
          </w:tcPr>
          <w:p w14:paraId="3C6A0CBA" w14:textId="77777777" w:rsidR="004E1CB4" w:rsidRPr="004B4604" w:rsidRDefault="004E1CB4" w:rsidP="00B13285">
            <w:pPr>
              <w:ind w:left="-29" w:right="-72"/>
              <w:jc w:val="right"/>
              <w:rPr>
                <w:rFonts w:ascii="Arial" w:hAnsi="Arial" w:cs="Arial"/>
                <w:sz w:val="14"/>
                <w:szCs w:val="14"/>
                <w:lang w:val="en-GB" w:bidi="th-TH"/>
              </w:rPr>
            </w:pPr>
          </w:p>
        </w:tc>
        <w:tc>
          <w:tcPr>
            <w:tcW w:w="1008" w:type="dxa"/>
            <w:vAlign w:val="bottom"/>
          </w:tcPr>
          <w:p w14:paraId="4B771D6D" w14:textId="77777777" w:rsidR="004E1CB4" w:rsidRPr="004B4604" w:rsidRDefault="004E1CB4" w:rsidP="00B13285">
            <w:pPr>
              <w:ind w:left="-29" w:right="-72"/>
              <w:jc w:val="right"/>
              <w:rPr>
                <w:rFonts w:ascii="Arial" w:hAnsi="Arial" w:cs="Arial"/>
                <w:sz w:val="14"/>
                <w:szCs w:val="14"/>
                <w:lang w:val="en-GB" w:bidi="th-TH"/>
              </w:rPr>
            </w:pPr>
          </w:p>
        </w:tc>
        <w:tc>
          <w:tcPr>
            <w:tcW w:w="1008" w:type="dxa"/>
            <w:vAlign w:val="bottom"/>
          </w:tcPr>
          <w:p w14:paraId="33B0C0FB" w14:textId="77777777" w:rsidR="004E1CB4" w:rsidRPr="004B4604" w:rsidRDefault="004E1CB4" w:rsidP="00B13285">
            <w:pPr>
              <w:ind w:left="-29" w:right="-72"/>
              <w:jc w:val="right"/>
              <w:rPr>
                <w:rFonts w:ascii="Arial" w:hAnsi="Arial" w:cs="Arial"/>
                <w:sz w:val="14"/>
                <w:szCs w:val="14"/>
                <w:lang w:val="en-GB" w:bidi="th-TH"/>
              </w:rPr>
            </w:pPr>
          </w:p>
        </w:tc>
        <w:tc>
          <w:tcPr>
            <w:tcW w:w="1008" w:type="dxa"/>
            <w:vAlign w:val="bottom"/>
          </w:tcPr>
          <w:p w14:paraId="1EE8239E" w14:textId="77777777" w:rsidR="004E1CB4" w:rsidRPr="004B4604" w:rsidRDefault="004E1CB4" w:rsidP="00B13285">
            <w:pPr>
              <w:ind w:left="-29" w:right="-72"/>
              <w:jc w:val="right"/>
              <w:rPr>
                <w:rFonts w:ascii="Arial" w:hAnsi="Arial" w:cs="Arial"/>
                <w:sz w:val="14"/>
                <w:szCs w:val="14"/>
                <w:lang w:val="en-GB" w:bidi="th-TH"/>
              </w:rPr>
            </w:pPr>
          </w:p>
        </w:tc>
        <w:tc>
          <w:tcPr>
            <w:tcW w:w="1008" w:type="dxa"/>
            <w:vAlign w:val="bottom"/>
          </w:tcPr>
          <w:p w14:paraId="4AAB3459" w14:textId="77777777" w:rsidR="004E1CB4" w:rsidRPr="004B4604" w:rsidRDefault="004E1CB4" w:rsidP="00B13285">
            <w:pPr>
              <w:ind w:left="-29" w:right="-72"/>
              <w:jc w:val="right"/>
              <w:rPr>
                <w:rFonts w:ascii="Arial" w:eastAsia="Arial Unicode MS" w:hAnsi="Arial" w:cs="Arial"/>
                <w:sz w:val="14"/>
                <w:szCs w:val="14"/>
                <w:lang w:val="en-GB" w:bidi="th-TH"/>
              </w:rPr>
            </w:pPr>
          </w:p>
        </w:tc>
        <w:tc>
          <w:tcPr>
            <w:tcW w:w="1008" w:type="dxa"/>
            <w:vAlign w:val="bottom"/>
          </w:tcPr>
          <w:p w14:paraId="25040CE8" w14:textId="77777777" w:rsidR="004E1CB4" w:rsidRPr="004B4604" w:rsidRDefault="004E1CB4" w:rsidP="00B13285">
            <w:pPr>
              <w:ind w:left="-29" w:right="-72"/>
              <w:jc w:val="right"/>
              <w:rPr>
                <w:rFonts w:ascii="Arial" w:eastAsia="Arial Unicode MS" w:hAnsi="Arial" w:cs="Arial"/>
                <w:sz w:val="14"/>
                <w:szCs w:val="14"/>
                <w:lang w:val="en-GB" w:bidi="th-TH"/>
              </w:rPr>
            </w:pPr>
          </w:p>
        </w:tc>
        <w:tc>
          <w:tcPr>
            <w:tcW w:w="1008" w:type="dxa"/>
            <w:vAlign w:val="bottom"/>
          </w:tcPr>
          <w:p w14:paraId="276FDA34" w14:textId="77777777" w:rsidR="004E1CB4" w:rsidRPr="004B4604" w:rsidRDefault="004E1CB4" w:rsidP="00B13285">
            <w:pPr>
              <w:ind w:left="-29" w:right="-72"/>
              <w:jc w:val="right"/>
              <w:rPr>
                <w:rFonts w:ascii="Arial" w:eastAsia="Arial Unicode MS" w:hAnsi="Arial" w:cs="Arial"/>
                <w:sz w:val="14"/>
                <w:szCs w:val="14"/>
                <w:lang w:val="en-GB" w:bidi="th-TH"/>
              </w:rPr>
            </w:pPr>
          </w:p>
        </w:tc>
      </w:tr>
      <w:tr w:rsidR="004B4604" w:rsidRPr="004B4604" w14:paraId="4FFF714F" w14:textId="77777777" w:rsidTr="00B13285">
        <w:trPr>
          <w:cantSplit/>
          <w:trHeight w:val="20"/>
        </w:trPr>
        <w:tc>
          <w:tcPr>
            <w:tcW w:w="1397" w:type="dxa"/>
          </w:tcPr>
          <w:p w14:paraId="133E4CDF" w14:textId="27126978" w:rsidR="004E1CB4" w:rsidRPr="004B4604" w:rsidRDefault="004E1CB4" w:rsidP="004E1CB4">
            <w:pPr>
              <w:ind w:left="71" w:right="-72" w:hanging="157"/>
              <w:rPr>
                <w:rFonts w:ascii="Arial" w:eastAsia="Arial Unicode MS" w:hAnsi="Arial" w:cs="Arial"/>
                <w:spacing w:val="-4"/>
                <w:sz w:val="14"/>
                <w:szCs w:val="14"/>
                <w:lang w:val="en-GB" w:bidi="th-TH"/>
              </w:rPr>
            </w:pPr>
            <w:r w:rsidRPr="004B4604">
              <w:rPr>
                <w:rFonts w:ascii="Arial" w:eastAsia="Arial Unicode MS" w:hAnsi="Arial" w:cs="Arial"/>
                <w:sz w:val="14"/>
                <w:szCs w:val="14"/>
                <w:lang w:val="en-GB" w:bidi="th-TH"/>
              </w:rPr>
              <w:t xml:space="preserve">- </w:t>
            </w:r>
            <w:r w:rsidRPr="004B4604">
              <w:rPr>
                <w:rFonts w:ascii="Arial" w:eastAsia="Arial Unicode MS" w:hAnsi="Arial" w:cs="Arial"/>
                <w:spacing w:val="-6"/>
                <w:sz w:val="14"/>
                <w:szCs w:val="14"/>
                <w:lang w:val="en-GB" w:bidi="th-TH"/>
              </w:rPr>
              <w:t>Foreign exchange</w:t>
            </w:r>
            <w:r w:rsidRPr="004B4604">
              <w:rPr>
                <w:rFonts w:ascii="Arial" w:eastAsia="Arial Unicode MS" w:hAnsi="Arial" w:cs="Arial"/>
                <w:sz w:val="14"/>
                <w:szCs w:val="14"/>
                <w:lang w:val="en-GB" w:bidi="th-TH"/>
              </w:rPr>
              <w:t xml:space="preserve"> </w:t>
            </w:r>
            <w:r w:rsidRPr="004B4604">
              <w:rPr>
                <w:rFonts w:ascii="Arial" w:eastAsia="Arial Unicode MS" w:hAnsi="Arial" w:cs="Arial"/>
                <w:sz w:val="14"/>
                <w:szCs w:val="14"/>
                <w:lang w:val="en-GB" w:bidi="th-TH"/>
              </w:rPr>
              <w:br/>
              <w:t xml:space="preserve">   contracts</w:t>
            </w:r>
          </w:p>
        </w:tc>
        <w:tc>
          <w:tcPr>
            <w:tcW w:w="1008" w:type="dxa"/>
            <w:vAlign w:val="bottom"/>
          </w:tcPr>
          <w:p w14:paraId="5817D3AA" w14:textId="694DF2A0" w:rsidR="004E1CB4" w:rsidRPr="004B4604" w:rsidRDefault="004E1CB4" w:rsidP="00B13285">
            <w:pPr>
              <w:ind w:left="-29" w:right="-72"/>
              <w:jc w:val="right"/>
              <w:rPr>
                <w:rFonts w:ascii="Arial" w:hAnsi="Arial" w:cs="Arial"/>
                <w:sz w:val="14"/>
                <w:szCs w:val="14"/>
              </w:rPr>
            </w:pPr>
            <w:r w:rsidRPr="004B4604">
              <w:rPr>
                <w:rFonts w:ascii="Arial" w:hAnsi="Arial" w:cs="Arial"/>
                <w:sz w:val="14"/>
                <w:szCs w:val="14"/>
              </w:rPr>
              <w:t xml:space="preserve"> -   </w:t>
            </w:r>
          </w:p>
        </w:tc>
        <w:tc>
          <w:tcPr>
            <w:tcW w:w="1008" w:type="dxa"/>
            <w:vAlign w:val="bottom"/>
          </w:tcPr>
          <w:p w14:paraId="251FF3A1" w14:textId="6E61DFE7"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   </w:t>
            </w:r>
          </w:p>
        </w:tc>
        <w:tc>
          <w:tcPr>
            <w:tcW w:w="1008" w:type="dxa"/>
            <w:vAlign w:val="bottom"/>
          </w:tcPr>
          <w:p w14:paraId="55D23D48" w14:textId="3BD7A3D1"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1,498,171 </w:t>
            </w:r>
          </w:p>
        </w:tc>
        <w:tc>
          <w:tcPr>
            <w:tcW w:w="1008" w:type="dxa"/>
            <w:vAlign w:val="bottom"/>
          </w:tcPr>
          <w:p w14:paraId="7D85CC2B" w14:textId="5AB46F5A"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   </w:t>
            </w:r>
          </w:p>
        </w:tc>
        <w:tc>
          <w:tcPr>
            <w:tcW w:w="1008" w:type="dxa"/>
            <w:vAlign w:val="bottom"/>
          </w:tcPr>
          <w:p w14:paraId="10F685BC" w14:textId="5720B526" w:rsidR="004E1CB4" w:rsidRPr="004B4604" w:rsidRDefault="004E1CB4" w:rsidP="00B13285">
            <w:pPr>
              <w:ind w:left="-29" w:right="-72"/>
              <w:jc w:val="right"/>
              <w:rPr>
                <w:rFonts w:ascii="Arial" w:hAnsi="Arial" w:cs="Arial"/>
                <w:sz w:val="14"/>
                <w:szCs w:val="14"/>
                <w:lang w:val="en-GB" w:bidi="th-TH"/>
              </w:rPr>
            </w:pPr>
            <w:r w:rsidRPr="004B4604">
              <w:rPr>
                <w:rFonts w:ascii="Arial" w:hAnsi="Arial" w:cs="Arial"/>
                <w:sz w:val="14"/>
                <w:szCs w:val="14"/>
              </w:rPr>
              <w:t xml:space="preserve"> -   </w:t>
            </w:r>
          </w:p>
        </w:tc>
        <w:tc>
          <w:tcPr>
            <w:tcW w:w="1008" w:type="dxa"/>
            <w:vAlign w:val="bottom"/>
          </w:tcPr>
          <w:p w14:paraId="5C75375D" w14:textId="1CD24A66"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17D9E239" w14:textId="4A7CEB7E"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1,498,171 </w:t>
            </w:r>
          </w:p>
        </w:tc>
        <w:tc>
          <w:tcPr>
            <w:tcW w:w="1008" w:type="dxa"/>
            <w:vAlign w:val="bottom"/>
          </w:tcPr>
          <w:p w14:paraId="1CC86CB7" w14:textId="356322B5"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r>
      <w:tr w:rsidR="004B4604" w:rsidRPr="004B4604" w14:paraId="747B15F9" w14:textId="77777777" w:rsidTr="00B13285">
        <w:trPr>
          <w:cantSplit/>
          <w:trHeight w:val="20"/>
        </w:trPr>
        <w:tc>
          <w:tcPr>
            <w:tcW w:w="1397" w:type="dxa"/>
          </w:tcPr>
          <w:p w14:paraId="547C3318" w14:textId="3106D6D6" w:rsidR="005E2B36" w:rsidRPr="004B4604" w:rsidRDefault="005E2B36" w:rsidP="00A61CCC">
            <w:pPr>
              <w:ind w:left="71" w:right="-72" w:hanging="157"/>
              <w:rPr>
                <w:rFonts w:ascii="Arial" w:eastAsia="Arial Unicode MS" w:hAnsi="Arial" w:cs="Arial"/>
                <w:spacing w:val="-4"/>
                <w:sz w:val="14"/>
                <w:szCs w:val="14"/>
                <w:u w:val="single"/>
                <w:lang w:val="en-GB" w:bidi="th-TH"/>
              </w:rPr>
            </w:pPr>
            <w:r w:rsidRPr="004B4604">
              <w:rPr>
                <w:rFonts w:ascii="Arial" w:eastAsia="Arial Unicode MS" w:hAnsi="Arial" w:cs="Arial"/>
                <w:b/>
                <w:bCs/>
                <w:sz w:val="14"/>
                <w:szCs w:val="14"/>
                <w:u w:val="single"/>
                <w:lang w:val="en-GB" w:bidi="th-TH"/>
              </w:rPr>
              <w:t xml:space="preserve">Liabilities </w:t>
            </w:r>
          </w:p>
        </w:tc>
        <w:tc>
          <w:tcPr>
            <w:tcW w:w="1008" w:type="dxa"/>
            <w:vAlign w:val="bottom"/>
          </w:tcPr>
          <w:p w14:paraId="3BC11163" w14:textId="77777777" w:rsidR="005E2B36" w:rsidRPr="004B4604" w:rsidRDefault="005E2B36" w:rsidP="00B13285">
            <w:pPr>
              <w:ind w:left="-29" w:right="-72"/>
              <w:jc w:val="right"/>
              <w:rPr>
                <w:rFonts w:ascii="Arial" w:hAnsi="Arial" w:cs="Arial"/>
                <w:sz w:val="14"/>
                <w:szCs w:val="14"/>
              </w:rPr>
            </w:pPr>
          </w:p>
        </w:tc>
        <w:tc>
          <w:tcPr>
            <w:tcW w:w="1008" w:type="dxa"/>
            <w:vAlign w:val="bottom"/>
          </w:tcPr>
          <w:p w14:paraId="78C4CB7E"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30BF9A62" w14:textId="77777777" w:rsidR="005E2B36" w:rsidRPr="004B4604" w:rsidRDefault="005E2B36" w:rsidP="00B13285">
            <w:pPr>
              <w:ind w:left="-29" w:right="-72"/>
              <w:jc w:val="right"/>
              <w:rPr>
                <w:rFonts w:ascii="Arial" w:hAnsi="Arial" w:cs="Arial"/>
                <w:sz w:val="14"/>
                <w:szCs w:val="14"/>
                <w:lang w:val="en-GB"/>
              </w:rPr>
            </w:pPr>
          </w:p>
        </w:tc>
        <w:tc>
          <w:tcPr>
            <w:tcW w:w="1008" w:type="dxa"/>
            <w:vAlign w:val="bottom"/>
          </w:tcPr>
          <w:p w14:paraId="419273F3"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2A76FCA8" w14:textId="77777777" w:rsidR="005E2B36" w:rsidRPr="004B4604" w:rsidRDefault="005E2B36" w:rsidP="00B13285">
            <w:pPr>
              <w:ind w:left="-29" w:right="-72"/>
              <w:jc w:val="right"/>
              <w:rPr>
                <w:rFonts w:ascii="Arial" w:hAnsi="Arial" w:cs="Arial"/>
                <w:sz w:val="14"/>
                <w:szCs w:val="14"/>
              </w:rPr>
            </w:pPr>
          </w:p>
        </w:tc>
        <w:tc>
          <w:tcPr>
            <w:tcW w:w="1008" w:type="dxa"/>
            <w:vAlign w:val="bottom"/>
          </w:tcPr>
          <w:p w14:paraId="31C78888"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4ECD9888"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40616C0D" w14:textId="77777777" w:rsidR="005E2B36" w:rsidRPr="004B4604" w:rsidRDefault="005E2B36" w:rsidP="00B13285">
            <w:pPr>
              <w:ind w:left="-29" w:right="-72"/>
              <w:jc w:val="right"/>
              <w:rPr>
                <w:rFonts w:ascii="Arial" w:eastAsia="Arial Unicode MS" w:hAnsi="Arial" w:cs="Arial"/>
                <w:sz w:val="14"/>
                <w:szCs w:val="14"/>
                <w:lang w:val="en-GB" w:bidi="th-TH"/>
              </w:rPr>
            </w:pPr>
          </w:p>
        </w:tc>
      </w:tr>
      <w:tr w:rsidR="004B4604" w:rsidRPr="004B4604" w14:paraId="3792A1D5" w14:textId="77777777" w:rsidTr="00B13285">
        <w:trPr>
          <w:cantSplit/>
          <w:trHeight w:val="20"/>
        </w:trPr>
        <w:tc>
          <w:tcPr>
            <w:tcW w:w="1397" w:type="dxa"/>
          </w:tcPr>
          <w:p w14:paraId="52E7E552" w14:textId="77777777" w:rsidR="005E2B36" w:rsidRPr="004B4604" w:rsidRDefault="005E2B36"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Financial liabilities </w:t>
            </w:r>
          </w:p>
          <w:p w14:paraId="4E2BBCB4" w14:textId="77777777" w:rsidR="005E2B36" w:rsidRPr="004B4604" w:rsidRDefault="005E2B36"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   </w:t>
            </w:r>
            <w:r w:rsidRPr="004B4604">
              <w:rPr>
                <w:rFonts w:ascii="Arial" w:eastAsia="Arial Unicode MS" w:hAnsi="Arial" w:cs="Arial"/>
                <w:b/>
                <w:bCs/>
                <w:spacing w:val="-6"/>
                <w:sz w:val="14"/>
                <w:szCs w:val="14"/>
                <w:lang w:val="en-GB" w:bidi="th-TH"/>
              </w:rPr>
              <w:t>at fair value through</w:t>
            </w:r>
            <w:r w:rsidRPr="004B4604">
              <w:rPr>
                <w:rFonts w:ascii="Arial" w:eastAsia="Arial Unicode MS" w:hAnsi="Arial" w:cs="Arial"/>
                <w:b/>
                <w:bCs/>
                <w:sz w:val="14"/>
                <w:szCs w:val="14"/>
                <w:lang w:val="en-GB" w:bidi="th-TH"/>
              </w:rPr>
              <w:t xml:space="preserve"> </w:t>
            </w:r>
          </w:p>
          <w:p w14:paraId="1B8E7232" w14:textId="471B522B" w:rsidR="005E2B36" w:rsidRPr="004B4604" w:rsidRDefault="005E2B36"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b/>
                <w:bCs/>
                <w:sz w:val="14"/>
                <w:szCs w:val="14"/>
                <w:lang w:val="en-GB" w:bidi="th-TH"/>
              </w:rPr>
              <w:t xml:space="preserve">   profit or loss</w:t>
            </w:r>
          </w:p>
        </w:tc>
        <w:tc>
          <w:tcPr>
            <w:tcW w:w="1008" w:type="dxa"/>
            <w:vAlign w:val="bottom"/>
          </w:tcPr>
          <w:p w14:paraId="42BF9772" w14:textId="77777777" w:rsidR="005E2B36" w:rsidRPr="004B4604" w:rsidRDefault="005E2B36" w:rsidP="00B13285">
            <w:pPr>
              <w:ind w:left="-29" w:right="-72"/>
              <w:jc w:val="right"/>
              <w:rPr>
                <w:rFonts w:ascii="Arial" w:hAnsi="Arial" w:cs="Arial"/>
                <w:sz w:val="14"/>
                <w:szCs w:val="14"/>
              </w:rPr>
            </w:pPr>
          </w:p>
        </w:tc>
        <w:tc>
          <w:tcPr>
            <w:tcW w:w="1008" w:type="dxa"/>
            <w:vAlign w:val="bottom"/>
          </w:tcPr>
          <w:p w14:paraId="4B21BB7E"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6822AAC3" w14:textId="77777777" w:rsidR="005E2B36" w:rsidRPr="004B4604" w:rsidRDefault="005E2B36" w:rsidP="00B13285">
            <w:pPr>
              <w:ind w:left="-29" w:right="-72"/>
              <w:jc w:val="right"/>
              <w:rPr>
                <w:rFonts w:ascii="Arial" w:hAnsi="Arial" w:cs="Arial"/>
                <w:sz w:val="14"/>
                <w:szCs w:val="14"/>
                <w:lang w:val="en-GB"/>
              </w:rPr>
            </w:pPr>
          </w:p>
        </w:tc>
        <w:tc>
          <w:tcPr>
            <w:tcW w:w="1008" w:type="dxa"/>
            <w:vAlign w:val="bottom"/>
          </w:tcPr>
          <w:p w14:paraId="14FDDA74"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69B23EEC" w14:textId="77777777" w:rsidR="005E2B36" w:rsidRPr="004B4604" w:rsidRDefault="005E2B36" w:rsidP="00B13285">
            <w:pPr>
              <w:ind w:left="-29" w:right="-72"/>
              <w:jc w:val="right"/>
              <w:rPr>
                <w:rFonts w:ascii="Arial" w:hAnsi="Arial" w:cs="Arial"/>
                <w:sz w:val="14"/>
                <w:szCs w:val="14"/>
              </w:rPr>
            </w:pPr>
          </w:p>
        </w:tc>
        <w:tc>
          <w:tcPr>
            <w:tcW w:w="1008" w:type="dxa"/>
            <w:vAlign w:val="bottom"/>
          </w:tcPr>
          <w:p w14:paraId="7624D912"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7EA8729C"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1F41BA3E" w14:textId="77777777" w:rsidR="005E2B36" w:rsidRPr="004B4604" w:rsidRDefault="005E2B36" w:rsidP="00B13285">
            <w:pPr>
              <w:ind w:left="-29" w:right="-72"/>
              <w:jc w:val="right"/>
              <w:rPr>
                <w:rFonts w:ascii="Arial" w:eastAsia="Arial Unicode MS" w:hAnsi="Arial" w:cs="Arial"/>
                <w:sz w:val="14"/>
                <w:szCs w:val="14"/>
                <w:lang w:val="en-GB" w:bidi="th-TH"/>
              </w:rPr>
            </w:pPr>
          </w:p>
        </w:tc>
      </w:tr>
      <w:tr w:rsidR="004B4604" w:rsidRPr="004B4604" w14:paraId="17914430" w14:textId="77777777" w:rsidTr="00B13285">
        <w:trPr>
          <w:cantSplit/>
          <w:trHeight w:val="20"/>
        </w:trPr>
        <w:tc>
          <w:tcPr>
            <w:tcW w:w="1397" w:type="dxa"/>
          </w:tcPr>
          <w:p w14:paraId="2A35C729" w14:textId="3AF199E3" w:rsidR="005E2B36" w:rsidRPr="004B4604" w:rsidRDefault="005E2B36" w:rsidP="00A61CCC">
            <w:pPr>
              <w:ind w:left="71" w:right="-72" w:hanging="157"/>
              <w:rPr>
                <w:rFonts w:ascii="Arial" w:eastAsia="Arial Unicode MS" w:hAnsi="Arial" w:cs="Arial"/>
                <w:b/>
                <w:bCs/>
                <w:sz w:val="14"/>
                <w:szCs w:val="14"/>
                <w:lang w:val="en-GB" w:bidi="th-TH"/>
              </w:rPr>
            </w:pPr>
            <w:r w:rsidRPr="004B4604">
              <w:rPr>
                <w:rFonts w:ascii="Arial" w:eastAsia="Arial Unicode MS" w:hAnsi="Arial" w:cs="Arial"/>
                <w:sz w:val="14"/>
                <w:szCs w:val="14"/>
                <w:lang w:val="en-GB" w:bidi="th-TH"/>
              </w:rPr>
              <w:t xml:space="preserve">Derivatives </w:t>
            </w:r>
          </w:p>
        </w:tc>
        <w:tc>
          <w:tcPr>
            <w:tcW w:w="1008" w:type="dxa"/>
            <w:vAlign w:val="bottom"/>
          </w:tcPr>
          <w:p w14:paraId="6C26283D" w14:textId="77777777" w:rsidR="005E2B36" w:rsidRPr="004B4604" w:rsidRDefault="005E2B36" w:rsidP="00B13285">
            <w:pPr>
              <w:ind w:left="-29" w:right="-72"/>
              <w:jc w:val="right"/>
              <w:rPr>
                <w:rFonts w:ascii="Arial" w:hAnsi="Arial" w:cs="Arial"/>
                <w:sz w:val="14"/>
                <w:szCs w:val="14"/>
              </w:rPr>
            </w:pPr>
          </w:p>
        </w:tc>
        <w:tc>
          <w:tcPr>
            <w:tcW w:w="1008" w:type="dxa"/>
            <w:vAlign w:val="bottom"/>
          </w:tcPr>
          <w:p w14:paraId="0EE29CC8"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26A5586F" w14:textId="77777777" w:rsidR="005E2B36" w:rsidRPr="004B4604" w:rsidRDefault="005E2B36" w:rsidP="00B13285">
            <w:pPr>
              <w:ind w:left="-29" w:right="-72"/>
              <w:jc w:val="right"/>
              <w:rPr>
                <w:rFonts w:ascii="Arial" w:hAnsi="Arial" w:cs="Arial"/>
                <w:sz w:val="14"/>
                <w:szCs w:val="14"/>
                <w:lang w:val="en-GB"/>
              </w:rPr>
            </w:pPr>
          </w:p>
        </w:tc>
        <w:tc>
          <w:tcPr>
            <w:tcW w:w="1008" w:type="dxa"/>
            <w:vAlign w:val="bottom"/>
          </w:tcPr>
          <w:p w14:paraId="303E6182"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642F8121" w14:textId="77777777" w:rsidR="005E2B36" w:rsidRPr="004B4604" w:rsidRDefault="005E2B36" w:rsidP="00B13285">
            <w:pPr>
              <w:ind w:left="-29" w:right="-72"/>
              <w:jc w:val="right"/>
              <w:rPr>
                <w:rFonts w:ascii="Arial" w:hAnsi="Arial" w:cs="Arial"/>
                <w:sz w:val="14"/>
                <w:szCs w:val="14"/>
              </w:rPr>
            </w:pPr>
          </w:p>
        </w:tc>
        <w:tc>
          <w:tcPr>
            <w:tcW w:w="1008" w:type="dxa"/>
            <w:vAlign w:val="bottom"/>
          </w:tcPr>
          <w:p w14:paraId="0D79C514"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138A4DEF" w14:textId="77777777" w:rsidR="005E2B36" w:rsidRPr="004B4604" w:rsidRDefault="005E2B36" w:rsidP="00B13285">
            <w:pPr>
              <w:ind w:left="-29" w:right="-72"/>
              <w:jc w:val="right"/>
              <w:rPr>
                <w:rFonts w:ascii="Arial" w:eastAsia="Arial Unicode MS" w:hAnsi="Arial" w:cs="Arial"/>
                <w:sz w:val="14"/>
                <w:szCs w:val="14"/>
                <w:lang w:val="en-GB" w:bidi="th-TH"/>
              </w:rPr>
            </w:pPr>
          </w:p>
        </w:tc>
        <w:tc>
          <w:tcPr>
            <w:tcW w:w="1008" w:type="dxa"/>
            <w:vAlign w:val="bottom"/>
          </w:tcPr>
          <w:p w14:paraId="3BDC901C" w14:textId="77777777" w:rsidR="005E2B36" w:rsidRPr="004B4604" w:rsidRDefault="005E2B36" w:rsidP="00B13285">
            <w:pPr>
              <w:ind w:left="-29" w:right="-72"/>
              <w:jc w:val="right"/>
              <w:rPr>
                <w:rFonts w:ascii="Arial" w:eastAsia="Arial Unicode MS" w:hAnsi="Arial" w:cs="Arial"/>
                <w:sz w:val="14"/>
                <w:szCs w:val="14"/>
                <w:lang w:val="en-GB" w:bidi="th-TH"/>
              </w:rPr>
            </w:pPr>
          </w:p>
        </w:tc>
      </w:tr>
      <w:tr w:rsidR="004E1CB4" w:rsidRPr="004B4604" w14:paraId="59AB50D5" w14:textId="77777777" w:rsidTr="00B13285">
        <w:trPr>
          <w:cantSplit/>
          <w:trHeight w:val="20"/>
        </w:trPr>
        <w:tc>
          <w:tcPr>
            <w:tcW w:w="1397" w:type="dxa"/>
          </w:tcPr>
          <w:p w14:paraId="6C6CA5E4" w14:textId="1C48EE8C" w:rsidR="004E1CB4" w:rsidRPr="004B4604" w:rsidRDefault="004E1CB4" w:rsidP="004E1CB4">
            <w:pPr>
              <w:ind w:left="71" w:right="-72" w:hanging="157"/>
              <w:rPr>
                <w:rFonts w:ascii="Arial" w:eastAsia="Arial Unicode MS" w:hAnsi="Arial" w:cs="Arial"/>
                <w:sz w:val="14"/>
                <w:szCs w:val="14"/>
                <w:lang w:val="en-GB" w:bidi="th-TH"/>
              </w:rPr>
            </w:pPr>
            <w:r w:rsidRPr="004B4604">
              <w:rPr>
                <w:rFonts w:ascii="Arial" w:eastAsia="Arial Unicode MS" w:hAnsi="Arial" w:cs="Arial"/>
                <w:sz w:val="14"/>
                <w:szCs w:val="14"/>
                <w:lang w:val="en-GB" w:bidi="th-TH"/>
              </w:rPr>
              <w:t xml:space="preserve">   - </w:t>
            </w:r>
            <w:r w:rsidRPr="004B4604">
              <w:rPr>
                <w:rFonts w:ascii="Arial" w:eastAsia="Arial Unicode MS" w:hAnsi="Arial" w:cs="Arial"/>
                <w:spacing w:val="-6"/>
                <w:sz w:val="14"/>
                <w:szCs w:val="14"/>
                <w:lang w:val="en-GB" w:bidi="th-TH"/>
              </w:rPr>
              <w:t>Foreign exchange</w:t>
            </w:r>
            <w:r w:rsidRPr="004B4604">
              <w:rPr>
                <w:rFonts w:ascii="Arial" w:eastAsia="Arial Unicode MS" w:hAnsi="Arial" w:cs="Arial"/>
                <w:sz w:val="14"/>
                <w:szCs w:val="14"/>
                <w:lang w:val="en-GB" w:bidi="th-TH"/>
              </w:rPr>
              <w:t xml:space="preserve"> </w:t>
            </w:r>
            <w:r w:rsidRPr="004B4604">
              <w:rPr>
                <w:rFonts w:ascii="Arial" w:eastAsia="Arial Unicode MS" w:hAnsi="Arial" w:cs="Arial"/>
                <w:sz w:val="14"/>
                <w:szCs w:val="14"/>
                <w:lang w:val="en-GB" w:bidi="th-TH"/>
              </w:rPr>
              <w:br/>
              <w:t xml:space="preserve">   contracts</w:t>
            </w:r>
          </w:p>
        </w:tc>
        <w:tc>
          <w:tcPr>
            <w:tcW w:w="1008" w:type="dxa"/>
            <w:vAlign w:val="bottom"/>
          </w:tcPr>
          <w:p w14:paraId="1F250C4C" w14:textId="095EE4D8" w:rsidR="004E1CB4" w:rsidRPr="004B4604" w:rsidRDefault="004E1CB4" w:rsidP="00B13285">
            <w:pPr>
              <w:ind w:left="-29" w:right="-72"/>
              <w:jc w:val="right"/>
              <w:rPr>
                <w:rFonts w:ascii="Arial" w:hAnsi="Arial" w:cs="Arial"/>
                <w:sz w:val="14"/>
                <w:szCs w:val="14"/>
              </w:rPr>
            </w:pPr>
            <w:r w:rsidRPr="004B4604">
              <w:rPr>
                <w:rFonts w:ascii="Arial" w:hAnsi="Arial" w:cs="Arial"/>
                <w:sz w:val="14"/>
                <w:szCs w:val="14"/>
              </w:rPr>
              <w:t xml:space="preserve"> -   </w:t>
            </w:r>
          </w:p>
        </w:tc>
        <w:tc>
          <w:tcPr>
            <w:tcW w:w="1008" w:type="dxa"/>
            <w:vAlign w:val="bottom"/>
          </w:tcPr>
          <w:p w14:paraId="6B558BCF" w14:textId="187DF53C"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4BE179FC" w14:textId="3335AC34" w:rsidR="004E1CB4" w:rsidRPr="004B4604" w:rsidRDefault="004E1CB4" w:rsidP="00B13285">
            <w:pPr>
              <w:ind w:left="-29" w:right="-72"/>
              <w:jc w:val="right"/>
              <w:rPr>
                <w:rFonts w:ascii="Arial" w:hAnsi="Arial" w:cs="Arial"/>
                <w:sz w:val="14"/>
                <w:szCs w:val="14"/>
                <w:lang w:val="en-GB"/>
              </w:rPr>
            </w:pPr>
            <w:r w:rsidRPr="004B4604">
              <w:rPr>
                <w:rFonts w:ascii="Arial" w:hAnsi="Arial" w:cs="Arial"/>
                <w:sz w:val="14"/>
                <w:szCs w:val="14"/>
              </w:rPr>
              <w:t xml:space="preserve"> -   </w:t>
            </w:r>
          </w:p>
        </w:tc>
        <w:tc>
          <w:tcPr>
            <w:tcW w:w="1008" w:type="dxa"/>
            <w:vAlign w:val="bottom"/>
          </w:tcPr>
          <w:p w14:paraId="2411A711" w14:textId="2D1C2394"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255,489 </w:t>
            </w:r>
          </w:p>
        </w:tc>
        <w:tc>
          <w:tcPr>
            <w:tcW w:w="1008" w:type="dxa"/>
            <w:vAlign w:val="bottom"/>
          </w:tcPr>
          <w:p w14:paraId="54430DF1" w14:textId="2B8DB2B1" w:rsidR="004E1CB4" w:rsidRPr="004B4604" w:rsidRDefault="004E1CB4" w:rsidP="00B13285">
            <w:pPr>
              <w:ind w:left="-29" w:right="-72"/>
              <w:jc w:val="right"/>
              <w:rPr>
                <w:rFonts w:ascii="Arial" w:hAnsi="Arial" w:cs="Arial"/>
                <w:sz w:val="14"/>
                <w:szCs w:val="14"/>
              </w:rPr>
            </w:pPr>
            <w:r w:rsidRPr="004B4604">
              <w:rPr>
                <w:rFonts w:ascii="Arial" w:hAnsi="Arial" w:cs="Arial"/>
                <w:sz w:val="14"/>
                <w:szCs w:val="14"/>
              </w:rPr>
              <w:t xml:space="preserve"> -   </w:t>
            </w:r>
          </w:p>
        </w:tc>
        <w:tc>
          <w:tcPr>
            <w:tcW w:w="1008" w:type="dxa"/>
            <w:vAlign w:val="bottom"/>
          </w:tcPr>
          <w:p w14:paraId="2B7ABD6E" w14:textId="760D068A"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1EC1E780" w14:textId="6CC0DEF5"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   </w:t>
            </w:r>
          </w:p>
        </w:tc>
        <w:tc>
          <w:tcPr>
            <w:tcW w:w="1008" w:type="dxa"/>
            <w:vAlign w:val="bottom"/>
          </w:tcPr>
          <w:p w14:paraId="0FDAD85E" w14:textId="3E363C8A" w:rsidR="004E1CB4" w:rsidRPr="004B4604" w:rsidRDefault="004E1CB4" w:rsidP="00B13285">
            <w:pPr>
              <w:ind w:left="-29" w:right="-72"/>
              <w:jc w:val="right"/>
              <w:rPr>
                <w:rFonts w:ascii="Arial" w:eastAsia="Arial Unicode MS" w:hAnsi="Arial" w:cs="Arial"/>
                <w:sz w:val="14"/>
                <w:szCs w:val="14"/>
                <w:lang w:val="en-GB" w:bidi="th-TH"/>
              </w:rPr>
            </w:pPr>
            <w:r w:rsidRPr="004B4604">
              <w:rPr>
                <w:rFonts w:ascii="Arial" w:hAnsi="Arial" w:cs="Arial"/>
                <w:sz w:val="14"/>
                <w:szCs w:val="14"/>
              </w:rPr>
              <w:t xml:space="preserve"> 255,489 </w:t>
            </w:r>
          </w:p>
        </w:tc>
      </w:tr>
    </w:tbl>
    <w:p w14:paraId="7CB75544" w14:textId="204F0B3D" w:rsidR="00D17FE6" w:rsidRPr="004B4604" w:rsidRDefault="00D17FE6" w:rsidP="00A61CCC">
      <w:pPr>
        <w:jc w:val="both"/>
        <w:rPr>
          <w:rFonts w:ascii="Arial" w:eastAsia="Arial Unicode MS" w:hAnsi="Arial" w:cs="Arial"/>
          <w:sz w:val="18"/>
          <w:szCs w:val="18"/>
          <w:lang w:val="en-GB" w:bidi="th-TH"/>
        </w:rPr>
      </w:pPr>
    </w:p>
    <w:p w14:paraId="0DD3266E" w14:textId="5140F8FD" w:rsidR="00AA0C08" w:rsidRPr="004B4604" w:rsidRDefault="0032625F" w:rsidP="00A61CCC">
      <w:pPr>
        <w:jc w:val="both"/>
        <w:rPr>
          <w:rFonts w:ascii="Arial" w:eastAsia="Arial Unicode MS" w:hAnsi="Arial" w:cs="Arial"/>
          <w:sz w:val="18"/>
          <w:szCs w:val="18"/>
          <w:lang w:val="en-GB"/>
        </w:rPr>
      </w:pPr>
      <w:r w:rsidRPr="004B4604">
        <w:rPr>
          <w:rFonts w:ascii="Arial" w:eastAsia="Arial Unicode MS" w:hAnsi="Arial" w:cs="Arial"/>
          <w:sz w:val="18"/>
          <w:szCs w:val="18"/>
        </w:rPr>
        <w:t xml:space="preserve">Valuation techniques used to measure fair value level </w:t>
      </w:r>
      <w:r w:rsidR="00AE0F1E" w:rsidRPr="004B4604">
        <w:rPr>
          <w:rFonts w:ascii="Arial" w:eastAsia="Arial Unicode MS" w:hAnsi="Arial" w:cs="Arial"/>
          <w:sz w:val="18"/>
          <w:szCs w:val="18"/>
          <w:lang w:val="en-GB"/>
        </w:rPr>
        <w:t>1</w:t>
      </w:r>
    </w:p>
    <w:p w14:paraId="2573349F" w14:textId="77777777" w:rsidR="00AA0C08" w:rsidRPr="004B4604" w:rsidRDefault="00AA0C08" w:rsidP="00A61CCC">
      <w:pPr>
        <w:jc w:val="both"/>
        <w:rPr>
          <w:rFonts w:ascii="Arial" w:eastAsia="Arial Unicode MS" w:hAnsi="Arial" w:cs="Arial"/>
          <w:sz w:val="18"/>
          <w:szCs w:val="18"/>
          <w:lang w:val="en-GB"/>
        </w:rPr>
      </w:pPr>
    </w:p>
    <w:p w14:paraId="1CD991B5" w14:textId="54787A73" w:rsidR="00232ECC" w:rsidRPr="004B4604" w:rsidRDefault="00060CE5" w:rsidP="00A61CCC">
      <w:pPr>
        <w:jc w:val="both"/>
        <w:rPr>
          <w:rFonts w:ascii="Arial" w:eastAsia="Arial Unicode MS" w:hAnsi="Arial" w:cs="Arial"/>
          <w:spacing w:val="-4"/>
          <w:sz w:val="18"/>
          <w:szCs w:val="18"/>
          <w:lang w:val="en-GB"/>
        </w:rPr>
      </w:pPr>
      <w:r w:rsidRPr="004B4604">
        <w:rPr>
          <w:rFonts w:ascii="Arial" w:eastAsia="Arial Unicode MS" w:hAnsi="Arial" w:cs="Arial"/>
          <w:spacing w:val="-4"/>
          <w:sz w:val="18"/>
          <w:szCs w:val="18"/>
          <w:lang w:val="en-GB"/>
        </w:rPr>
        <w:t xml:space="preserve">The fair value of financial instruments in level </w:t>
      </w:r>
      <w:r w:rsidR="00AE0F1E" w:rsidRPr="004B4604">
        <w:rPr>
          <w:rFonts w:ascii="Arial" w:eastAsia="Arial Unicode MS" w:hAnsi="Arial" w:cs="Arial"/>
          <w:spacing w:val="-4"/>
          <w:sz w:val="18"/>
          <w:szCs w:val="18"/>
          <w:lang w:val="en-GB"/>
        </w:rPr>
        <w:t>1</w:t>
      </w:r>
      <w:r w:rsidRPr="004B4604">
        <w:rPr>
          <w:rFonts w:ascii="Arial" w:eastAsia="Arial Unicode MS" w:hAnsi="Arial" w:cs="Arial"/>
          <w:spacing w:val="-4"/>
          <w:sz w:val="18"/>
          <w:szCs w:val="18"/>
          <w:lang w:val="en-GB"/>
        </w:rPr>
        <w:t xml:space="preserve"> is based on the closing price by reference to the Stock Exchange of Thailand.</w:t>
      </w:r>
    </w:p>
    <w:p w14:paraId="4B07DCD8" w14:textId="77777777" w:rsidR="00E9782E" w:rsidRPr="004B4604" w:rsidRDefault="00E9782E" w:rsidP="00A61CCC">
      <w:pPr>
        <w:jc w:val="both"/>
        <w:rPr>
          <w:rFonts w:ascii="Arial" w:eastAsia="Arial Unicode MS" w:hAnsi="Arial" w:cs="Arial"/>
          <w:sz w:val="18"/>
          <w:szCs w:val="18"/>
        </w:rPr>
      </w:pPr>
    </w:p>
    <w:p w14:paraId="19A075C8" w14:textId="06DC00D9" w:rsidR="00606181" w:rsidRPr="004B4604" w:rsidRDefault="00606181" w:rsidP="00A61CCC">
      <w:pPr>
        <w:jc w:val="both"/>
        <w:rPr>
          <w:rFonts w:ascii="Arial" w:eastAsia="Arial Unicode MS" w:hAnsi="Arial" w:cs="Arial"/>
          <w:sz w:val="18"/>
          <w:szCs w:val="18"/>
        </w:rPr>
      </w:pPr>
      <w:r w:rsidRPr="004B4604">
        <w:rPr>
          <w:rFonts w:ascii="Arial" w:eastAsia="Arial Unicode MS" w:hAnsi="Arial" w:cs="Arial"/>
          <w:sz w:val="18"/>
          <w:szCs w:val="18"/>
        </w:rPr>
        <w:t xml:space="preserve">Valuation techniques used to measure fair value level </w:t>
      </w:r>
      <w:r w:rsidR="00AE0F1E" w:rsidRPr="004B4604">
        <w:rPr>
          <w:rFonts w:ascii="Arial" w:eastAsia="Arial Unicode MS" w:hAnsi="Arial" w:cs="Arial"/>
          <w:sz w:val="18"/>
          <w:szCs w:val="18"/>
          <w:lang w:val="en-GB"/>
        </w:rPr>
        <w:t>2</w:t>
      </w:r>
    </w:p>
    <w:p w14:paraId="3BD34A48" w14:textId="77777777" w:rsidR="00606181" w:rsidRPr="004B4604" w:rsidRDefault="00606181" w:rsidP="00A61CCC">
      <w:pPr>
        <w:jc w:val="both"/>
        <w:rPr>
          <w:rFonts w:ascii="Arial" w:eastAsia="Arial Unicode MS" w:hAnsi="Arial" w:cs="Arial"/>
          <w:sz w:val="18"/>
          <w:szCs w:val="18"/>
        </w:rPr>
      </w:pPr>
    </w:p>
    <w:p w14:paraId="33D570B7" w14:textId="591CD5C1" w:rsidR="00606181" w:rsidRPr="004B4604" w:rsidRDefault="00300E42" w:rsidP="00A61CCC">
      <w:pPr>
        <w:jc w:val="both"/>
        <w:rPr>
          <w:rFonts w:ascii="Arial" w:eastAsia="Arial Unicode MS" w:hAnsi="Arial" w:cs="Arial"/>
          <w:sz w:val="18"/>
          <w:szCs w:val="18"/>
        </w:rPr>
      </w:pPr>
      <w:r w:rsidRPr="004B4604">
        <w:rPr>
          <w:rFonts w:ascii="Arial" w:eastAsia="Arial Unicode MS" w:hAnsi="Arial" w:cs="Arial"/>
          <w:sz w:val="18"/>
          <w:szCs w:val="18"/>
        </w:rPr>
        <w:t>Investment in debt</w:t>
      </w:r>
      <w:r w:rsidR="00606181" w:rsidRPr="004B4604">
        <w:rPr>
          <w:rFonts w:ascii="Arial" w:eastAsia="Arial Unicode MS" w:hAnsi="Arial" w:cs="Arial"/>
          <w:sz w:val="18"/>
          <w:szCs w:val="18"/>
        </w:rPr>
        <w:t xml:space="preserve"> securities are fair valued using a Net Asset Valuation (“NAV”) approach as at period end date. </w:t>
      </w:r>
      <w:r w:rsidR="00133DAA" w:rsidRPr="004B4604">
        <w:rPr>
          <w:rFonts w:ascii="Arial" w:eastAsia="Arial Unicode MS" w:hAnsi="Arial" w:cs="Arial"/>
          <w:sz w:val="18"/>
          <w:szCs w:val="18"/>
        </w:rPr>
        <w:br/>
      </w:r>
      <w:r w:rsidR="00606181" w:rsidRPr="004B4604">
        <w:rPr>
          <w:rFonts w:ascii="Arial" w:eastAsia="Arial Unicode MS" w:hAnsi="Arial" w:cs="Arial"/>
          <w:sz w:val="18"/>
          <w:szCs w:val="18"/>
        </w:rPr>
        <w:t xml:space="preserve">The data is publicly available </w:t>
      </w:r>
      <w:proofErr w:type="gramStart"/>
      <w:r w:rsidR="00606181" w:rsidRPr="004B4604">
        <w:rPr>
          <w:rFonts w:ascii="Arial" w:eastAsia="Arial Unicode MS" w:hAnsi="Arial" w:cs="Arial"/>
          <w:sz w:val="18"/>
          <w:szCs w:val="18"/>
        </w:rPr>
        <w:t>on</w:t>
      </w:r>
      <w:proofErr w:type="gramEnd"/>
      <w:r w:rsidR="00606181" w:rsidRPr="004B4604">
        <w:rPr>
          <w:rFonts w:ascii="Arial" w:eastAsia="Arial Unicode MS" w:hAnsi="Arial" w:cs="Arial"/>
          <w:sz w:val="18"/>
          <w:szCs w:val="18"/>
        </w:rPr>
        <w:t xml:space="preserve"> the Bond Market Association, which is calculated by fund manager of the mutual fund.</w:t>
      </w:r>
    </w:p>
    <w:p w14:paraId="1E51FE0A" w14:textId="77777777" w:rsidR="00606181" w:rsidRPr="004B4604" w:rsidRDefault="00606181" w:rsidP="00A61CCC">
      <w:pPr>
        <w:contextualSpacing/>
        <w:jc w:val="both"/>
        <w:rPr>
          <w:rFonts w:ascii="Arial" w:eastAsia="Arial Unicode MS" w:hAnsi="Arial" w:cs="Arial"/>
          <w:sz w:val="18"/>
          <w:szCs w:val="18"/>
        </w:rPr>
      </w:pPr>
    </w:p>
    <w:p w14:paraId="4A8B8C24" w14:textId="7FE55C9E" w:rsidR="00606181" w:rsidRPr="004B4604" w:rsidRDefault="00606181" w:rsidP="00A61CCC">
      <w:pPr>
        <w:jc w:val="both"/>
        <w:rPr>
          <w:rFonts w:ascii="Arial" w:eastAsia="Arial Unicode MS" w:hAnsi="Arial" w:cs="Arial"/>
          <w:sz w:val="18"/>
          <w:szCs w:val="18"/>
        </w:rPr>
      </w:pPr>
      <w:r w:rsidRPr="004B4604">
        <w:rPr>
          <w:rFonts w:ascii="Arial" w:eastAsia="Arial Unicode MS" w:hAnsi="Arial" w:cs="Arial"/>
          <w:sz w:val="18"/>
          <w:szCs w:val="18"/>
        </w:rPr>
        <w:t xml:space="preserve">Fair value of foreign exchange contracts is </w:t>
      </w:r>
      <w:proofErr w:type="gramStart"/>
      <w:r w:rsidRPr="004B4604">
        <w:rPr>
          <w:rFonts w:ascii="Arial" w:eastAsia="Arial Unicode MS" w:hAnsi="Arial" w:cs="Arial"/>
          <w:sz w:val="18"/>
          <w:szCs w:val="18"/>
        </w:rPr>
        <w:t>determined</w:t>
      </w:r>
      <w:proofErr w:type="gramEnd"/>
      <w:r w:rsidRPr="004B4604">
        <w:rPr>
          <w:rFonts w:ascii="Arial" w:eastAsia="Arial Unicode MS" w:hAnsi="Arial" w:cs="Arial"/>
          <w:sz w:val="18"/>
          <w:szCs w:val="18"/>
        </w:rPr>
        <w:t xml:space="preserve"> using forward exchange rates that are quoted in an active market. </w:t>
      </w:r>
      <w:r w:rsidRPr="004B4604">
        <w:rPr>
          <w:rFonts w:ascii="Arial" w:eastAsia="Arial Unicode MS" w:hAnsi="Arial" w:cs="Arial"/>
          <w:spacing w:val="-4"/>
          <w:sz w:val="18"/>
          <w:szCs w:val="18"/>
        </w:rPr>
        <w:t xml:space="preserve">Fair value of interest rate swaps is </w:t>
      </w:r>
      <w:proofErr w:type="gramStart"/>
      <w:r w:rsidRPr="004B4604">
        <w:rPr>
          <w:rFonts w:ascii="Arial" w:eastAsia="Arial Unicode MS" w:hAnsi="Arial" w:cs="Arial"/>
          <w:spacing w:val="-4"/>
          <w:sz w:val="18"/>
          <w:szCs w:val="18"/>
        </w:rPr>
        <w:t>determined</w:t>
      </w:r>
      <w:proofErr w:type="gramEnd"/>
      <w:r w:rsidRPr="004B4604">
        <w:rPr>
          <w:rFonts w:ascii="Arial" w:eastAsia="Arial Unicode MS" w:hAnsi="Arial" w:cs="Arial"/>
          <w:spacing w:val="-4"/>
          <w:sz w:val="18"/>
          <w:szCs w:val="18"/>
        </w:rPr>
        <w:t xml:space="preserve"> using forward interests extracted from observable yield curves. The effects</w:t>
      </w:r>
      <w:r w:rsidRPr="004B4604">
        <w:rPr>
          <w:rFonts w:ascii="Arial" w:eastAsia="Arial Unicode MS" w:hAnsi="Arial" w:cs="Arial"/>
          <w:sz w:val="18"/>
          <w:szCs w:val="18"/>
        </w:rPr>
        <w:t xml:space="preserve"> of discounting are generally insignificant for Level </w:t>
      </w:r>
      <w:r w:rsidR="00AE0F1E" w:rsidRPr="004B4604">
        <w:rPr>
          <w:rFonts w:ascii="Arial" w:eastAsia="Arial Unicode MS" w:hAnsi="Arial" w:cs="Arial"/>
          <w:sz w:val="18"/>
          <w:szCs w:val="18"/>
          <w:lang w:val="en-GB"/>
        </w:rPr>
        <w:t>2</w:t>
      </w:r>
      <w:r w:rsidRPr="004B4604">
        <w:rPr>
          <w:rFonts w:ascii="Arial" w:eastAsia="Arial Unicode MS" w:hAnsi="Arial" w:cs="Arial"/>
          <w:sz w:val="18"/>
          <w:szCs w:val="18"/>
        </w:rPr>
        <w:t xml:space="preserve"> derivatives.</w:t>
      </w:r>
    </w:p>
    <w:p w14:paraId="7907D51A" w14:textId="2F5156AE" w:rsidR="009A5CFB" w:rsidRPr="004B4604" w:rsidRDefault="009A5CFB" w:rsidP="00A61CCC">
      <w:pPr>
        <w:rPr>
          <w:rFonts w:ascii="Arial" w:eastAsia="Arial Unicode MS" w:hAnsi="Arial" w:cs="Arial"/>
          <w:sz w:val="18"/>
          <w:szCs w:val="18"/>
        </w:rPr>
      </w:pPr>
      <w:r w:rsidRPr="004B4604">
        <w:rPr>
          <w:rFonts w:ascii="Arial" w:eastAsia="Arial Unicode MS" w:hAnsi="Arial" w:cs="Arial"/>
          <w:sz w:val="18"/>
          <w:szCs w:val="18"/>
        </w:rPr>
        <w:br w:type="page"/>
      </w:r>
    </w:p>
    <w:p w14:paraId="46AC92BF" w14:textId="77777777" w:rsidR="008533E9" w:rsidRPr="004B4604" w:rsidRDefault="008533E9" w:rsidP="00A61CCC">
      <w:pPr>
        <w:jc w:val="both"/>
        <w:rPr>
          <w:rFonts w:ascii="Arial" w:eastAsia="Arial Unicode MS" w:hAnsi="Arial" w:cs="Arial"/>
          <w:sz w:val="18"/>
          <w:szCs w:val="18"/>
        </w:rPr>
      </w:pPr>
      <w:bookmarkStart w:id="10" w:name="_Hlk195795985"/>
    </w:p>
    <w:p w14:paraId="7F022247" w14:textId="4BF262A5" w:rsidR="00606181" w:rsidRPr="004B4604" w:rsidRDefault="00606181" w:rsidP="00A61CCC">
      <w:pPr>
        <w:jc w:val="both"/>
        <w:rPr>
          <w:rFonts w:ascii="Arial" w:eastAsia="Arial Unicode MS" w:hAnsi="Arial" w:cs="Arial"/>
          <w:sz w:val="18"/>
          <w:szCs w:val="18"/>
        </w:rPr>
      </w:pPr>
      <w:r w:rsidRPr="004B4604">
        <w:rPr>
          <w:rFonts w:ascii="Arial" w:eastAsia="Arial Unicode MS" w:hAnsi="Arial" w:cs="Arial"/>
          <w:sz w:val="18"/>
          <w:szCs w:val="18"/>
        </w:rPr>
        <w:t xml:space="preserve">Movement </w:t>
      </w:r>
      <w:proofErr w:type="gramStart"/>
      <w:r w:rsidRPr="004B4604">
        <w:rPr>
          <w:rFonts w:ascii="Arial" w:eastAsia="Arial Unicode MS" w:hAnsi="Arial" w:cs="Arial"/>
          <w:sz w:val="18"/>
          <w:szCs w:val="18"/>
        </w:rPr>
        <w:t>of</w:t>
      </w:r>
      <w:proofErr w:type="gramEnd"/>
      <w:r w:rsidRPr="004B4604">
        <w:rPr>
          <w:rFonts w:ascii="Arial" w:eastAsia="Arial Unicode MS" w:hAnsi="Arial" w:cs="Arial"/>
          <w:sz w:val="18"/>
          <w:szCs w:val="18"/>
        </w:rPr>
        <w:t xml:space="preserve"> </w:t>
      </w:r>
      <w:r w:rsidR="00EB6E0F" w:rsidRPr="004B4604">
        <w:rPr>
          <w:rFonts w:ascii="Arial" w:eastAsia="Arial Unicode MS" w:hAnsi="Arial" w:cs="Arial"/>
          <w:sz w:val="18"/>
          <w:szCs w:val="18"/>
        </w:rPr>
        <w:t xml:space="preserve">investment </w:t>
      </w:r>
      <w:bookmarkEnd w:id="10"/>
      <w:r w:rsidR="00EB6E0F" w:rsidRPr="004B4604">
        <w:rPr>
          <w:rFonts w:ascii="Arial" w:eastAsia="Arial Unicode MS" w:hAnsi="Arial" w:cs="Arial"/>
          <w:sz w:val="18"/>
          <w:szCs w:val="18"/>
        </w:rPr>
        <w:t>in debt securities</w:t>
      </w:r>
      <w:r w:rsidRPr="004B4604">
        <w:rPr>
          <w:rFonts w:ascii="Arial" w:eastAsia="Arial Unicode MS" w:hAnsi="Arial" w:cs="Arial"/>
          <w:sz w:val="18"/>
          <w:szCs w:val="18"/>
        </w:rPr>
        <w:t xml:space="preserve"> for the </w:t>
      </w:r>
      <w:r w:rsidR="00AE0F9E" w:rsidRPr="004B4604">
        <w:rPr>
          <w:rFonts w:ascii="Arial" w:eastAsia="Arial Unicode MS" w:hAnsi="Arial" w:cs="Arial"/>
          <w:sz w:val="18"/>
          <w:szCs w:val="18"/>
          <w:lang w:val="en-GB"/>
        </w:rPr>
        <w:t>three-month</w:t>
      </w:r>
      <w:r w:rsidR="00AF2B4F" w:rsidRPr="004B4604">
        <w:rPr>
          <w:rFonts w:ascii="Arial" w:eastAsia="Arial Unicode MS" w:hAnsi="Arial" w:cs="Arial"/>
          <w:sz w:val="18"/>
          <w:szCs w:val="18"/>
        </w:rPr>
        <w:t xml:space="preserve"> period ended </w:t>
      </w:r>
      <w:r w:rsidR="00AE0F9E" w:rsidRPr="004B4604">
        <w:rPr>
          <w:rFonts w:ascii="Arial" w:eastAsia="Arial Unicode MS" w:hAnsi="Arial" w:cs="Arial"/>
          <w:sz w:val="18"/>
          <w:szCs w:val="18"/>
          <w:lang w:val="en-GB"/>
        </w:rPr>
        <w:t>31 March</w:t>
      </w:r>
      <w:r w:rsidR="00D61FC2" w:rsidRPr="004B4604">
        <w:rPr>
          <w:rFonts w:ascii="Arial" w:eastAsia="Arial Unicode MS" w:hAnsi="Arial" w:cs="Arial"/>
          <w:sz w:val="18"/>
          <w:szCs w:val="18"/>
          <w:lang w:val="en-GB"/>
        </w:rPr>
        <w:t xml:space="preserve"> </w:t>
      </w:r>
      <w:r w:rsidR="00AE0F9E" w:rsidRPr="004B4604">
        <w:rPr>
          <w:rFonts w:ascii="Arial" w:eastAsia="Arial Unicode MS" w:hAnsi="Arial" w:cs="Arial"/>
          <w:sz w:val="18"/>
          <w:szCs w:val="18"/>
          <w:lang w:val="en-GB"/>
        </w:rPr>
        <w:t>2026</w:t>
      </w:r>
      <w:r w:rsidRPr="004B4604">
        <w:rPr>
          <w:rFonts w:ascii="Arial" w:eastAsia="Arial Unicode MS" w:hAnsi="Arial" w:cs="Arial"/>
          <w:sz w:val="18"/>
          <w:szCs w:val="18"/>
        </w:rPr>
        <w:t xml:space="preserve"> </w:t>
      </w:r>
      <w:proofErr w:type="gramStart"/>
      <w:r w:rsidRPr="004B4604">
        <w:rPr>
          <w:rFonts w:ascii="Arial" w:eastAsia="Arial Unicode MS" w:hAnsi="Arial" w:cs="Arial"/>
          <w:sz w:val="18"/>
          <w:szCs w:val="18"/>
        </w:rPr>
        <w:t>are</w:t>
      </w:r>
      <w:proofErr w:type="gramEnd"/>
      <w:r w:rsidRPr="004B4604">
        <w:rPr>
          <w:rFonts w:ascii="Arial" w:eastAsia="Arial Unicode MS" w:hAnsi="Arial" w:cs="Arial"/>
          <w:sz w:val="18"/>
          <w:szCs w:val="18"/>
        </w:rPr>
        <w:t xml:space="preserve"> as follows:</w:t>
      </w:r>
    </w:p>
    <w:p w14:paraId="37A8FBE8" w14:textId="68D4B4FE" w:rsidR="00513A85" w:rsidRPr="004B4604" w:rsidRDefault="00513A85" w:rsidP="00A61CCC">
      <w:pPr>
        <w:jc w:val="both"/>
        <w:rPr>
          <w:rFonts w:ascii="Arial" w:eastAsia="Arial Unicode MS" w:hAnsi="Arial" w:cs="Arial"/>
          <w:sz w:val="18"/>
          <w:szCs w:val="18"/>
        </w:rPr>
      </w:pPr>
    </w:p>
    <w:tbl>
      <w:tblPr>
        <w:tblW w:w="9450" w:type="dxa"/>
        <w:tblInd w:w="18" w:type="dxa"/>
        <w:tblLayout w:type="fixed"/>
        <w:tblLook w:val="0000" w:firstRow="0" w:lastRow="0" w:firstColumn="0" w:lastColumn="0" w:noHBand="0" w:noVBand="0"/>
      </w:tblPr>
      <w:tblGrid>
        <w:gridCol w:w="6282"/>
        <w:gridCol w:w="1584"/>
        <w:gridCol w:w="1584"/>
      </w:tblGrid>
      <w:tr w:rsidR="004B4604" w:rsidRPr="004B4604" w14:paraId="3D69F81A" w14:textId="77777777" w:rsidTr="00B05176">
        <w:trPr>
          <w:cantSplit/>
          <w:trHeight w:val="20"/>
        </w:trPr>
        <w:tc>
          <w:tcPr>
            <w:tcW w:w="6282" w:type="dxa"/>
            <w:vAlign w:val="bottom"/>
          </w:tcPr>
          <w:p w14:paraId="1FFB4337" w14:textId="77777777" w:rsidR="00606181" w:rsidRPr="004B4604" w:rsidRDefault="00606181" w:rsidP="00A61CCC">
            <w:pPr>
              <w:ind w:left="-101"/>
              <w:rPr>
                <w:rFonts w:ascii="Arial" w:hAnsi="Arial" w:cs="Arial"/>
                <w:sz w:val="18"/>
                <w:szCs w:val="18"/>
              </w:rPr>
            </w:pPr>
            <w:bookmarkStart w:id="11" w:name="_Hlk48592800"/>
          </w:p>
        </w:tc>
        <w:tc>
          <w:tcPr>
            <w:tcW w:w="1584" w:type="dxa"/>
          </w:tcPr>
          <w:p w14:paraId="054E532D" w14:textId="77777777" w:rsidR="00606181" w:rsidRPr="004B4604" w:rsidRDefault="00606181" w:rsidP="00A61CCC">
            <w:pPr>
              <w:ind w:right="-72"/>
              <w:jc w:val="right"/>
              <w:rPr>
                <w:rFonts w:ascii="Arial" w:hAnsi="Arial" w:cs="Arial"/>
                <w:b/>
                <w:bCs/>
                <w:sz w:val="18"/>
                <w:szCs w:val="18"/>
                <w:cs/>
              </w:rPr>
            </w:pPr>
            <w:r w:rsidRPr="004B4604">
              <w:rPr>
                <w:rFonts w:ascii="Arial" w:hAnsi="Arial" w:cs="Arial"/>
                <w:b/>
                <w:bCs/>
                <w:sz w:val="18"/>
                <w:szCs w:val="18"/>
              </w:rPr>
              <w:t>Consolidated financial information</w:t>
            </w:r>
          </w:p>
        </w:tc>
        <w:tc>
          <w:tcPr>
            <w:tcW w:w="1584" w:type="dxa"/>
          </w:tcPr>
          <w:p w14:paraId="28D98FAF" w14:textId="77777777" w:rsidR="00606181" w:rsidRPr="004B4604" w:rsidRDefault="00606181" w:rsidP="00A61CCC">
            <w:pPr>
              <w:ind w:right="-72"/>
              <w:jc w:val="right"/>
              <w:rPr>
                <w:rFonts w:ascii="Arial" w:hAnsi="Arial" w:cs="Arial"/>
                <w:b/>
                <w:bCs/>
                <w:sz w:val="18"/>
                <w:szCs w:val="18"/>
              </w:rPr>
            </w:pPr>
            <w:r w:rsidRPr="004B4604">
              <w:rPr>
                <w:rFonts w:ascii="Arial" w:hAnsi="Arial" w:cs="Arial"/>
                <w:b/>
                <w:bCs/>
                <w:sz w:val="18"/>
                <w:szCs w:val="18"/>
              </w:rPr>
              <w:t>Separate financial information</w:t>
            </w:r>
          </w:p>
        </w:tc>
      </w:tr>
      <w:tr w:rsidR="004B4604" w:rsidRPr="004B4604" w14:paraId="6CB781C2" w14:textId="77777777" w:rsidTr="00B05176">
        <w:trPr>
          <w:cantSplit/>
          <w:trHeight w:val="20"/>
        </w:trPr>
        <w:tc>
          <w:tcPr>
            <w:tcW w:w="6282" w:type="dxa"/>
            <w:vAlign w:val="bottom"/>
          </w:tcPr>
          <w:p w14:paraId="255FDAE2" w14:textId="77777777" w:rsidR="007C2C27" w:rsidRPr="004B4604" w:rsidRDefault="007C2C27" w:rsidP="00A61CCC">
            <w:pPr>
              <w:ind w:left="-101"/>
              <w:rPr>
                <w:rFonts w:ascii="Arial" w:hAnsi="Arial" w:cs="Arial"/>
                <w:sz w:val="18"/>
                <w:szCs w:val="18"/>
              </w:rPr>
            </w:pPr>
          </w:p>
        </w:tc>
        <w:tc>
          <w:tcPr>
            <w:tcW w:w="1584" w:type="dxa"/>
            <w:tcBorders>
              <w:bottom w:val="single" w:sz="4" w:space="0" w:color="auto"/>
            </w:tcBorders>
          </w:tcPr>
          <w:p w14:paraId="695CD6FB" w14:textId="77777777" w:rsidR="007C2C27" w:rsidRPr="004B4604" w:rsidRDefault="007C2C27" w:rsidP="00A61CCC">
            <w:pPr>
              <w:ind w:right="-72"/>
              <w:jc w:val="right"/>
              <w:rPr>
                <w:rFonts w:ascii="Arial" w:hAnsi="Arial" w:cs="Arial"/>
                <w:b/>
                <w:bCs/>
                <w:sz w:val="18"/>
                <w:szCs w:val="18"/>
              </w:rPr>
            </w:pPr>
            <w:r w:rsidRPr="004B4604">
              <w:rPr>
                <w:rFonts w:ascii="Arial" w:hAnsi="Arial" w:cs="Arial"/>
                <w:b/>
                <w:bCs/>
                <w:sz w:val="18"/>
                <w:szCs w:val="18"/>
              </w:rPr>
              <w:t>Baht</w:t>
            </w:r>
          </w:p>
        </w:tc>
        <w:tc>
          <w:tcPr>
            <w:tcW w:w="1584" w:type="dxa"/>
            <w:tcBorders>
              <w:bottom w:val="single" w:sz="4" w:space="0" w:color="auto"/>
            </w:tcBorders>
          </w:tcPr>
          <w:p w14:paraId="29B054F2" w14:textId="77777777" w:rsidR="007C2C27" w:rsidRPr="004B4604" w:rsidRDefault="007C2C27" w:rsidP="00A61CCC">
            <w:pPr>
              <w:ind w:right="-72"/>
              <w:jc w:val="right"/>
              <w:rPr>
                <w:rFonts w:ascii="Arial" w:hAnsi="Arial" w:cs="Arial"/>
                <w:b/>
                <w:bCs/>
                <w:sz w:val="18"/>
                <w:szCs w:val="18"/>
              </w:rPr>
            </w:pPr>
            <w:r w:rsidRPr="004B4604">
              <w:rPr>
                <w:rFonts w:ascii="Arial" w:hAnsi="Arial" w:cs="Arial"/>
                <w:b/>
                <w:bCs/>
                <w:sz w:val="18"/>
                <w:szCs w:val="18"/>
              </w:rPr>
              <w:t>Baht</w:t>
            </w:r>
          </w:p>
        </w:tc>
      </w:tr>
      <w:tr w:rsidR="004B4604" w:rsidRPr="004B4604" w14:paraId="54F33398" w14:textId="77777777" w:rsidTr="00B05176">
        <w:trPr>
          <w:cantSplit/>
          <w:trHeight w:val="20"/>
        </w:trPr>
        <w:tc>
          <w:tcPr>
            <w:tcW w:w="6282" w:type="dxa"/>
            <w:vAlign w:val="bottom"/>
          </w:tcPr>
          <w:p w14:paraId="56F9D202" w14:textId="77777777" w:rsidR="00606181" w:rsidRPr="004B4604" w:rsidRDefault="00606181" w:rsidP="00A61CCC">
            <w:pPr>
              <w:ind w:left="-101"/>
              <w:rPr>
                <w:rFonts w:ascii="Arial" w:hAnsi="Arial" w:cs="Arial"/>
                <w:sz w:val="18"/>
                <w:szCs w:val="18"/>
              </w:rPr>
            </w:pPr>
          </w:p>
        </w:tc>
        <w:tc>
          <w:tcPr>
            <w:tcW w:w="1584" w:type="dxa"/>
            <w:tcBorders>
              <w:top w:val="single" w:sz="4" w:space="0" w:color="auto"/>
            </w:tcBorders>
            <w:vAlign w:val="bottom"/>
          </w:tcPr>
          <w:p w14:paraId="48FA6B2C" w14:textId="5952B754" w:rsidR="00606181" w:rsidRPr="004B4604" w:rsidRDefault="00606181" w:rsidP="00A61CCC">
            <w:pPr>
              <w:ind w:right="-72"/>
              <w:jc w:val="right"/>
              <w:rPr>
                <w:rFonts w:ascii="Arial" w:hAnsi="Arial" w:cs="Arial"/>
                <w:sz w:val="18"/>
                <w:szCs w:val="18"/>
              </w:rPr>
            </w:pPr>
          </w:p>
        </w:tc>
        <w:tc>
          <w:tcPr>
            <w:tcW w:w="1584" w:type="dxa"/>
            <w:tcBorders>
              <w:top w:val="single" w:sz="4" w:space="0" w:color="auto"/>
            </w:tcBorders>
            <w:vAlign w:val="bottom"/>
          </w:tcPr>
          <w:p w14:paraId="49EE45A9" w14:textId="77777777" w:rsidR="00606181" w:rsidRPr="004B4604" w:rsidRDefault="00606181" w:rsidP="00A61CCC">
            <w:pPr>
              <w:ind w:right="-72"/>
              <w:jc w:val="right"/>
              <w:rPr>
                <w:rFonts w:ascii="Arial" w:hAnsi="Arial" w:cs="Arial"/>
                <w:sz w:val="18"/>
                <w:szCs w:val="18"/>
              </w:rPr>
            </w:pPr>
          </w:p>
        </w:tc>
      </w:tr>
      <w:tr w:rsidR="004B4604" w:rsidRPr="004B4604" w14:paraId="313CCB49" w14:textId="77777777">
        <w:trPr>
          <w:cantSplit/>
          <w:trHeight w:val="23"/>
        </w:trPr>
        <w:tc>
          <w:tcPr>
            <w:tcW w:w="6282" w:type="dxa"/>
            <w:vAlign w:val="center"/>
          </w:tcPr>
          <w:p w14:paraId="110F27D6" w14:textId="26948831" w:rsidR="004E1CB4" w:rsidRPr="004B4604" w:rsidRDefault="004E1CB4" w:rsidP="004E1CB4">
            <w:pPr>
              <w:ind w:left="-101"/>
              <w:rPr>
                <w:rFonts w:ascii="Arial" w:hAnsi="Arial" w:cs="Arial"/>
                <w:sz w:val="18"/>
                <w:szCs w:val="18"/>
              </w:rPr>
            </w:pPr>
            <w:r w:rsidRPr="004B4604">
              <w:rPr>
                <w:rFonts w:ascii="Arial" w:hAnsi="Arial" w:cs="Arial"/>
                <w:sz w:val="18"/>
                <w:szCs w:val="18"/>
              </w:rPr>
              <w:t>Opening balance - net</w:t>
            </w:r>
          </w:p>
        </w:tc>
        <w:tc>
          <w:tcPr>
            <w:tcW w:w="1584" w:type="dxa"/>
          </w:tcPr>
          <w:p w14:paraId="0D77F983" w14:textId="66A427C7" w:rsidR="004E1CB4" w:rsidRPr="004B4604" w:rsidRDefault="004E1CB4" w:rsidP="00144950">
            <w:pPr>
              <w:ind w:right="-72"/>
              <w:jc w:val="right"/>
              <w:rPr>
                <w:rFonts w:ascii="Arial" w:hAnsi="Arial" w:cs="Arial"/>
                <w:sz w:val="18"/>
                <w:szCs w:val="18"/>
                <w:lang w:val="en-GB"/>
              </w:rPr>
            </w:pPr>
            <w:r w:rsidRPr="004B4604">
              <w:rPr>
                <w:rFonts w:ascii="Arial" w:hAnsi="Arial" w:cs="Arial"/>
                <w:sz w:val="18"/>
                <w:szCs w:val="18"/>
              </w:rPr>
              <w:t>435,268,903</w:t>
            </w:r>
          </w:p>
        </w:tc>
        <w:tc>
          <w:tcPr>
            <w:tcW w:w="1584" w:type="dxa"/>
          </w:tcPr>
          <w:p w14:paraId="4EABD5FB" w14:textId="345150C7" w:rsidR="004E1CB4" w:rsidRPr="004B4604" w:rsidRDefault="004E1CB4" w:rsidP="00144950">
            <w:pPr>
              <w:ind w:right="-72"/>
              <w:jc w:val="right"/>
              <w:rPr>
                <w:rFonts w:ascii="Arial" w:hAnsi="Arial" w:cs="Arial"/>
                <w:sz w:val="18"/>
                <w:szCs w:val="18"/>
                <w:cs/>
                <w:lang w:bidi="th-TH"/>
              </w:rPr>
            </w:pPr>
            <w:r w:rsidRPr="004B4604">
              <w:rPr>
                <w:rFonts w:ascii="Arial" w:hAnsi="Arial" w:cs="Arial"/>
                <w:sz w:val="18"/>
                <w:szCs w:val="18"/>
              </w:rPr>
              <w:t>185,365,792</w:t>
            </w:r>
          </w:p>
        </w:tc>
      </w:tr>
      <w:tr w:rsidR="004B4604" w:rsidRPr="004B4604" w14:paraId="7ADC1103" w14:textId="77777777" w:rsidTr="00B05176">
        <w:trPr>
          <w:cantSplit/>
          <w:trHeight w:val="20"/>
        </w:trPr>
        <w:tc>
          <w:tcPr>
            <w:tcW w:w="6282" w:type="dxa"/>
            <w:vAlign w:val="center"/>
          </w:tcPr>
          <w:p w14:paraId="044F85D7" w14:textId="77777777" w:rsidR="004E1CB4" w:rsidRPr="004B4604" w:rsidRDefault="004E1CB4" w:rsidP="004E1CB4">
            <w:pPr>
              <w:ind w:left="-101"/>
              <w:rPr>
                <w:rFonts w:ascii="Arial" w:hAnsi="Arial" w:cs="Arial"/>
                <w:sz w:val="18"/>
                <w:szCs w:val="18"/>
              </w:rPr>
            </w:pPr>
            <w:r w:rsidRPr="004B4604">
              <w:rPr>
                <w:rFonts w:ascii="Arial" w:hAnsi="Arial" w:cs="Arial"/>
                <w:sz w:val="18"/>
                <w:szCs w:val="18"/>
              </w:rPr>
              <w:t>Additions</w:t>
            </w:r>
          </w:p>
        </w:tc>
        <w:tc>
          <w:tcPr>
            <w:tcW w:w="1584" w:type="dxa"/>
          </w:tcPr>
          <w:p w14:paraId="79CE462B" w14:textId="2D11E47F" w:rsidR="004E1CB4" w:rsidRPr="004B4604" w:rsidRDefault="00E86A69" w:rsidP="00144950">
            <w:pPr>
              <w:ind w:right="-72"/>
              <w:jc w:val="right"/>
              <w:rPr>
                <w:rFonts w:ascii="Arial" w:hAnsi="Arial" w:cs="Arial"/>
                <w:sz w:val="18"/>
                <w:szCs w:val="18"/>
                <w:lang w:val="en-GB"/>
              </w:rPr>
            </w:pPr>
            <w:r w:rsidRPr="004B4604">
              <w:rPr>
                <w:rFonts w:ascii="Arial" w:hAnsi="Arial" w:cs="Arial"/>
                <w:sz w:val="18"/>
                <w:szCs w:val="18"/>
              </w:rPr>
              <w:t>2,009,174,413</w:t>
            </w:r>
          </w:p>
        </w:tc>
        <w:tc>
          <w:tcPr>
            <w:tcW w:w="1584" w:type="dxa"/>
          </w:tcPr>
          <w:p w14:paraId="7966E13E" w14:textId="18A6912F" w:rsidR="004E1CB4" w:rsidRPr="004B4604" w:rsidRDefault="004E1CB4" w:rsidP="00144950">
            <w:pPr>
              <w:ind w:right="-72"/>
              <w:jc w:val="right"/>
              <w:rPr>
                <w:rFonts w:ascii="Arial" w:hAnsi="Arial" w:cs="Arial"/>
                <w:sz w:val="18"/>
                <w:szCs w:val="18"/>
                <w:lang w:val="en-GB"/>
              </w:rPr>
            </w:pPr>
            <w:r w:rsidRPr="004B4604">
              <w:rPr>
                <w:rFonts w:ascii="Arial" w:hAnsi="Arial" w:cs="Arial"/>
                <w:sz w:val="18"/>
                <w:szCs w:val="18"/>
              </w:rPr>
              <w:t>1,753,400,000</w:t>
            </w:r>
          </w:p>
        </w:tc>
      </w:tr>
      <w:tr w:rsidR="004B4604" w:rsidRPr="004B4604" w14:paraId="4BCE2D71" w14:textId="77777777" w:rsidTr="00B05176">
        <w:trPr>
          <w:cantSplit/>
          <w:trHeight w:val="20"/>
        </w:trPr>
        <w:tc>
          <w:tcPr>
            <w:tcW w:w="6282" w:type="dxa"/>
            <w:vAlign w:val="center"/>
          </w:tcPr>
          <w:p w14:paraId="5A9AFED0" w14:textId="53A26D43" w:rsidR="004E1CB4" w:rsidRPr="004B4604" w:rsidRDefault="004E1CB4" w:rsidP="004E1CB4">
            <w:pPr>
              <w:ind w:left="-101"/>
              <w:rPr>
                <w:rFonts w:ascii="Arial" w:hAnsi="Arial" w:cs="Arial"/>
                <w:sz w:val="18"/>
                <w:szCs w:val="18"/>
              </w:rPr>
            </w:pPr>
            <w:r w:rsidRPr="004B4604">
              <w:rPr>
                <w:rFonts w:ascii="Arial" w:hAnsi="Arial" w:cs="Arial"/>
                <w:sz w:val="18"/>
                <w:szCs w:val="18"/>
              </w:rPr>
              <w:t>Disposals</w:t>
            </w:r>
          </w:p>
        </w:tc>
        <w:tc>
          <w:tcPr>
            <w:tcW w:w="1584" w:type="dxa"/>
          </w:tcPr>
          <w:p w14:paraId="072E5AB1" w14:textId="77F1D872" w:rsidR="004E1CB4" w:rsidRPr="004B4604" w:rsidRDefault="00E86A69" w:rsidP="00144950">
            <w:pPr>
              <w:ind w:right="-72"/>
              <w:jc w:val="right"/>
              <w:rPr>
                <w:rFonts w:ascii="Arial" w:hAnsi="Arial" w:cs="Arial"/>
                <w:sz w:val="18"/>
                <w:szCs w:val="18"/>
                <w:lang w:val="en-GB"/>
              </w:rPr>
            </w:pPr>
            <w:r w:rsidRPr="004B4604">
              <w:rPr>
                <w:rFonts w:ascii="Arial" w:hAnsi="Arial" w:cs="Arial"/>
                <w:sz w:val="18"/>
                <w:szCs w:val="18"/>
              </w:rPr>
              <w:t>(1,919,146,036)</w:t>
            </w:r>
          </w:p>
        </w:tc>
        <w:tc>
          <w:tcPr>
            <w:tcW w:w="1584" w:type="dxa"/>
          </w:tcPr>
          <w:p w14:paraId="1859E5B6" w14:textId="491C8088" w:rsidR="004E1CB4" w:rsidRPr="004B4604" w:rsidRDefault="004E1CB4" w:rsidP="00144950">
            <w:pPr>
              <w:ind w:right="-72"/>
              <w:jc w:val="right"/>
              <w:rPr>
                <w:rFonts w:ascii="Arial" w:hAnsi="Arial" w:cs="Arial"/>
                <w:sz w:val="18"/>
                <w:szCs w:val="18"/>
                <w:lang w:val="en-GB"/>
              </w:rPr>
            </w:pPr>
            <w:r w:rsidRPr="004B4604">
              <w:rPr>
                <w:rFonts w:ascii="Arial" w:hAnsi="Arial" w:cs="Arial"/>
                <w:sz w:val="18"/>
                <w:szCs w:val="18"/>
              </w:rPr>
              <w:t>(1,754,862,590)</w:t>
            </w:r>
          </w:p>
        </w:tc>
      </w:tr>
      <w:tr w:rsidR="004B4604" w:rsidRPr="004B4604" w14:paraId="60CD7F66" w14:textId="77777777" w:rsidTr="00B05176">
        <w:trPr>
          <w:cantSplit/>
          <w:trHeight w:val="20"/>
        </w:trPr>
        <w:tc>
          <w:tcPr>
            <w:tcW w:w="6282" w:type="dxa"/>
            <w:vAlign w:val="center"/>
          </w:tcPr>
          <w:p w14:paraId="6785AC47" w14:textId="7FD3A552" w:rsidR="004E1CB4" w:rsidRPr="004B4604" w:rsidRDefault="004E1CB4" w:rsidP="004E1CB4">
            <w:pPr>
              <w:ind w:left="-101"/>
              <w:rPr>
                <w:rFonts w:ascii="Arial" w:hAnsi="Arial" w:cs="Arial"/>
                <w:sz w:val="18"/>
                <w:szCs w:val="18"/>
              </w:rPr>
            </w:pPr>
            <w:r w:rsidRPr="004B4604">
              <w:rPr>
                <w:rFonts w:ascii="Arial" w:hAnsi="Arial" w:cs="Arial"/>
                <w:sz w:val="18"/>
                <w:szCs w:val="18"/>
              </w:rPr>
              <w:t>Measurement at fair value</w:t>
            </w:r>
          </w:p>
        </w:tc>
        <w:tc>
          <w:tcPr>
            <w:tcW w:w="1584" w:type="dxa"/>
          </w:tcPr>
          <w:p w14:paraId="0E2F1A4E" w14:textId="54C2E8F7" w:rsidR="004E1CB4" w:rsidRPr="004B4604" w:rsidRDefault="004E1CB4" w:rsidP="00144950">
            <w:pPr>
              <w:ind w:right="-72"/>
              <w:jc w:val="right"/>
              <w:rPr>
                <w:rFonts w:ascii="Arial" w:hAnsi="Arial" w:cs="Arial"/>
                <w:sz w:val="18"/>
                <w:szCs w:val="18"/>
                <w:lang w:val="en-GB"/>
              </w:rPr>
            </w:pPr>
            <w:r w:rsidRPr="004B4604">
              <w:rPr>
                <w:rFonts w:ascii="Arial" w:hAnsi="Arial" w:cs="Arial"/>
                <w:sz w:val="18"/>
                <w:szCs w:val="18"/>
              </w:rPr>
              <w:t>227,522</w:t>
            </w:r>
          </w:p>
        </w:tc>
        <w:tc>
          <w:tcPr>
            <w:tcW w:w="1584" w:type="dxa"/>
          </w:tcPr>
          <w:p w14:paraId="4010D523" w14:textId="6FD96721" w:rsidR="004E1CB4" w:rsidRPr="004B4604" w:rsidRDefault="004E1CB4" w:rsidP="00144950">
            <w:pPr>
              <w:ind w:right="-72"/>
              <w:jc w:val="right"/>
              <w:rPr>
                <w:rFonts w:ascii="Arial" w:hAnsi="Arial" w:cs="Arial"/>
                <w:sz w:val="18"/>
                <w:szCs w:val="18"/>
                <w:lang w:val="en-GB"/>
              </w:rPr>
            </w:pPr>
            <w:r w:rsidRPr="004B4604">
              <w:rPr>
                <w:rFonts w:ascii="Arial" w:hAnsi="Arial" w:cs="Arial"/>
                <w:sz w:val="18"/>
                <w:szCs w:val="18"/>
              </w:rPr>
              <w:t>36,827</w:t>
            </w:r>
          </w:p>
        </w:tc>
      </w:tr>
      <w:tr w:rsidR="004B4604" w:rsidRPr="004B4604" w14:paraId="0E800AF7" w14:textId="77777777" w:rsidTr="00B05176">
        <w:trPr>
          <w:cantSplit/>
          <w:trHeight w:val="73"/>
        </w:trPr>
        <w:tc>
          <w:tcPr>
            <w:tcW w:w="6282" w:type="dxa"/>
            <w:vAlign w:val="center"/>
          </w:tcPr>
          <w:p w14:paraId="1C86282C" w14:textId="77777777" w:rsidR="006B3679" w:rsidRPr="004B4604" w:rsidRDefault="006B3679" w:rsidP="00A61CCC">
            <w:pPr>
              <w:ind w:left="-101"/>
              <w:rPr>
                <w:rFonts w:ascii="Arial" w:hAnsi="Arial" w:cs="Arial"/>
                <w:sz w:val="18"/>
                <w:szCs w:val="18"/>
              </w:rPr>
            </w:pPr>
          </w:p>
        </w:tc>
        <w:tc>
          <w:tcPr>
            <w:tcW w:w="1584" w:type="dxa"/>
            <w:tcBorders>
              <w:top w:val="single" w:sz="4" w:space="0" w:color="auto"/>
            </w:tcBorders>
          </w:tcPr>
          <w:p w14:paraId="61BFD329" w14:textId="14587192" w:rsidR="006B3679" w:rsidRPr="004B4604" w:rsidRDefault="006B3679" w:rsidP="00144950">
            <w:pPr>
              <w:ind w:right="-72"/>
              <w:jc w:val="right"/>
              <w:rPr>
                <w:rFonts w:ascii="Arial" w:hAnsi="Arial" w:cs="Arial"/>
                <w:sz w:val="18"/>
                <w:szCs w:val="18"/>
              </w:rPr>
            </w:pPr>
          </w:p>
        </w:tc>
        <w:tc>
          <w:tcPr>
            <w:tcW w:w="1584" w:type="dxa"/>
            <w:tcBorders>
              <w:top w:val="single" w:sz="4" w:space="0" w:color="auto"/>
            </w:tcBorders>
          </w:tcPr>
          <w:p w14:paraId="1714A80F" w14:textId="6D73F3AF" w:rsidR="006B3679" w:rsidRPr="004B4604" w:rsidRDefault="006B3679" w:rsidP="00144950">
            <w:pPr>
              <w:ind w:right="-72"/>
              <w:jc w:val="right"/>
              <w:rPr>
                <w:rFonts w:ascii="Arial" w:hAnsi="Arial" w:cs="Arial"/>
                <w:sz w:val="18"/>
                <w:szCs w:val="18"/>
                <w:cs/>
              </w:rPr>
            </w:pPr>
          </w:p>
        </w:tc>
      </w:tr>
      <w:tr w:rsidR="004E1CB4" w:rsidRPr="004B4604" w14:paraId="0B598E28" w14:textId="77777777" w:rsidTr="00036205">
        <w:trPr>
          <w:cantSplit/>
          <w:trHeight w:val="20"/>
        </w:trPr>
        <w:tc>
          <w:tcPr>
            <w:tcW w:w="6282" w:type="dxa"/>
            <w:vAlign w:val="center"/>
          </w:tcPr>
          <w:p w14:paraId="61314C18" w14:textId="26B89C2B" w:rsidR="004E1CB4" w:rsidRPr="004B4604" w:rsidRDefault="004E1CB4" w:rsidP="004E1CB4">
            <w:pPr>
              <w:ind w:left="-101"/>
              <w:rPr>
                <w:rFonts w:ascii="Arial" w:hAnsi="Arial" w:cs="Arial"/>
                <w:sz w:val="18"/>
                <w:szCs w:val="18"/>
              </w:rPr>
            </w:pPr>
            <w:r w:rsidRPr="004B4604">
              <w:rPr>
                <w:rFonts w:ascii="Arial" w:hAnsi="Arial" w:cs="Arial"/>
                <w:sz w:val="18"/>
                <w:szCs w:val="18"/>
              </w:rPr>
              <w:t>Closing balance - net</w:t>
            </w:r>
          </w:p>
        </w:tc>
        <w:tc>
          <w:tcPr>
            <w:tcW w:w="1584" w:type="dxa"/>
            <w:tcBorders>
              <w:bottom w:val="single" w:sz="4" w:space="0" w:color="auto"/>
            </w:tcBorders>
          </w:tcPr>
          <w:p w14:paraId="3B410E8F" w14:textId="41EF446A" w:rsidR="004E1CB4" w:rsidRPr="004B4604" w:rsidRDefault="004E1CB4" w:rsidP="00144950">
            <w:pPr>
              <w:ind w:right="-72"/>
              <w:jc w:val="right"/>
              <w:rPr>
                <w:rFonts w:ascii="Arial" w:hAnsi="Arial" w:cs="Arial"/>
                <w:sz w:val="18"/>
                <w:szCs w:val="18"/>
                <w:lang w:val="en-GB"/>
              </w:rPr>
            </w:pPr>
            <w:r w:rsidRPr="004B4604">
              <w:rPr>
                <w:rFonts w:ascii="Arial" w:hAnsi="Arial" w:cs="Arial"/>
                <w:sz w:val="18"/>
                <w:szCs w:val="18"/>
              </w:rPr>
              <w:t>525,524,802</w:t>
            </w:r>
          </w:p>
        </w:tc>
        <w:tc>
          <w:tcPr>
            <w:tcW w:w="1584" w:type="dxa"/>
            <w:tcBorders>
              <w:bottom w:val="single" w:sz="4" w:space="0" w:color="auto"/>
            </w:tcBorders>
          </w:tcPr>
          <w:p w14:paraId="49D8559F" w14:textId="5CD6A246" w:rsidR="004E1CB4" w:rsidRPr="004B4604" w:rsidRDefault="004E1CB4" w:rsidP="00144950">
            <w:pPr>
              <w:ind w:right="-72"/>
              <w:jc w:val="right"/>
              <w:rPr>
                <w:rFonts w:ascii="Arial" w:hAnsi="Arial" w:cs="Arial"/>
                <w:sz w:val="18"/>
                <w:szCs w:val="18"/>
                <w:lang w:val="en-GB"/>
              </w:rPr>
            </w:pPr>
            <w:r w:rsidRPr="004B4604">
              <w:rPr>
                <w:rFonts w:ascii="Arial" w:hAnsi="Arial" w:cs="Arial"/>
                <w:sz w:val="18"/>
                <w:szCs w:val="18"/>
              </w:rPr>
              <w:t>183,940,029</w:t>
            </w:r>
          </w:p>
        </w:tc>
      </w:tr>
      <w:bookmarkEnd w:id="11"/>
    </w:tbl>
    <w:p w14:paraId="4697CF0F" w14:textId="77777777" w:rsidR="009A5CFB" w:rsidRPr="004B4604" w:rsidRDefault="009A5CFB" w:rsidP="00A61CCC">
      <w:pPr>
        <w:rPr>
          <w:rFonts w:ascii="Arial" w:eastAsia="Arial Unicode MS" w:hAnsi="Arial" w:cs="Arial"/>
          <w:sz w:val="18"/>
          <w:szCs w:val="18"/>
        </w:rPr>
      </w:pPr>
    </w:p>
    <w:p w14:paraId="1F45EC32" w14:textId="5882F55B" w:rsidR="009647AA" w:rsidRPr="004B4604" w:rsidRDefault="009647AA" w:rsidP="00A61CCC">
      <w:pPr>
        <w:rPr>
          <w:rFonts w:ascii="Arial" w:eastAsia="Arial Unicode MS" w:hAnsi="Arial" w:cs="Arial"/>
          <w:sz w:val="18"/>
          <w:szCs w:val="18"/>
        </w:rPr>
      </w:pPr>
      <w:r w:rsidRPr="004B4604">
        <w:rPr>
          <w:rFonts w:ascii="Arial" w:hAnsi="Arial" w:cs="Arial"/>
          <w:sz w:val="18"/>
          <w:szCs w:val="18"/>
        </w:rPr>
        <w:t>The Group has no transfers between levels during the period.</w:t>
      </w:r>
    </w:p>
    <w:p w14:paraId="12B6D860" w14:textId="48EF4219" w:rsidR="00040852" w:rsidRPr="004B4604" w:rsidRDefault="00040852" w:rsidP="00A61CCC">
      <w:pPr>
        <w:rPr>
          <w:rFonts w:ascii="Arial" w:eastAsia="Arial Unicode MS" w:hAnsi="Arial" w:cs="Arial"/>
          <w:sz w:val="18"/>
          <w:szCs w:val="18"/>
        </w:rPr>
      </w:pPr>
    </w:p>
    <w:p w14:paraId="3B4E9283" w14:textId="77777777" w:rsidR="008533E9" w:rsidRPr="004B4604" w:rsidRDefault="008533E9" w:rsidP="00A61CCC">
      <w:pPr>
        <w:rPr>
          <w:rFonts w:ascii="Arial" w:eastAsia="Arial Unicode MS" w:hAnsi="Arial" w:cs="Arial"/>
          <w:sz w:val="18"/>
          <w:szCs w:val="18"/>
        </w:rPr>
      </w:pPr>
    </w:p>
    <w:tbl>
      <w:tblPr>
        <w:tblW w:w="0" w:type="auto"/>
        <w:tblInd w:w="-5" w:type="dxa"/>
        <w:tblLook w:val="04A0" w:firstRow="1" w:lastRow="0" w:firstColumn="1" w:lastColumn="0" w:noHBand="0" w:noVBand="1"/>
      </w:tblPr>
      <w:tblGrid>
        <w:gridCol w:w="9461"/>
      </w:tblGrid>
      <w:tr w:rsidR="004B4604" w:rsidRPr="004B4604" w14:paraId="554CA436" w14:textId="77777777" w:rsidTr="00B05176">
        <w:trPr>
          <w:trHeight w:val="386"/>
        </w:trPr>
        <w:tc>
          <w:tcPr>
            <w:tcW w:w="9461" w:type="dxa"/>
            <w:vAlign w:val="center"/>
          </w:tcPr>
          <w:p w14:paraId="33797364" w14:textId="411DBE1D" w:rsidR="004D1E97" w:rsidRPr="004B4604" w:rsidRDefault="00AE0F1E" w:rsidP="00A61CCC">
            <w:pPr>
              <w:tabs>
                <w:tab w:val="left" w:pos="545"/>
              </w:tabs>
              <w:ind w:left="432" w:hanging="537"/>
              <w:jc w:val="both"/>
              <w:rPr>
                <w:rFonts w:ascii="Arial" w:eastAsia="Arial Unicode MS" w:hAnsi="Arial" w:cs="Arial"/>
                <w:b/>
                <w:bCs/>
                <w:sz w:val="18"/>
                <w:szCs w:val="18"/>
                <w:cs/>
                <w:lang w:val="en-GB" w:bidi="th-TH"/>
              </w:rPr>
            </w:pPr>
            <w:bookmarkStart w:id="12" w:name="_Hlk70416540"/>
            <w:r w:rsidRPr="004B4604">
              <w:rPr>
                <w:rFonts w:ascii="Arial" w:eastAsia="Arial Unicode MS" w:hAnsi="Arial" w:cs="Arial"/>
                <w:b/>
                <w:bCs/>
                <w:sz w:val="18"/>
                <w:szCs w:val="18"/>
                <w:lang w:val="en-GB" w:bidi="th-TH"/>
              </w:rPr>
              <w:t>8</w:t>
            </w:r>
            <w:r w:rsidR="004D1E97" w:rsidRPr="004B4604">
              <w:rPr>
                <w:rFonts w:ascii="Arial" w:eastAsia="Arial Unicode MS" w:hAnsi="Arial" w:cs="Arial"/>
                <w:b/>
                <w:bCs/>
                <w:sz w:val="18"/>
                <w:szCs w:val="18"/>
                <w:lang w:val="en-GB" w:bidi="th-TH"/>
              </w:rPr>
              <w:tab/>
              <w:t>Trade</w:t>
            </w:r>
            <w:r w:rsidR="00123318" w:rsidRPr="004B4604">
              <w:rPr>
                <w:rFonts w:ascii="Arial" w:eastAsia="Arial Unicode MS" w:hAnsi="Arial" w:cs="Arial"/>
                <w:b/>
                <w:bCs/>
                <w:sz w:val="18"/>
                <w:szCs w:val="18"/>
                <w:lang w:val="en-GB" w:bidi="th-TH"/>
              </w:rPr>
              <w:t xml:space="preserve"> </w:t>
            </w:r>
            <w:r w:rsidR="004D1E97" w:rsidRPr="004B4604">
              <w:rPr>
                <w:rFonts w:ascii="Arial" w:eastAsia="Arial Unicode MS" w:hAnsi="Arial" w:cs="Arial"/>
                <w:b/>
                <w:bCs/>
                <w:sz w:val="18"/>
                <w:szCs w:val="18"/>
                <w:lang w:val="en-GB" w:bidi="th-TH"/>
              </w:rPr>
              <w:t>receivables</w:t>
            </w:r>
          </w:p>
        </w:tc>
      </w:tr>
    </w:tbl>
    <w:p w14:paraId="78448022" w14:textId="67B7DE53" w:rsidR="001C162A" w:rsidRPr="004B4604" w:rsidRDefault="001C162A" w:rsidP="00A61CCC">
      <w:pPr>
        <w:jc w:val="both"/>
        <w:rPr>
          <w:rFonts w:ascii="Arial" w:eastAsia="Arial Unicode MS" w:hAnsi="Arial" w:cs="Arial"/>
          <w:sz w:val="18"/>
          <w:szCs w:val="18"/>
          <w:lang w:bidi="th-TH"/>
        </w:rPr>
      </w:pPr>
      <w:bookmarkStart w:id="13" w:name="AR"/>
      <w:bookmarkEnd w:id="12"/>
      <w:bookmarkEnd w:id="13"/>
    </w:p>
    <w:p w14:paraId="76F4945B" w14:textId="19194DC0" w:rsidR="003267AC" w:rsidRPr="004B4604" w:rsidRDefault="005E7E45" w:rsidP="00A61CCC">
      <w:pPr>
        <w:jc w:val="both"/>
        <w:rPr>
          <w:rFonts w:ascii="Arial" w:eastAsia="Arial Unicode MS" w:hAnsi="Arial" w:cs="Arial"/>
          <w:sz w:val="18"/>
          <w:szCs w:val="18"/>
          <w:cs/>
          <w:lang w:bidi="th-TH"/>
        </w:rPr>
      </w:pPr>
      <w:proofErr w:type="gramStart"/>
      <w:r w:rsidRPr="004B4604">
        <w:rPr>
          <w:rFonts w:ascii="Arial" w:eastAsia="Arial Unicode MS" w:hAnsi="Arial" w:cs="Arial"/>
          <w:spacing w:val="-4"/>
          <w:sz w:val="18"/>
          <w:szCs w:val="18"/>
          <w:lang w:bidi="th-TH"/>
        </w:rPr>
        <w:t>At</w:t>
      </w:r>
      <w:proofErr w:type="gramEnd"/>
      <w:r w:rsidR="003267AC" w:rsidRPr="004B4604">
        <w:rPr>
          <w:rFonts w:ascii="Arial" w:eastAsia="Arial Unicode MS" w:hAnsi="Arial" w:cs="Arial"/>
          <w:spacing w:val="-4"/>
          <w:sz w:val="18"/>
          <w:szCs w:val="18"/>
          <w:lang w:bidi="th-TH"/>
        </w:rPr>
        <w:t xml:space="preserve"> </w:t>
      </w:r>
      <w:r w:rsidR="00AE0F9E" w:rsidRPr="004B4604">
        <w:rPr>
          <w:rFonts w:ascii="Arial" w:eastAsia="Arial Unicode MS" w:hAnsi="Arial" w:cs="Arial"/>
          <w:spacing w:val="-4"/>
          <w:sz w:val="18"/>
          <w:szCs w:val="18"/>
          <w:lang w:val="en-GB" w:bidi="th-TH"/>
        </w:rPr>
        <w:t>31 March</w:t>
      </w:r>
      <w:r w:rsidR="00D61FC2" w:rsidRPr="004B4604">
        <w:rPr>
          <w:rFonts w:ascii="Arial" w:eastAsia="Arial Unicode MS" w:hAnsi="Arial" w:cs="Arial"/>
          <w:spacing w:val="-4"/>
          <w:sz w:val="18"/>
          <w:szCs w:val="18"/>
          <w:lang w:val="en-GB" w:bidi="th-TH"/>
        </w:rPr>
        <w:t xml:space="preserve"> </w:t>
      </w:r>
      <w:r w:rsidR="00AE0F9E" w:rsidRPr="004B4604">
        <w:rPr>
          <w:rFonts w:ascii="Arial" w:eastAsia="Arial Unicode MS" w:hAnsi="Arial" w:cs="Arial"/>
          <w:spacing w:val="-4"/>
          <w:sz w:val="18"/>
          <w:szCs w:val="18"/>
          <w:lang w:val="en-GB" w:bidi="th-TH"/>
        </w:rPr>
        <w:t>2026</w:t>
      </w:r>
      <w:r w:rsidR="00A57E12" w:rsidRPr="004B4604">
        <w:rPr>
          <w:rFonts w:ascii="Arial" w:eastAsia="Arial Unicode MS" w:hAnsi="Arial" w:cs="Arial"/>
          <w:spacing w:val="-4"/>
          <w:sz w:val="18"/>
          <w:szCs w:val="18"/>
          <w:lang w:bidi="th-TH"/>
        </w:rPr>
        <w:t xml:space="preserve"> </w:t>
      </w:r>
      <w:r w:rsidR="003267AC" w:rsidRPr="004B4604">
        <w:rPr>
          <w:rFonts w:ascii="Arial" w:eastAsia="Arial Unicode MS" w:hAnsi="Arial" w:cs="Arial"/>
          <w:spacing w:val="-4"/>
          <w:sz w:val="18"/>
          <w:szCs w:val="18"/>
          <w:lang w:bidi="th-TH"/>
        </w:rPr>
        <w:t xml:space="preserve">and </w:t>
      </w:r>
      <w:r w:rsidR="00AE0F1E" w:rsidRPr="004B4604">
        <w:rPr>
          <w:rFonts w:ascii="Arial" w:eastAsia="Arial Unicode MS" w:hAnsi="Arial" w:cs="Arial"/>
          <w:spacing w:val="-4"/>
          <w:sz w:val="18"/>
          <w:szCs w:val="18"/>
          <w:lang w:val="en-GB" w:bidi="th-TH"/>
        </w:rPr>
        <w:t>31</w:t>
      </w:r>
      <w:r w:rsidR="00A57E12" w:rsidRPr="004B4604">
        <w:rPr>
          <w:rFonts w:ascii="Arial" w:eastAsia="Arial Unicode MS" w:hAnsi="Arial" w:cs="Arial"/>
          <w:spacing w:val="-4"/>
          <w:sz w:val="18"/>
          <w:szCs w:val="18"/>
          <w:lang w:bidi="th-TH"/>
        </w:rPr>
        <w:t xml:space="preserve"> December </w:t>
      </w:r>
      <w:r w:rsidR="00AE0F9E" w:rsidRPr="004B4604">
        <w:rPr>
          <w:rFonts w:ascii="Arial" w:eastAsia="Arial Unicode MS" w:hAnsi="Arial" w:cs="Arial"/>
          <w:spacing w:val="-4"/>
          <w:sz w:val="18"/>
          <w:szCs w:val="18"/>
          <w:lang w:val="en-GB" w:bidi="th-TH"/>
        </w:rPr>
        <w:t>2025</w:t>
      </w:r>
      <w:r w:rsidR="003267AC" w:rsidRPr="004B4604">
        <w:rPr>
          <w:rFonts w:ascii="Arial" w:eastAsia="Arial Unicode MS" w:hAnsi="Arial" w:cs="Arial"/>
          <w:spacing w:val="-4"/>
          <w:sz w:val="18"/>
          <w:szCs w:val="18"/>
          <w:lang w:bidi="th-TH"/>
        </w:rPr>
        <w:t xml:space="preserve">, trade receivables, included in trade and other </w:t>
      </w:r>
      <w:r w:rsidR="00396BA2" w:rsidRPr="004B4604">
        <w:rPr>
          <w:rFonts w:ascii="Arial" w:eastAsia="Arial Unicode MS" w:hAnsi="Arial" w:cs="Arial"/>
          <w:spacing w:val="-4"/>
          <w:sz w:val="18"/>
          <w:szCs w:val="18"/>
          <w:lang w:bidi="th-TH"/>
        </w:rPr>
        <w:t>current receivables</w:t>
      </w:r>
      <w:r w:rsidR="003267AC" w:rsidRPr="004B4604">
        <w:rPr>
          <w:rFonts w:ascii="Arial" w:eastAsia="Arial Unicode MS" w:hAnsi="Arial" w:cs="Arial"/>
          <w:spacing w:val="-4"/>
          <w:sz w:val="18"/>
          <w:szCs w:val="18"/>
          <w:lang w:bidi="th-TH"/>
        </w:rPr>
        <w:t xml:space="preserve"> in statements</w:t>
      </w:r>
      <w:r w:rsidR="003267AC" w:rsidRPr="004B4604">
        <w:rPr>
          <w:rFonts w:ascii="Arial" w:eastAsia="Arial Unicode MS" w:hAnsi="Arial" w:cs="Arial"/>
          <w:sz w:val="18"/>
          <w:szCs w:val="18"/>
          <w:lang w:bidi="th-TH"/>
        </w:rPr>
        <w:t xml:space="preserve"> of financial position, can </w:t>
      </w:r>
      <w:proofErr w:type="spellStart"/>
      <w:r w:rsidR="00931B61" w:rsidRPr="004B4604">
        <w:rPr>
          <w:rFonts w:ascii="Arial" w:eastAsia="Arial Unicode MS" w:hAnsi="Arial" w:cs="Arial"/>
          <w:sz w:val="18"/>
          <w:szCs w:val="18"/>
          <w:lang w:bidi="th-TH"/>
        </w:rPr>
        <w:t>analy</w:t>
      </w:r>
      <w:r w:rsidR="00371FD6" w:rsidRPr="004B4604">
        <w:rPr>
          <w:rFonts w:ascii="Arial" w:eastAsia="Arial Unicode MS" w:hAnsi="Arial" w:cs="Arial"/>
          <w:sz w:val="18"/>
          <w:szCs w:val="18"/>
          <w:lang w:bidi="th-TH"/>
        </w:rPr>
        <w:t>s</w:t>
      </w:r>
      <w:r w:rsidR="00931B61" w:rsidRPr="004B4604">
        <w:rPr>
          <w:rFonts w:ascii="Arial" w:eastAsia="Arial Unicode MS" w:hAnsi="Arial" w:cs="Arial"/>
          <w:sz w:val="18"/>
          <w:szCs w:val="18"/>
          <w:lang w:bidi="th-TH"/>
        </w:rPr>
        <w:t>e</w:t>
      </w:r>
      <w:proofErr w:type="spellEnd"/>
      <w:r w:rsidR="003267AC" w:rsidRPr="004B4604">
        <w:rPr>
          <w:rFonts w:ascii="Arial" w:eastAsia="Arial Unicode MS" w:hAnsi="Arial" w:cs="Arial"/>
          <w:sz w:val="18"/>
          <w:szCs w:val="18"/>
          <w:lang w:bidi="th-TH"/>
        </w:rPr>
        <w:t xml:space="preserve"> aging as follows:</w:t>
      </w:r>
    </w:p>
    <w:p w14:paraId="1697768C" w14:textId="4BAB8D3C" w:rsidR="00A82406" w:rsidRPr="004B4604" w:rsidRDefault="00A82406" w:rsidP="00A61CCC">
      <w:pPr>
        <w:jc w:val="both"/>
        <w:rPr>
          <w:rFonts w:ascii="Arial" w:eastAsia="Arial Unicode MS" w:hAnsi="Arial" w:cs="Arial"/>
          <w:sz w:val="18"/>
          <w:szCs w:val="18"/>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620"/>
        <w:gridCol w:w="1530"/>
      </w:tblGrid>
      <w:tr w:rsidR="004B4604" w:rsidRPr="004B4604" w14:paraId="037B2B81" w14:textId="77777777" w:rsidTr="00B05176">
        <w:tc>
          <w:tcPr>
            <w:tcW w:w="6300" w:type="dxa"/>
            <w:tcBorders>
              <w:top w:val="nil"/>
              <w:left w:val="nil"/>
              <w:bottom w:val="nil"/>
              <w:right w:val="nil"/>
            </w:tcBorders>
          </w:tcPr>
          <w:p w14:paraId="73983115" w14:textId="77777777" w:rsidR="00A82406" w:rsidRPr="004B4604" w:rsidRDefault="00A82406" w:rsidP="00A61CCC">
            <w:pPr>
              <w:ind w:left="-101"/>
              <w:jc w:val="both"/>
              <w:rPr>
                <w:rFonts w:ascii="Arial" w:hAnsi="Arial" w:cs="Arial"/>
                <w:b/>
                <w:bCs/>
                <w:sz w:val="18"/>
                <w:szCs w:val="18"/>
              </w:rPr>
            </w:pPr>
          </w:p>
        </w:tc>
        <w:tc>
          <w:tcPr>
            <w:tcW w:w="3150" w:type="dxa"/>
            <w:gridSpan w:val="2"/>
            <w:tcBorders>
              <w:top w:val="nil"/>
              <w:left w:val="nil"/>
              <w:bottom w:val="single" w:sz="4" w:space="0" w:color="auto"/>
              <w:right w:val="nil"/>
            </w:tcBorders>
            <w:hideMark/>
          </w:tcPr>
          <w:p w14:paraId="309FEBB7" w14:textId="34AA14B3" w:rsidR="00A82406" w:rsidRPr="004B4604" w:rsidRDefault="00A82406" w:rsidP="00A61CCC">
            <w:pPr>
              <w:ind w:left="-40" w:right="-72"/>
              <w:jc w:val="center"/>
              <w:rPr>
                <w:rFonts w:ascii="Arial" w:hAnsi="Arial" w:cs="Arial"/>
                <w:b/>
                <w:bCs/>
                <w:sz w:val="18"/>
                <w:szCs w:val="18"/>
              </w:rPr>
            </w:pPr>
            <w:r w:rsidRPr="004B4604">
              <w:rPr>
                <w:rFonts w:ascii="Arial" w:hAnsi="Arial" w:cs="Arial"/>
                <w:b/>
                <w:bCs/>
                <w:sz w:val="18"/>
                <w:szCs w:val="18"/>
              </w:rPr>
              <w:t>Consolidated</w:t>
            </w:r>
          </w:p>
          <w:p w14:paraId="02229357" w14:textId="77777777" w:rsidR="00A82406" w:rsidRPr="004B4604" w:rsidRDefault="00A82406" w:rsidP="00A61CCC">
            <w:pPr>
              <w:ind w:left="-40" w:right="-72"/>
              <w:jc w:val="center"/>
              <w:rPr>
                <w:rFonts w:ascii="Arial" w:hAnsi="Arial" w:cs="Arial"/>
                <w:b/>
                <w:bCs/>
                <w:sz w:val="18"/>
                <w:szCs w:val="18"/>
              </w:rPr>
            </w:pPr>
            <w:r w:rsidRPr="004B4604">
              <w:rPr>
                <w:rFonts w:ascii="Arial" w:hAnsi="Arial" w:cs="Arial"/>
                <w:b/>
                <w:bCs/>
                <w:sz w:val="18"/>
                <w:szCs w:val="18"/>
              </w:rPr>
              <w:t>financial information</w:t>
            </w:r>
          </w:p>
        </w:tc>
      </w:tr>
      <w:tr w:rsidR="004B4604" w:rsidRPr="004B4604" w14:paraId="0D29E06B" w14:textId="77777777" w:rsidTr="00B05176">
        <w:tc>
          <w:tcPr>
            <w:tcW w:w="6300" w:type="dxa"/>
            <w:tcBorders>
              <w:top w:val="nil"/>
              <w:left w:val="nil"/>
              <w:bottom w:val="nil"/>
              <w:right w:val="nil"/>
            </w:tcBorders>
          </w:tcPr>
          <w:p w14:paraId="7104E244" w14:textId="77777777" w:rsidR="00E122DA" w:rsidRPr="004B4604" w:rsidRDefault="00E122DA" w:rsidP="00A61CCC">
            <w:pPr>
              <w:ind w:left="-101"/>
              <w:jc w:val="both"/>
              <w:rPr>
                <w:rFonts w:ascii="Arial" w:hAnsi="Arial" w:cs="Arial"/>
                <w:b/>
                <w:bCs/>
                <w:sz w:val="18"/>
                <w:szCs w:val="18"/>
              </w:rPr>
            </w:pPr>
          </w:p>
        </w:tc>
        <w:tc>
          <w:tcPr>
            <w:tcW w:w="1620" w:type="dxa"/>
            <w:tcBorders>
              <w:top w:val="nil"/>
              <w:left w:val="nil"/>
              <w:bottom w:val="nil"/>
              <w:right w:val="nil"/>
            </w:tcBorders>
          </w:tcPr>
          <w:p w14:paraId="63693EFD" w14:textId="04064167" w:rsidR="00E122DA" w:rsidRPr="004B4604" w:rsidRDefault="00021897" w:rsidP="00A61CCC">
            <w:pPr>
              <w:ind w:left="-40" w:right="-72"/>
              <w:jc w:val="right"/>
              <w:rPr>
                <w:rFonts w:ascii="Arial" w:hAnsi="Arial" w:cs="Arial"/>
                <w:b/>
                <w:bCs/>
                <w:sz w:val="18"/>
                <w:szCs w:val="18"/>
                <w:lang w:val="en-GB"/>
              </w:rPr>
            </w:pPr>
            <w:r w:rsidRPr="004B4604">
              <w:rPr>
                <w:rFonts w:ascii="Arial" w:hAnsi="Arial" w:cs="Arial"/>
                <w:b/>
                <w:bCs/>
                <w:sz w:val="18"/>
                <w:szCs w:val="18"/>
                <w:lang w:val="en-GB"/>
              </w:rPr>
              <w:t>(Unaudited)</w:t>
            </w:r>
          </w:p>
        </w:tc>
        <w:tc>
          <w:tcPr>
            <w:tcW w:w="1530" w:type="dxa"/>
            <w:tcBorders>
              <w:top w:val="nil"/>
              <w:left w:val="nil"/>
              <w:bottom w:val="nil"/>
              <w:right w:val="nil"/>
            </w:tcBorders>
          </w:tcPr>
          <w:p w14:paraId="57A26C84" w14:textId="69F032A0" w:rsidR="00E122DA" w:rsidRPr="004B4604" w:rsidRDefault="001A2596" w:rsidP="00A61CCC">
            <w:pPr>
              <w:ind w:right="-72"/>
              <w:jc w:val="right"/>
              <w:rPr>
                <w:rFonts w:ascii="Arial" w:hAnsi="Arial" w:cs="Arial"/>
                <w:b/>
                <w:bCs/>
                <w:sz w:val="18"/>
                <w:szCs w:val="18"/>
                <w:lang w:val="en-GB"/>
              </w:rPr>
            </w:pPr>
            <w:r w:rsidRPr="004B4604">
              <w:rPr>
                <w:rFonts w:ascii="Arial" w:hAnsi="Arial" w:cs="Arial"/>
                <w:b/>
                <w:bCs/>
                <w:sz w:val="18"/>
                <w:szCs w:val="18"/>
                <w:lang w:val="en-GB"/>
              </w:rPr>
              <w:t>(Audited)</w:t>
            </w:r>
          </w:p>
        </w:tc>
      </w:tr>
      <w:tr w:rsidR="004B4604" w:rsidRPr="004B4604" w14:paraId="495D0BAB" w14:textId="77777777" w:rsidTr="00B05176">
        <w:tc>
          <w:tcPr>
            <w:tcW w:w="6300" w:type="dxa"/>
            <w:tcBorders>
              <w:top w:val="nil"/>
              <w:left w:val="nil"/>
              <w:bottom w:val="nil"/>
              <w:right w:val="nil"/>
            </w:tcBorders>
          </w:tcPr>
          <w:p w14:paraId="27409E80" w14:textId="77777777" w:rsidR="00084B86" w:rsidRPr="004B4604" w:rsidRDefault="00084B86" w:rsidP="00A61CCC">
            <w:pPr>
              <w:ind w:left="-101"/>
              <w:jc w:val="both"/>
              <w:rPr>
                <w:rFonts w:ascii="Arial" w:hAnsi="Arial" w:cs="Arial"/>
                <w:b/>
                <w:bCs/>
                <w:sz w:val="18"/>
                <w:szCs w:val="18"/>
              </w:rPr>
            </w:pPr>
          </w:p>
        </w:tc>
        <w:tc>
          <w:tcPr>
            <w:tcW w:w="1620" w:type="dxa"/>
            <w:tcBorders>
              <w:top w:val="nil"/>
              <w:left w:val="nil"/>
              <w:bottom w:val="nil"/>
              <w:right w:val="nil"/>
            </w:tcBorders>
          </w:tcPr>
          <w:p w14:paraId="750D6C87" w14:textId="336F76F2" w:rsidR="00084B86"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31 March</w:t>
            </w:r>
          </w:p>
        </w:tc>
        <w:tc>
          <w:tcPr>
            <w:tcW w:w="1530" w:type="dxa"/>
            <w:tcBorders>
              <w:top w:val="nil"/>
              <w:left w:val="nil"/>
              <w:bottom w:val="nil"/>
              <w:right w:val="nil"/>
            </w:tcBorders>
          </w:tcPr>
          <w:p w14:paraId="1F097869" w14:textId="289FCD67" w:rsidR="00084B86" w:rsidRPr="004B4604" w:rsidRDefault="00AE0F1E" w:rsidP="00A61CCC">
            <w:pPr>
              <w:ind w:right="-72"/>
              <w:jc w:val="right"/>
              <w:rPr>
                <w:rFonts w:ascii="Arial" w:hAnsi="Arial" w:cs="Arial"/>
                <w:b/>
                <w:bCs/>
                <w:sz w:val="18"/>
                <w:szCs w:val="18"/>
              </w:rPr>
            </w:pPr>
            <w:r w:rsidRPr="004B4604">
              <w:rPr>
                <w:rFonts w:ascii="Arial" w:hAnsi="Arial" w:cs="Arial"/>
                <w:b/>
                <w:bCs/>
                <w:sz w:val="18"/>
                <w:szCs w:val="18"/>
                <w:lang w:val="en-GB"/>
              </w:rPr>
              <w:t>31</w:t>
            </w:r>
            <w:r w:rsidR="00084B86" w:rsidRPr="004B4604">
              <w:rPr>
                <w:rFonts w:ascii="Arial" w:hAnsi="Arial" w:cs="Arial"/>
                <w:b/>
                <w:bCs/>
                <w:sz w:val="18"/>
                <w:szCs w:val="18"/>
              </w:rPr>
              <w:t xml:space="preserve"> December</w:t>
            </w:r>
          </w:p>
        </w:tc>
      </w:tr>
      <w:tr w:rsidR="004B4604" w:rsidRPr="004B4604" w14:paraId="04A5EE70" w14:textId="77777777" w:rsidTr="00B05176">
        <w:tc>
          <w:tcPr>
            <w:tcW w:w="6300" w:type="dxa"/>
            <w:tcBorders>
              <w:top w:val="nil"/>
              <w:left w:val="nil"/>
              <w:bottom w:val="nil"/>
              <w:right w:val="nil"/>
            </w:tcBorders>
          </w:tcPr>
          <w:p w14:paraId="11956974" w14:textId="77777777" w:rsidR="00084B86" w:rsidRPr="004B4604" w:rsidRDefault="00084B86" w:rsidP="00A61CCC">
            <w:pPr>
              <w:ind w:left="-101"/>
              <w:jc w:val="both"/>
              <w:rPr>
                <w:rFonts w:ascii="Arial" w:hAnsi="Arial" w:cs="Arial"/>
                <w:b/>
                <w:bCs/>
                <w:sz w:val="18"/>
                <w:szCs w:val="18"/>
              </w:rPr>
            </w:pPr>
          </w:p>
        </w:tc>
        <w:tc>
          <w:tcPr>
            <w:tcW w:w="1620" w:type="dxa"/>
            <w:tcBorders>
              <w:top w:val="nil"/>
              <w:left w:val="nil"/>
              <w:bottom w:val="nil"/>
              <w:right w:val="nil"/>
            </w:tcBorders>
          </w:tcPr>
          <w:p w14:paraId="2BFB41D0" w14:textId="467C39A6" w:rsidR="00084B86"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2026</w:t>
            </w:r>
          </w:p>
        </w:tc>
        <w:tc>
          <w:tcPr>
            <w:tcW w:w="1530" w:type="dxa"/>
            <w:tcBorders>
              <w:top w:val="nil"/>
              <w:left w:val="nil"/>
              <w:bottom w:val="nil"/>
              <w:right w:val="nil"/>
            </w:tcBorders>
          </w:tcPr>
          <w:p w14:paraId="611884A7" w14:textId="79932D0E" w:rsidR="00084B86" w:rsidRPr="004B4604" w:rsidRDefault="00AE0F9E" w:rsidP="00A61CCC">
            <w:pPr>
              <w:ind w:right="-72"/>
              <w:jc w:val="right"/>
              <w:rPr>
                <w:rFonts w:ascii="Arial" w:hAnsi="Arial" w:cs="Arial"/>
                <w:b/>
                <w:bCs/>
                <w:sz w:val="18"/>
                <w:szCs w:val="18"/>
              </w:rPr>
            </w:pPr>
            <w:r w:rsidRPr="004B4604">
              <w:rPr>
                <w:rFonts w:ascii="Arial" w:hAnsi="Arial" w:cs="Arial"/>
                <w:b/>
                <w:bCs/>
                <w:sz w:val="18"/>
                <w:szCs w:val="18"/>
                <w:lang w:val="en-GB"/>
              </w:rPr>
              <w:t>2025</w:t>
            </w:r>
          </w:p>
        </w:tc>
      </w:tr>
      <w:tr w:rsidR="004B4604" w:rsidRPr="004B4604" w14:paraId="1ADD1060" w14:textId="77777777" w:rsidTr="00B05176">
        <w:tc>
          <w:tcPr>
            <w:tcW w:w="6300" w:type="dxa"/>
            <w:tcBorders>
              <w:top w:val="nil"/>
              <w:left w:val="nil"/>
              <w:bottom w:val="nil"/>
              <w:right w:val="nil"/>
            </w:tcBorders>
          </w:tcPr>
          <w:p w14:paraId="6CB8E426" w14:textId="77777777" w:rsidR="00084B86" w:rsidRPr="004B4604" w:rsidRDefault="00084B86" w:rsidP="00A61CCC">
            <w:pPr>
              <w:ind w:left="-101"/>
              <w:jc w:val="both"/>
              <w:rPr>
                <w:rFonts w:ascii="Arial" w:hAnsi="Arial" w:cs="Arial"/>
                <w:b/>
                <w:bCs/>
                <w:sz w:val="18"/>
                <w:szCs w:val="18"/>
              </w:rPr>
            </w:pPr>
          </w:p>
        </w:tc>
        <w:tc>
          <w:tcPr>
            <w:tcW w:w="1620" w:type="dxa"/>
            <w:tcBorders>
              <w:top w:val="nil"/>
              <w:left w:val="nil"/>
              <w:bottom w:val="single" w:sz="4" w:space="0" w:color="auto"/>
              <w:right w:val="nil"/>
            </w:tcBorders>
            <w:hideMark/>
          </w:tcPr>
          <w:p w14:paraId="0C157F1E" w14:textId="77777777" w:rsidR="00084B86" w:rsidRPr="004B4604" w:rsidRDefault="00084B86" w:rsidP="00A61CCC">
            <w:pPr>
              <w:ind w:left="-40" w:right="-72"/>
              <w:jc w:val="right"/>
              <w:rPr>
                <w:rFonts w:ascii="Arial" w:hAnsi="Arial" w:cs="Arial"/>
                <w:b/>
                <w:bCs/>
                <w:sz w:val="18"/>
                <w:szCs w:val="18"/>
              </w:rPr>
            </w:pPr>
            <w:r w:rsidRPr="004B4604">
              <w:rPr>
                <w:rFonts w:ascii="Arial" w:hAnsi="Arial" w:cs="Arial"/>
                <w:b/>
                <w:bCs/>
                <w:sz w:val="18"/>
                <w:szCs w:val="18"/>
              </w:rPr>
              <w:t>Baht</w:t>
            </w:r>
          </w:p>
        </w:tc>
        <w:tc>
          <w:tcPr>
            <w:tcW w:w="1530" w:type="dxa"/>
            <w:tcBorders>
              <w:top w:val="nil"/>
              <w:left w:val="nil"/>
              <w:bottom w:val="single" w:sz="4" w:space="0" w:color="auto"/>
              <w:right w:val="nil"/>
            </w:tcBorders>
            <w:hideMark/>
          </w:tcPr>
          <w:p w14:paraId="2FBA585F" w14:textId="77777777" w:rsidR="00084B86" w:rsidRPr="004B4604" w:rsidRDefault="00084B86" w:rsidP="00A61CCC">
            <w:pPr>
              <w:ind w:left="-40" w:right="-72"/>
              <w:jc w:val="right"/>
              <w:rPr>
                <w:rFonts w:ascii="Arial" w:hAnsi="Arial" w:cs="Arial"/>
                <w:b/>
                <w:bCs/>
                <w:sz w:val="18"/>
                <w:szCs w:val="18"/>
              </w:rPr>
            </w:pPr>
            <w:r w:rsidRPr="004B4604">
              <w:rPr>
                <w:rFonts w:ascii="Arial" w:hAnsi="Arial" w:cs="Arial"/>
                <w:b/>
                <w:bCs/>
                <w:sz w:val="18"/>
                <w:szCs w:val="18"/>
              </w:rPr>
              <w:t>Baht</w:t>
            </w:r>
          </w:p>
        </w:tc>
      </w:tr>
      <w:tr w:rsidR="004B4604" w:rsidRPr="004B4604" w14:paraId="1AC9F324" w14:textId="77777777" w:rsidTr="00B05176">
        <w:trPr>
          <w:trHeight w:val="70"/>
        </w:trPr>
        <w:tc>
          <w:tcPr>
            <w:tcW w:w="6300" w:type="dxa"/>
            <w:tcBorders>
              <w:top w:val="nil"/>
              <w:left w:val="nil"/>
              <w:bottom w:val="nil"/>
              <w:right w:val="nil"/>
            </w:tcBorders>
          </w:tcPr>
          <w:p w14:paraId="2DCA00E0" w14:textId="77777777" w:rsidR="00084B86" w:rsidRPr="004B4604" w:rsidRDefault="00084B86" w:rsidP="00A61CCC">
            <w:pPr>
              <w:ind w:left="-101"/>
              <w:jc w:val="both"/>
              <w:rPr>
                <w:rFonts w:ascii="Arial" w:hAnsi="Arial" w:cs="Arial"/>
                <w:b/>
                <w:bCs/>
                <w:sz w:val="18"/>
                <w:szCs w:val="18"/>
              </w:rPr>
            </w:pPr>
          </w:p>
        </w:tc>
        <w:tc>
          <w:tcPr>
            <w:tcW w:w="1620" w:type="dxa"/>
            <w:tcBorders>
              <w:top w:val="single" w:sz="4" w:space="0" w:color="auto"/>
              <w:left w:val="nil"/>
              <w:bottom w:val="nil"/>
              <w:right w:val="nil"/>
            </w:tcBorders>
          </w:tcPr>
          <w:p w14:paraId="39906E96" w14:textId="77777777" w:rsidR="00084B86" w:rsidRPr="004B4604" w:rsidRDefault="00084B86" w:rsidP="00A61CCC">
            <w:pPr>
              <w:ind w:left="-40" w:right="-72"/>
              <w:jc w:val="right"/>
              <w:rPr>
                <w:rFonts w:ascii="Arial" w:hAnsi="Arial" w:cs="Arial"/>
                <w:b/>
                <w:bCs/>
                <w:sz w:val="18"/>
                <w:szCs w:val="18"/>
              </w:rPr>
            </w:pPr>
          </w:p>
        </w:tc>
        <w:tc>
          <w:tcPr>
            <w:tcW w:w="1530" w:type="dxa"/>
            <w:tcBorders>
              <w:top w:val="single" w:sz="4" w:space="0" w:color="auto"/>
              <w:left w:val="nil"/>
              <w:bottom w:val="nil"/>
              <w:right w:val="nil"/>
            </w:tcBorders>
          </w:tcPr>
          <w:p w14:paraId="74EF48D4" w14:textId="77777777" w:rsidR="00084B86" w:rsidRPr="004B4604" w:rsidRDefault="00084B86" w:rsidP="00A61CCC">
            <w:pPr>
              <w:ind w:left="-40" w:right="-72"/>
              <w:jc w:val="right"/>
              <w:rPr>
                <w:rFonts w:ascii="Arial" w:hAnsi="Arial" w:cs="Arial"/>
                <w:b/>
                <w:bCs/>
                <w:sz w:val="18"/>
                <w:szCs w:val="18"/>
              </w:rPr>
            </w:pPr>
          </w:p>
        </w:tc>
      </w:tr>
      <w:tr w:rsidR="004B4604" w:rsidRPr="004B4604" w14:paraId="52DB97F9" w14:textId="77777777" w:rsidTr="00B05176">
        <w:tc>
          <w:tcPr>
            <w:tcW w:w="6300" w:type="dxa"/>
            <w:tcBorders>
              <w:top w:val="nil"/>
              <w:left w:val="nil"/>
              <w:bottom w:val="nil"/>
              <w:right w:val="nil"/>
            </w:tcBorders>
            <w:hideMark/>
          </w:tcPr>
          <w:p w14:paraId="508164F3" w14:textId="77777777" w:rsidR="004E1CB4" w:rsidRPr="004B4604" w:rsidRDefault="004E1CB4" w:rsidP="004E1CB4">
            <w:pPr>
              <w:ind w:left="-101"/>
              <w:jc w:val="both"/>
              <w:rPr>
                <w:rFonts w:ascii="Arial" w:hAnsi="Arial" w:cs="Arial"/>
                <w:sz w:val="18"/>
                <w:szCs w:val="18"/>
              </w:rPr>
            </w:pPr>
            <w:r w:rsidRPr="004B4604">
              <w:rPr>
                <w:rFonts w:ascii="Arial" w:hAnsi="Arial" w:cs="Arial"/>
                <w:sz w:val="18"/>
                <w:szCs w:val="18"/>
              </w:rPr>
              <w:t>Not yet due</w:t>
            </w:r>
          </w:p>
        </w:tc>
        <w:tc>
          <w:tcPr>
            <w:tcW w:w="1620" w:type="dxa"/>
            <w:tcBorders>
              <w:top w:val="nil"/>
              <w:left w:val="nil"/>
              <w:bottom w:val="nil"/>
              <w:right w:val="nil"/>
            </w:tcBorders>
          </w:tcPr>
          <w:p w14:paraId="0F0A92F3" w14:textId="3BB48E50"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1,036,694,739 </w:t>
            </w:r>
          </w:p>
        </w:tc>
        <w:tc>
          <w:tcPr>
            <w:tcW w:w="1530" w:type="dxa"/>
            <w:tcBorders>
              <w:top w:val="nil"/>
              <w:left w:val="nil"/>
              <w:bottom w:val="nil"/>
              <w:right w:val="nil"/>
            </w:tcBorders>
          </w:tcPr>
          <w:p w14:paraId="23B4317F" w14:textId="18C47239" w:rsidR="004E1CB4" w:rsidRPr="004B4604" w:rsidRDefault="004E1CB4" w:rsidP="004E1CB4">
            <w:pPr>
              <w:tabs>
                <w:tab w:val="left" w:pos="1224"/>
              </w:tabs>
              <w:ind w:right="-72"/>
              <w:jc w:val="right"/>
              <w:rPr>
                <w:rFonts w:ascii="Arial" w:eastAsia="Arial Unicode MS" w:hAnsi="Arial" w:cs="Arial"/>
                <w:sz w:val="18"/>
                <w:szCs w:val="18"/>
                <w:lang w:val="en-GB" w:bidi="th-TH"/>
              </w:rPr>
            </w:pPr>
            <w:r w:rsidRPr="004B4604">
              <w:rPr>
                <w:rFonts w:ascii="Arial" w:hAnsi="Arial" w:cs="Arial"/>
                <w:sz w:val="18"/>
                <w:szCs w:val="18"/>
              </w:rPr>
              <w:t xml:space="preserve"> 842,443,951 </w:t>
            </w:r>
          </w:p>
        </w:tc>
      </w:tr>
      <w:tr w:rsidR="004B4604" w:rsidRPr="004B4604" w14:paraId="02727886" w14:textId="77777777" w:rsidTr="00B05176">
        <w:tc>
          <w:tcPr>
            <w:tcW w:w="6300" w:type="dxa"/>
            <w:tcBorders>
              <w:top w:val="nil"/>
              <w:left w:val="nil"/>
              <w:bottom w:val="nil"/>
              <w:right w:val="nil"/>
            </w:tcBorders>
          </w:tcPr>
          <w:p w14:paraId="4D620632" w14:textId="4A05F4D3" w:rsidR="004E1CB4" w:rsidRPr="004B4604" w:rsidRDefault="004E1CB4" w:rsidP="004E1CB4">
            <w:pPr>
              <w:ind w:left="-101"/>
              <w:jc w:val="both"/>
              <w:rPr>
                <w:rFonts w:ascii="Arial" w:hAnsi="Arial" w:cs="Arial"/>
                <w:sz w:val="18"/>
                <w:szCs w:val="18"/>
              </w:rPr>
            </w:pPr>
            <w:r w:rsidRPr="004B4604">
              <w:rPr>
                <w:rFonts w:ascii="Arial" w:hAnsi="Arial" w:cs="Arial"/>
                <w:sz w:val="18"/>
                <w:szCs w:val="18"/>
              </w:rPr>
              <w:t xml:space="preserve">Within </w:t>
            </w:r>
            <w:r w:rsidRPr="004B4604">
              <w:rPr>
                <w:rFonts w:ascii="Arial" w:hAnsi="Arial" w:cs="Arial"/>
                <w:sz w:val="18"/>
                <w:szCs w:val="18"/>
                <w:lang w:val="en-GB"/>
              </w:rPr>
              <w:t>3</w:t>
            </w:r>
            <w:r w:rsidRPr="004B4604">
              <w:rPr>
                <w:rFonts w:ascii="Arial" w:hAnsi="Arial" w:cs="Arial"/>
                <w:sz w:val="18"/>
                <w:szCs w:val="18"/>
              </w:rPr>
              <w:t xml:space="preserve"> months</w:t>
            </w:r>
          </w:p>
        </w:tc>
        <w:tc>
          <w:tcPr>
            <w:tcW w:w="1620" w:type="dxa"/>
            <w:tcBorders>
              <w:top w:val="nil"/>
              <w:left w:val="nil"/>
              <w:bottom w:val="nil"/>
              <w:right w:val="nil"/>
            </w:tcBorders>
          </w:tcPr>
          <w:p w14:paraId="449484BB" w14:textId="435EC268"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249,563,321 </w:t>
            </w:r>
          </w:p>
        </w:tc>
        <w:tc>
          <w:tcPr>
            <w:tcW w:w="1530" w:type="dxa"/>
            <w:tcBorders>
              <w:top w:val="nil"/>
              <w:left w:val="nil"/>
              <w:bottom w:val="nil"/>
              <w:right w:val="nil"/>
            </w:tcBorders>
          </w:tcPr>
          <w:p w14:paraId="10B4C83D" w14:textId="2554F77C" w:rsidR="004E1CB4" w:rsidRPr="004B4604" w:rsidRDefault="004E1CB4" w:rsidP="004E1CB4">
            <w:pPr>
              <w:tabs>
                <w:tab w:val="left" w:pos="1224"/>
              </w:tabs>
              <w:ind w:right="-72"/>
              <w:jc w:val="right"/>
              <w:rPr>
                <w:rFonts w:ascii="Arial" w:eastAsia="Arial Unicode MS" w:hAnsi="Arial" w:cs="Arial"/>
                <w:sz w:val="18"/>
                <w:szCs w:val="18"/>
                <w:lang w:val="en-GB" w:bidi="th-TH"/>
              </w:rPr>
            </w:pPr>
            <w:r w:rsidRPr="004B4604">
              <w:rPr>
                <w:rFonts w:ascii="Arial" w:hAnsi="Arial" w:cs="Arial"/>
                <w:sz w:val="18"/>
                <w:szCs w:val="18"/>
              </w:rPr>
              <w:t xml:space="preserve"> 298,504,350 </w:t>
            </w:r>
          </w:p>
        </w:tc>
      </w:tr>
      <w:tr w:rsidR="004B4604" w:rsidRPr="004B4604" w14:paraId="4CCE83E2" w14:textId="77777777" w:rsidTr="00B05176">
        <w:tc>
          <w:tcPr>
            <w:tcW w:w="6300" w:type="dxa"/>
            <w:tcBorders>
              <w:top w:val="nil"/>
              <w:left w:val="nil"/>
              <w:bottom w:val="nil"/>
              <w:right w:val="nil"/>
            </w:tcBorders>
          </w:tcPr>
          <w:p w14:paraId="7C864E2B" w14:textId="0D8A2045" w:rsidR="004E1CB4" w:rsidRPr="004B4604" w:rsidRDefault="004E1CB4" w:rsidP="004E1CB4">
            <w:pPr>
              <w:ind w:left="-101"/>
              <w:jc w:val="both"/>
              <w:rPr>
                <w:rFonts w:ascii="Arial" w:hAnsi="Arial" w:cs="Arial"/>
                <w:sz w:val="18"/>
                <w:szCs w:val="18"/>
              </w:rPr>
            </w:pPr>
            <w:r w:rsidRPr="004B4604">
              <w:rPr>
                <w:rFonts w:ascii="Arial" w:hAnsi="Arial" w:cs="Arial"/>
                <w:sz w:val="18"/>
                <w:szCs w:val="18"/>
                <w:lang w:val="en-GB"/>
              </w:rPr>
              <w:t>3</w:t>
            </w:r>
            <w:r w:rsidRPr="004B4604">
              <w:rPr>
                <w:rFonts w:ascii="Arial" w:hAnsi="Arial" w:cs="Arial"/>
                <w:sz w:val="18"/>
                <w:szCs w:val="18"/>
              </w:rPr>
              <w:t xml:space="preserve"> - </w:t>
            </w:r>
            <w:r w:rsidRPr="004B4604">
              <w:rPr>
                <w:rFonts w:ascii="Arial" w:hAnsi="Arial" w:cs="Arial"/>
                <w:sz w:val="18"/>
                <w:szCs w:val="18"/>
                <w:lang w:val="en-GB"/>
              </w:rPr>
              <w:t>6</w:t>
            </w:r>
            <w:r w:rsidRPr="004B4604">
              <w:rPr>
                <w:rFonts w:ascii="Arial" w:hAnsi="Arial" w:cs="Arial"/>
                <w:sz w:val="18"/>
                <w:szCs w:val="18"/>
              </w:rPr>
              <w:t xml:space="preserve"> months</w:t>
            </w:r>
          </w:p>
        </w:tc>
        <w:tc>
          <w:tcPr>
            <w:tcW w:w="1620" w:type="dxa"/>
            <w:tcBorders>
              <w:top w:val="nil"/>
              <w:left w:val="nil"/>
              <w:bottom w:val="nil"/>
              <w:right w:val="nil"/>
            </w:tcBorders>
          </w:tcPr>
          <w:p w14:paraId="4771CF3E" w14:textId="47A71282"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5,683,247 </w:t>
            </w:r>
          </w:p>
        </w:tc>
        <w:tc>
          <w:tcPr>
            <w:tcW w:w="1530" w:type="dxa"/>
            <w:tcBorders>
              <w:top w:val="nil"/>
              <w:left w:val="nil"/>
              <w:bottom w:val="nil"/>
              <w:right w:val="nil"/>
            </w:tcBorders>
          </w:tcPr>
          <w:p w14:paraId="74286599" w14:textId="6F7DE37C" w:rsidR="004E1CB4" w:rsidRPr="004B4604" w:rsidRDefault="004E1CB4" w:rsidP="004E1CB4">
            <w:pPr>
              <w:tabs>
                <w:tab w:val="left" w:pos="1224"/>
              </w:tabs>
              <w:ind w:right="-72"/>
              <w:jc w:val="right"/>
              <w:rPr>
                <w:rFonts w:ascii="Arial" w:eastAsia="Arial Unicode MS" w:hAnsi="Arial" w:cs="Arial"/>
                <w:sz w:val="18"/>
                <w:szCs w:val="18"/>
                <w:lang w:val="en-GB" w:bidi="th-TH"/>
              </w:rPr>
            </w:pPr>
            <w:r w:rsidRPr="004B4604">
              <w:rPr>
                <w:rFonts w:ascii="Arial" w:hAnsi="Arial" w:cs="Arial"/>
                <w:sz w:val="18"/>
                <w:szCs w:val="18"/>
              </w:rPr>
              <w:t xml:space="preserve"> 14,879,862 </w:t>
            </w:r>
          </w:p>
        </w:tc>
      </w:tr>
      <w:tr w:rsidR="004B4604" w:rsidRPr="004B4604" w14:paraId="40F8CA67" w14:textId="77777777" w:rsidTr="00B05176">
        <w:tc>
          <w:tcPr>
            <w:tcW w:w="6300" w:type="dxa"/>
            <w:tcBorders>
              <w:top w:val="nil"/>
              <w:left w:val="nil"/>
              <w:bottom w:val="nil"/>
              <w:right w:val="nil"/>
            </w:tcBorders>
          </w:tcPr>
          <w:p w14:paraId="29A6651F" w14:textId="31D1B880" w:rsidR="004E1CB4" w:rsidRPr="004B4604" w:rsidRDefault="004E1CB4" w:rsidP="004E1CB4">
            <w:pPr>
              <w:ind w:left="-101"/>
              <w:jc w:val="both"/>
              <w:rPr>
                <w:rFonts w:ascii="Arial" w:hAnsi="Arial" w:cs="Arial"/>
                <w:sz w:val="18"/>
                <w:szCs w:val="18"/>
              </w:rPr>
            </w:pPr>
            <w:r w:rsidRPr="004B4604">
              <w:rPr>
                <w:rFonts w:ascii="Arial" w:hAnsi="Arial" w:cs="Arial"/>
                <w:sz w:val="18"/>
                <w:szCs w:val="18"/>
                <w:lang w:val="en-GB"/>
              </w:rPr>
              <w:t>6</w:t>
            </w:r>
            <w:r w:rsidRPr="004B4604">
              <w:rPr>
                <w:rFonts w:ascii="Arial" w:hAnsi="Arial" w:cs="Arial"/>
                <w:sz w:val="18"/>
                <w:szCs w:val="18"/>
              </w:rPr>
              <w:t xml:space="preserve"> - </w:t>
            </w:r>
            <w:r w:rsidRPr="004B4604">
              <w:rPr>
                <w:rFonts w:ascii="Arial" w:hAnsi="Arial" w:cs="Arial"/>
                <w:sz w:val="18"/>
                <w:szCs w:val="18"/>
                <w:lang w:val="en-GB"/>
              </w:rPr>
              <w:t>12</w:t>
            </w:r>
            <w:r w:rsidRPr="004B4604">
              <w:rPr>
                <w:rFonts w:ascii="Arial" w:hAnsi="Arial" w:cs="Arial"/>
                <w:sz w:val="18"/>
                <w:szCs w:val="18"/>
              </w:rPr>
              <w:t xml:space="preserve"> months</w:t>
            </w:r>
          </w:p>
        </w:tc>
        <w:tc>
          <w:tcPr>
            <w:tcW w:w="1620" w:type="dxa"/>
            <w:tcBorders>
              <w:top w:val="nil"/>
              <w:left w:val="nil"/>
              <w:bottom w:val="nil"/>
              <w:right w:val="nil"/>
            </w:tcBorders>
          </w:tcPr>
          <w:p w14:paraId="6F821EF1" w14:textId="4B8CF938"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9,725,546 </w:t>
            </w:r>
          </w:p>
        </w:tc>
        <w:tc>
          <w:tcPr>
            <w:tcW w:w="1530" w:type="dxa"/>
            <w:tcBorders>
              <w:top w:val="nil"/>
              <w:left w:val="nil"/>
              <w:bottom w:val="nil"/>
              <w:right w:val="nil"/>
            </w:tcBorders>
          </w:tcPr>
          <w:p w14:paraId="6DE9E4BB" w14:textId="7A41A5D8" w:rsidR="004E1CB4" w:rsidRPr="004B4604" w:rsidRDefault="004E1CB4" w:rsidP="004E1CB4">
            <w:pPr>
              <w:tabs>
                <w:tab w:val="left" w:pos="1224"/>
              </w:tabs>
              <w:ind w:right="-72"/>
              <w:jc w:val="right"/>
              <w:rPr>
                <w:rFonts w:ascii="Arial" w:eastAsia="Arial Unicode MS" w:hAnsi="Arial" w:cs="Arial"/>
                <w:sz w:val="18"/>
                <w:szCs w:val="18"/>
                <w:lang w:val="en-GB" w:bidi="th-TH"/>
              </w:rPr>
            </w:pPr>
            <w:r w:rsidRPr="004B4604">
              <w:rPr>
                <w:rFonts w:ascii="Arial" w:hAnsi="Arial" w:cs="Arial"/>
                <w:sz w:val="18"/>
                <w:szCs w:val="18"/>
              </w:rPr>
              <w:t xml:space="preserve"> 39,838,245 </w:t>
            </w:r>
          </w:p>
        </w:tc>
      </w:tr>
      <w:tr w:rsidR="004B4604" w:rsidRPr="004B4604" w14:paraId="7C7E1EFB" w14:textId="77777777" w:rsidTr="00B05176">
        <w:tc>
          <w:tcPr>
            <w:tcW w:w="6300" w:type="dxa"/>
            <w:tcBorders>
              <w:top w:val="nil"/>
              <w:left w:val="nil"/>
              <w:bottom w:val="nil"/>
              <w:right w:val="nil"/>
            </w:tcBorders>
          </w:tcPr>
          <w:p w14:paraId="23799D9F" w14:textId="6B6FDDF2" w:rsidR="004E1CB4" w:rsidRPr="004B4604" w:rsidRDefault="004E1CB4" w:rsidP="004E1CB4">
            <w:pPr>
              <w:ind w:left="-101"/>
              <w:jc w:val="both"/>
              <w:rPr>
                <w:rFonts w:ascii="Arial" w:hAnsi="Arial" w:cs="Arial"/>
                <w:sz w:val="18"/>
                <w:szCs w:val="18"/>
              </w:rPr>
            </w:pPr>
            <w:r w:rsidRPr="004B4604">
              <w:rPr>
                <w:rFonts w:ascii="Arial" w:hAnsi="Arial" w:cs="Arial"/>
                <w:sz w:val="18"/>
                <w:szCs w:val="18"/>
              </w:rPr>
              <w:t xml:space="preserve">Over </w:t>
            </w:r>
            <w:r w:rsidRPr="004B4604">
              <w:rPr>
                <w:rFonts w:ascii="Arial" w:hAnsi="Arial" w:cs="Arial"/>
                <w:sz w:val="18"/>
                <w:szCs w:val="18"/>
                <w:lang w:val="en-GB"/>
              </w:rPr>
              <w:t>12</w:t>
            </w:r>
            <w:r w:rsidRPr="004B4604">
              <w:rPr>
                <w:rFonts w:ascii="Arial" w:hAnsi="Arial" w:cs="Arial"/>
                <w:sz w:val="18"/>
                <w:szCs w:val="18"/>
              </w:rPr>
              <w:t xml:space="preserve"> months</w:t>
            </w:r>
          </w:p>
        </w:tc>
        <w:tc>
          <w:tcPr>
            <w:tcW w:w="1620" w:type="dxa"/>
            <w:tcBorders>
              <w:top w:val="nil"/>
              <w:left w:val="nil"/>
              <w:bottom w:val="single" w:sz="4" w:space="0" w:color="auto"/>
              <w:right w:val="nil"/>
            </w:tcBorders>
          </w:tcPr>
          <w:p w14:paraId="0BA0AC30" w14:textId="43843AC4"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37,848,308 </w:t>
            </w:r>
          </w:p>
        </w:tc>
        <w:tc>
          <w:tcPr>
            <w:tcW w:w="1530" w:type="dxa"/>
            <w:tcBorders>
              <w:top w:val="nil"/>
              <w:left w:val="nil"/>
              <w:bottom w:val="single" w:sz="4" w:space="0" w:color="auto"/>
              <w:right w:val="nil"/>
            </w:tcBorders>
          </w:tcPr>
          <w:p w14:paraId="2DFA7598" w14:textId="42CF4F3D" w:rsidR="004E1CB4" w:rsidRPr="004B4604" w:rsidRDefault="004E1CB4" w:rsidP="004E1CB4">
            <w:pPr>
              <w:tabs>
                <w:tab w:val="left" w:pos="1224"/>
              </w:tabs>
              <w:ind w:right="-72"/>
              <w:jc w:val="right"/>
              <w:rPr>
                <w:rFonts w:ascii="Arial" w:eastAsia="Arial Unicode MS" w:hAnsi="Arial" w:cs="Arial"/>
                <w:sz w:val="18"/>
                <w:szCs w:val="18"/>
                <w:lang w:val="en-GB" w:bidi="th-TH"/>
              </w:rPr>
            </w:pPr>
            <w:r w:rsidRPr="004B4604">
              <w:rPr>
                <w:rFonts w:ascii="Arial" w:hAnsi="Arial" w:cs="Arial"/>
                <w:sz w:val="18"/>
                <w:szCs w:val="18"/>
              </w:rPr>
              <w:t xml:space="preserve"> 6,425,167 </w:t>
            </w:r>
          </w:p>
        </w:tc>
      </w:tr>
      <w:tr w:rsidR="004B4604" w:rsidRPr="004B4604" w14:paraId="50065E1D" w14:textId="77777777" w:rsidTr="00B05176">
        <w:tc>
          <w:tcPr>
            <w:tcW w:w="6300" w:type="dxa"/>
            <w:tcBorders>
              <w:top w:val="nil"/>
              <w:left w:val="nil"/>
              <w:bottom w:val="nil"/>
              <w:right w:val="nil"/>
            </w:tcBorders>
          </w:tcPr>
          <w:p w14:paraId="6A917189" w14:textId="77777777" w:rsidR="00AF4CED" w:rsidRPr="004B4604" w:rsidRDefault="00AF4CED" w:rsidP="00A61CCC">
            <w:pPr>
              <w:ind w:left="-101"/>
              <w:jc w:val="both"/>
              <w:rPr>
                <w:rFonts w:ascii="Arial" w:hAnsi="Arial" w:cs="Arial"/>
                <w:sz w:val="18"/>
                <w:szCs w:val="18"/>
              </w:rPr>
            </w:pPr>
          </w:p>
        </w:tc>
        <w:tc>
          <w:tcPr>
            <w:tcW w:w="1620" w:type="dxa"/>
            <w:tcBorders>
              <w:top w:val="single" w:sz="4" w:space="0" w:color="auto"/>
              <w:left w:val="nil"/>
              <w:bottom w:val="nil"/>
              <w:right w:val="nil"/>
            </w:tcBorders>
          </w:tcPr>
          <w:p w14:paraId="68BD7BCB" w14:textId="77777777" w:rsidR="00AF4CED" w:rsidRPr="004B4604" w:rsidRDefault="00AF4CED" w:rsidP="00A61CCC">
            <w:pPr>
              <w:tabs>
                <w:tab w:val="left" w:pos="1224"/>
              </w:tabs>
              <w:ind w:right="-72"/>
              <w:jc w:val="right"/>
              <w:rPr>
                <w:rFonts w:ascii="Arial" w:eastAsia="Arial Unicode MS" w:hAnsi="Arial" w:cs="Arial"/>
                <w:sz w:val="18"/>
                <w:szCs w:val="18"/>
                <w:lang w:val="en-GB" w:bidi="th-TH"/>
              </w:rPr>
            </w:pPr>
          </w:p>
        </w:tc>
        <w:tc>
          <w:tcPr>
            <w:tcW w:w="1530" w:type="dxa"/>
            <w:tcBorders>
              <w:top w:val="single" w:sz="4" w:space="0" w:color="auto"/>
              <w:left w:val="nil"/>
              <w:bottom w:val="nil"/>
              <w:right w:val="nil"/>
            </w:tcBorders>
          </w:tcPr>
          <w:p w14:paraId="48431195" w14:textId="77777777" w:rsidR="00AF4CED" w:rsidRPr="004B4604" w:rsidRDefault="00AF4CED" w:rsidP="00A61CCC">
            <w:pPr>
              <w:tabs>
                <w:tab w:val="left" w:pos="1224"/>
              </w:tabs>
              <w:ind w:right="-72"/>
              <w:jc w:val="right"/>
              <w:rPr>
                <w:rFonts w:ascii="Arial" w:eastAsia="Arial Unicode MS" w:hAnsi="Arial" w:cs="Arial"/>
                <w:sz w:val="18"/>
                <w:szCs w:val="18"/>
                <w:lang w:val="en-GB" w:bidi="th-TH"/>
              </w:rPr>
            </w:pPr>
          </w:p>
        </w:tc>
      </w:tr>
      <w:tr w:rsidR="004B4604" w:rsidRPr="004B4604" w14:paraId="12E611B5" w14:textId="77777777" w:rsidTr="00B05176">
        <w:trPr>
          <w:trHeight w:val="201"/>
        </w:trPr>
        <w:tc>
          <w:tcPr>
            <w:tcW w:w="6300" w:type="dxa"/>
            <w:tcBorders>
              <w:top w:val="nil"/>
              <w:left w:val="nil"/>
              <w:bottom w:val="nil"/>
              <w:right w:val="nil"/>
            </w:tcBorders>
          </w:tcPr>
          <w:p w14:paraId="0D77906D" w14:textId="77777777" w:rsidR="00B53242" w:rsidRPr="004B4604" w:rsidRDefault="00B53242" w:rsidP="00A61CCC">
            <w:pPr>
              <w:ind w:left="-101"/>
              <w:jc w:val="both"/>
              <w:rPr>
                <w:rFonts w:ascii="Arial" w:hAnsi="Arial" w:cs="Arial"/>
                <w:sz w:val="18"/>
                <w:szCs w:val="18"/>
                <w:lang w:val="en-GB"/>
              </w:rPr>
            </w:pPr>
          </w:p>
        </w:tc>
        <w:tc>
          <w:tcPr>
            <w:tcW w:w="1620" w:type="dxa"/>
            <w:tcBorders>
              <w:top w:val="nil"/>
              <w:left w:val="nil"/>
              <w:bottom w:val="nil"/>
              <w:right w:val="nil"/>
            </w:tcBorders>
          </w:tcPr>
          <w:p w14:paraId="3EEC6836" w14:textId="1B09EE9B" w:rsidR="00B53242" w:rsidRPr="004B4604" w:rsidRDefault="0006367A" w:rsidP="00A61CCC">
            <w:pPr>
              <w:ind w:right="-72"/>
              <w:jc w:val="right"/>
              <w:rPr>
                <w:rFonts w:ascii="Arial" w:hAnsi="Arial" w:cs="Arial"/>
                <w:sz w:val="18"/>
                <w:szCs w:val="18"/>
                <w:cs/>
                <w:lang w:bidi="th-TH"/>
              </w:rPr>
            </w:pPr>
            <w:r w:rsidRPr="004B4604">
              <w:rPr>
                <w:rFonts w:ascii="Arial" w:hAnsi="Arial" w:cs="Arial"/>
                <w:sz w:val="18"/>
                <w:szCs w:val="18"/>
              </w:rPr>
              <w:t>1,339,515,161</w:t>
            </w:r>
          </w:p>
        </w:tc>
        <w:tc>
          <w:tcPr>
            <w:tcW w:w="1530" w:type="dxa"/>
            <w:tcBorders>
              <w:top w:val="nil"/>
              <w:left w:val="nil"/>
              <w:bottom w:val="nil"/>
              <w:right w:val="nil"/>
            </w:tcBorders>
          </w:tcPr>
          <w:p w14:paraId="0E66A574" w14:textId="1DAF1B05" w:rsidR="00B53242" w:rsidRPr="004B4604" w:rsidRDefault="0006367A" w:rsidP="00A61CCC">
            <w:pPr>
              <w:tabs>
                <w:tab w:val="left" w:pos="1224"/>
              </w:tabs>
              <w:ind w:right="-72"/>
              <w:jc w:val="right"/>
              <w:rPr>
                <w:rFonts w:ascii="Arial" w:hAnsi="Arial" w:cs="Arial"/>
                <w:sz w:val="18"/>
                <w:szCs w:val="18"/>
              </w:rPr>
            </w:pPr>
            <w:r w:rsidRPr="004B4604">
              <w:rPr>
                <w:rFonts w:ascii="Arial" w:hAnsi="Arial" w:cs="Arial"/>
                <w:sz w:val="18"/>
                <w:szCs w:val="18"/>
              </w:rPr>
              <w:t>1,202,091,575</w:t>
            </w:r>
          </w:p>
        </w:tc>
      </w:tr>
      <w:tr w:rsidR="004B4604" w:rsidRPr="004B4604" w14:paraId="6AED17DE" w14:textId="77777777" w:rsidTr="00B05176">
        <w:tc>
          <w:tcPr>
            <w:tcW w:w="6300" w:type="dxa"/>
            <w:tcBorders>
              <w:top w:val="nil"/>
              <w:left w:val="nil"/>
              <w:bottom w:val="nil"/>
              <w:right w:val="nil"/>
            </w:tcBorders>
          </w:tcPr>
          <w:p w14:paraId="41AECB6E" w14:textId="0AF2A49A" w:rsidR="004E1CB4" w:rsidRPr="004B4604" w:rsidRDefault="004E1CB4" w:rsidP="004E1CB4">
            <w:pPr>
              <w:tabs>
                <w:tab w:val="left" w:pos="435"/>
              </w:tabs>
              <w:ind w:left="-101"/>
              <w:rPr>
                <w:rFonts w:ascii="Arial" w:hAnsi="Arial" w:cs="Arial"/>
                <w:sz w:val="18"/>
                <w:szCs w:val="18"/>
                <w:u w:val="single"/>
              </w:rPr>
            </w:pPr>
            <w:proofErr w:type="gramStart"/>
            <w:r w:rsidRPr="004B4604">
              <w:rPr>
                <w:rFonts w:ascii="Arial" w:hAnsi="Arial" w:cs="Arial"/>
                <w:sz w:val="18"/>
                <w:szCs w:val="18"/>
                <w:u w:val="single"/>
              </w:rPr>
              <w:t>Less</w:t>
            </w:r>
            <w:r w:rsidRPr="004B4604">
              <w:rPr>
                <w:rFonts w:ascii="Arial" w:hAnsi="Arial" w:cs="Arial"/>
                <w:sz w:val="18"/>
                <w:szCs w:val="18"/>
              </w:rPr>
              <w:t xml:space="preserve">  Expected</w:t>
            </w:r>
            <w:proofErr w:type="gramEnd"/>
            <w:r w:rsidRPr="004B4604">
              <w:rPr>
                <w:rFonts w:ascii="Arial" w:hAnsi="Arial" w:cs="Arial"/>
                <w:sz w:val="18"/>
                <w:szCs w:val="18"/>
              </w:rPr>
              <w:t xml:space="preserve"> credit loss</w:t>
            </w:r>
          </w:p>
        </w:tc>
        <w:tc>
          <w:tcPr>
            <w:tcW w:w="1620" w:type="dxa"/>
            <w:tcBorders>
              <w:top w:val="nil"/>
              <w:left w:val="nil"/>
              <w:bottom w:val="single" w:sz="4" w:space="0" w:color="auto"/>
              <w:right w:val="nil"/>
            </w:tcBorders>
          </w:tcPr>
          <w:p w14:paraId="69BF2488" w14:textId="76C74767"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(43,386,618)</w:t>
            </w:r>
          </w:p>
        </w:tc>
        <w:tc>
          <w:tcPr>
            <w:tcW w:w="1530" w:type="dxa"/>
            <w:tcBorders>
              <w:top w:val="nil"/>
              <w:left w:val="nil"/>
              <w:bottom w:val="single" w:sz="4" w:space="0" w:color="auto"/>
              <w:right w:val="nil"/>
            </w:tcBorders>
          </w:tcPr>
          <w:p w14:paraId="64E972FC" w14:textId="560B2FD4" w:rsidR="004E1CB4" w:rsidRPr="004B4604" w:rsidRDefault="004E1CB4" w:rsidP="004E1CB4">
            <w:pPr>
              <w:tabs>
                <w:tab w:val="left" w:pos="1224"/>
              </w:tabs>
              <w:ind w:right="-72"/>
              <w:jc w:val="right"/>
              <w:rPr>
                <w:rFonts w:ascii="Arial" w:eastAsia="Arial Unicode MS" w:hAnsi="Arial" w:cs="Arial"/>
                <w:sz w:val="18"/>
                <w:szCs w:val="18"/>
                <w:lang w:val="en-GB" w:bidi="th-TH"/>
              </w:rPr>
            </w:pPr>
            <w:r w:rsidRPr="004B4604">
              <w:rPr>
                <w:rFonts w:ascii="Arial" w:hAnsi="Arial" w:cs="Arial"/>
                <w:sz w:val="18"/>
                <w:szCs w:val="18"/>
              </w:rPr>
              <w:t xml:space="preserve"> (45,431,508)</w:t>
            </w:r>
          </w:p>
        </w:tc>
      </w:tr>
      <w:tr w:rsidR="004B4604" w:rsidRPr="004B4604" w14:paraId="3E7614A2" w14:textId="77777777" w:rsidTr="00B05176">
        <w:tc>
          <w:tcPr>
            <w:tcW w:w="6300" w:type="dxa"/>
            <w:tcBorders>
              <w:top w:val="nil"/>
              <w:left w:val="nil"/>
              <w:bottom w:val="nil"/>
              <w:right w:val="nil"/>
            </w:tcBorders>
          </w:tcPr>
          <w:p w14:paraId="24B99630" w14:textId="77777777" w:rsidR="00B143B8" w:rsidRPr="004B4604" w:rsidRDefault="00B143B8" w:rsidP="00A61CCC">
            <w:pPr>
              <w:ind w:left="-101"/>
              <w:rPr>
                <w:rFonts w:ascii="Arial" w:hAnsi="Arial" w:cs="Arial"/>
                <w:sz w:val="18"/>
                <w:szCs w:val="18"/>
                <w:u w:val="single"/>
                <w:lang w:val="en-GB"/>
              </w:rPr>
            </w:pPr>
          </w:p>
        </w:tc>
        <w:tc>
          <w:tcPr>
            <w:tcW w:w="1620" w:type="dxa"/>
            <w:tcBorders>
              <w:top w:val="single" w:sz="4" w:space="0" w:color="auto"/>
              <w:left w:val="nil"/>
              <w:bottom w:val="nil"/>
              <w:right w:val="nil"/>
            </w:tcBorders>
          </w:tcPr>
          <w:p w14:paraId="7EC370B2" w14:textId="53948506" w:rsidR="00B143B8" w:rsidRPr="004B4604" w:rsidRDefault="00B143B8" w:rsidP="00A61CCC">
            <w:pPr>
              <w:tabs>
                <w:tab w:val="left" w:pos="1224"/>
              </w:tabs>
              <w:ind w:right="-72"/>
              <w:jc w:val="right"/>
              <w:rPr>
                <w:rFonts w:ascii="Arial" w:eastAsia="Arial Unicode MS" w:hAnsi="Arial" w:cs="Arial"/>
                <w:sz w:val="18"/>
                <w:szCs w:val="18"/>
                <w:lang w:val="en-GB" w:bidi="th-TH"/>
              </w:rPr>
            </w:pPr>
          </w:p>
        </w:tc>
        <w:tc>
          <w:tcPr>
            <w:tcW w:w="1530" w:type="dxa"/>
            <w:tcBorders>
              <w:top w:val="single" w:sz="4" w:space="0" w:color="auto"/>
              <w:left w:val="nil"/>
              <w:bottom w:val="nil"/>
              <w:right w:val="nil"/>
            </w:tcBorders>
          </w:tcPr>
          <w:p w14:paraId="2AC764E3" w14:textId="77777777" w:rsidR="00B143B8" w:rsidRPr="004B4604" w:rsidRDefault="00B143B8" w:rsidP="00A61CCC">
            <w:pPr>
              <w:tabs>
                <w:tab w:val="left" w:pos="1224"/>
              </w:tabs>
              <w:ind w:right="-72"/>
              <w:jc w:val="right"/>
              <w:rPr>
                <w:rFonts w:ascii="Arial" w:eastAsia="Arial Unicode MS" w:hAnsi="Arial" w:cs="Arial"/>
                <w:sz w:val="18"/>
                <w:szCs w:val="18"/>
                <w:lang w:val="en-GB" w:bidi="th-TH"/>
              </w:rPr>
            </w:pPr>
          </w:p>
        </w:tc>
      </w:tr>
      <w:tr w:rsidR="004E1CB4" w:rsidRPr="004B4604" w14:paraId="2D039C42" w14:textId="77777777" w:rsidTr="008139C1">
        <w:tc>
          <w:tcPr>
            <w:tcW w:w="6300" w:type="dxa"/>
            <w:tcBorders>
              <w:top w:val="nil"/>
              <w:left w:val="nil"/>
              <w:bottom w:val="nil"/>
              <w:right w:val="nil"/>
            </w:tcBorders>
          </w:tcPr>
          <w:p w14:paraId="53025F38" w14:textId="77777777" w:rsidR="004E1CB4" w:rsidRPr="004B4604" w:rsidRDefault="004E1CB4" w:rsidP="004E1CB4">
            <w:pPr>
              <w:ind w:left="-101"/>
              <w:jc w:val="both"/>
              <w:rPr>
                <w:rFonts w:ascii="Arial" w:hAnsi="Arial" w:cs="Arial"/>
                <w:sz w:val="18"/>
                <w:szCs w:val="18"/>
              </w:rPr>
            </w:pPr>
            <w:r w:rsidRPr="004B4604">
              <w:rPr>
                <w:rFonts w:ascii="Arial" w:hAnsi="Arial" w:cs="Arial"/>
                <w:sz w:val="18"/>
                <w:szCs w:val="18"/>
              </w:rPr>
              <w:t>Total</w:t>
            </w:r>
          </w:p>
        </w:tc>
        <w:tc>
          <w:tcPr>
            <w:tcW w:w="1620" w:type="dxa"/>
            <w:tcBorders>
              <w:top w:val="nil"/>
              <w:left w:val="nil"/>
              <w:bottom w:val="single" w:sz="4" w:space="0" w:color="auto"/>
              <w:right w:val="nil"/>
            </w:tcBorders>
          </w:tcPr>
          <w:p w14:paraId="1D0BD56A" w14:textId="6AD3AB13" w:rsidR="004E1CB4" w:rsidRPr="004B4604" w:rsidRDefault="004E1CB4" w:rsidP="004E1CB4">
            <w:pPr>
              <w:tabs>
                <w:tab w:val="left" w:pos="1224"/>
              </w:tabs>
              <w:ind w:right="-72"/>
              <w:jc w:val="right"/>
              <w:rPr>
                <w:rFonts w:ascii="Arial" w:eastAsia="Arial Unicode MS" w:hAnsi="Arial" w:cs="Arial"/>
                <w:sz w:val="18"/>
                <w:szCs w:val="18"/>
                <w:lang w:val="en-GB" w:bidi="th-TH"/>
              </w:rPr>
            </w:pPr>
            <w:r w:rsidRPr="004B4604">
              <w:rPr>
                <w:rFonts w:ascii="Arial" w:hAnsi="Arial" w:cs="Arial"/>
                <w:sz w:val="18"/>
                <w:szCs w:val="18"/>
              </w:rPr>
              <w:t xml:space="preserve"> 1,296,128,543 </w:t>
            </w:r>
          </w:p>
        </w:tc>
        <w:tc>
          <w:tcPr>
            <w:tcW w:w="1530" w:type="dxa"/>
            <w:tcBorders>
              <w:top w:val="nil"/>
              <w:left w:val="nil"/>
              <w:bottom w:val="single" w:sz="4" w:space="0" w:color="auto"/>
              <w:right w:val="nil"/>
            </w:tcBorders>
          </w:tcPr>
          <w:p w14:paraId="6A0716D3" w14:textId="5556DF4D" w:rsidR="004E1CB4" w:rsidRPr="004B4604" w:rsidRDefault="004E1CB4" w:rsidP="004E1CB4">
            <w:pPr>
              <w:tabs>
                <w:tab w:val="left" w:pos="1224"/>
              </w:tabs>
              <w:ind w:right="-72"/>
              <w:jc w:val="right"/>
              <w:rPr>
                <w:rFonts w:ascii="Arial" w:eastAsia="Arial Unicode MS" w:hAnsi="Arial" w:cs="Arial"/>
                <w:sz w:val="18"/>
                <w:szCs w:val="18"/>
                <w:lang w:val="en-GB" w:bidi="th-TH"/>
              </w:rPr>
            </w:pPr>
            <w:r w:rsidRPr="004B4604">
              <w:rPr>
                <w:rFonts w:ascii="Arial" w:hAnsi="Arial" w:cs="Arial"/>
                <w:sz w:val="18"/>
                <w:szCs w:val="18"/>
              </w:rPr>
              <w:t xml:space="preserve"> 1,156,660,067 </w:t>
            </w:r>
          </w:p>
        </w:tc>
      </w:tr>
    </w:tbl>
    <w:p w14:paraId="0F560F5E" w14:textId="77777777" w:rsidR="00A82406" w:rsidRPr="004B4604" w:rsidRDefault="00A82406" w:rsidP="00A61CCC">
      <w:pPr>
        <w:jc w:val="both"/>
        <w:rPr>
          <w:rFonts w:ascii="Arial" w:eastAsia="Arial Unicode MS" w:hAnsi="Arial" w:cs="Arial"/>
          <w:sz w:val="18"/>
          <w:szCs w:val="18"/>
          <w:cs/>
          <w:lang w:bidi="th-TH"/>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0"/>
        <w:gridCol w:w="1620"/>
        <w:gridCol w:w="1530"/>
      </w:tblGrid>
      <w:tr w:rsidR="004B4604" w:rsidRPr="004B4604" w14:paraId="0FE7FD48" w14:textId="77777777" w:rsidTr="00B05176">
        <w:tc>
          <w:tcPr>
            <w:tcW w:w="6300" w:type="dxa"/>
            <w:tcBorders>
              <w:top w:val="nil"/>
              <w:left w:val="nil"/>
              <w:bottom w:val="nil"/>
              <w:right w:val="nil"/>
            </w:tcBorders>
          </w:tcPr>
          <w:p w14:paraId="490EE06F" w14:textId="77777777" w:rsidR="00A57E12" w:rsidRPr="004B4604" w:rsidRDefault="00A57E12" w:rsidP="00A61CCC">
            <w:pPr>
              <w:ind w:left="-101"/>
              <w:jc w:val="both"/>
              <w:rPr>
                <w:rFonts w:ascii="Arial" w:hAnsi="Arial" w:cs="Arial"/>
                <w:b/>
                <w:bCs/>
                <w:sz w:val="18"/>
                <w:szCs w:val="18"/>
              </w:rPr>
            </w:pPr>
          </w:p>
        </w:tc>
        <w:tc>
          <w:tcPr>
            <w:tcW w:w="3150" w:type="dxa"/>
            <w:gridSpan w:val="2"/>
            <w:tcBorders>
              <w:top w:val="nil"/>
              <w:left w:val="nil"/>
              <w:bottom w:val="single" w:sz="4" w:space="0" w:color="auto"/>
              <w:right w:val="nil"/>
            </w:tcBorders>
            <w:hideMark/>
          </w:tcPr>
          <w:p w14:paraId="5AC4E4C7" w14:textId="7BE8E254" w:rsidR="00A57E12" w:rsidRPr="004B4604" w:rsidRDefault="00A57E12" w:rsidP="00A61CCC">
            <w:pPr>
              <w:ind w:left="-40" w:right="-72"/>
              <w:jc w:val="center"/>
              <w:rPr>
                <w:rFonts w:ascii="Arial" w:hAnsi="Arial" w:cs="Arial"/>
                <w:b/>
                <w:bCs/>
                <w:sz w:val="18"/>
                <w:szCs w:val="18"/>
              </w:rPr>
            </w:pPr>
            <w:r w:rsidRPr="004B4604">
              <w:rPr>
                <w:rFonts w:ascii="Arial" w:hAnsi="Arial" w:cs="Arial"/>
                <w:b/>
                <w:bCs/>
                <w:sz w:val="18"/>
                <w:szCs w:val="18"/>
              </w:rPr>
              <w:t>Separate</w:t>
            </w:r>
          </w:p>
          <w:p w14:paraId="4E899A0E" w14:textId="77777777" w:rsidR="00A57E12" w:rsidRPr="004B4604" w:rsidRDefault="00A57E12" w:rsidP="00A61CCC">
            <w:pPr>
              <w:ind w:left="-40" w:right="-72"/>
              <w:jc w:val="center"/>
              <w:rPr>
                <w:rFonts w:ascii="Arial" w:hAnsi="Arial" w:cs="Arial"/>
                <w:b/>
                <w:bCs/>
                <w:sz w:val="18"/>
                <w:szCs w:val="18"/>
              </w:rPr>
            </w:pPr>
            <w:r w:rsidRPr="004B4604">
              <w:rPr>
                <w:rFonts w:ascii="Arial" w:hAnsi="Arial" w:cs="Arial"/>
                <w:b/>
                <w:bCs/>
                <w:sz w:val="18"/>
                <w:szCs w:val="18"/>
              </w:rPr>
              <w:t>financial information</w:t>
            </w:r>
          </w:p>
        </w:tc>
      </w:tr>
      <w:tr w:rsidR="004B4604" w:rsidRPr="004B4604" w14:paraId="3441A81E" w14:textId="77777777" w:rsidTr="001A2596">
        <w:tc>
          <w:tcPr>
            <w:tcW w:w="6300" w:type="dxa"/>
            <w:tcBorders>
              <w:top w:val="nil"/>
              <w:left w:val="nil"/>
              <w:bottom w:val="nil"/>
              <w:right w:val="nil"/>
            </w:tcBorders>
          </w:tcPr>
          <w:p w14:paraId="301056D8" w14:textId="77777777" w:rsidR="001A2596" w:rsidRPr="004B4604" w:rsidRDefault="001A2596" w:rsidP="00A61CCC">
            <w:pPr>
              <w:ind w:left="-101"/>
              <w:jc w:val="both"/>
              <w:rPr>
                <w:rFonts w:ascii="Arial" w:hAnsi="Arial" w:cs="Arial"/>
                <w:b/>
                <w:bCs/>
                <w:sz w:val="18"/>
                <w:szCs w:val="18"/>
              </w:rPr>
            </w:pPr>
          </w:p>
        </w:tc>
        <w:tc>
          <w:tcPr>
            <w:tcW w:w="1620" w:type="dxa"/>
            <w:tcBorders>
              <w:top w:val="single" w:sz="4" w:space="0" w:color="auto"/>
              <w:left w:val="nil"/>
              <w:bottom w:val="nil"/>
              <w:right w:val="nil"/>
            </w:tcBorders>
          </w:tcPr>
          <w:p w14:paraId="7DE07900" w14:textId="36BB5EA2" w:rsidR="001A2596" w:rsidRPr="004B4604" w:rsidRDefault="001A2596" w:rsidP="00A61CCC">
            <w:pPr>
              <w:ind w:left="-40" w:right="-72"/>
              <w:jc w:val="right"/>
              <w:rPr>
                <w:rFonts w:ascii="Arial" w:hAnsi="Arial" w:cs="Arial"/>
                <w:b/>
                <w:bCs/>
                <w:sz w:val="18"/>
                <w:szCs w:val="18"/>
                <w:lang w:val="en-GB"/>
              </w:rPr>
            </w:pPr>
            <w:r w:rsidRPr="004B4604">
              <w:rPr>
                <w:rFonts w:ascii="Arial" w:hAnsi="Arial" w:cs="Arial"/>
                <w:b/>
                <w:bCs/>
                <w:sz w:val="18"/>
                <w:szCs w:val="18"/>
                <w:lang w:val="en-GB"/>
              </w:rPr>
              <w:t>(Unaudited)</w:t>
            </w:r>
          </w:p>
        </w:tc>
        <w:tc>
          <w:tcPr>
            <w:tcW w:w="1530" w:type="dxa"/>
            <w:tcBorders>
              <w:top w:val="single" w:sz="4" w:space="0" w:color="auto"/>
              <w:left w:val="nil"/>
              <w:bottom w:val="nil"/>
              <w:right w:val="nil"/>
            </w:tcBorders>
          </w:tcPr>
          <w:p w14:paraId="278F01B8" w14:textId="4D2A348F" w:rsidR="001A2596" w:rsidRPr="004B4604" w:rsidRDefault="001A2596" w:rsidP="00A61CCC">
            <w:pPr>
              <w:ind w:right="-72"/>
              <w:jc w:val="right"/>
              <w:rPr>
                <w:rFonts w:ascii="Arial" w:hAnsi="Arial" w:cs="Arial"/>
                <w:b/>
                <w:bCs/>
                <w:sz w:val="18"/>
                <w:szCs w:val="18"/>
                <w:lang w:val="en-GB"/>
              </w:rPr>
            </w:pPr>
            <w:r w:rsidRPr="004B4604">
              <w:rPr>
                <w:rFonts w:ascii="Arial" w:hAnsi="Arial" w:cs="Arial"/>
                <w:b/>
                <w:bCs/>
                <w:sz w:val="18"/>
                <w:szCs w:val="18"/>
                <w:lang w:val="en-GB"/>
              </w:rPr>
              <w:t>(Audited)</w:t>
            </w:r>
          </w:p>
        </w:tc>
      </w:tr>
      <w:tr w:rsidR="004B4604" w:rsidRPr="004B4604" w14:paraId="2012FA30" w14:textId="77777777" w:rsidTr="001A2596">
        <w:tc>
          <w:tcPr>
            <w:tcW w:w="6300" w:type="dxa"/>
            <w:tcBorders>
              <w:top w:val="nil"/>
              <w:left w:val="nil"/>
              <w:bottom w:val="nil"/>
              <w:right w:val="nil"/>
            </w:tcBorders>
          </w:tcPr>
          <w:p w14:paraId="51EC5FBD" w14:textId="77777777" w:rsidR="00AF2B4F" w:rsidRPr="004B4604" w:rsidRDefault="00AF2B4F" w:rsidP="00A61CCC">
            <w:pPr>
              <w:ind w:left="-101"/>
              <w:jc w:val="both"/>
              <w:rPr>
                <w:rFonts w:ascii="Arial" w:hAnsi="Arial" w:cs="Arial"/>
                <w:b/>
                <w:bCs/>
                <w:sz w:val="18"/>
                <w:szCs w:val="18"/>
              </w:rPr>
            </w:pPr>
          </w:p>
        </w:tc>
        <w:tc>
          <w:tcPr>
            <w:tcW w:w="1620" w:type="dxa"/>
            <w:tcBorders>
              <w:top w:val="nil"/>
              <w:left w:val="nil"/>
              <w:bottom w:val="nil"/>
              <w:right w:val="nil"/>
            </w:tcBorders>
          </w:tcPr>
          <w:p w14:paraId="7421B26B" w14:textId="7D416929" w:rsidR="00AF2B4F"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31 March</w:t>
            </w:r>
          </w:p>
        </w:tc>
        <w:tc>
          <w:tcPr>
            <w:tcW w:w="1530" w:type="dxa"/>
            <w:tcBorders>
              <w:top w:val="nil"/>
              <w:left w:val="nil"/>
              <w:bottom w:val="nil"/>
              <w:right w:val="nil"/>
            </w:tcBorders>
          </w:tcPr>
          <w:p w14:paraId="4BC6AE21" w14:textId="6BA27C07" w:rsidR="00AF2B4F" w:rsidRPr="004B4604" w:rsidRDefault="00AF2B4F" w:rsidP="00A61CCC">
            <w:pPr>
              <w:ind w:right="-72"/>
              <w:jc w:val="right"/>
              <w:rPr>
                <w:rFonts w:ascii="Arial" w:hAnsi="Arial" w:cs="Arial"/>
                <w:b/>
                <w:bCs/>
                <w:sz w:val="18"/>
                <w:szCs w:val="18"/>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r>
      <w:tr w:rsidR="004B4604" w:rsidRPr="004B4604" w14:paraId="55FF4923" w14:textId="77777777" w:rsidTr="001A2596">
        <w:tc>
          <w:tcPr>
            <w:tcW w:w="6300" w:type="dxa"/>
            <w:tcBorders>
              <w:top w:val="nil"/>
              <w:left w:val="nil"/>
              <w:bottom w:val="nil"/>
              <w:right w:val="nil"/>
            </w:tcBorders>
          </w:tcPr>
          <w:p w14:paraId="1314C0E2" w14:textId="77777777" w:rsidR="001A2596" w:rsidRPr="004B4604" w:rsidRDefault="001A2596" w:rsidP="00A61CCC">
            <w:pPr>
              <w:ind w:left="-101"/>
              <w:jc w:val="both"/>
              <w:rPr>
                <w:rFonts w:ascii="Arial" w:hAnsi="Arial" w:cs="Arial"/>
                <w:b/>
                <w:bCs/>
                <w:sz w:val="18"/>
                <w:szCs w:val="18"/>
              </w:rPr>
            </w:pPr>
          </w:p>
        </w:tc>
        <w:tc>
          <w:tcPr>
            <w:tcW w:w="1620" w:type="dxa"/>
            <w:tcBorders>
              <w:top w:val="nil"/>
              <w:left w:val="nil"/>
              <w:bottom w:val="nil"/>
              <w:right w:val="nil"/>
            </w:tcBorders>
          </w:tcPr>
          <w:p w14:paraId="1E384F7B" w14:textId="27709F90" w:rsidR="001A2596"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2026</w:t>
            </w:r>
          </w:p>
        </w:tc>
        <w:tc>
          <w:tcPr>
            <w:tcW w:w="1530" w:type="dxa"/>
            <w:tcBorders>
              <w:top w:val="nil"/>
              <w:left w:val="nil"/>
              <w:bottom w:val="nil"/>
              <w:right w:val="nil"/>
            </w:tcBorders>
          </w:tcPr>
          <w:p w14:paraId="714DF00E" w14:textId="5B2E685B" w:rsidR="001A2596" w:rsidRPr="004B4604" w:rsidRDefault="00AE0F9E" w:rsidP="00A61CCC">
            <w:pPr>
              <w:ind w:right="-72"/>
              <w:jc w:val="right"/>
              <w:rPr>
                <w:rFonts w:ascii="Arial" w:hAnsi="Arial" w:cs="Arial"/>
                <w:b/>
                <w:bCs/>
                <w:sz w:val="18"/>
                <w:szCs w:val="18"/>
              </w:rPr>
            </w:pPr>
            <w:r w:rsidRPr="004B4604">
              <w:rPr>
                <w:rFonts w:ascii="Arial" w:hAnsi="Arial" w:cs="Arial"/>
                <w:b/>
                <w:bCs/>
                <w:sz w:val="18"/>
                <w:szCs w:val="18"/>
                <w:lang w:val="en-GB"/>
              </w:rPr>
              <w:t>2025</w:t>
            </w:r>
          </w:p>
        </w:tc>
      </w:tr>
      <w:tr w:rsidR="004B4604" w:rsidRPr="004B4604" w14:paraId="40868B94" w14:textId="77777777" w:rsidTr="00B05176">
        <w:tc>
          <w:tcPr>
            <w:tcW w:w="6300" w:type="dxa"/>
            <w:tcBorders>
              <w:top w:val="nil"/>
              <w:left w:val="nil"/>
              <w:bottom w:val="nil"/>
              <w:right w:val="nil"/>
            </w:tcBorders>
          </w:tcPr>
          <w:p w14:paraId="3DA5ADE4" w14:textId="77777777" w:rsidR="001A2596" w:rsidRPr="004B4604" w:rsidRDefault="001A2596" w:rsidP="00A61CCC">
            <w:pPr>
              <w:ind w:left="-101"/>
              <w:jc w:val="both"/>
              <w:rPr>
                <w:rFonts w:ascii="Arial" w:hAnsi="Arial" w:cs="Arial"/>
                <w:b/>
                <w:bCs/>
                <w:sz w:val="18"/>
                <w:szCs w:val="18"/>
              </w:rPr>
            </w:pPr>
          </w:p>
        </w:tc>
        <w:tc>
          <w:tcPr>
            <w:tcW w:w="1620" w:type="dxa"/>
            <w:tcBorders>
              <w:top w:val="nil"/>
              <w:left w:val="nil"/>
              <w:bottom w:val="single" w:sz="4" w:space="0" w:color="auto"/>
              <w:right w:val="nil"/>
            </w:tcBorders>
            <w:hideMark/>
          </w:tcPr>
          <w:p w14:paraId="180CC611" w14:textId="77777777" w:rsidR="001A2596" w:rsidRPr="004B4604" w:rsidRDefault="001A2596" w:rsidP="00A61CCC">
            <w:pPr>
              <w:ind w:left="-40" w:right="-72"/>
              <w:jc w:val="right"/>
              <w:rPr>
                <w:rFonts w:ascii="Arial" w:hAnsi="Arial" w:cs="Arial"/>
                <w:b/>
                <w:bCs/>
                <w:sz w:val="18"/>
                <w:szCs w:val="18"/>
              </w:rPr>
            </w:pPr>
            <w:r w:rsidRPr="004B4604">
              <w:rPr>
                <w:rFonts w:ascii="Arial" w:hAnsi="Arial" w:cs="Arial"/>
                <w:b/>
                <w:bCs/>
                <w:sz w:val="18"/>
                <w:szCs w:val="18"/>
              </w:rPr>
              <w:t>Baht</w:t>
            </w:r>
          </w:p>
        </w:tc>
        <w:tc>
          <w:tcPr>
            <w:tcW w:w="1530" w:type="dxa"/>
            <w:tcBorders>
              <w:top w:val="nil"/>
              <w:left w:val="nil"/>
              <w:bottom w:val="single" w:sz="4" w:space="0" w:color="auto"/>
              <w:right w:val="nil"/>
            </w:tcBorders>
            <w:hideMark/>
          </w:tcPr>
          <w:p w14:paraId="3D174388" w14:textId="77777777" w:rsidR="001A2596" w:rsidRPr="004B4604" w:rsidRDefault="001A2596" w:rsidP="00A61CCC">
            <w:pPr>
              <w:ind w:left="-40" w:right="-72"/>
              <w:jc w:val="right"/>
              <w:rPr>
                <w:rFonts w:ascii="Arial" w:hAnsi="Arial" w:cs="Arial"/>
                <w:b/>
                <w:bCs/>
                <w:sz w:val="18"/>
                <w:szCs w:val="18"/>
              </w:rPr>
            </w:pPr>
            <w:r w:rsidRPr="004B4604">
              <w:rPr>
                <w:rFonts w:ascii="Arial" w:hAnsi="Arial" w:cs="Arial"/>
                <w:b/>
                <w:bCs/>
                <w:sz w:val="18"/>
                <w:szCs w:val="18"/>
              </w:rPr>
              <w:t>Baht</w:t>
            </w:r>
          </w:p>
        </w:tc>
      </w:tr>
      <w:tr w:rsidR="004B4604" w:rsidRPr="004B4604" w14:paraId="747E2D4A" w14:textId="77777777" w:rsidTr="00B05176">
        <w:tc>
          <w:tcPr>
            <w:tcW w:w="6300" w:type="dxa"/>
            <w:tcBorders>
              <w:top w:val="nil"/>
              <w:left w:val="nil"/>
              <w:bottom w:val="nil"/>
              <w:right w:val="nil"/>
            </w:tcBorders>
          </w:tcPr>
          <w:p w14:paraId="04A57813" w14:textId="77777777" w:rsidR="001A2596" w:rsidRPr="004B4604" w:rsidRDefault="001A2596" w:rsidP="00A61CCC">
            <w:pPr>
              <w:ind w:left="-101"/>
              <w:jc w:val="both"/>
              <w:rPr>
                <w:rFonts w:ascii="Arial" w:hAnsi="Arial" w:cs="Arial"/>
                <w:b/>
                <w:bCs/>
                <w:sz w:val="18"/>
                <w:szCs w:val="18"/>
              </w:rPr>
            </w:pPr>
          </w:p>
        </w:tc>
        <w:tc>
          <w:tcPr>
            <w:tcW w:w="1620" w:type="dxa"/>
            <w:tcBorders>
              <w:top w:val="single" w:sz="4" w:space="0" w:color="auto"/>
              <w:left w:val="nil"/>
              <w:bottom w:val="nil"/>
              <w:right w:val="nil"/>
            </w:tcBorders>
          </w:tcPr>
          <w:p w14:paraId="5AFC1311" w14:textId="77777777" w:rsidR="001A2596" w:rsidRPr="004B4604" w:rsidRDefault="001A2596" w:rsidP="00A61CCC">
            <w:pPr>
              <w:ind w:left="-40" w:right="-72"/>
              <w:jc w:val="right"/>
              <w:rPr>
                <w:rFonts w:ascii="Arial" w:hAnsi="Arial" w:cs="Arial"/>
                <w:b/>
                <w:bCs/>
                <w:sz w:val="18"/>
                <w:szCs w:val="18"/>
              </w:rPr>
            </w:pPr>
          </w:p>
        </w:tc>
        <w:tc>
          <w:tcPr>
            <w:tcW w:w="1530" w:type="dxa"/>
            <w:tcBorders>
              <w:top w:val="single" w:sz="4" w:space="0" w:color="auto"/>
              <w:left w:val="nil"/>
              <w:bottom w:val="nil"/>
              <w:right w:val="nil"/>
            </w:tcBorders>
          </w:tcPr>
          <w:p w14:paraId="13746CCA" w14:textId="77777777" w:rsidR="001A2596" w:rsidRPr="004B4604" w:rsidRDefault="001A2596" w:rsidP="00A61CCC">
            <w:pPr>
              <w:ind w:left="-40" w:right="-72"/>
              <w:jc w:val="right"/>
              <w:rPr>
                <w:rFonts w:ascii="Arial" w:hAnsi="Arial" w:cs="Arial"/>
                <w:b/>
                <w:bCs/>
                <w:sz w:val="18"/>
                <w:szCs w:val="18"/>
              </w:rPr>
            </w:pPr>
          </w:p>
        </w:tc>
      </w:tr>
      <w:tr w:rsidR="004B4604" w:rsidRPr="004B4604" w14:paraId="7CF36BED" w14:textId="77777777" w:rsidTr="00B05176">
        <w:tc>
          <w:tcPr>
            <w:tcW w:w="6300" w:type="dxa"/>
            <w:tcBorders>
              <w:top w:val="nil"/>
              <w:left w:val="nil"/>
              <w:bottom w:val="nil"/>
              <w:right w:val="nil"/>
            </w:tcBorders>
            <w:hideMark/>
          </w:tcPr>
          <w:p w14:paraId="279C5AA8" w14:textId="77777777" w:rsidR="004E1CB4" w:rsidRPr="004B4604" w:rsidRDefault="004E1CB4" w:rsidP="004E1CB4">
            <w:pPr>
              <w:ind w:left="-101"/>
              <w:jc w:val="both"/>
              <w:rPr>
                <w:rFonts w:ascii="Arial" w:hAnsi="Arial" w:cs="Arial"/>
                <w:sz w:val="18"/>
                <w:szCs w:val="18"/>
              </w:rPr>
            </w:pPr>
            <w:r w:rsidRPr="004B4604">
              <w:rPr>
                <w:rFonts w:ascii="Arial" w:hAnsi="Arial" w:cs="Arial"/>
                <w:sz w:val="18"/>
                <w:szCs w:val="18"/>
              </w:rPr>
              <w:t>Not yet due</w:t>
            </w:r>
          </w:p>
        </w:tc>
        <w:tc>
          <w:tcPr>
            <w:tcW w:w="1620" w:type="dxa"/>
            <w:tcBorders>
              <w:top w:val="nil"/>
              <w:left w:val="nil"/>
              <w:bottom w:val="nil"/>
              <w:right w:val="nil"/>
            </w:tcBorders>
          </w:tcPr>
          <w:p w14:paraId="344EB2BA" w14:textId="54BD1A53"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884,739,086 </w:t>
            </w:r>
          </w:p>
        </w:tc>
        <w:tc>
          <w:tcPr>
            <w:tcW w:w="1530" w:type="dxa"/>
            <w:tcBorders>
              <w:top w:val="nil"/>
              <w:left w:val="nil"/>
              <w:bottom w:val="nil"/>
              <w:right w:val="nil"/>
            </w:tcBorders>
          </w:tcPr>
          <w:p w14:paraId="4A2B5F4A" w14:textId="75A7C26F"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776,207,897 </w:t>
            </w:r>
          </w:p>
        </w:tc>
      </w:tr>
      <w:tr w:rsidR="004B4604" w:rsidRPr="004B4604" w14:paraId="6D7A8D23" w14:textId="77777777" w:rsidTr="00B05176">
        <w:tc>
          <w:tcPr>
            <w:tcW w:w="6300" w:type="dxa"/>
            <w:tcBorders>
              <w:top w:val="nil"/>
              <w:left w:val="nil"/>
              <w:bottom w:val="nil"/>
              <w:right w:val="nil"/>
            </w:tcBorders>
          </w:tcPr>
          <w:p w14:paraId="21805F55" w14:textId="08A304AC" w:rsidR="004E1CB4" w:rsidRPr="004B4604" w:rsidRDefault="004E1CB4" w:rsidP="004E1CB4">
            <w:pPr>
              <w:ind w:left="-101"/>
              <w:jc w:val="both"/>
              <w:rPr>
                <w:rFonts w:ascii="Arial" w:hAnsi="Arial" w:cs="Arial"/>
                <w:sz w:val="18"/>
                <w:szCs w:val="18"/>
              </w:rPr>
            </w:pPr>
            <w:r w:rsidRPr="004B4604">
              <w:rPr>
                <w:rFonts w:ascii="Arial" w:hAnsi="Arial" w:cs="Arial"/>
                <w:sz w:val="18"/>
                <w:szCs w:val="18"/>
              </w:rPr>
              <w:t xml:space="preserve">Within </w:t>
            </w:r>
            <w:r w:rsidRPr="004B4604">
              <w:rPr>
                <w:rFonts w:ascii="Arial" w:hAnsi="Arial" w:cs="Arial"/>
                <w:sz w:val="18"/>
                <w:szCs w:val="18"/>
                <w:lang w:val="en-GB"/>
              </w:rPr>
              <w:t>3</w:t>
            </w:r>
            <w:r w:rsidRPr="004B4604">
              <w:rPr>
                <w:rFonts w:ascii="Arial" w:hAnsi="Arial" w:cs="Arial"/>
                <w:sz w:val="18"/>
                <w:szCs w:val="18"/>
              </w:rPr>
              <w:t xml:space="preserve"> months</w:t>
            </w:r>
          </w:p>
        </w:tc>
        <w:tc>
          <w:tcPr>
            <w:tcW w:w="1620" w:type="dxa"/>
            <w:tcBorders>
              <w:top w:val="nil"/>
              <w:left w:val="nil"/>
              <w:bottom w:val="nil"/>
              <w:right w:val="nil"/>
            </w:tcBorders>
          </w:tcPr>
          <w:p w14:paraId="54D5F9A6" w14:textId="3FDB05D3"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212,377,949 </w:t>
            </w:r>
          </w:p>
        </w:tc>
        <w:tc>
          <w:tcPr>
            <w:tcW w:w="1530" w:type="dxa"/>
            <w:tcBorders>
              <w:top w:val="nil"/>
              <w:left w:val="nil"/>
              <w:bottom w:val="nil"/>
              <w:right w:val="nil"/>
            </w:tcBorders>
          </w:tcPr>
          <w:p w14:paraId="2FD730DE" w14:textId="507B3FE6"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254,274,611 </w:t>
            </w:r>
          </w:p>
        </w:tc>
      </w:tr>
      <w:tr w:rsidR="004B4604" w:rsidRPr="004B4604" w14:paraId="1F87C91C" w14:textId="77777777" w:rsidTr="00B05176">
        <w:tc>
          <w:tcPr>
            <w:tcW w:w="6300" w:type="dxa"/>
            <w:tcBorders>
              <w:top w:val="nil"/>
              <w:left w:val="nil"/>
              <w:bottom w:val="nil"/>
              <w:right w:val="nil"/>
            </w:tcBorders>
          </w:tcPr>
          <w:p w14:paraId="1185656A" w14:textId="4B0F4D14" w:rsidR="004E1CB4" w:rsidRPr="004B4604" w:rsidRDefault="004E1CB4" w:rsidP="004E1CB4">
            <w:pPr>
              <w:ind w:left="-101"/>
              <w:jc w:val="both"/>
              <w:rPr>
                <w:rFonts w:ascii="Arial" w:hAnsi="Arial" w:cs="Arial"/>
                <w:sz w:val="18"/>
                <w:szCs w:val="18"/>
              </w:rPr>
            </w:pPr>
            <w:r w:rsidRPr="004B4604">
              <w:rPr>
                <w:rFonts w:ascii="Arial" w:hAnsi="Arial" w:cs="Arial"/>
                <w:sz w:val="18"/>
                <w:szCs w:val="18"/>
                <w:lang w:val="en-GB"/>
              </w:rPr>
              <w:t>3</w:t>
            </w:r>
            <w:r w:rsidRPr="004B4604">
              <w:rPr>
                <w:rFonts w:ascii="Arial" w:hAnsi="Arial" w:cs="Arial"/>
                <w:sz w:val="18"/>
                <w:szCs w:val="18"/>
              </w:rPr>
              <w:t xml:space="preserve"> - </w:t>
            </w:r>
            <w:r w:rsidRPr="004B4604">
              <w:rPr>
                <w:rFonts w:ascii="Arial" w:hAnsi="Arial" w:cs="Arial"/>
                <w:sz w:val="18"/>
                <w:szCs w:val="18"/>
                <w:lang w:val="en-GB"/>
              </w:rPr>
              <w:t>6</w:t>
            </w:r>
            <w:r w:rsidRPr="004B4604">
              <w:rPr>
                <w:rFonts w:ascii="Arial" w:hAnsi="Arial" w:cs="Arial"/>
                <w:sz w:val="18"/>
                <w:szCs w:val="18"/>
              </w:rPr>
              <w:t xml:space="preserve"> months</w:t>
            </w:r>
          </w:p>
        </w:tc>
        <w:tc>
          <w:tcPr>
            <w:tcW w:w="1620" w:type="dxa"/>
            <w:tcBorders>
              <w:top w:val="nil"/>
              <w:left w:val="nil"/>
              <w:bottom w:val="nil"/>
              <w:right w:val="nil"/>
            </w:tcBorders>
          </w:tcPr>
          <w:p w14:paraId="459043FD" w14:textId="234F4900"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3,552,039 </w:t>
            </w:r>
          </w:p>
        </w:tc>
        <w:tc>
          <w:tcPr>
            <w:tcW w:w="1530" w:type="dxa"/>
            <w:tcBorders>
              <w:top w:val="nil"/>
              <w:left w:val="nil"/>
              <w:bottom w:val="nil"/>
              <w:right w:val="nil"/>
            </w:tcBorders>
          </w:tcPr>
          <w:p w14:paraId="4A8D0864" w14:textId="33B054CD"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10,508,552 </w:t>
            </w:r>
          </w:p>
        </w:tc>
      </w:tr>
      <w:tr w:rsidR="004B4604" w:rsidRPr="004B4604" w14:paraId="2644B0D4" w14:textId="77777777" w:rsidTr="00B05176">
        <w:tc>
          <w:tcPr>
            <w:tcW w:w="6300" w:type="dxa"/>
            <w:tcBorders>
              <w:top w:val="nil"/>
              <w:left w:val="nil"/>
              <w:bottom w:val="nil"/>
              <w:right w:val="nil"/>
            </w:tcBorders>
          </w:tcPr>
          <w:p w14:paraId="373AF66A" w14:textId="5712B3D7" w:rsidR="004E1CB4" w:rsidRPr="004B4604" w:rsidRDefault="004E1CB4" w:rsidP="004E1CB4">
            <w:pPr>
              <w:ind w:left="-101"/>
              <w:jc w:val="both"/>
              <w:rPr>
                <w:rFonts w:ascii="Arial" w:hAnsi="Arial" w:cs="Arial"/>
                <w:sz w:val="18"/>
                <w:szCs w:val="18"/>
              </w:rPr>
            </w:pPr>
            <w:r w:rsidRPr="004B4604">
              <w:rPr>
                <w:rFonts w:ascii="Arial" w:hAnsi="Arial" w:cs="Arial"/>
                <w:sz w:val="18"/>
                <w:szCs w:val="18"/>
                <w:lang w:val="en-GB"/>
              </w:rPr>
              <w:t>6</w:t>
            </w:r>
            <w:r w:rsidRPr="004B4604">
              <w:rPr>
                <w:rFonts w:ascii="Arial" w:hAnsi="Arial" w:cs="Arial"/>
                <w:sz w:val="18"/>
                <w:szCs w:val="18"/>
              </w:rPr>
              <w:t xml:space="preserve"> - </w:t>
            </w:r>
            <w:r w:rsidRPr="004B4604">
              <w:rPr>
                <w:rFonts w:ascii="Arial" w:hAnsi="Arial" w:cs="Arial"/>
                <w:sz w:val="18"/>
                <w:szCs w:val="18"/>
                <w:lang w:val="en-GB"/>
              </w:rPr>
              <w:t>12</w:t>
            </w:r>
            <w:r w:rsidRPr="004B4604">
              <w:rPr>
                <w:rFonts w:ascii="Arial" w:hAnsi="Arial" w:cs="Arial"/>
                <w:sz w:val="18"/>
                <w:szCs w:val="18"/>
              </w:rPr>
              <w:t xml:space="preserve"> months</w:t>
            </w:r>
          </w:p>
        </w:tc>
        <w:tc>
          <w:tcPr>
            <w:tcW w:w="1620" w:type="dxa"/>
            <w:tcBorders>
              <w:top w:val="nil"/>
              <w:left w:val="nil"/>
              <w:bottom w:val="nil"/>
              <w:right w:val="nil"/>
            </w:tcBorders>
          </w:tcPr>
          <w:p w14:paraId="6C0BFFAC" w14:textId="0EB2011C"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884,035 </w:t>
            </w:r>
          </w:p>
        </w:tc>
        <w:tc>
          <w:tcPr>
            <w:tcW w:w="1530" w:type="dxa"/>
            <w:tcBorders>
              <w:top w:val="nil"/>
              <w:left w:val="nil"/>
              <w:bottom w:val="nil"/>
              <w:right w:val="nil"/>
            </w:tcBorders>
          </w:tcPr>
          <w:p w14:paraId="235C480C" w14:textId="5DE15155"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1,543,288 </w:t>
            </w:r>
          </w:p>
        </w:tc>
      </w:tr>
      <w:tr w:rsidR="004B4604" w:rsidRPr="004B4604" w14:paraId="3DF5F52F" w14:textId="77777777" w:rsidTr="00B05176">
        <w:tc>
          <w:tcPr>
            <w:tcW w:w="6300" w:type="dxa"/>
            <w:tcBorders>
              <w:top w:val="nil"/>
              <w:left w:val="nil"/>
              <w:bottom w:val="nil"/>
              <w:right w:val="nil"/>
            </w:tcBorders>
          </w:tcPr>
          <w:p w14:paraId="6710665B" w14:textId="77777777" w:rsidR="001A2596" w:rsidRPr="004B4604" w:rsidRDefault="001A2596" w:rsidP="00A61CCC">
            <w:pPr>
              <w:ind w:left="-101"/>
              <w:jc w:val="both"/>
              <w:rPr>
                <w:rFonts w:ascii="Arial" w:hAnsi="Arial" w:cs="Arial"/>
                <w:sz w:val="18"/>
                <w:szCs w:val="18"/>
              </w:rPr>
            </w:pPr>
          </w:p>
        </w:tc>
        <w:tc>
          <w:tcPr>
            <w:tcW w:w="1620" w:type="dxa"/>
            <w:tcBorders>
              <w:top w:val="single" w:sz="4" w:space="0" w:color="auto"/>
              <w:left w:val="nil"/>
              <w:bottom w:val="nil"/>
              <w:right w:val="nil"/>
            </w:tcBorders>
          </w:tcPr>
          <w:p w14:paraId="7B339E60" w14:textId="77777777" w:rsidR="001A2596" w:rsidRPr="004B4604" w:rsidRDefault="001A2596" w:rsidP="00A61CCC">
            <w:pPr>
              <w:ind w:right="-72"/>
              <w:jc w:val="right"/>
              <w:rPr>
                <w:rFonts w:ascii="Arial" w:eastAsia="Arial Unicode MS" w:hAnsi="Arial" w:cs="Arial"/>
                <w:sz w:val="18"/>
                <w:szCs w:val="18"/>
                <w:lang w:val="en-GB"/>
              </w:rPr>
            </w:pPr>
          </w:p>
        </w:tc>
        <w:tc>
          <w:tcPr>
            <w:tcW w:w="1530" w:type="dxa"/>
            <w:tcBorders>
              <w:top w:val="single" w:sz="4" w:space="0" w:color="auto"/>
              <w:left w:val="nil"/>
              <w:bottom w:val="nil"/>
              <w:right w:val="nil"/>
            </w:tcBorders>
          </w:tcPr>
          <w:p w14:paraId="064FC99B" w14:textId="77777777" w:rsidR="001A2596" w:rsidRPr="004B4604" w:rsidRDefault="001A2596" w:rsidP="00A61CCC">
            <w:pPr>
              <w:ind w:right="-72"/>
              <w:jc w:val="right"/>
              <w:rPr>
                <w:rFonts w:ascii="Arial" w:eastAsia="Arial Unicode MS" w:hAnsi="Arial" w:cs="Arial"/>
                <w:sz w:val="18"/>
                <w:szCs w:val="18"/>
                <w:lang w:val="en-GB"/>
              </w:rPr>
            </w:pPr>
          </w:p>
        </w:tc>
      </w:tr>
      <w:tr w:rsidR="004B4604" w:rsidRPr="004B4604" w14:paraId="1BC699C1" w14:textId="77777777" w:rsidTr="00B05176">
        <w:trPr>
          <w:trHeight w:val="201"/>
        </w:trPr>
        <w:tc>
          <w:tcPr>
            <w:tcW w:w="6300" w:type="dxa"/>
            <w:tcBorders>
              <w:top w:val="nil"/>
              <w:left w:val="nil"/>
              <w:bottom w:val="nil"/>
              <w:right w:val="nil"/>
            </w:tcBorders>
          </w:tcPr>
          <w:p w14:paraId="0F8FDAE6" w14:textId="77777777" w:rsidR="0006367A" w:rsidRPr="004B4604" w:rsidRDefault="0006367A" w:rsidP="0006367A">
            <w:pPr>
              <w:ind w:left="-101"/>
              <w:jc w:val="both"/>
              <w:rPr>
                <w:rFonts w:ascii="Arial" w:hAnsi="Arial" w:cs="Arial"/>
                <w:sz w:val="18"/>
                <w:szCs w:val="18"/>
                <w:lang w:val="en-GB"/>
              </w:rPr>
            </w:pPr>
          </w:p>
        </w:tc>
        <w:tc>
          <w:tcPr>
            <w:tcW w:w="1620" w:type="dxa"/>
            <w:tcBorders>
              <w:top w:val="nil"/>
              <w:left w:val="nil"/>
              <w:bottom w:val="nil"/>
              <w:right w:val="nil"/>
            </w:tcBorders>
          </w:tcPr>
          <w:p w14:paraId="1CCD5EAE" w14:textId="698BF11C" w:rsidR="0006367A" w:rsidRPr="004B4604" w:rsidRDefault="0006367A" w:rsidP="0006367A">
            <w:pPr>
              <w:ind w:right="-72"/>
              <w:jc w:val="right"/>
              <w:rPr>
                <w:rFonts w:ascii="Arial" w:hAnsi="Arial" w:cs="Arial"/>
                <w:sz w:val="18"/>
                <w:szCs w:val="18"/>
                <w:cs/>
                <w:lang w:bidi="th-TH"/>
              </w:rPr>
            </w:pPr>
            <w:r w:rsidRPr="004B4604">
              <w:rPr>
                <w:rFonts w:ascii="Arial" w:hAnsi="Arial" w:cs="Arial"/>
                <w:sz w:val="18"/>
                <w:szCs w:val="18"/>
              </w:rPr>
              <w:t>1,101,553,109</w:t>
            </w:r>
          </w:p>
        </w:tc>
        <w:tc>
          <w:tcPr>
            <w:tcW w:w="1530" w:type="dxa"/>
            <w:tcBorders>
              <w:top w:val="nil"/>
              <w:left w:val="nil"/>
              <w:bottom w:val="nil"/>
              <w:right w:val="nil"/>
            </w:tcBorders>
          </w:tcPr>
          <w:p w14:paraId="0DB60ABC" w14:textId="38ADA959" w:rsidR="0006367A" w:rsidRPr="004B4604" w:rsidRDefault="0006367A" w:rsidP="0006367A">
            <w:pPr>
              <w:ind w:right="-72"/>
              <w:jc w:val="right"/>
              <w:rPr>
                <w:rFonts w:ascii="Arial" w:hAnsi="Arial" w:cs="Arial"/>
                <w:sz w:val="18"/>
                <w:szCs w:val="18"/>
              </w:rPr>
            </w:pPr>
            <w:r w:rsidRPr="004B4604">
              <w:rPr>
                <w:rFonts w:ascii="Arial" w:hAnsi="Arial" w:cs="Arial"/>
                <w:sz w:val="18"/>
                <w:szCs w:val="18"/>
              </w:rPr>
              <w:t>1,042,534,348</w:t>
            </w:r>
          </w:p>
        </w:tc>
      </w:tr>
      <w:tr w:rsidR="004B4604" w:rsidRPr="004B4604" w14:paraId="6F56B140" w14:textId="77777777" w:rsidTr="00B05176">
        <w:tc>
          <w:tcPr>
            <w:tcW w:w="6300" w:type="dxa"/>
            <w:tcBorders>
              <w:top w:val="nil"/>
              <w:left w:val="nil"/>
              <w:bottom w:val="nil"/>
              <w:right w:val="nil"/>
            </w:tcBorders>
          </w:tcPr>
          <w:p w14:paraId="55D7235F" w14:textId="223B44FB" w:rsidR="004E1CB4" w:rsidRPr="004B4604" w:rsidRDefault="004E1CB4" w:rsidP="004E1CB4">
            <w:pPr>
              <w:tabs>
                <w:tab w:val="left" w:pos="435"/>
              </w:tabs>
              <w:ind w:left="-101"/>
              <w:rPr>
                <w:rFonts w:ascii="Arial" w:hAnsi="Arial" w:cs="Arial"/>
                <w:sz w:val="18"/>
                <w:szCs w:val="18"/>
                <w:u w:val="single"/>
              </w:rPr>
            </w:pPr>
            <w:proofErr w:type="gramStart"/>
            <w:r w:rsidRPr="004B4604">
              <w:rPr>
                <w:rFonts w:ascii="Arial" w:hAnsi="Arial" w:cs="Arial"/>
                <w:sz w:val="18"/>
                <w:szCs w:val="18"/>
                <w:u w:val="single"/>
              </w:rPr>
              <w:t>Less</w:t>
            </w:r>
            <w:r w:rsidRPr="004B4604">
              <w:rPr>
                <w:rFonts w:ascii="Arial" w:hAnsi="Arial" w:cs="Arial"/>
                <w:sz w:val="18"/>
                <w:szCs w:val="18"/>
              </w:rPr>
              <w:t xml:space="preserve">  Expected</w:t>
            </w:r>
            <w:proofErr w:type="gramEnd"/>
            <w:r w:rsidRPr="004B4604">
              <w:rPr>
                <w:rFonts w:ascii="Arial" w:hAnsi="Arial" w:cs="Arial"/>
                <w:sz w:val="18"/>
                <w:szCs w:val="18"/>
              </w:rPr>
              <w:t xml:space="preserve"> credit loss</w:t>
            </w:r>
          </w:p>
        </w:tc>
        <w:tc>
          <w:tcPr>
            <w:tcW w:w="1620" w:type="dxa"/>
            <w:tcBorders>
              <w:top w:val="nil"/>
              <w:left w:val="nil"/>
              <w:bottom w:val="single" w:sz="4" w:space="0" w:color="auto"/>
              <w:right w:val="nil"/>
            </w:tcBorders>
          </w:tcPr>
          <w:p w14:paraId="3974C602" w14:textId="64F5A50F"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(696,828)</w:t>
            </w:r>
          </w:p>
        </w:tc>
        <w:tc>
          <w:tcPr>
            <w:tcW w:w="1530" w:type="dxa"/>
            <w:tcBorders>
              <w:top w:val="nil"/>
              <w:left w:val="nil"/>
              <w:bottom w:val="single" w:sz="4" w:space="0" w:color="auto"/>
              <w:right w:val="nil"/>
            </w:tcBorders>
          </w:tcPr>
          <w:p w14:paraId="4FDD140A" w14:textId="3ECA10E2"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(681,237)</w:t>
            </w:r>
          </w:p>
        </w:tc>
      </w:tr>
      <w:tr w:rsidR="004B4604" w:rsidRPr="004B4604" w14:paraId="55745A8D" w14:textId="77777777" w:rsidTr="00B05176">
        <w:tc>
          <w:tcPr>
            <w:tcW w:w="6300" w:type="dxa"/>
            <w:tcBorders>
              <w:top w:val="nil"/>
              <w:left w:val="nil"/>
              <w:bottom w:val="nil"/>
              <w:right w:val="nil"/>
            </w:tcBorders>
          </w:tcPr>
          <w:p w14:paraId="6BDADA7C" w14:textId="77777777" w:rsidR="001A2596" w:rsidRPr="004B4604" w:rsidRDefault="001A2596" w:rsidP="00A61CCC">
            <w:pPr>
              <w:ind w:left="-101"/>
              <w:rPr>
                <w:rFonts w:ascii="Arial" w:hAnsi="Arial" w:cs="Arial"/>
                <w:sz w:val="18"/>
                <w:szCs w:val="18"/>
                <w:u w:val="single"/>
              </w:rPr>
            </w:pPr>
          </w:p>
        </w:tc>
        <w:tc>
          <w:tcPr>
            <w:tcW w:w="1620" w:type="dxa"/>
            <w:tcBorders>
              <w:top w:val="single" w:sz="4" w:space="0" w:color="auto"/>
              <w:left w:val="nil"/>
              <w:bottom w:val="nil"/>
              <w:right w:val="nil"/>
            </w:tcBorders>
          </w:tcPr>
          <w:p w14:paraId="45FCB92A" w14:textId="5DD54AF7" w:rsidR="001A2596" w:rsidRPr="004B4604" w:rsidRDefault="001A2596" w:rsidP="00A61CCC">
            <w:pPr>
              <w:ind w:right="-72"/>
              <w:jc w:val="right"/>
              <w:rPr>
                <w:rFonts w:ascii="Arial" w:eastAsia="Arial Unicode MS" w:hAnsi="Arial" w:cs="Arial"/>
                <w:sz w:val="18"/>
                <w:szCs w:val="18"/>
                <w:lang w:val="en-GB"/>
              </w:rPr>
            </w:pPr>
          </w:p>
        </w:tc>
        <w:tc>
          <w:tcPr>
            <w:tcW w:w="1530" w:type="dxa"/>
            <w:tcBorders>
              <w:top w:val="single" w:sz="4" w:space="0" w:color="auto"/>
              <w:left w:val="nil"/>
              <w:bottom w:val="nil"/>
              <w:right w:val="nil"/>
            </w:tcBorders>
          </w:tcPr>
          <w:p w14:paraId="0B584C50" w14:textId="77777777" w:rsidR="001A2596" w:rsidRPr="004B4604" w:rsidRDefault="001A2596" w:rsidP="00A61CCC">
            <w:pPr>
              <w:ind w:right="-72"/>
              <w:jc w:val="right"/>
              <w:rPr>
                <w:rFonts w:ascii="Arial" w:eastAsia="Arial Unicode MS" w:hAnsi="Arial" w:cs="Arial"/>
                <w:sz w:val="18"/>
                <w:szCs w:val="18"/>
                <w:lang w:val="en-GB"/>
              </w:rPr>
            </w:pPr>
          </w:p>
        </w:tc>
      </w:tr>
      <w:tr w:rsidR="004E1CB4" w:rsidRPr="004B4604" w14:paraId="4CCFA35D" w14:textId="77777777" w:rsidTr="008139C1">
        <w:tc>
          <w:tcPr>
            <w:tcW w:w="6300" w:type="dxa"/>
            <w:tcBorders>
              <w:top w:val="nil"/>
              <w:left w:val="nil"/>
              <w:bottom w:val="nil"/>
              <w:right w:val="nil"/>
            </w:tcBorders>
          </w:tcPr>
          <w:p w14:paraId="6BC2A39E" w14:textId="77777777" w:rsidR="004E1CB4" w:rsidRPr="004B4604" w:rsidRDefault="004E1CB4" w:rsidP="004E1CB4">
            <w:pPr>
              <w:ind w:left="-101"/>
              <w:jc w:val="both"/>
              <w:rPr>
                <w:rFonts w:ascii="Arial" w:hAnsi="Arial" w:cs="Arial"/>
                <w:sz w:val="18"/>
                <w:szCs w:val="18"/>
              </w:rPr>
            </w:pPr>
            <w:r w:rsidRPr="004B4604">
              <w:rPr>
                <w:rFonts w:ascii="Arial" w:hAnsi="Arial" w:cs="Arial"/>
                <w:sz w:val="18"/>
                <w:szCs w:val="18"/>
              </w:rPr>
              <w:t>Total</w:t>
            </w:r>
          </w:p>
        </w:tc>
        <w:tc>
          <w:tcPr>
            <w:tcW w:w="1620" w:type="dxa"/>
            <w:tcBorders>
              <w:top w:val="nil"/>
              <w:left w:val="nil"/>
              <w:bottom w:val="single" w:sz="4" w:space="0" w:color="auto"/>
              <w:right w:val="nil"/>
            </w:tcBorders>
          </w:tcPr>
          <w:p w14:paraId="250BE0C8" w14:textId="4DB3DD66"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1,100,856,281 </w:t>
            </w:r>
          </w:p>
        </w:tc>
        <w:tc>
          <w:tcPr>
            <w:tcW w:w="1530" w:type="dxa"/>
            <w:tcBorders>
              <w:top w:val="nil"/>
              <w:left w:val="nil"/>
              <w:bottom w:val="single" w:sz="4" w:space="0" w:color="auto"/>
              <w:right w:val="nil"/>
            </w:tcBorders>
          </w:tcPr>
          <w:p w14:paraId="53BB2036" w14:textId="0841806E" w:rsidR="004E1CB4" w:rsidRPr="004B4604" w:rsidRDefault="004E1CB4" w:rsidP="004E1CB4">
            <w:pPr>
              <w:ind w:right="-72"/>
              <w:jc w:val="right"/>
              <w:rPr>
                <w:rFonts w:ascii="Arial" w:eastAsia="Arial Unicode MS" w:hAnsi="Arial" w:cs="Arial"/>
                <w:sz w:val="18"/>
                <w:szCs w:val="18"/>
                <w:lang w:val="en-GB"/>
              </w:rPr>
            </w:pPr>
            <w:r w:rsidRPr="004B4604">
              <w:rPr>
                <w:rFonts w:ascii="Arial" w:hAnsi="Arial" w:cs="Arial"/>
                <w:sz w:val="18"/>
                <w:szCs w:val="18"/>
              </w:rPr>
              <w:t xml:space="preserve"> 1,041,853,111 </w:t>
            </w:r>
          </w:p>
        </w:tc>
      </w:tr>
    </w:tbl>
    <w:p w14:paraId="54BB0844" w14:textId="77777777" w:rsidR="003267AC" w:rsidRPr="004B4604" w:rsidRDefault="003267AC" w:rsidP="00A61CCC">
      <w:pPr>
        <w:jc w:val="both"/>
        <w:rPr>
          <w:rFonts w:ascii="Arial" w:eastAsia="Arial Unicode MS" w:hAnsi="Arial" w:cs="Arial"/>
          <w:sz w:val="18"/>
          <w:szCs w:val="18"/>
          <w:lang w:bidi="th-TH"/>
        </w:rPr>
      </w:pPr>
    </w:p>
    <w:p w14:paraId="04588214" w14:textId="7DFFA601" w:rsidR="00B47E24" w:rsidRPr="004B4604" w:rsidRDefault="0053536D" w:rsidP="00A61CCC">
      <w:pPr>
        <w:jc w:val="thaiDistribute"/>
        <w:rPr>
          <w:rFonts w:ascii="Arial" w:eastAsia="Arial Unicode MS" w:hAnsi="Arial" w:cs="Arial"/>
          <w:sz w:val="18"/>
          <w:szCs w:val="18"/>
          <w:lang w:bidi="th-TH"/>
        </w:rPr>
      </w:pPr>
      <w:proofErr w:type="gramStart"/>
      <w:r w:rsidRPr="004B4604">
        <w:rPr>
          <w:rFonts w:ascii="Arial" w:eastAsia="Arial Unicode MS" w:hAnsi="Arial" w:cs="Arial"/>
          <w:sz w:val="18"/>
          <w:szCs w:val="18"/>
          <w:lang w:bidi="th-TH"/>
        </w:rPr>
        <w:t>At</w:t>
      </w:r>
      <w:proofErr w:type="gramEnd"/>
      <w:r w:rsidRPr="004B4604">
        <w:rPr>
          <w:rFonts w:ascii="Arial" w:eastAsia="Arial Unicode MS" w:hAnsi="Arial" w:cs="Arial"/>
          <w:sz w:val="18"/>
          <w:szCs w:val="18"/>
          <w:lang w:bidi="th-TH"/>
        </w:rPr>
        <w:t xml:space="preserve"> </w:t>
      </w:r>
      <w:r w:rsidR="00AE0F9E" w:rsidRPr="004B4604">
        <w:rPr>
          <w:rFonts w:ascii="Arial" w:eastAsia="Arial Unicode MS" w:hAnsi="Arial" w:cs="Arial"/>
          <w:sz w:val="18"/>
          <w:szCs w:val="18"/>
          <w:lang w:val="en-GB" w:bidi="th-TH"/>
        </w:rPr>
        <w:t>31 March</w:t>
      </w:r>
      <w:r w:rsidR="00AF2B4F" w:rsidRPr="004B4604">
        <w:rPr>
          <w:rFonts w:ascii="Arial" w:eastAsia="Arial Unicode MS" w:hAnsi="Arial" w:cs="Arial"/>
          <w:sz w:val="18"/>
          <w:szCs w:val="18"/>
          <w:lang w:bidi="th-TH"/>
        </w:rPr>
        <w:t xml:space="preserve"> </w:t>
      </w:r>
      <w:r w:rsidR="00AE0F9E" w:rsidRPr="004B4604">
        <w:rPr>
          <w:rFonts w:ascii="Arial" w:eastAsia="Arial Unicode MS" w:hAnsi="Arial" w:cs="Arial"/>
          <w:sz w:val="18"/>
          <w:szCs w:val="18"/>
          <w:lang w:val="en-GB" w:bidi="th-TH"/>
        </w:rPr>
        <w:t>2026</w:t>
      </w:r>
      <w:r w:rsidRPr="004B4604">
        <w:rPr>
          <w:rFonts w:ascii="Arial" w:eastAsia="Arial Unicode MS" w:hAnsi="Arial" w:cs="Arial"/>
          <w:sz w:val="18"/>
          <w:szCs w:val="18"/>
          <w:lang w:bidi="th-TH"/>
        </w:rPr>
        <w:t xml:space="preserve">, contract assets included in trade and other current receivables </w:t>
      </w:r>
      <w:proofErr w:type="gramStart"/>
      <w:r w:rsidRPr="004B4604">
        <w:rPr>
          <w:rFonts w:ascii="Arial" w:eastAsia="Arial Unicode MS" w:hAnsi="Arial" w:cs="Arial"/>
          <w:sz w:val="18"/>
          <w:szCs w:val="18"/>
          <w:lang w:bidi="th-TH"/>
        </w:rPr>
        <w:t>amount</w:t>
      </w:r>
      <w:proofErr w:type="gramEnd"/>
      <w:r w:rsidRPr="004B4604">
        <w:rPr>
          <w:rFonts w:ascii="Arial" w:eastAsia="Arial Unicode MS" w:hAnsi="Arial" w:cs="Arial"/>
          <w:sz w:val="18"/>
          <w:szCs w:val="18"/>
          <w:lang w:bidi="th-TH"/>
        </w:rPr>
        <w:t xml:space="preserve"> of Baht </w:t>
      </w:r>
      <w:r w:rsidR="004E1CB4" w:rsidRPr="004B4604">
        <w:rPr>
          <w:rFonts w:ascii="Arial" w:eastAsia="Arial Unicode MS" w:hAnsi="Arial" w:cs="Arial"/>
          <w:sz w:val="18"/>
          <w:szCs w:val="18"/>
          <w:lang w:bidi="th-TH"/>
        </w:rPr>
        <w:t>27.10</w:t>
      </w:r>
      <w:r w:rsidR="00F472D7" w:rsidRPr="004B4604">
        <w:rPr>
          <w:rFonts w:ascii="Arial" w:eastAsia="Arial Unicode MS" w:hAnsi="Arial" w:cs="Arial"/>
          <w:sz w:val="18"/>
          <w:szCs w:val="18"/>
          <w:lang w:bidi="th-TH"/>
        </w:rPr>
        <w:t xml:space="preserve"> </w:t>
      </w:r>
      <w:r w:rsidRPr="004B4604">
        <w:rPr>
          <w:rFonts w:ascii="Arial" w:eastAsia="Arial Unicode MS" w:hAnsi="Arial" w:cs="Arial"/>
          <w:sz w:val="18"/>
          <w:szCs w:val="18"/>
          <w:lang w:bidi="th-TH"/>
        </w:rPr>
        <w:t xml:space="preserve">million in </w:t>
      </w:r>
      <w:r w:rsidRPr="004B4604">
        <w:rPr>
          <w:rFonts w:ascii="Arial" w:eastAsia="Arial Unicode MS" w:hAnsi="Arial" w:cs="Arial"/>
          <w:spacing w:val="-4"/>
          <w:sz w:val="18"/>
          <w:szCs w:val="18"/>
          <w:lang w:bidi="th-TH"/>
        </w:rPr>
        <w:t xml:space="preserve">the consolidated financial information and </w:t>
      </w:r>
      <w:proofErr w:type="gramStart"/>
      <w:r w:rsidRPr="004B4604">
        <w:rPr>
          <w:rFonts w:ascii="Arial" w:eastAsia="Arial Unicode MS" w:hAnsi="Arial" w:cs="Arial"/>
          <w:spacing w:val="-4"/>
          <w:sz w:val="18"/>
          <w:szCs w:val="18"/>
          <w:lang w:bidi="th-TH"/>
        </w:rPr>
        <w:t>amount</w:t>
      </w:r>
      <w:proofErr w:type="gramEnd"/>
      <w:r w:rsidRPr="004B4604">
        <w:rPr>
          <w:rFonts w:ascii="Arial" w:eastAsia="Arial Unicode MS" w:hAnsi="Arial" w:cs="Arial"/>
          <w:spacing w:val="-4"/>
          <w:sz w:val="18"/>
          <w:szCs w:val="18"/>
          <w:lang w:bidi="th-TH"/>
        </w:rPr>
        <w:t xml:space="preserve"> of Baht </w:t>
      </w:r>
      <w:r w:rsidR="004E1CB4" w:rsidRPr="004B4604">
        <w:rPr>
          <w:rFonts w:ascii="Arial" w:eastAsia="Arial Unicode MS" w:hAnsi="Arial" w:cs="Arial"/>
          <w:sz w:val="18"/>
          <w:szCs w:val="18"/>
          <w:lang w:bidi="th-TH"/>
        </w:rPr>
        <w:t>25.27</w:t>
      </w:r>
      <w:r w:rsidR="00F472D7" w:rsidRPr="004B4604">
        <w:rPr>
          <w:rFonts w:ascii="Arial" w:eastAsia="Arial Unicode MS" w:hAnsi="Arial" w:cs="Arial"/>
          <w:sz w:val="18"/>
          <w:szCs w:val="18"/>
          <w:lang w:bidi="th-TH"/>
        </w:rPr>
        <w:t xml:space="preserve"> </w:t>
      </w:r>
      <w:r w:rsidRPr="004B4604">
        <w:rPr>
          <w:rFonts w:ascii="Arial" w:eastAsia="Arial Unicode MS" w:hAnsi="Arial" w:cs="Arial"/>
          <w:spacing w:val="-4"/>
          <w:sz w:val="18"/>
          <w:szCs w:val="18"/>
          <w:lang w:bidi="th-TH"/>
        </w:rPr>
        <w:t>million in the separate financial information.</w:t>
      </w:r>
      <w:r w:rsidR="00896188" w:rsidRPr="004B4604">
        <w:rPr>
          <w:rFonts w:ascii="Arial" w:eastAsia="Arial Unicode MS" w:hAnsi="Arial" w:cs="Arial"/>
          <w:spacing w:val="-4"/>
          <w:sz w:val="18"/>
          <w:szCs w:val="18"/>
          <w:lang w:bidi="th-TH"/>
        </w:rPr>
        <w:t xml:space="preserve"> All outstanding</w:t>
      </w:r>
      <w:r w:rsidR="00896188" w:rsidRPr="004B4604">
        <w:rPr>
          <w:rFonts w:ascii="Arial" w:eastAsia="Arial Unicode MS" w:hAnsi="Arial" w:cs="Arial"/>
          <w:sz w:val="18"/>
          <w:szCs w:val="18"/>
          <w:lang w:bidi="th-TH"/>
        </w:rPr>
        <w:t xml:space="preserve"> contract assets balance are not yet due. </w:t>
      </w:r>
      <w:r w:rsidR="00556BA4" w:rsidRPr="004B4604">
        <w:rPr>
          <w:rFonts w:ascii="Arial" w:eastAsia="Arial Unicode MS" w:hAnsi="Arial" w:cs="Arial"/>
          <w:sz w:val="18"/>
          <w:szCs w:val="18"/>
          <w:lang w:bidi="th-TH"/>
        </w:rPr>
        <w:t xml:space="preserve">Management </w:t>
      </w:r>
      <w:proofErr w:type="gramStart"/>
      <w:r w:rsidR="00556BA4" w:rsidRPr="004B4604">
        <w:rPr>
          <w:rFonts w:ascii="Arial" w:eastAsia="Arial Unicode MS" w:hAnsi="Arial" w:cs="Arial"/>
          <w:sz w:val="18"/>
          <w:szCs w:val="18"/>
          <w:lang w:bidi="th-TH"/>
        </w:rPr>
        <w:t>expected</w:t>
      </w:r>
      <w:proofErr w:type="gramEnd"/>
      <w:r w:rsidR="00556BA4" w:rsidRPr="004B4604">
        <w:rPr>
          <w:rFonts w:ascii="Arial" w:eastAsia="Arial Unicode MS" w:hAnsi="Arial" w:cs="Arial"/>
          <w:sz w:val="18"/>
          <w:szCs w:val="18"/>
          <w:lang w:bidi="th-TH"/>
        </w:rPr>
        <w:t xml:space="preserve"> to </w:t>
      </w:r>
      <w:proofErr w:type="gramStart"/>
      <w:r w:rsidR="00556BA4" w:rsidRPr="004B4604">
        <w:rPr>
          <w:rFonts w:ascii="Arial" w:eastAsia="Arial Unicode MS" w:hAnsi="Arial" w:cs="Arial"/>
          <w:sz w:val="18"/>
          <w:szCs w:val="18"/>
          <w:lang w:bidi="th-TH"/>
        </w:rPr>
        <w:t>invoice to</w:t>
      </w:r>
      <w:proofErr w:type="gramEnd"/>
      <w:r w:rsidR="00556BA4" w:rsidRPr="004B4604">
        <w:rPr>
          <w:rFonts w:ascii="Arial" w:eastAsia="Arial Unicode MS" w:hAnsi="Arial" w:cs="Arial"/>
          <w:sz w:val="18"/>
          <w:szCs w:val="18"/>
          <w:lang w:bidi="th-TH"/>
        </w:rPr>
        <w:t xml:space="preserve"> customers within 1 month. (202</w:t>
      </w:r>
      <w:r w:rsidR="00FA0CB1" w:rsidRPr="004B4604">
        <w:rPr>
          <w:rFonts w:ascii="Arial" w:eastAsia="Arial Unicode MS" w:hAnsi="Arial" w:cs="Arial"/>
          <w:sz w:val="18"/>
          <w:szCs w:val="18"/>
          <w:lang w:bidi="th-TH"/>
        </w:rPr>
        <w:t>5</w:t>
      </w:r>
      <w:r w:rsidR="00556BA4" w:rsidRPr="004B4604">
        <w:rPr>
          <w:rFonts w:ascii="Arial" w:eastAsia="Arial Unicode MS" w:hAnsi="Arial" w:cs="Arial"/>
          <w:sz w:val="18"/>
          <w:szCs w:val="18"/>
          <w:lang w:bidi="th-TH"/>
        </w:rPr>
        <w:t xml:space="preserve">: Baht 27.38 million in </w:t>
      </w:r>
      <w:proofErr w:type="gramStart"/>
      <w:r w:rsidR="00556BA4" w:rsidRPr="004B4604">
        <w:rPr>
          <w:rFonts w:ascii="Arial" w:eastAsia="Arial Unicode MS" w:hAnsi="Arial" w:cs="Arial"/>
          <w:sz w:val="18"/>
          <w:szCs w:val="18"/>
          <w:lang w:bidi="th-TH"/>
        </w:rPr>
        <w:t>the consolidated</w:t>
      </w:r>
      <w:proofErr w:type="gramEnd"/>
      <w:r w:rsidR="00556BA4" w:rsidRPr="004B4604">
        <w:rPr>
          <w:rFonts w:ascii="Arial" w:eastAsia="Arial Unicode MS" w:hAnsi="Arial" w:cs="Arial"/>
          <w:sz w:val="18"/>
          <w:szCs w:val="18"/>
          <w:lang w:bidi="th-TH"/>
        </w:rPr>
        <w:t xml:space="preserve"> financial information and Baht 24.05 million in </w:t>
      </w:r>
      <w:proofErr w:type="gramStart"/>
      <w:r w:rsidR="00556BA4" w:rsidRPr="004B4604">
        <w:rPr>
          <w:rFonts w:ascii="Arial" w:eastAsia="Arial Unicode MS" w:hAnsi="Arial" w:cs="Arial"/>
          <w:sz w:val="18"/>
          <w:szCs w:val="18"/>
          <w:lang w:bidi="th-TH"/>
        </w:rPr>
        <w:t>the separate</w:t>
      </w:r>
      <w:proofErr w:type="gramEnd"/>
      <w:r w:rsidR="00556BA4" w:rsidRPr="004B4604">
        <w:rPr>
          <w:rFonts w:ascii="Arial" w:eastAsia="Arial Unicode MS" w:hAnsi="Arial" w:cs="Arial"/>
          <w:sz w:val="18"/>
          <w:szCs w:val="18"/>
          <w:lang w:bidi="th-TH"/>
        </w:rPr>
        <w:t xml:space="preserve"> financial information).</w:t>
      </w:r>
    </w:p>
    <w:p w14:paraId="268DBD82" w14:textId="26ABEA36" w:rsidR="008533E9" w:rsidRPr="004B4604" w:rsidRDefault="00556BA4" w:rsidP="00556BA4">
      <w:pPr>
        <w:spacing w:after="160" w:line="259" w:lineRule="auto"/>
        <w:rPr>
          <w:rFonts w:ascii="Arial" w:eastAsia="Arial Unicode MS" w:hAnsi="Arial" w:cs="Arial"/>
          <w:sz w:val="18"/>
          <w:szCs w:val="18"/>
          <w:lang w:bidi="th-TH"/>
        </w:rPr>
      </w:pPr>
      <w:r w:rsidRPr="004B4604">
        <w:rPr>
          <w:rFonts w:ascii="Arial" w:eastAsia="Arial Unicode MS" w:hAnsi="Arial" w:cs="Arial"/>
          <w:sz w:val="18"/>
          <w:szCs w:val="18"/>
          <w:lang w:bidi="th-TH"/>
        </w:rPr>
        <w:br w:type="page"/>
      </w:r>
    </w:p>
    <w:p w14:paraId="1D56CF95" w14:textId="77777777" w:rsidR="00C70BDC" w:rsidRPr="004B4604" w:rsidRDefault="00C70BDC" w:rsidP="00A61CCC">
      <w:pPr>
        <w:jc w:val="thaiDistribute"/>
        <w:rPr>
          <w:rFonts w:ascii="Arial" w:eastAsia="Arial Unicode MS" w:hAnsi="Arial" w:cs="Arial"/>
          <w:sz w:val="18"/>
          <w:szCs w:val="18"/>
          <w:cs/>
          <w:lang w:bidi="th-TH"/>
        </w:rPr>
      </w:pPr>
    </w:p>
    <w:tbl>
      <w:tblPr>
        <w:tblW w:w="0" w:type="auto"/>
        <w:tblInd w:w="-5" w:type="dxa"/>
        <w:tblLook w:val="04A0" w:firstRow="1" w:lastRow="0" w:firstColumn="1" w:lastColumn="0" w:noHBand="0" w:noVBand="1"/>
      </w:tblPr>
      <w:tblGrid>
        <w:gridCol w:w="9461"/>
      </w:tblGrid>
      <w:tr w:rsidR="004B4604" w:rsidRPr="004B4604" w14:paraId="12899C79" w14:textId="77777777" w:rsidTr="00B05176">
        <w:trPr>
          <w:trHeight w:val="386"/>
        </w:trPr>
        <w:tc>
          <w:tcPr>
            <w:tcW w:w="9461" w:type="dxa"/>
            <w:vAlign w:val="center"/>
          </w:tcPr>
          <w:p w14:paraId="28104090" w14:textId="772BBC8E" w:rsidR="00663A3E"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9</w:t>
            </w:r>
            <w:r w:rsidR="00663A3E" w:rsidRPr="004B4604">
              <w:rPr>
                <w:rFonts w:ascii="Arial" w:eastAsia="Arial Unicode MS" w:hAnsi="Arial" w:cs="Arial"/>
                <w:b/>
                <w:bCs/>
                <w:sz w:val="18"/>
                <w:szCs w:val="18"/>
                <w:lang w:val="en-GB" w:bidi="th-TH"/>
              </w:rPr>
              <w:tab/>
              <w:t>Inventories</w:t>
            </w:r>
          </w:p>
        </w:tc>
      </w:tr>
    </w:tbl>
    <w:p w14:paraId="10C4726D" w14:textId="77777777" w:rsidR="00663A3E" w:rsidRPr="004B4604" w:rsidRDefault="00663A3E" w:rsidP="00A61CCC">
      <w:pPr>
        <w:rPr>
          <w:rFonts w:ascii="Arial" w:eastAsia="Arial Unicode MS" w:hAnsi="Arial" w:cs="Arial"/>
          <w:sz w:val="18"/>
          <w:szCs w:val="18"/>
          <w:lang w:val="en-GB" w:bidi="th-TH"/>
        </w:rPr>
      </w:pPr>
    </w:p>
    <w:tbl>
      <w:tblPr>
        <w:tblW w:w="9450" w:type="dxa"/>
        <w:tblLayout w:type="fixed"/>
        <w:tblLook w:val="04A0" w:firstRow="1" w:lastRow="0" w:firstColumn="1" w:lastColumn="0" w:noHBand="0" w:noVBand="1"/>
      </w:tblPr>
      <w:tblGrid>
        <w:gridCol w:w="3690"/>
        <w:gridCol w:w="1440"/>
        <w:gridCol w:w="1440"/>
        <w:gridCol w:w="1440"/>
        <w:gridCol w:w="1440"/>
      </w:tblGrid>
      <w:tr w:rsidR="004B4604" w:rsidRPr="004B4604" w14:paraId="47BF2392" w14:textId="77777777" w:rsidTr="00B05176">
        <w:tc>
          <w:tcPr>
            <w:tcW w:w="3690" w:type="dxa"/>
          </w:tcPr>
          <w:p w14:paraId="4FC17744" w14:textId="77777777" w:rsidR="00B306DA" w:rsidRPr="004B4604" w:rsidRDefault="00B306DA" w:rsidP="00A61CCC">
            <w:pPr>
              <w:ind w:left="-101"/>
              <w:jc w:val="both"/>
              <w:rPr>
                <w:rFonts w:ascii="Arial" w:hAnsi="Arial" w:cs="Arial"/>
                <w:b/>
                <w:bCs/>
                <w:sz w:val="18"/>
                <w:szCs w:val="18"/>
              </w:rPr>
            </w:pPr>
          </w:p>
        </w:tc>
        <w:tc>
          <w:tcPr>
            <w:tcW w:w="2880" w:type="dxa"/>
            <w:gridSpan w:val="2"/>
            <w:tcBorders>
              <w:bottom w:val="single" w:sz="4" w:space="0" w:color="auto"/>
            </w:tcBorders>
            <w:hideMark/>
          </w:tcPr>
          <w:p w14:paraId="4C09567A" w14:textId="77777777" w:rsidR="00B306DA" w:rsidRPr="004B4604" w:rsidRDefault="00B306DA" w:rsidP="00A61CCC">
            <w:pPr>
              <w:ind w:left="-40" w:right="-72"/>
              <w:jc w:val="center"/>
              <w:rPr>
                <w:rFonts w:ascii="Arial" w:hAnsi="Arial" w:cs="Arial"/>
                <w:b/>
                <w:bCs/>
                <w:sz w:val="18"/>
                <w:szCs w:val="18"/>
              </w:rPr>
            </w:pPr>
            <w:r w:rsidRPr="004B4604">
              <w:rPr>
                <w:rFonts w:ascii="Arial" w:hAnsi="Arial" w:cs="Arial"/>
                <w:b/>
                <w:bCs/>
                <w:sz w:val="18"/>
                <w:szCs w:val="18"/>
              </w:rPr>
              <w:t>Consolidated</w:t>
            </w:r>
          </w:p>
          <w:p w14:paraId="1D4759F1" w14:textId="7D9A9EA8" w:rsidR="00B306DA" w:rsidRPr="004B4604" w:rsidRDefault="00B306DA" w:rsidP="00A61CCC">
            <w:pPr>
              <w:ind w:left="-40" w:right="-72"/>
              <w:jc w:val="center"/>
              <w:rPr>
                <w:rFonts w:ascii="Arial" w:hAnsi="Arial" w:cs="Arial"/>
                <w:b/>
                <w:bCs/>
                <w:sz w:val="18"/>
                <w:szCs w:val="18"/>
              </w:rPr>
            </w:pPr>
            <w:r w:rsidRPr="004B4604">
              <w:rPr>
                <w:rFonts w:ascii="Arial" w:hAnsi="Arial" w:cs="Arial"/>
                <w:b/>
                <w:bCs/>
                <w:sz w:val="18"/>
                <w:szCs w:val="18"/>
              </w:rPr>
              <w:t xml:space="preserve">financial </w:t>
            </w:r>
            <w:r w:rsidR="00B83700" w:rsidRPr="004B4604">
              <w:rPr>
                <w:rFonts w:ascii="Arial" w:hAnsi="Arial" w:cs="Arial"/>
                <w:b/>
                <w:bCs/>
                <w:sz w:val="18"/>
                <w:szCs w:val="18"/>
              </w:rPr>
              <w:t>information</w:t>
            </w:r>
          </w:p>
        </w:tc>
        <w:tc>
          <w:tcPr>
            <w:tcW w:w="2880" w:type="dxa"/>
            <w:gridSpan w:val="2"/>
            <w:tcBorders>
              <w:bottom w:val="single" w:sz="4" w:space="0" w:color="auto"/>
            </w:tcBorders>
            <w:hideMark/>
          </w:tcPr>
          <w:p w14:paraId="5552414D" w14:textId="77777777" w:rsidR="00B306DA" w:rsidRPr="004B4604" w:rsidRDefault="00B306DA" w:rsidP="00A61CCC">
            <w:pPr>
              <w:ind w:left="-40" w:right="-72"/>
              <w:jc w:val="center"/>
              <w:rPr>
                <w:rFonts w:ascii="Arial" w:hAnsi="Arial" w:cs="Arial"/>
                <w:b/>
                <w:bCs/>
                <w:sz w:val="18"/>
                <w:szCs w:val="18"/>
              </w:rPr>
            </w:pPr>
            <w:r w:rsidRPr="004B4604">
              <w:rPr>
                <w:rFonts w:ascii="Arial" w:hAnsi="Arial" w:cs="Arial"/>
                <w:b/>
                <w:bCs/>
                <w:sz w:val="18"/>
                <w:szCs w:val="18"/>
              </w:rPr>
              <w:t>Separate</w:t>
            </w:r>
          </w:p>
          <w:p w14:paraId="4F9FFD24" w14:textId="7B43C1E1" w:rsidR="00B306DA" w:rsidRPr="004B4604" w:rsidRDefault="00B306DA" w:rsidP="00A61CCC">
            <w:pPr>
              <w:ind w:left="-40" w:right="-72"/>
              <w:jc w:val="center"/>
              <w:rPr>
                <w:rFonts w:ascii="Arial" w:hAnsi="Arial" w:cs="Arial"/>
                <w:b/>
                <w:bCs/>
                <w:sz w:val="18"/>
                <w:szCs w:val="18"/>
              </w:rPr>
            </w:pPr>
            <w:r w:rsidRPr="004B4604">
              <w:rPr>
                <w:rFonts w:ascii="Arial" w:hAnsi="Arial" w:cs="Arial"/>
                <w:b/>
                <w:bCs/>
                <w:sz w:val="18"/>
                <w:szCs w:val="18"/>
              </w:rPr>
              <w:t xml:space="preserve">financial </w:t>
            </w:r>
            <w:r w:rsidR="00B83700" w:rsidRPr="004B4604">
              <w:rPr>
                <w:rFonts w:ascii="Arial" w:hAnsi="Arial" w:cs="Arial"/>
                <w:b/>
                <w:bCs/>
                <w:sz w:val="18"/>
                <w:szCs w:val="18"/>
              </w:rPr>
              <w:t>information</w:t>
            </w:r>
          </w:p>
        </w:tc>
      </w:tr>
      <w:tr w:rsidR="004B4604" w:rsidRPr="004B4604" w14:paraId="25959466" w14:textId="77777777" w:rsidTr="00B05176">
        <w:tc>
          <w:tcPr>
            <w:tcW w:w="3690" w:type="dxa"/>
          </w:tcPr>
          <w:p w14:paraId="29D364C8" w14:textId="77777777" w:rsidR="001A2596" w:rsidRPr="004B4604" w:rsidRDefault="001A2596" w:rsidP="00A61CCC">
            <w:pPr>
              <w:ind w:left="-101"/>
              <w:jc w:val="both"/>
              <w:rPr>
                <w:rFonts w:ascii="Arial" w:hAnsi="Arial" w:cs="Arial"/>
                <w:b/>
                <w:bCs/>
                <w:sz w:val="18"/>
                <w:szCs w:val="18"/>
              </w:rPr>
            </w:pPr>
          </w:p>
        </w:tc>
        <w:tc>
          <w:tcPr>
            <w:tcW w:w="1440" w:type="dxa"/>
          </w:tcPr>
          <w:p w14:paraId="2DCE25AC" w14:textId="36964942" w:rsidR="001A2596" w:rsidRPr="004B4604" w:rsidRDefault="001A2596" w:rsidP="00A61CCC">
            <w:pPr>
              <w:ind w:left="-40" w:right="-72"/>
              <w:jc w:val="right"/>
              <w:rPr>
                <w:rFonts w:ascii="Arial" w:hAnsi="Arial" w:cs="Arial"/>
                <w:b/>
                <w:bCs/>
                <w:sz w:val="18"/>
                <w:szCs w:val="18"/>
                <w:lang w:val="en-GB"/>
              </w:rPr>
            </w:pPr>
            <w:r w:rsidRPr="004B4604">
              <w:rPr>
                <w:rFonts w:ascii="Arial" w:hAnsi="Arial" w:cs="Arial"/>
                <w:b/>
                <w:bCs/>
                <w:sz w:val="18"/>
                <w:szCs w:val="18"/>
                <w:lang w:val="en-GB"/>
              </w:rPr>
              <w:t>(Unaudited)</w:t>
            </w:r>
          </w:p>
        </w:tc>
        <w:tc>
          <w:tcPr>
            <w:tcW w:w="1440" w:type="dxa"/>
          </w:tcPr>
          <w:p w14:paraId="5888093B" w14:textId="3E853687" w:rsidR="001A2596" w:rsidRPr="004B4604" w:rsidRDefault="001A2596" w:rsidP="00A61CCC">
            <w:pPr>
              <w:ind w:left="-40" w:right="-72"/>
              <w:jc w:val="right"/>
              <w:rPr>
                <w:rFonts w:ascii="Arial" w:hAnsi="Arial" w:cs="Arial"/>
                <w:b/>
                <w:bCs/>
                <w:sz w:val="18"/>
                <w:szCs w:val="18"/>
                <w:lang w:val="en-GB"/>
              </w:rPr>
            </w:pPr>
            <w:r w:rsidRPr="004B4604">
              <w:rPr>
                <w:rFonts w:ascii="Arial" w:hAnsi="Arial" w:cs="Arial"/>
                <w:b/>
                <w:bCs/>
                <w:sz w:val="18"/>
                <w:szCs w:val="18"/>
                <w:lang w:val="en-GB"/>
              </w:rPr>
              <w:t>(Audited)</w:t>
            </w:r>
          </w:p>
        </w:tc>
        <w:tc>
          <w:tcPr>
            <w:tcW w:w="1440" w:type="dxa"/>
          </w:tcPr>
          <w:p w14:paraId="75D6FCCA" w14:textId="47D8D435" w:rsidR="001A2596" w:rsidRPr="004B4604" w:rsidRDefault="001A2596" w:rsidP="00A61CCC">
            <w:pPr>
              <w:ind w:left="-40" w:right="-72"/>
              <w:jc w:val="right"/>
              <w:rPr>
                <w:rFonts w:ascii="Arial" w:hAnsi="Arial" w:cs="Arial"/>
                <w:b/>
                <w:bCs/>
                <w:sz w:val="18"/>
                <w:szCs w:val="18"/>
                <w:lang w:val="en-GB"/>
              </w:rPr>
            </w:pPr>
            <w:r w:rsidRPr="004B4604">
              <w:rPr>
                <w:rFonts w:ascii="Arial" w:hAnsi="Arial" w:cs="Arial"/>
                <w:b/>
                <w:bCs/>
                <w:sz w:val="18"/>
                <w:szCs w:val="18"/>
                <w:lang w:val="en-GB"/>
              </w:rPr>
              <w:t>(Unaudited)</w:t>
            </w:r>
          </w:p>
        </w:tc>
        <w:tc>
          <w:tcPr>
            <w:tcW w:w="1440" w:type="dxa"/>
          </w:tcPr>
          <w:p w14:paraId="53ACC1D9" w14:textId="6451DDB4" w:rsidR="001A2596" w:rsidRPr="004B4604" w:rsidRDefault="001A2596" w:rsidP="00A61CCC">
            <w:pPr>
              <w:ind w:left="-40" w:right="-72"/>
              <w:jc w:val="right"/>
              <w:rPr>
                <w:rFonts w:ascii="Arial" w:hAnsi="Arial" w:cs="Arial"/>
                <w:b/>
                <w:bCs/>
                <w:sz w:val="18"/>
                <w:szCs w:val="18"/>
                <w:lang w:val="en-GB"/>
              </w:rPr>
            </w:pPr>
            <w:r w:rsidRPr="004B4604">
              <w:rPr>
                <w:rFonts w:ascii="Arial" w:hAnsi="Arial" w:cs="Arial"/>
                <w:b/>
                <w:bCs/>
                <w:sz w:val="18"/>
                <w:szCs w:val="18"/>
                <w:lang w:val="en-GB"/>
              </w:rPr>
              <w:t>(Audited)</w:t>
            </w:r>
          </w:p>
        </w:tc>
      </w:tr>
      <w:tr w:rsidR="004B4604" w:rsidRPr="004B4604" w14:paraId="44DCCC8B" w14:textId="77777777" w:rsidTr="00B05176">
        <w:tc>
          <w:tcPr>
            <w:tcW w:w="3690" w:type="dxa"/>
          </w:tcPr>
          <w:p w14:paraId="5B302E25" w14:textId="77777777" w:rsidR="00AF2B4F" w:rsidRPr="004B4604" w:rsidRDefault="00AF2B4F" w:rsidP="00A61CCC">
            <w:pPr>
              <w:ind w:left="-101"/>
              <w:jc w:val="both"/>
              <w:rPr>
                <w:rFonts w:ascii="Arial" w:hAnsi="Arial" w:cs="Arial"/>
                <w:b/>
                <w:bCs/>
                <w:sz w:val="18"/>
                <w:szCs w:val="18"/>
              </w:rPr>
            </w:pPr>
          </w:p>
        </w:tc>
        <w:tc>
          <w:tcPr>
            <w:tcW w:w="1440" w:type="dxa"/>
          </w:tcPr>
          <w:p w14:paraId="20AF746D" w14:textId="13147DF4" w:rsidR="00AF2B4F"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31 March</w:t>
            </w:r>
          </w:p>
        </w:tc>
        <w:tc>
          <w:tcPr>
            <w:tcW w:w="1440" w:type="dxa"/>
          </w:tcPr>
          <w:p w14:paraId="06122ECD" w14:textId="32E7049E" w:rsidR="00AF2B4F" w:rsidRPr="004B4604" w:rsidRDefault="00AF2B4F" w:rsidP="00A61CCC">
            <w:pPr>
              <w:ind w:left="-40" w:right="-72"/>
              <w:jc w:val="right"/>
              <w:rPr>
                <w:rFonts w:ascii="Arial" w:hAnsi="Arial" w:cs="Arial"/>
                <w:b/>
                <w:bCs/>
                <w:sz w:val="18"/>
                <w:szCs w:val="18"/>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c>
          <w:tcPr>
            <w:tcW w:w="1440" w:type="dxa"/>
          </w:tcPr>
          <w:p w14:paraId="029A209B" w14:textId="2DA72475" w:rsidR="00AF2B4F"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31 March</w:t>
            </w:r>
          </w:p>
        </w:tc>
        <w:tc>
          <w:tcPr>
            <w:tcW w:w="1440" w:type="dxa"/>
          </w:tcPr>
          <w:p w14:paraId="2C3D4069" w14:textId="1BADE1AD" w:rsidR="00AF2B4F" w:rsidRPr="004B4604" w:rsidRDefault="00AF2B4F" w:rsidP="00A61CCC">
            <w:pPr>
              <w:ind w:left="-40" w:right="-72"/>
              <w:jc w:val="right"/>
              <w:rPr>
                <w:rFonts w:ascii="Arial" w:hAnsi="Arial" w:cs="Arial"/>
                <w:b/>
                <w:bCs/>
                <w:sz w:val="18"/>
                <w:szCs w:val="18"/>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r>
      <w:tr w:rsidR="004B4604" w:rsidRPr="004B4604" w14:paraId="1C50553D" w14:textId="77777777" w:rsidTr="00B05176">
        <w:tc>
          <w:tcPr>
            <w:tcW w:w="3690" w:type="dxa"/>
          </w:tcPr>
          <w:p w14:paraId="0AC47B8C" w14:textId="77777777" w:rsidR="001A2596" w:rsidRPr="004B4604" w:rsidRDefault="001A2596" w:rsidP="00A61CCC">
            <w:pPr>
              <w:ind w:left="-101"/>
              <w:jc w:val="both"/>
              <w:rPr>
                <w:rFonts w:ascii="Arial" w:hAnsi="Arial" w:cs="Arial"/>
                <w:b/>
                <w:bCs/>
                <w:sz w:val="18"/>
                <w:szCs w:val="18"/>
              </w:rPr>
            </w:pPr>
          </w:p>
        </w:tc>
        <w:tc>
          <w:tcPr>
            <w:tcW w:w="1440" w:type="dxa"/>
            <w:hideMark/>
          </w:tcPr>
          <w:p w14:paraId="2EC465BA" w14:textId="3EB57A49" w:rsidR="001A2596"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2026</w:t>
            </w:r>
          </w:p>
        </w:tc>
        <w:tc>
          <w:tcPr>
            <w:tcW w:w="1440" w:type="dxa"/>
            <w:hideMark/>
          </w:tcPr>
          <w:p w14:paraId="3F7F6F6E" w14:textId="53A90A99" w:rsidR="001A2596"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2025</w:t>
            </w:r>
          </w:p>
        </w:tc>
        <w:tc>
          <w:tcPr>
            <w:tcW w:w="1440" w:type="dxa"/>
            <w:hideMark/>
          </w:tcPr>
          <w:p w14:paraId="16E2A728" w14:textId="35082C99" w:rsidR="001A2596"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2026</w:t>
            </w:r>
          </w:p>
        </w:tc>
        <w:tc>
          <w:tcPr>
            <w:tcW w:w="1440" w:type="dxa"/>
            <w:hideMark/>
          </w:tcPr>
          <w:p w14:paraId="103354FE" w14:textId="3B50886C" w:rsidR="001A2596" w:rsidRPr="004B4604" w:rsidRDefault="00AE0F9E" w:rsidP="00A61CCC">
            <w:pPr>
              <w:ind w:left="-40" w:right="-72"/>
              <w:jc w:val="right"/>
              <w:rPr>
                <w:rFonts w:ascii="Arial" w:hAnsi="Arial" w:cs="Arial"/>
                <w:b/>
                <w:bCs/>
                <w:sz w:val="18"/>
                <w:szCs w:val="18"/>
              </w:rPr>
            </w:pPr>
            <w:r w:rsidRPr="004B4604">
              <w:rPr>
                <w:rFonts w:ascii="Arial" w:hAnsi="Arial" w:cs="Arial"/>
                <w:b/>
                <w:bCs/>
                <w:sz w:val="18"/>
                <w:szCs w:val="18"/>
                <w:lang w:val="en-GB"/>
              </w:rPr>
              <w:t>2025</w:t>
            </w:r>
          </w:p>
        </w:tc>
      </w:tr>
      <w:tr w:rsidR="004B4604" w:rsidRPr="004B4604" w14:paraId="7B4D25CB" w14:textId="77777777" w:rsidTr="00B05176">
        <w:tc>
          <w:tcPr>
            <w:tcW w:w="3690" w:type="dxa"/>
          </w:tcPr>
          <w:p w14:paraId="50E2CB24" w14:textId="77777777" w:rsidR="001A2596" w:rsidRPr="004B4604" w:rsidRDefault="001A2596" w:rsidP="00A61CCC">
            <w:pPr>
              <w:ind w:left="-101"/>
              <w:jc w:val="both"/>
              <w:rPr>
                <w:rFonts w:ascii="Arial" w:hAnsi="Arial" w:cs="Arial"/>
                <w:b/>
                <w:bCs/>
                <w:sz w:val="18"/>
                <w:szCs w:val="18"/>
              </w:rPr>
            </w:pPr>
          </w:p>
        </w:tc>
        <w:tc>
          <w:tcPr>
            <w:tcW w:w="1440" w:type="dxa"/>
            <w:tcBorders>
              <w:bottom w:val="single" w:sz="4" w:space="0" w:color="auto"/>
            </w:tcBorders>
            <w:hideMark/>
          </w:tcPr>
          <w:p w14:paraId="279816F2" w14:textId="77777777" w:rsidR="001A2596" w:rsidRPr="004B4604" w:rsidRDefault="001A2596" w:rsidP="00A61CCC">
            <w:pPr>
              <w:ind w:left="-40" w:right="-72"/>
              <w:jc w:val="right"/>
              <w:rPr>
                <w:rFonts w:ascii="Arial" w:hAnsi="Arial" w:cs="Arial"/>
                <w:b/>
                <w:bCs/>
                <w:sz w:val="18"/>
                <w:szCs w:val="18"/>
              </w:rPr>
            </w:pPr>
            <w:r w:rsidRPr="004B4604">
              <w:rPr>
                <w:rFonts w:ascii="Arial" w:hAnsi="Arial" w:cs="Arial"/>
                <w:b/>
                <w:bCs/>
                <w:sz w:val="18"/>
                <w:szCs w:val="18"/>
              </w:rPr>
              <w:t>Baht</w:t>
            </w:r>
          </w:p>
        </w:tc>
        <w:tc>
          <w:tcPr>
            <w:tcW w:w="1440" w:type="dxa"/>
            <w:tcBorders>
              <w:bottom w:val="single" w:sz="4" w:space="0" w:color="auto"/>
            </w:tcBorders>
            <w:hideMark/>
          </w:tcPr>
          <w:p w14:paraId="10B506DA" w14:textId="77777777" w:rsidR="001A2596" w:rsidRPr="004B4604" w:rsidRDefault="001A2596" w:rsidP="00A61CCC">
            <w:pPr>
              <w:ind w:left="-40" w:right="-72"/>
              <w:jc w:val="right"/>
              <w:rPr>
                <w:rFonts w:ascii="Arial" w:hAnsi="Arial" w:cs="Arial"/>
                <w:b/>
                <w:bCs/>
                <w:sz w:val="18"/>
                <w:szCs w:val="18"/>
              </w:rPr>
            </w:pPr>
            <w:r w:rsidRPr="004B4604">
              <w:rPr>
                <w:rFonts w:ascii="Arial" w:hAnsi="Arial" w:cs="Arial"/>
                <w:b/>
                <w:bCs/>
                <w:sz w:val="18"/>
                <w:szCs w:val="18"/>
              </w:rPr>
              <w:t>Baht</w:t>
            </w:r>
          </w:p>
        </w:tc>
        <w:tc>
          <w:tcPr>
            <w:tcW w:w="1440" w:type="dxa"/>
            <w:tcBorders>
              <w:bottom w:val="single" w:sz="4" w:space="0" w:color="auto"/>
            </w:tcBorders>
            <w:hideMark/>
          </w:tcPr>
          <w:p w14:paraId="0BD490DF" w14:textId="77777777" w:rsidR="001A2596" w:rsidRPr="004B4604" w:rsidRDefault="001A2596" w:rsidP="00A61CCC">
            <w:pPr>
              <w:ind w:left="-40" w:right="-72"/>
              <w:jc w:val="right"/>
              <w:rPr>
                <w:rFonts w:ascii="Arial" w:hAnsi="Arial" w:cs="Arial"/>
                <w:b/>
                <w:bCs/>
                <w:sz w:val="18"/>
                <w:szCs w:val="18"/>
              </w:rPr>
            </w:pPr>
            <w:r w:rsidRPr="004B4604">
              <w:rPr>
                <w:rFonts w:ascii="Arial" w:hAnsi="Arial" w:cs="Arial"/>
                <w:b/>
                <w:bCs/>
                <w:sz w:val="18"/>
                <w:szCs w:val="18"/>
              </w:rPr>
              <w:t>Baht</w:t>
            </w:r>
          </w:p>
        </w:tc>
        <w:tc>
          <w:tcPr>
            <w:tcW w:w="1440" w:type="dxa"/>
            <w:tcBorders>
              <w:bottom w:val="single" w:sz="4" w:space="0" w:color="auto"/>
            </w:tcBorders>
            <w:hideMark/>
          </w:tcPr>
          <w:p w14:paraId="74C66CE9" w14:textId="77777777" w:rsidR="001A2596" w:rsidRPr="004B4604" w:rsidRDefault="001A2596" w:rsidP="00A61CCC">
            <w:pPr>
              <w:ind w:left="-40" w:right="-72"/>
              <w:jc w:val="right"/>
              <w:rPr>
                <w:rFonts w:ascii="Arial" w:hAnsi="Arial" w:cs="Arial"/>
                <w:b/>
                <w:bCs/>
                <w:sz w:val="18"/>
                <w:szCs w:val="18"/>
              </w:rPr>
            </w:pPr>
            <w:r w:rsidRPr="004B4604">
              <w:rPr>
                <w:rFonts w:ascii="Arial" w:hAnsi="Arial" w:cs="Arial"/>
                <w:b/>
                <w:bCs/>
                <w:sz w:val="18"/>
                <w:szCs w:val="18"/>
              </w:rPr>
              <w:t>Baht</w:t>
            </w:r>
          </w:p>
        </w:tc>
      </w:tr>
      <w:tr w:rsidR="004B4604" w:rsidRPr="004B4604" w14:paraId="14909B6C" w14:textId="77777777" w:rsidTr="00B05176">
        <w:trPr>
          <w:trHeight w:val="65"/>
        </w:trPr>
        <w:tc>
          <w:tcPr>
            <w:tcW w:w="3690" w:type="dxa"/>
            <w:hideMark/>
          </w:tcPr>
          <w:p w14:paraId="59AFE663" w14:textId="77777777" w:rsidR="001A2596" w:rsidRPr="004B4604" w:rsidRDefault="001A2596" w:rsidP="00A61CCC">
            <w:pPr>
              <w:ind w:left="-101"/>
              <w:jc w:val="both"/>
              <w:rPr>
                <w:rFonts w:ascii="Arial" w:hAnsi="Arial" w:cs="Arial"/>
                <w:sz w:val="18"/>
                <w:szCs w:val="18"/>
              </w:rPr>
            </w:pPr>
          </w:p>
        </w:tc>
        <w:tc>
          <w:tcPr>
            <w:tcW w:w="1440" w:type="dxa"/>
            <w:tcBorders>
              <w:top w:val="single" w:sz="4" w:space="0" w:color="auto"/>
            </w:tcBorders>
          </w:tcPr>
          <w:p w14:paraId="4C2657BB" w14:textId="77777777" w:rsidR="001A2596" w:rsidRPr="004B4604" w:rsidRDefault="001A2596" w:rsidP="00A61CCC">
            <w:pPr>
              <w:ind w:left="-40" w:right="-72"/>
              <w:jc w:val="right"/>
              <w:rPr>
                <w:rFonts w:ascii="Arial" w:hAnsi="Arial" w:cs="Arial"/>
                <w:sz w:val="18"/>
                <w:szCs w:val="18"/>
                <w:cs/>
                <w:lang w:bidi="th-TH"/>
              </w:rPr>
            </w:pPr>
          </w:p>
        </w:tc>
        <w:tc>
          <w:tcPr>
            <w:tcW w:w="1440" w:type="dxa"/>
            <w:tcBorders>
              <w:top w:val="single" w:sz="4" w:space="0" w:color="auto"/>
            </w:tcBorders>
          </w:tcPr>
          <w:p w14:paraId="76006CC2" w14:textId="77777777" w:rsidR="001A2596" w:rsidRPr="004B4604" w:rsidRDefault="001A2596" w:rsidP="00A61CCC">
            <w:pPr>
              <w:ind w:left="-40" w:right="-72"/>
              <w:jc w:val="right"/>
              <w:rPr>
                <w:rFonts w:ascii="Arial" w:hAnsi="Arial" w:cs="Arial"/>
                <w:sz w:val="18"/>
                <w:szCs w:val="18"/>
              </w:rPr>
            </w:pPr>
          </w:p>
        </w:tc>
        <w:tc>
          <w:tcPr>
            <w:tcW w:w="1440" w:type="dxa"/>
            <w:tcBorders>
              <w:top w:val="single" w:sz="4" w:space="0" w:color="auto"/>
            </w:tcBorders>
          </w:tcPr>
          <w:p w14:paraId="095947CA" w14:textId="77777777" w:rsidR="001A2596" w:rsidRPr="004B4604" w:rsidRDefault="001A2596" w:rsidP="00A61CCC">
            <w:pPr>
              <w:ind w:left="-40" w:right="-72"/>
              <w:jc w:val="right"/>
              <w:rPr>
                <w:rFonts w:ascii="Arial" w:hAnsi="Arial" w:cs="Arial"/>
                <w:b/>
                <w:bCs/>
                <w:sz w:val="18"/>
                <w:szCs w:val="18"/>
              </w:rPr>
            </w:pPr>
          </w:p>
        </w:tc>
        <w:tc>
          <w:tcPr>
            <w:tcW w:w="1440" w:type="dxa"/>
            <w:tcBorders>
              <w:top w:val="single" w:sz="4" w:space="0" w:color="auto"/>
            </w:tcBorders>
          </w:tcPr>
          <w:p w14:paraId="4123C6DB" w14:textId="77777777" w:rsidR="001A2596" w:rsidRPr="004B4604" w:rsidRDefault="001A2596" w:rsidP="00A61CCC">
            <w:pPr>
              <w:ind w:left="-40" w:right="-72"/>
              <w:jc w:val="right"/>
              <w:rPr>
                <w:rFonts w:ascii="Arial" w:hAnsi="Arial" w:cs="Arial"/>
                <w:b/>
                <w:bCs/>
                <w:sz w:val="18"/>
                <w:szCs w:val="18"/>
              </w:rPr>
            </w:pPr>
          </w:p>
        </w:tc>
      </w:tr>
      <w:tr w:rsidR="004B4604" w:rsidRPr="004B4604" w14:paraId="1FC32761" w14:textId="77777777" w:rsidTr="00B05176">
        <w:trPr>
          <w:trHeight w:val="80"/>
        </w:trPr>
        <w:tc>
          <w:tcPr>
            <w:tcW w:w="3690" w:type="dxa"/>
          </w:tcPr>
          <w:p w14:paraId="0AA74C3D" w14:textId="77777777" w:rsidR="00E2329B" w:rsidRPr="004B4604" w:rsidRDefault="00E2329B" w:rsidP="00E2329B">
            <w:pPr>
              <w:tabs>
                <w:tab w:val="left" w:pos="1426"/>
              </w:tabs>
              <w:ind w:left="-101"/>
              <w:jc w:val="both"/>
              <w:rPr>
                <w:rFonts w:ascii="Arial" w:hAnsi="Arial" w:cs="Arial"/>
                <w:sz w:val="18"/>
                <w:szCs w:val="18"/>
              </w:rPr>
            </w:pPr>
            <w:r w:rsidRPr="004B4604">
              <w:rPr>
                <w:rFonts w:ascii="Arial" w:hAnsi="Arial" w:cs="Arial"/>
                <w:sz w:val="18"/>
                <w:szCs w:val="18"/>
              </w:rPr>
              <w:t>Raw materials</w:t>
            </w:r>
          </w:p>
        </w:tc>
        <w:tc>
          <w:tcPr>
            <w:tcW w:w="1440" w:type="dxa"/>
          </w:tcPr>
          <w:p w14:paraId="4F247702" w14:textId="25809977" w:rsidR="00E2329B" w:rsidRPr="004B4604" w:rsidRDefault="00E2329B" w:rsidP="00E2329B">
            <w:pPr>
              <w:ind w:left="-40" w:right="-72"/>
              <w:jc w:val="right"/>
              <w:rPr>
                <w:rFonts w:ascii="Arial" w:hAnsi="Arial" w:cs="Arial"/>
                <w:sz w:val="18"/>
                <w:szCs w:val="18"/>
                <w:lang w:val="en-GB"/>
              </w:rPr>
            </w:pPr>
            <w:r w:rsidRPr="004B4604">
              <w:rPr>
                <w:rFonts w:ascii="Arial" w:hAnsi="Arial" w:cs="Arial"/>
                <w:sz w:val="18"/>
                <w:szCs w:val="18"/>
              </w:rPr>
              <w:t xml:space="preserve">1,037,184,936 </w:t>
            </w:r>
          </w:p>
        </w:tc>
        <w:tc>
          <w:tcPr>
            <w:tcW w:w="1440" w:type="dxa"/>
          </w:tcPr>
          <w:p w14:paraId="44F66011" w14:textId="56403FBB" w:rsidR="00E2329B" w:rsidRPr="004B4604" w:rsidRDefault="00E2329B" w:rsidP="00E2329B">
            <w:pPr>
              <w:ind w:left="-40" w:right="-72"/>
              <w:jc w:val="right"/>
              <w:rPr>
                <w:rFonts w:ascii="Arial" w:eastAsia="Arial Unicode MS" w:hAnsi="Arial" w:cs="Arial"/>
                <w:sz w:val="18"/>
                <w:szCs w:val="18"/>
                <w:lang w:val="en-GB"/>
              </w:rPr>
            </w:pPr>
            <w:r w:rsidRPr="004B4604">
              <w:rPr>
                <w:rFonts w:ascii="Arial" w:hAnsi="Arial" w:cs="Arial"/>
                <w:sz w:val="18"/>
                <w:szCs w:val="18"/>
              </w:rPr>
              <w:t>1,230,315,546</w:t>
            </w:r>
          </w:p>
        </w:tc>
        <w:tc>
          <w:tcPr>
            <w:tcW w:w="1440" w:type="dxa"/>
          </w:tcPr>
          <w:p w14:paraId="3AD04BEF" w14:textId="518C22CD" w:rsidR="00E2329B" w:rsidRPr="004B4604" w:rsidRDefault="00E2329B" w:rsidP="00E2329B">
            <w:pPr>
              <w:ind w:left="-40" w:right="-72"/>
              <w:jc w:val="right"/>
              <w:rPr>
                <w:rFonts w:ascii="Arial" w:hAnsi="Arial" w:cs="Arial"/>
                <w:sz w:val="18"/>
                <w:szCs w:val="18"/>
                <w:lang w:val="en-GB"/>
              </w:rPr>
            </w:pPr>
            <w:r w:rsidRPr="004B4604">
              <w:rPr>
                <w:rFonts w:ascii="Arial" w:hAnsi="Arial" w:cs="Arial"/>
                <w:sz w:val="18"/>
                <w:szCs w:val="18"/>
              </w:rPr>
              <w:t xml:space="preserve">996,728,199 </w:t>
            </w:r>
          </w:p>
        </w:tc>
        <w:tc>
          <w:tcPr>
            <w:tcW w:w="1440" w:type="dxa"/>
          </w:tcPr>
          <w:p w14:paraId="63FDEEE8" w14:textId="40AB71A8" w:rsidR="00E2329B" w:rsidRPr="004B4604" w:rsidRDefault="00E2329B" w:rsidP="00E2329B">
            <w:pPr>
              <w:ind w:left="-40" w:right="-72"/>
              <w:jc w:val="right"/>
              <w:rPr>
                <w:rFonts w:ascii="Arial" w:eastAsia="Arial Unicode MS" w:hAnsi="Arial" w:cs="Arial"/>
                <w:sz w:val="18"/>
                <w:szCs w:val="18"/>
                <w:lang w:val="en-GB"/>
              </w:rPr>
            </w:pPr>
            <w:r w:rsidRPr="004B4604">
              <w:rPr>
                <w:rFonts w:ascii="Arial" w:hAnsi="Arial" w:cs="Arial"/>
                <w:sz w:val="18"/>
                <w:szCs w:val="18"/>
              </w:rPr>
              <w:t>1,200,342,881</w:t>
            </w:r>
          </w:p>
        </w:tc>
      </w:tr>
      <w:tr w:rsidR="004B4604" w:rsidRPr="004B4604" w14:paraId="25C9981D" w14:textId="77777777" w:rsidTr="00B05176">
        <w:tc>
          <w:tcPr>
            <w:tcW w:w="3690" w:type="dxa"/>
          </w:tcPr>
          <w:p w14:paraId="4E6BDD41" w14:textId="2293C2FA" w:rsidR="00E2329B" w:rsidRPr="004B4604" w:rsidRDefault="00E2329B" w:rsidP="00E2329B">
            <w:pPr>
              <w:tabs>
                <w:tab w:val="left" w:pos="1426"/>
              </w:tabs>
              <w:ind w:left="-101"/>
              <w:jc w:val="both"/>
              <w:rPr>
                <w:rFonts w:ascii="Arial" w:hAnsi="Arial" w:cs="Arial"/>
                <w:sz w:val="18"/>
                <w:szCs w:val="18"/>
              </w:rPr>
            </w:pPr>
            <w:r w:rsidRPr="004B4604">
              <w:rPr>
                <w:rFonts w:ascii="Arial" w:hAnsi="Arial" w:cs="Arial"/>
                <w:sz w:val="18"/>
                <w:szCs w:val="18"/>
              </w:rPr>
              <w:t>Raw materials in transit</w:t>
            </w:r>
          </w:p>
        </w:tc>
        <w:tc>
          <w:tcPr>
            <w:tcW w:w="1440" w:type="dxa"/>
          </w:tcPr>
          <w:p w14:paraId="1B13F85B" w14:textId="4C85A18D" w:rsidR="00E2329B" w:rsidRPr="004B4604" w:rsidRDefault="00E2329B" w:rsidP="00E2329B">
            <w:pPr>
              <w:ind w:left="-40" w:right="-72"/>
              <w:jc w:val="right"/>
              <w:rPr>
                <w:rFonts w:ascii="Arial" w:hAnsi="Arial" w:cs="Arial"/>
                <w:sz w:val="18"/>
                <w:szCs w:val="18"/>
              </w:rPr>
            </w:pPr>
            <w:r w:rsidRPr="004B4604">
              <w:rPr>
                <w:rFonts w:ascii="Arial" w:hAnsi="Arial" w:cs="Arial"/>
                <w:sz w:val="18"/>
                <w:szCs w:val="18"/>
              </w:rPr>
              <w:t xml:space="preserve">231,331,171 </w:t>
            </w:r>
          </w:p>
        </w:tc>
        <w:tc>
          <w:tcPr>
            <w:tcW w:w="1440" w:type="dxa"/>
          </w:tcPr>
          <w:p w14:paraId="682B8A8E" w14:textId="23EDBAE8" w:rsidR="00E2329B" w:rsidRPr="004B4604" w:rsidRDefault="00E2329B" w:rsidP="00E2329B">
            <w:pPr>
              <w:ind w:left="-40" w:right="-72"/>
              <w:jc w:val="right"/>
              <w:rPr>
                <w:rFonts w:ascii="Arial" w:hAnsi="Arial" w:cs="Arial"/>
                <w:sz w:val="18"/>
                <w:szCs w:val="18"/>
              </w:rPr>
            </w:pPr>
            <w:r w:rsidRPr="004B4604">
              <w:rPr>
                <w:rFonts w:ascii="Arial" w:hAnsi="Arial" w:cs="Arial"/>
                <w:sz w:val="18"/>
                <w:szCs w:val="18"/>
              </w:rPr>
              <w:t>137,981,182</w:t>
            </w:r>
          </w:p>
        </w:tc>
        <w:tc>
          <w:tcPr>
            <w:tcW w:w="1440" w:type="dxa"/>
          </w:tcPr>
          <w:p w14:paraId="696F5F12" w14:textId="081FF1A3" w:rsidR="00E2329B" w:rsidRPr="004B4604" w:rsidRDefault="00E2329B" w:rsidP="00E2329B">
            <w:pPr>
              <w:ind w:left="-40" w:right="-72"/>
              <w:jc w:val="right"/>
              <w:rPr>
                <w:rFonts w:ascii="Arial" w:hAnsi="Arial" w:cs="Arial"/>
                <w:sz w:val="18"/>
                <w:szCs w:val="18"/>
              </w:rPr>
            </w:pPr>
            <w:r w:rsidRPr="004B4604">
              <w:rPr>
                <w:rFonts w:ascii="Arial" w:hAnsi="Arial" w:cs="Arial"/>
                <w:sz w:val="18"/>
                <w:szCs w:val="18"/>
              </w:rPr>
              <w:t xml:space="preserve">178,126,049 </w:t>
            </w:r>
          </w:p>
        </w:tc>
        <w:tc>
          <w:tcPr>
            <w:tcW w:w="1440" w:type="dxa"/>
          </w:tcPr>
          <w:p w14:paraId="709F2E8C" w14:textId="7FB027ED" w:rsidR="00E2329B" w:rsidRPr="004B4604" w:rsidRDefault="00E2329B" w:rsidP="00E2329B">
            <w:pPr>
              <w:ind w:left="-40" w:right="-72"/>
              <w:jc w:val="right"/>
              <w:rPr>
                <w:rFonts w:ascii="Arial" w:hAnsi="Arial" w:cs="Arial"/>
                <w:sz w:val="18"/>
                <w:szCs w:val="18"/>
              </w:rPr>
            </w:pPr>
            <w:r w:rsidRPr="004B4604">
              <w:rPr>
                <w:rFonts w:ascii="Arial" w:hAnsi="Arial" w:cs="Arial"/>
                <w:sz w:val="18"/>
                <w:szCs w:val="18"/>
              </w:rPr>
              <w:t>113,223,773</w:t>
            </w:r>
          </w:p>
        </w:tc>
      </w:tr>
      <w:tr w:rsidR="004B4604" w:rsidRPr="004B4604" w14:paraId="258A0977" w14:textId="77777777" w:rsidTr="00B05176">
        <w:tc>
          <w:tcPr>
            <w:tcW w:w="3690" w:type="dxa"/>
          </w:tcPr>
          <w:p w14:paraId="0962FE31" w14:textId="77777777" w:rsidR="00E2329B" w:rsidRPr="004B4604" w:rsidRDefault="00E2329B" w:rsidP="00E2329B">
            <w:pPr>
              <w:tabs>
                <w:tab w:val="left" w:pos="1246"/>
              </w:tabs>
              <w:ind w:left="-101"/>
              <w:jc w:val="both"/>
              <w:rPr>
                <w:rFonts w:ascii="Arial" w:hAnsi="Arial" w:cs="Arial"/>
                <w:sz w:val="18"/>
                <w:szCs w:val="18"/>
              </w:rPr>
            </w:pPr>
            <w:r w:rsidRPr="004B4604">
              <w:rPr>
                <w:rFonts w:ascii="Arial" w:hAnsi="Arial" w:cs="Arial"/>
                <w:sz w:val="18"/>
                <w:szCs w:val="18"/>
              </w:rPr>
              <w:t>Finished goods</w:t>
            </w:r>
          </w:p>
        </w:tc>
        <w:tc>
          <w:tcPr>
            <w:tcW w:w="1440" w:type="dxa"/>
            <w:tcBorders>
              <w:bottom w:val="single" w:sz="4" w:space="0" w:color="auto"/>
            </w:tcBorders>
          </w:tcPr>
          <w:p w14:paraId="35BE460A" w14:textId="3D9385ED" w:rsidR="00E2329B" w:rsidRPr="004B4604" w:rsidRDefault="00E2329B" w:rsidP="00E2329B">
            <w:pPr>
              <w:ind w:left="-40" w:right="-72"/>
              <w:jc w:val="right"/>
              <w:rPr>
                <w:rFonts w:ascii="Arial" w:hAnsi="Arial" w:cs="Arial"/>
                <w:sz w:val="18"/>
                <w:szCs w:val="18"/>
                <w:lang w:val="en-GB"/>
              </w:rPr>
            </w:pPr>
            <w:r w:rsidRPr="004B4604">
              <w:rPr>
                <w:rFonts w:ascii="Arial" w:hAnsi="Arial" w:cs="Arial"/>
                <w:sz w:val="18"/>
                <w:szCs w:val="18"/>
              </w:rPr>
              <w:t xml:space="preserve">371,179,049 </w:t>
            </w:r>
          </w:p>
        </w:tc>
        <w:tc>
          <w:tcPr>
            <w:tcW w:w="1440" w:type="dxa"/>
            <w:tcBorders>
              <w:bottom w:val="single" w:sz="4" w:space="0" w:color="auto"/>
            </w:tcBorders>
          </w:tcPr>
          <w:p w14:paraId="5F91B5DD" w14:textId="066A22A1" w:rsidR="00E2329B" w:rsidRPr="004B4604" w:rsidRDefault="00E2329B" w:rsidP="00E2329B">
            <w:pPr>
              <w:ind w:left="-40" w:right="-72"/>
              <w:jc w:val="right"/>
              <w:rPr>
                <w:rFonts w:ascii="Arial" w:hAnsi="Arial" w:cs="Arial"/>
                <w:sz w:val="18"/>
                <w:szCs w:val="18"/>
              </w:rPr>
            </w:pPr>
            <w:r w:rsidRPr="004B4604">
              <w:rPr>
                <w:rFonts w:ascii="Arial" w:hAnsi="Arial" w:cs="Arial"/>
                <w:sz w:val="18"/>
                <w:szCs w:val="18"/>
              </w:rPr>
              <w:t>356,103,361</w:t>
            </w:r>
          </w:p>
        </w:tc>
        <w:tc>
          <w:tcPr>
            <w:tcW w:w="1440" w:type="dxa"/>
            <w:tcBorders>
              <w:bottom w:val="single" w:sz="4" w:space="0" w:color="auto"/>
            </w:tcBorders>
          </w:tcPr>
          <w:p w14:paraId="73FABD05" w14:textId="5F85978F" w:rsidR="00E2329B" w:rsidRPr="004B4604" w:rsidRDefault="00E2329B" w:rsidP="00E2329B">
            <w:pPr>
              <w:ind w:left="-40" w:right="-72"/>
              <w:jc w:val="right"/>
              <w:rPr>
                <w:rFonts w:ascii="Arial" w:hAnsi="Arial" w:cs="Arial"/>
                <w:sz w:val="18"/>
                <w:szCs w:val="18"/>
                <w:lang w:val="en-GB"/>
              </w:rPr>
            </w:pPr>
            <w:r w:rsidRPr="004B4604">
              <w:rPr>
                <w:rFonts w:ascii="Arial" w:hAnsi="Arial" w:cs="Arial"/>
                <w:sz w:val="18"/>
                <w:szCs w:val="18"/>
              </w:rPr>
              <w:t xml:space="preserve">336,964,615 </w:t>
            </w:r>
          </w:p>
        </w:tc>
        <w:tc>
          <w:tcPr>
            <w:tcW w:w="1440" w:type="dxa"/>
            <w:tcBorders>
              <w:bottom w:val="single" w:sz="4" w:space="0" w:color="auto"/>
            </w:tcBorders>
          </w:tcPr>
          <w:p w14:paraId="75324B92" w14:textId="6E9D5988" w:rsidR="00E2329B" w:rsidRPr="004B4604" w:rsidRDefault="00E2329B" w:rsidP="00E2329B">
            <w:pPr>
              <w:ind w:left="-40" w:right="-72"/>
              <w:jc w:val="right"/>
              <w:rPr>
                <w:rFonts w:ascii="Arial" w:hAnsi="Arial" w:cs="Arial"/>
                <w:sz w:val="18"/>
                <w:szCs w:val="18"/>
              </w:rPr>
            </w:pPr>
            <w:r w:rsidRPr="004B4604">
              <w:rPr>
                <w:rFonts w:ascii="Arial" w:hAnsi="Arial" w:cs="Arial"/>
                <w:sz w:val="18"/>
                <w:szCs w:val="18"/>
              </w:rPr>
              <w:t>317,602,338</w:t>
            </w:r>
          </w:p>
        </w:tc>
      </w:tr>
      <w:tr w:rsidR="004B4604" w:rsidRPr="004B4604" w14:paraId="587AA253" w14:textId="77777777" w:rsidTr="00B05176">
        <w:tc>
          <w:tcPr>
            <w:tcW w:w="3690" w:type="dxa"/>
          </w:tcPr>
          <w:p w14:paraId="3B99E396" w14:textId="77777777" w:rsidR="00B84BD5" w:rsidRPr="004B4604" w:rsidRDefault="00B84BD5" w:rsidP="00B84BD5">
            <w:pPr>
              <w:tabs>
                <w:tab w:val="left" w:pos="1426"/>
              </w:tabs>
              <w:ind w:left="-101"/>
              <w:jc w:val="both"/>
              <w:rPr>
                <w:rFonts w:ascii="Arial" w:hAnsi="Arial" w:cs="Arial"/>
                <w:sz w:val="18"/>
                <w:szCs w:val="18"/>
              </w:rPr>
            </w:pPr>
          </w:p>
        </w:tc>
        <w:tc>
          <w:tcPr>
            <w:tcW w:w="1440" w:type="dxa"/>
            <w:tcBorders>
              <w:top w:val="single" w:sz="4" w:space="0" w:color="auto"/>
            </w:tcBorders>
            <w:vAlign w:val="center"/>
          </w:tcPr>
          <w:p w14:paraId="19BCC4AA" w14:textId="267C1DDC" w:rsidR="00B84BD5" w:rsidRPr="004B4604" w:rsidRDefault="00B84BD5" w:rsidP="00B84BD5">
            <w:pPr>
              <w:ind w:left="-40" w:right="-72"/>
              <w:jc w:val="right"/>
              <w:rPr>
                <w:rFonts w:ascii="Arial" w:hAnsi="Arial" w:cs="Arial"/>
                <w:sz w:val="18"/>
                <w:szCs w:val="18"/>
              </w:rPr>
            </w:pPr>
          </w:p>
        </w:tc>
        <w:tc>
          <w:tcPr>
            <w:tcW w:w="1440" w:type="dxa"/>
            <w:tcBorders>
              <w:top w:val="single" w:sz="4" w:space="0" w:color="auto"/>
            </w:tcBorders>
            <w:vAlign w:val="center"/>
          </w:tcPr>
          <w:p w14:paraId="79D1790F" w14:textId="60081BA1" w:rsidR="00B84BD5" w:rsidRPr="004B4604" w:rsidRDefault="00B84BD5" w:rsidP="00B84BD5">
            <w:pPr>
              <w:ind w:left="-40" w:right="-72"/>
              <w:jc w:val="right"/>
              <w:rPr>
                <w:rFonts w:ascii="Arial" w:hAnsi="Arial" w:cs="Arial"/>
                <w:sz w:val="18"/>
                <w:szCs w:val="18"/>
              </w:rPr>
            </w:pPr>
          </w:p>
        </w:tc>
        <w:tc>
          <w:tcPr>
            <w:tcW w:w="1440" w:type="dxa"/>
            <w:tcBorders>
              <w:top w:val="single" w:sz="4" w:space="0" w:color="auto"/>
            </w:tcBorders>
            <w:vAlign w:val="center"/>
          </w:tcPr>
          <w:p w14:paraId="741E2357" w14:textId="045E2047" w:rsidR="00B84BD5" w:rsidRPr="004B4604" w:rsidRDefault="00B84BD5" w:rsidP="00B84BD5">
            <w:pPr>
              <w:ind w:left="-40" w:right="-72"/>
              <w:jc w:val="right"/>
              <w:rPr>
                <w:rFonts w:ascii="Arial" w:hAnsi="Arial" w:cs="Arial"/>
                <w:sz w:val="18"/>
                <w:szCs w:val="18"/>
              </w:rPr>
            </w:pPr>
          </w:p>
        </w:tc>
        <w:tc>
          <w:tcPr>
            <w:tcW w:w="1440" w:type="dxa"/>
            <w:tcBorders>
              <w:top w:val="single" w:sz="4" w:space="0" w:color="auto"/>
            </w:tcBorders>
            <w:vAlign w:val="center"/>
          </w:tcPr>
          <w:p w14:paraId="433EBA37" w14:textId="25D8AC02" w:rsidR="00B84BD5" w:rsidRPr="004B4604" w:rsidRDefault="00B84BD5" w:rsidP="00B84BD5">
            <w:pPr>
              <w:ind w:left="-40" w:right="-72"/>
              <w:jc w:val="right"/>
              <w:rPr>
                <w:rFonts w:ascii="Arial" w:hAnsi="Arial" w:cs="Arial"/>
                <w:sz w:val="18"/>
                <w:szCs w:val="18"/>
              </w:rPr>
            </w:pPr>
          </w:p>
        </w:tc>
      </w:tr>
      <w:tr w:rsidR="004B4604" w:rsidRPr="004B4604" w14:paraId="7B137E95" w14:textId="77777777" w:rsidTr="00425421">
        <w:tc>
          <w:tcPr>
            <w:tcW w:w="3690" w:type="dxa"/>
          </w:tcPr>
          <w:p w14:paraId="73B23BE4" w14:textId="77777777" w:rsidR="00E2329B" w:rsidRPr="004B4604" w:rsidRDefault="00E2329B" w:rsidP="00E2329B">
            <w:pPr>
              <w:tabs>
                <w:tab w:val="left" w:pos="1426"/>
              </w:tabs>
              <w:ind w:left="-101"/>
              <w:jc w:val="both"/>
              <w:rPr>
                <w:rFonts w:ascii="Arial" w:hAnsi="Arial" w:cs="Arial"/>
                <w:sz w:val="18"/>
                <w:szCs w:val="18"/>
                <w:u w:val="single"/>
              </w:rPr>
            </w:pPr>
          </w:p>
        </w:tc>
        <w:tc>
          <w:tcPr>
            <w:tcW w:w="1440" w:type="dxa"/>
          </w:tcPr>
          <w:p w14:paraId="17B08FB1" w14:textId="35FB5727" w:rsidR="00E2329B" w:rsidRPr="004B4604" w:rsidRDefault="00E2329B" w:rsidP="00E2329B">
            <w:pPr>
              <w:ind w:left="-40" w:right="-72"/>
              <w:jc w:val="right"/>
              <w:rPr>
                <w:rFonts w:ascii="Arial" w:hAnsi="Arial" w:cs="Arial"/>
                <w:sz w:val="18"/>
                <w:szCs w:val="18"/>
                <w:lang w:val="en-GB"/>
              </w:rPr>
            </w:pPr>
            <w:r w:rsidRPr="004B4604">
              <w:rPr>
                <w:rFonts w:ascii="Arial" w:hAnsi="Arial" w:cs="Arial"/>
                <w:sz w:val="18"/>
                <w:szCs w:val="18"/>
              </w:rPr>
              <w:t xml:space="preserve">1,639,695,156 </w:t>
            </w:r>
          </w:p>
        </w:tc>
        <w:tc>
          <w:tcPr>
            <w:tcW w:w="1440" w:type="dxa"/>
          </w:tcPr>
          <w:p w14:paraId="6B85487F" w14:textId="2D2C453C" w:rsidR="00E2329B" w:rsidRPr="004B4604" w:rsidRDefault="00E2329B" w:rsidP="00E2329B">
            <w:pPr>
              <w:ind w:left="-40" w:right="-72"/>
              <w:jc w:val="right"/>
              <w:rPr>
                <w:rFonts w:ascii="Arial" w:eastAsia="Arial Unicode MS" w:hAnsi="Arial" w:cs="Arial"/>
                <w:sz w:val="18"/>
                <w:szCs w:val="18"/>
                <w:lang w:val="en-GB"/>
              </w:rPr>
            </w:pPr>
            <w:r w:rsidRPr="004B4604">
              <w:rPr>
                <w:rFonts w:ascii="Arial" w:hAnsi="Arial" w:cs="Arial"/>
                <w:sz w:val="18"/>
                <w:szCs w:val="18"/>
              </w:rPr>
              <w:t>1</w:t>
            </w:r>
            <w:r w:rsidRPr="004B4604">
              <w:rPr>
                <w:rFonts w:ascii="Arial" w:hAnsi="Arial" w:cs="Arial"/>
                <w:sz w:val="18"/>
                <w:szCs w:val="18"/>
                <w:lang w:val="en-GB"/>
              </w:rPr>
              <w:t>,</w:t>
            </w:r>
            <w:r w:rsidRPr="004B4604">
              <w:rPr>
                <w:rFonts w:ascii="Arial" w:hAnsi="Arial" w:cs="Arial"/>
                <w:sz w:val="18"/>
                <w:szCs w:val="18"/>
              </w:rPr>
              <w:t>724</w:t>
            </w:r>
            <w:r w:rsidRPr="004B4604">
              <w:rPr>
                <w:rFonts w:ascii="Arial" w:hAnsi="Arial" w:cs="Arial"/>
                <w:sz w:val="18"/>
                <w:szCs w:val="18"/>
                <w:lang w:val="en-GB"/>
              </w:rPr>
              <w:t>,</w:t>
            </w:r>
            <w:r w:rsidRPr="004B4604">
              <w:rPr>
                <w:rFonts w:ascii="Arial" w:hAnsi="Arial" w:cs="Arial"/>
                <w:sz w:val="18"/>
                <w:szCs w:val="18"/>
              </w:rPr>
              <w:t>400</w:t>
            </w:r>
            <w:r w:rsidRPr="004B4604">
              <w:rPr>
                <w:rFonts w:ascii="Arial" w:hAnsi="Arial" w:cs="Arial"/>
                <w:sz w:val="18"/>
                <w:szCs w:val="18"/>
                <w:lang w:val="en-GB"/>
              </w:rPr>
              <w:t>,</w:t>
            </w:r>
            <w:r w:rsidRPr="004B4604">
              <w:rPr>
                <w:rFonts w:ascii="Arial" w:hAnsi="Arial" w:cs="Arial"/>
                <w:sz w:val="18"/>
                <w:szCs w:val="18"/>
              </w:rPr>
              <w:t>089</w:t>
            </w:r>
          </w:p>
        </w:tc>
        <w:tc>
          <w:tcPr>
            <w:tcW w:w="1440" w:type="dxa"/>
          </w:tcPr>
          <w:p w14:paraId="733B301D" w14:textId="064B38C8" w:rsidR="00E2329B" w:rsidRPr="004B4604" w:rsidRDefault="00E2329B" w:rsidP="00E2329B">
            <w:pPr>
              <w:ind w:left="-40" w:right="-72"/>
              <w:jc w:val="right"/>
              <w:rPr>
                <w:rFonts w:ascii="Arial" w:hAnsi="Arial" w:cs="Arial"/>
                <w:sz w:val="18"/>
                <w:szCs w:val="18"/>
                <w:lang w:val="en-GB"/>
              </w:rPr>
            </w:pPr>
            <w:r w:rsidRPr="004B4604">
              <w:rPr>
                <w:rFonts w:ascii="Arial" w:hAnsi="Arial" w:cs="Arial"/>
                <w:sz w:val="18"/>
                <w:szCs w:val="18"/>
              </w:rPr>
              <w:t xml:space="preserve">1,511,818,863 </w:t>
            </w:r>
          </w:p>
        </w:tc>
        <w:tc>
          <w:tcPr>
            <w:tcW w:w="1440" w:type="dxa"/>
          </w:tcPr>
          <w:p w14:paraId="40B1ABAA" w14:textId="0510460C" w:rsidR="00E2329B" w:rsidRPr="004B4604" w:rsidRDefault="00E2329B" w:rsidP="00E2329B">
            <w:pPr>
              <w:ind w:left="-40" w:right="-72"/>
              <w:jc w:val="right"/>
              <w:rPr>
                <w:rFonts w:ascii="Arial" w:eastAsia="Arial Unicode MS" w:hAnsi="Arial" w:cs="Arial"/>
                <w:sz w:val="18"/>
                <w:szCs w:val="18"/>
                <w:lang w:val="en-GB"/>
              </w:rPr>
            </w:pPr>
            <w:r w:rsidRPr="004B4604">
              <w:rPr>
                <w:rFonts w:ascii="Arial" w:hAnsi="Arial" w:cs="Arial"/>
                <w:sz w:val="18"/>
                <w:szCs w:val="18"/>
              </w:rPr>
              <w:t>1</w:t>
            </w:r>
            <w:r w:rsidRPr="004B4604">
              <w:rPr>
                <w:rFonts w:ascii="Arial" w:hAnsi="Arial" w:cs="Arial"/>
                <w:sz w:val="18"/>
                <w:szCs w:val="18"/>
                <w:lang w:val="en-GB"/>
              </w:rPr>
              <w:t>,</w:t>
            </w:r>
            <w:r w:rsidRPr="004B4604">
              <w:rPr>
                <w:rFonts w:ascii="Arial" w:hAnsi="Arial" w:cs="Arial"/>
                <w:sz w:val="18"/>
                <w:szCs w:val="18"/>
              </w:rPr>
              <w:t>631</w:t>
            </w:r>
            <w:r w:rsidRPr="004B4604">
              <w:rPr>
                <w:rFonts w:ascii="Arial" w:hAnsi="Arial" w:cs="Arial"/>
                <w:sz w:val="18"/>
                <w:szCs w:val="18"/>
                <w:lang w:val="en-GB"/>
              </w:rPr>
              <w:t>,</w:t>
            </w:r>
            <w:r w:rsidRPr="004B4604">
              <w:rPr>
                <w:rFonts w:ascii="Arial" w:hAnsi="Arial" w:cs="Arial"/>
                <w:sz w:val="18"/>
                <w:szCs w:val="18"/>
              </w:rPr>
              <w:t>168</w:t>
            </w:r>
            <w:r w:rsidRPr="004B4604">
              <w:rPr>
                <w:rFonts w:ascii="Arial" w:hAnsi="Arial" w:cs="Arial"/>
                <w:sz w:val="18"/>
                <w:szCs w:val="18"/>
                <w:lang w:val="en-GB"/>
              </w:rPr>
              <w:t>,</w:t>
            </w:r>
            <w:r w:rsidRPr="004B4604">
              <w:rPr>
                <w:rFonts w:ascii="Arial" w:hAnsi="Arial" w:cs="Arial"/>
                <w:sz w:val="18"/>
                <w:szCs w:val="18"/>
              </w:rPr>
              <w:t>992</w:t>
            </w:r>
          </w:p>
        </w:tc>
      </w:tr>
      <w:tr w:rsidR="004B4604" w:rsidRPr="004B4604" w14:paraId="6D8C50A3" w14:textId="77777777" w:rsidTr="00425421">
        <w:tc>
          <w:tcPr>
            <w:tcW w:w="3690" w:type="dxa"/>
          </w:tcPr>
          <w:p w14:paraId="35EC1490" w14:textId="77777777" w:rsidR="00E2329B" w:rsidRPr="004B4604" w:rsidRDefault="00E2329B" w:rsidP="00E2329B">
            <w:pPr>
              <w:tabs>
                <w:tab w:val="left" w:pos="1426"/>
              </w:tabs>
              <w:ind w:left="-101"/>
              <w:jc w:val="both"/>
              <w:rPr>
                <w:rFonts w:ascii="Arial" w:hAnsi="Arial" w:cs="Arial"/>
                <w:sz w:val="18"/>
                <w:szCs w:val="18"/>
              </w:rPr>
            </w:pPr>
            <w:proofErr w:type="gramStart"/>
            <w:r w:rsidRPr="004B4604">
              <w:rPr>
                <w:rFonts w:ascii="Arial" w:hAnsi="Arial" w:cs="Arial"/>
                <w:sz w:val="18"/>
                <w:szCs w:val="18"/>
                <w:u w:val="single"/>
              </w:rPr>
              <w:t>Less</w:t>
            </w:r>
            <w:r w:rsidRPr="004B4604">
              <w:rPr>
                <w:rFonts w:ascii="Arial" w:hAnsi="Arial" w:cs="Arial"/>
                <w:sz w:val="18"/>
                <w:szCs w:val="18"/>
              </w:rPr>
              <w:t xml:space="preserve">  Allowance</w:t>
            </w:r>
            <w:proofErr w:type="gramEnd"/>
            <w:r w:rsidRPr="004B4604">
              <w:rPr>
                <w:rFonts w:ascii="Arial" w:hAnsi="Arial" w:cs="Arial"/>
                <w:sz w:val="18"/>
                <w:szCs w:val="18"/>
              </w:rPr>
              <w:t xml:space="preserve"> for inventories </w:t>
            </w:r>
          </w:p>
        </w:tc>
        <w:tc>
          <w:tcPr>
            <w:tcW w:w="1440" w:type="dxa"/>
            <w:tcBorders>
              <w:bottom w:val="single" w:sz="4" w:space="0" w:color="auto"/>
            </w:tcBorders>
          </w:tcPr>
          <w:p w14:paraId="3CDDAAA9" w14:textId="0ECDFA52" w:rsidR="00E2329B" w:rsidRPr="004B4604" w:rsidRDefault="00E2329B" w:rsidP="00E2329B">
            <w:pPr>
              <w:ind w:left="-40" w:right="-72"/>
              <w:jc w:val="right"/>
              <w:rPr>
                <w:rFonts w:ascii="Arial" w:hAnsi="Arial" w:cs="Arial"/>
                <w:sz w:val="18"/>
                <w:szCs w:val="18"/>
                <w:lang w:val="en-GB"/>
              </w:rPr>
            </w:pPr>
            <w:r w:rsidRPr="004B4604">
              <w:rPr>
                <w:rFonts w:ascii="Arial" w:hAnsi="Arial" w:cs="Arial"/>
                <w:sz w:val="18"/>
                <w:szCs w:val="18"/>
              </w:rPr>
              <w:t xml:space="preserve"> (4,776,016)</w:t>
            </w:r>
          </w:p>
        </w:tc>
        <w:tc>
          <w:tcPr>
            <w:tcW w:w="1440" w:type="dxa"/>
            <w:tcBorders>
              <w:bottom w:val="single" w:sz="4" w:space="0" w:color="auto"/>
            </w:tcBorders>
          </w:tcPr>
          <w:p w14:paraId="1EE8E0C6" w14:textId="5C5BDABA" w:rsidR="00E2329B" w:rsidRPr="004B4604" w:rsidRDefault="00E2329B" w:rsidP="00E2329B">
            <w:pPr>
              <w:ind w:left="-40" w:right="-72"/>
              <w:jc w:val="right"/>
              <w:rPr>
                <w:rFonts w:ascii="Arial" w:eastAsia="Arial Unicode MS" w:hAnsi="Arial" w:cs="Arial"/>
                <w:sz w:val="18"/>
                <w:szCs w:val="18"/>
                <w:lang w:val="en-GB"/>
              </w:rPr>
            </w:pPr>
            <w:r w:rsidRPr="004B4604">
              <w:rPr>
                <w:rFonts w:ascii="Arial" w:hAnsi="Arial" w:cs="Arial"/>
                <w:sz w:val="18"/>
                <w:szCs w:val="18"/>
                <w:lang w:val="en-GB"/>
              </w:rPr>
              <w:t>(</w:t>
            </w:r>
            <w:r w:rsidRPr="004B4604">
              <w:rPr>
                <w:rFonts w:ascii="Arial" w:hAnsi="Arial" w:cs="Arial"/>
                <w:sz w:val="18"/>
                <w:szCs w:val="18"/>
              </w:rPr>
              <w:t>7</w:t>
            </w:r>
            <w:r w:rsidRPr="004B4604">
              <w:rPr>
                <w:rFonts w:ascii="Arial" w:hAnsi="Arial" w:cs="Arial"/>
                <w:sz w:val="18"/>
                <w:szCs w:val="18"/>
                <w:lang w:val="en-GB"/>
              </w:rPr>
              <w:t>,</w:t>
            </w:r>
            <w:r w:rsidRPr="004B4604">
              <w:rPr>
                <w:rFonts w:ascii="Arial" w:hAnsi="Arial" w:cs="Arial"/>
                <w:sz w:val="18"/>
                <w:szCs w:val="18"/>
              </w:rPr>
              <w:t>425</w:t>
            </w:r>
            <w:r w:rsidRPr="004B4604">
              <w:rPr>
                <w:rFonts w:ascii="Arial" w:hAnsi="Arial" w:cs="Arial"/>
                <w:sz w:val="18"/>
                <w:szCs w:val="18"/>
                <w:lang w:val="en-GB"/>
              </w:rPr>
              <w:t>,</w:t>
            </w:r>
            <w:r w:rsidRPr="004B4604">
              <w:rPr>
                <w:rFonts w:ascii="Arial" w:hAnsi="Arial" w:cs="Arial"/>
                <w:sz w:val="18"/>
                <w:szCs w:val="18"/>
              </w:rPr>
              <w:t>094</w:t>
            </w:r>
            <w:r w:rsidRPr="004B4604">
              <w:rPr>
                <w:rFonts w:ascii="Arial" w:hAnsi="Arial" w:cs="Arial"/>
                <w:sz w:val="18"/>
                <w:szCs w:val="18"/>
                <w:lang w:val="en-GB"/>
              </w:rPr>
              <w:t>)</w:t>
            </w:r>
          </w:p>
        </w:tc>
        <w:tc>
          <w:tcPr>
            <w:tcW w:w="1440" w:type="dxa"/>
            <w:tcBorders>
              <w:bottom w:val="single" w:sz="4" w:space="0" w:color="auto"/>
            </w:tcBorders>
          </w:tcPr>
          <w:p w14:paraId="6703DB6D" w14:textId="0F08CEF8" w:rsidR="00E2329B" w:rsidRPr="004B4604" w:rsidRDefault="00E2329B" w:rsidP="00E2329B">
            <w:pPr>
              <w:ind w:left="-40" w:right="-72"/>
              <w:jc w:val="right"/>
              <w:rPr>
                <w:rFonts w:ascii="Arial" w:hAnsi="Arial" w:cs="Arial"/>
                <w:sz w:val="18"/>
                <w:szCs w:val="18"/>
                <w:lang w:val="en-GB"/>
              </w:rPr>
            </w:pPr>
            <w:r w:rsidRPr="004B4604">
              <w:rPr>
                <w:rFonts w:ascii="Arial" w:hAnsi="Arial" w:cs="Arial"/>
                <w:sz w:val="18"/>
                <w:szCs w:val="18"/>
              </w:rPr>
              <w:t xml:space="preserve"> (675,055)</w:t>
            </w:r>
          </w:p>
        </w:tc>
        <w:tc>
          <w:tcPr>
            <w:tcW w:w="1440" w:type="dxa"/>
            <w:tcBorders>
              <w:bottom w:val="single" w:sz="4" w:space="0" w:color="auto"/>
            </w:tcBorders>
          </w:tcPr>
          <w:p w14:paraId="1A05DA16" w14:textId="3C262D13" w:rsidR="00E2329B" w:rsidRPr="004B4604" w:rsidRDefault="00E2329B" w:rsidP="00E2329B">
            <w:pPr>
              <w:ind w:left="-40" w:right="-72"/>
              <w:jc w:val="right"/>
              <w:rPr>
                <w:rFonts w:ascii="Arial" w:eastAsia="Arial Unicode MS" w:hAnsi="Arial" w:cs="Arial"/>
                <w:sz w:val="18"/>
                <w:szCs w:val="18"/>
                <w:lang w:val="en-GB"/>
              </w:rPr>
            </w:pPr>
            <w:r w:rsidRPr="004B4604">
              <w:rPr>
                <w:rFonts w:ascii="Arial" w:hAnsi="Arial" w:cs="Arial"/>
                <w:sz w:val="18"/>
                <w:szCs w:val="18"/>
                <w:lang w:val="en-GB"/>
              </w:rPr>
              <w:t>(</w:t>
            </w:r>
            <w:r w:rsidRPr="004B4604">
              <w:rPr>
                <w:rFonts w:ascii="Arial" w:hAnsi="Arial" w:cs="Arial"/>
                <w:sz w:val="18"/>
                <w:szCs w:val="18"/>
              </w:rPr>
              <w:t>2</w:t>
            </w:r>
            <w:r w:rsidRPr="004B4604">
              <w:rPr>
                <w:rFonts w:ascii="Arial" w:hAnsi="Arial" w:cs="Arial"/>
                <w:sz w:val="18"/>
                <w:szCs w:val="18"/>
                <w:lang w:val="en-GB"/>
              </w:rPr>
              <w:t>,</w:t>
            </w:r>
            <w:r w:rsidRPr="004B4604">
              <w:rPr>
                <w:rFonts w:ascii="Arial" w:hAnsi="Arial" w:cs="Arial"/>
                <w:sz w:val="18"/>
                <w:szCs w:val="18"/>
              </w:rPr>
              <w:t>136</w:t>
            </w:r>
            <w:r w:rsidRPr="004B4604">
              <w:rPr>
                <w:rFonts w:ascii="Arial" w:hAnsi="Arial" w:cs="Arial"/>
                <w:sz w:val="18"/>
                <w:szCs w:val="18"/>
                <w:lang w:val="en-GB"/>
              </w:rPr>
              <w:t>,</w:t>
            </w:r>
            <w:r w:rsidRPr="004B4604">
              <w:rPr>
                <w:rFonts w:ascii="Arial" w:hAnsi="Arial" w:cs="Arial"/>
                <w:sz w:val="18"/>
                <w:szCs w:val="18"/>
              </w:rPr>
              <w:t>910</w:t>
            </w:r>
            <w:r w:rsidRPr="004B4604">
              <w:rPr>
                <w:rFonts w:ascii="Arial" w:hAnsi="Arial" w:cs="Arial"/>
                <w:sz w:val="18"/>
                <w:szCs w:val="18"/>
                <w:lang w:val="en-GB"/>
              </w:rPr>
              <w:t>)</w:t>
            </w:r>
          </w:p>
        </w:tc>
      </w:tr>
      <w:tr w:rsidR="004B4604" w:rsidRPr="004B4604" w14:paraId="29074BF5" w14:textId="77777777" w:rsidTr="00B05176">
        <w:tc>
          <w:tcPr>
            <w:tcW w:w="3690" w:type="dxa"/>
          </w:tcPr>
          <w:p w14:paraId="3AFE6477" w14:textId="77777777" w:rsidR="00B84BD5" w:rsidRPr="004B4604" w:rsidRDefault="00B84BD5" w:rsidP="008C039A">
            <w:pPr>
              <w:tabs>
                <w:tab w:val="left" w:pos="1426"/>
              </w:tabs>
              <w:jc w:val="both"/>
              <w:rPr>
                <w:rFonts w:ascii="Arial" w:hAnsi="Arial" w:cs="Arial"/>
                <w:sz w:val="18"/>
                <w:szCs w:val="18"/>
              </w:rPr>
            </w:pPr>
          </w:p>
        </w:tc>
        <w:tc>
          <w:tcPr>
            <w:tcW w:w="1440" w:type="dxa"/>
            <w:tcBorders>
              <w:top w:val="single" w:sz="4" w:space="0" w:color="auto"/>
            </w:tcBorders>
            <w:vAlign w:val="center"/>
          </w:tcPr>
          <w:p w14:paraId="4C610EC2" w14:textId="5BAFA988" w:rsidR="00B84BD5" w:rsidRPr="004B4604" w:rsidRDefault="00B84BD5" w:rsidP="00B84BD5">
            <w:pPr>
              <w:tabs>
                <w:tab w:val="left" w:pos="1426"/>
              </w:tabs>
              <w:ind w:left="-101"/>
              <w:jc w:val="right"/>
              <w:rPr>
                <w:rFonts w:ascii="Arial" w:hAnsi="Arial" w:cs="Arial"/>
                <w:sz w:val="18"/>
                <w:szCs w:val="18"/>
              </w:rPr>
            </w:pPr>
          </w:p>
        </w:tc>
        <w:tc>
          <w:tcPr>
            <w:tcW w:w="1440" w:type="dxa"/>
            <w:tcBorders>
              <w:top w:val="single" w:sz="4" w:space="0" w:color="auto"/>
            </w:tcBorders>
            <w:vAlign w:val="center"/>
          </w:tcPr>
          <w:p w14:paraId="42800709" w14:textId="636D679D" w:rsidR="00B84BD5" w:rsidRPr="004B4604" w:rsidRDefault="00B84BD5" w:rsidP="00B84BD5">
            <w:pPr>
              <w:tabs>
                <w:tab w:val="left" w:pos="1426"/>
              </w:tabs>
              <w:ind w:left="-101"/>
              <w:jc w:val="right"/>
              <w:rPr>
                <w:rFonts w:ascii="Arial" w:hAnsi="Arial" w:cs="Arial"/>
                <w:sz w:val="18"/>
                <w:szCs w:val="18"/>
              </w:rPr>
            </w:pPr>
          </w:p>
        </w:tc>
        <w:tc>
          <w:tcPr>
            <w:tcW w:w="1440" w:type="dxa"/>
            <w:tcBorders>
              <w:top w:val="single" w:sz="4" w:space="0" w:color="auto"/>
            </w:tcBorders>
            <w:vAlign w:val="center"/>
          </w:tcPr>
          <w:p w14:paraId="449AC6F3" w14:textId="151F1DED" w:rsidR="00B84BD5" w:rsidRPr="004B4604" w:rsidRDefault="00B84BD5" w:rsidP="00B84BD5">
            <w:pPr>
              <w:tabs>
                <w:tab w:val="left" w:pos="1426"/>
              </w:tabs>
              <w:ind w:left="-101"/>
              <w:jc w:val="right"/>
              <w:rPr>
                <w:rFonts w:ascii="Arial" w:hAnsi="Arial" w:cs="Arial"/>
                <w:sz w:val="18"/>
                <w:szCs w:val="18"/>
              </w:rPr>
            </w:pPr>
          </w:p>
        </w:tc>
        <w:tc>
          <w:tcPr>
            <w:tcW w:w="1440" w:type="dxa"/>
            <w:tcBorders>
              <w:top w:val="single" w:sz="4" w:space="0" w:color="auto"/>
            </w:tcBorders>
            <w:vAlign w:val="center"/>
          </w:tcPr>
          <w:p w14:paraId="00CF3A96" w14:textId="37FA7407" w:rsidR="00B84BD5" w:rsidRPr="004B4604" w:rsidRDefault="00B84BD5" w:rsidP="00B84BD5">
            <w:pPr>
              <w:tabs>
                <w:tab w:val="left" w:pos="1426"/>
              </w:tabs>
              <w:ind w:left="-101"/>
              <w:jc w:val="right"/>
              <w:rPr>
                <w:rFonts w:ascii="Arial" w:hAnsi="Arial" w:cs="Arial"/>
                <w:sz w:val="18"/>
                <w:szCs w:val="18"/>
              </w:rPr>
            </w:pPr>
          </w:p>
        </w:tc>
      </w:tr>
      <w:tr w:rsidR="00B84BD5" w:rsidRPr="004B4604" w14:paraId="1C9FCE60" w14:textId="77777777" w:rsidTr="00C23E1D">
        <w:tc>
          <w:tcPr>
            <w:tcW w:w="3690" w:type="dxa"/>
          </w:tcPr>
          <w:p w14:paraId="17F9CA14" w14:textId="77777777" w:rsidR="00B84BD5" w:rsidRPr="004B4604" w:rsidRDefault="00B84BD5" w:rsidP="00B84BD5">
            <w:pPr>
              <w:tabs>
                <w:tab w:val="left" w:pos="1426"/>
              </w:tabs>
              <w:ind w:left="-101"/>
              <w:jc w:val="both"/>
              <w:rPr>
                <w:rFonts w:ascii="Arial" w:hAnsi="Arial" w:cs="Arial"/>
                <w:sz w:val="18"/>
                <w:szCs w:val="18"/>
                <w:u w:val="single"/>
              </w:rPr>
            </w:pPr>
            <w:r w:rsidRPr="004B4604">
              <w:rPr>
                <w:rFonts w:ascii="Arial" w:hAnsi="Arial" w:cs="Arial"/>
                <w:sz w:val="18"/>
                <w:szCs w:val="18"/>
              </w:rPr>
              <w:t>Total</w:t>
            </w:r>
          </w:p>
        </w:tc>
        <w:tc>
          <w:tcPr>
            <w:tcW w:w="1440" w:type="dxa"/>
            <w:tcBorders>
              <w:bottom w:val="single" w:sz="4" w:space="0" w:color="auto"/>
            </w:tcBorders>
            <w:vAlign w:val="center"/>
          </w:tcPr>
          <w:p w14:paraId="64CA1899" w14:textId="5FF8B5E4" w:rsidR="00B84BD5" w:rsidRPr="004B4604" w:rsidRDefault="00E2329B" w:rsidP="00B84BD5">
            <w:pPr>
              <w:ind w:left="-40" w:right="-72"/>
              <w:jc w:val="right"/>
              <w:rPr>
                <w:rFonts w:ascii="Arial" w:hAnsi="Arial" w:cs="Arial"/>
                <w:sz w:val="18"/>
                <w:szCs w:val="18"/>
              </w:rPr>
            </w:pPr>
            <w:r w:rsidRPr="004B4604">
              <w:rPr>
                <w:rFonts w:ascii="Arial" w:hAnsi="Arial" w:cs="Arial"/>
                <w:sz w:val="18"/>
                <w:szCs w:val="18"/>
              </w:rPr>
              <w:t>1,634,919,140</w:t>
            </w:r>
          </w:p>
        </w:tc>
        <w:tc>
          <w:tcPr>
            <w:tcW w:w="1440" w:type="dxa"/>
            <w:tcBorders>
              <w:bottom w:val="single" w:sz="4" w:space="0" w:color="auto"/>
            </w:tcBorders>
          </w:tcPr>
          <w:p w14:paraId="381E9809" w14:textId="0DBE618E" w:rsidR="00B84BD5" w:rsidRPr="004B4604" w:rsidRDefault="00B84BD5" w:rsidP="00B84BD5">
            <w:pPr>
              <w:ind w:left="-40" w:right="-72"/>
              <w:jc w:val="right"/>
              <w:rPr>
                <w:rFonts w:ascii="Arial" w:hAnsi="Arial" w:cs="Arial"/>
                <w:sz w:val="18"/>
                <w:szCs w:val="18"/>
              </w:rPr>
            </w:pPr>
            <w:r w:rsidRPr="004B4604">
              <w:rPr>
                <w:rFonts w:ascii="Arial" w:hAnsi="Arial" w:cs="Arial"/>
                <w:sz w:val="18"/>
                <w:szCs w:val="18"/>
              </w:rPr>
              <w:t>1</w:t>
            </w:r>
            <w:r w:rsidRPr="004B4604">
              <w:rPr>
                <w:rFonts w:ascii="Arial" w:hAnsi="Arial" w:cs="Arial"/>
                <w:sz w:val="18"/>
                <w:szCs w:val="18"/>
                <w:lang w:val="en-GB"/>
              </w:rPr>
              <w:t>,</w:t>
            </w:r>
            <w:r w:rsidRPr="004B4604">
              <w:rPr>
                <w:rFonts w:ascii="Arial" w:hAnsi="Arial" w:cs="Arial"/>
                <w:sz w:val="18"/>
                <w:szCs w:val="18"/>
              </w:rPr>
              <w:t>716</w:t>
            </w:r>
            <w:r w:rsidRPr="004B4604">
              <w:rPr>
                <w:rFonts w:ascii="Arial" w:hAnsi="Arial" w:cs="Arial"/>
                <w:sz w:val="18"/>
                <w:szCs w:val="18"/>
                <w:lang w:val="en-GB"/>
              </w:rPr>
              <w:t>,</w:t>
            </w:r>
            <w:r w:rsidRPr="004B4604">
              <w:rPr>
                <w:rFonts w:ascii="Arial" w:hAnsi="Arial" w:cs="Arial"/>
                <w:sz w:val="18"/>
                <w:szCs w:val="18"/>
              </w:rPr>
              <w:t>974</w:t>
            </w:r>
            <w:r w:rsidRPr="004B4604">
              <w:rPr>
                <w:rFonts w:ascii="Arial" w:hAnsi="Arial" w:cs="Arial"/>
                <w:sz w:val="18"/>
                <w:szCs w:val="18"/>
                <w:lang w:val="en-GB"/>
              </w:rPr>
              <w:t>,</w:t>
            </w:r>
            <w:r w:rsidRPr="004B4604">
              <w:rPr>
                <w:rFonts w:ascii="Arial" w:hAnsi="Arial" w:cs="Arial"/>
                <w:sz w:val="18"/>
                <w:szCs w:val="18"/>
              </w:rPr>
              <w:t>995</w:t>
            </w:r>
          </w:p>
        </w:tc>
        <w:tc>
          <w:tcPr>
            <w:tcW w:w="1440" w:type="dxa"/>
            <w:tcBorders>
              <w:bottom w:val="single" w:sz="4" w:space="0" w:color="auto"/>
            </w:tcBorders>
          </w:tcPr>
          <w:p w14:paraId="08BB6964" w14:textId="6366D5B3" w:rsidR="00B84BD5" w:rsidRPr="004B4604" w:rsidRDefault="00E2329B" w:rsidP="00B84BD5">
            <w:pPr>
              <w:ind w:left="-40" w:right="-72"/>
              <w:jc w:val="right"/>
              <w:rPr>
                <w:rFonts w:ascii="Arial" w:eastAsia="Arial Unicode MS" w:hAnsi="Arial" w:cs="Arial"/>
                <w:sz w:val="18"/>
                <w:szCs w:val="18"/>
                <w:lang w:val="en-GB"/>
              </w:rPr>
            </w:pPr>
            <w:r w:rsidRPr="004B4604">
              <w:rPr>
                <w:rFonts w:ascii="Arial" w:eastAsia="Arial Unicode MS" w:hAnsi="Arial" w:cs="Arial"/>
                <w:sz w:val="18"/>
                <w:szCs w:val="18"/>
                <w:lang w:val="en-GB"/>
              </w:rPr>
              <w:t>1,511,143,808</w:t>
            </w:r>
          </w:p>
        </w:tc>
        <w:tc>
          <w:tcPr>
            <w:tcW w:w="1440" w:type="dxa"/>
            <w:tcBorders>
              <w:bottom w:val="single" w:sz="4" w:space="0" w:color="auto"/>
            </w:tcBorders>
          </w:tcPr>
          <w:p w14:paraId="18C6C5D2" w14:textId="1F32A29F" w:rsidR="00B84BD5" w:rsidRPr="004B4604" w:rsidRDefault="00B84BD5" w:rsidP="00B84BD5">
            <w:pPr>
              <w:ind w:left="-40" w:right="-72"/>
              <w:jc w:val="right"/>
              <w:rPr>
                <w:rFonts w:ascii="Arial" w:eastAsia="Arial Unicode MS" w:hAnsi="Arial" w:cs="Arial"/>
                <w:sz w:val="18"/>
                <w:szCs w:val="18"/>
                <w:lang w:val="en-GB"/>
              </w:rPr>
            </w:pPr>
            <w:r w:rsidRPr="004B4604">
              <w:rPr>
                <w:rFonts w:ascii="Arial" w:hAnsi="Arial" w:cs="Arial"/>
                <w:sz w:val="18"/>
                <w:szCs w:val="18"/>
              </w:rPr>
              <w:t>1</w:t>
            </w:r>
            <w:r w:rsidRPr="004B4604">
              <w:rPr>
                <w:rFonts w:ascii="Arial" w:hAnsi="Arial" w:cs="Arial"/>
                <w:sz w:val="18"/>
                <w:szCs w:val="18"/>
                <w:lang w:val="en-GB"/>
              </w:rPr>
              <w:t>,</w:t>
            </w:r>
            <w:r w:rsidRPr="004B4604">
              <w:rPr>
                <w:rFonts w:ascii="Arial" w:hAnsi="Arial" w:cs="Arial"/>
                <w:sz w:val="18"/>
                <w:szCs w:val="18"/>
              </w:rPr>
              <w:t>629</w:t>
            </w:r>
            <w:r w:rsidRPr="004B4604">
              <w:rPr>
                <w:rFonts w:ascii="Arial" w:hAnsi="Arial" w:cs="Arial"/>
                <w:sz w:val="18"/>
                <w:szCs w:val="18"/>
                <w:lang w:val="en-GB"/>
              </w:rPr>
              <w:t>,</w:t>
            </w:r>
            <w:r w:rsidRPr="004B4604">
              <w:rPr>
                <w:rFonts w:ascii="Arial" w:hAnsi="Arial" w:cs="Arial"/>
                <w:sz w:val="18"/>
                <w:szCs w:val="18"/>
              </w:rPr>
              <w:t>032</w:t>
            </w:r>
            <w:r w:rsidRPr="004B4604">
              <w:rPr>
                <w:rFonts w:ascii="Arial" w:hAnsi="Arial" w:cs="Arial"/>
                <w:sz w:val="18"/>
                <w:szCs w:val="18"/>
                <w:lang w:val="en-GB"/>
              </w:rPr>
              <w:t>,</w:t>
            </w:r>
            <w:r w:rsidRPr="004B4604">
              <w:rPr>
                <w:rFonts w:ascii="Arial" w:hAnsi="Arial" w:cs="Arial"/>
                <w:sz w:val="18"/>
                <w:szCs w:val="18"/>
              </w:rPr>
              <w:t>082</w:t>
            </w:r>
          </w:p>
        </w:tc>
      </w:tr>
    </w:tbl>
    <w:p w14:paraId="28A75769" w14:textId="561B14B4" w:rsidR="00C72576" w:rsidRPr="004B4604" w:rsidRDefault="00C72576" w:rsidP="00A61CCC">
      <w:pPr>
        <w:rPr>
          <w:rFonts w:ascii="Arial" w:hAnsi="Arial" w:cs="Arial"/>
          <w:sz w:val="18"/>
          <w:szCs w:val="18"/>
          <w:lang w:bidi="th-TH"/>
        </w:rPr>
      </w:pPr>
    </w:p>
    <w:p w14:paraId="665D7A35" w14:textId="77777777" w:rsidR="00C70BDC" w:rsidRPr="004B4604" w:rsidRDefault="00C70BDC" w:rsidP="00A61CCC">
      <w:pPr>
        <w:rPr>
          <w:rFonts w:ascii="Arial" w:hAnsi="Arial" w:cs="Arial"/>
          <w:sz w:val="18"/>
          <w:szCs w:val="18"/>
          <w:lang w:bidi="th-TH"/>
        </w:rPr>
      </w:pPr>
    </w:p>
    <w:tbl>
      <w:tblPr>
        <w:tblW w:w="0" w:type="auto"/>
        <w:tblInd w:w="-5" w:type="dxa"/>
        <w:tblLook w:val="04A0" w:firstRow="1" w:lastRow="0" w:firstColumn="1" w:lastColumn="0" w:noHBand="0" w:noVBand="1"/>
      </w:tblPr>
      <w:tblGrid>
        <w:gridCol w:w="9461"/>
      </w:tblGrid>
      <w:tr w:rsidR="004B4604" w:rsidRPr="004B4604" w14:paraId="6A993368" w14:textId="77777777" w:rsidTr="00B05176">
        <w:trPr>
          <w:trHeight w:val="386"/>
        </w:trPr>
        <w:tc>
          <w:tcPr>
            <w:tcW w:w="9461" w:type="dxa"/>
            <w:vAlign w:val="center"/>
          </w:tcPr>
          <w:p w14:paraId="738C5B58" w14:textId="44C4E056" w:rsidR="004D1E97"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10</w:t>
            </w:r>
            <w:r w:rsidR="004D1E97" w:rsidRPr="004B4604">
              <w:rPr>
                <w:rFonts w:ascii="Arial" w:eastAsia="Arial Unicode MS" w:hAnsi="Arial" w:cs="Arial"/>
                <w:b/>
                <w:bCs/>
                <w:sz w:val="18"/>
                <w:szCs w:val="18"/>
                <w:lang w:val="en-GB" w:bidi="th-TH"/>
              </w:rPr>
              <w:tab/>
              <w:t>Investment in subsidiaries</w:t>
            </w:r>
            <w:r w:rsidR="0057216D" w:rsidRPr="004B4604">
              <w:rPr>
                <w:rFonts w:ascii="Arial" w:eastAsia="Arial Unicode MS" w:hAnsi="Arial" w:cs="Arial"/>
                <w:b/>
                <w:bCs/>
                <w:sz w:val="18"/>
                <w:szCs w:val="18"/>
                <w:lang w:val="en-GB" w:bidi="th-TH"/>
              </w:rPr>
              <w:t>,</w:t>
            </w:r>
            <w:r w:rsidR="004D1E97" w:rsidRPr="004B4604">
              <w:rPr>
                <w:rFonts w:ascii="Arial" w:eastAsia="Arial Unicode MS" w:hAnsi="Arial" w:cs="Arial"/>
                <w:b/>
                <w:bCs/>
                <w:sz w:val="18"/>
                <w:szCs w:val="18"/>
                <w:lang w:val="en-GB" w:bidi="th-TH"/>
              </w:rPr>
              <w:t xml:space="preserve"> </w:t>
            </w:r>
            <w:r w:rsidR="0057216D" w:rsidRPr="004B4604">
              <w:rPr>
                <w:rFonts w:ascii="Arial" w:eastAsia="Arial Unicode MS" w:hAnsi="Arial" w:cs="Arial"/>
                <w:b/>
                <w:bCs/>
                <w:sz w:val="18"/>
                <w:szCs w:val="18"/>
                <w:lang w:val="en-GB" w:bidi="th-TH"/>
              </w:rPr>
              <w:t>associate</w:t>
            </w:r>
            <w:r w:rsidR="00EF03AF" w:rsidRPr="004B4604">
              <w:rPr>
                <w:rFonts w:ascii="Arial" w:eastAsia="Arial Unicode MS" w:hAnsi="Arial" w:cs="Arial"/>
                <w:b/>
                <w:bCs/>
                <w:sz w:val="18"/>
                <w:szCs w:val="18"/>
                <w:lang w:val="en-GB" w:bidi="th-TH"/>
              </w:rPr>
              <w:t>s</w:t>
            </w:r>
            <w:r w:rsidR="0057216D" w:rsidRPr="004B4604">
              <w:rPr>
                <w:rFonts w:ascii="Arial" w:eastAsia="Arial Unicode MS" w:hAnsi="Arial" w:cs="Arial"/>
                <w:b/>
                <w:bCs/>
                <w:sz w:val="18"/>
                <w:szCs w:val="18"/>
                <w:lang w:val="en-GB" w:bidi="th-TH"/>
              </w:rPr>
              <w:t xml:space="preserve"> </w:t>
            </w:r>
            <w:r w:rsidR="004D1E97" w:rsidRPr="004B4604">
              <w:rPr>
                <w:rFonts w:ascii="Arial" w:eastAsia="Arial Unicode MS" w:hAnsi="Arial" w:cs="Arial"/>
                <w:b/>
                <w:bCs/>
                <w:sz w:val="18"/>
                <w:szCs w:val="18"/>
                <w:lang w:val="en-GB" w:bidi="th-TH"/>
              </w:rPr>
              <w:t>and joint venture</w:t>
            </w:r>
          </w:p>
        </w:tc>
      </w:tr>
    </w:tbl>
    <w:p w14:paraId="1256011D" w14:textId="77777777" w:rsidR="004D1E97" w:rsidRPr="004B4604" w:rsidRDefault="004D1E97" w:rsidP="00A61CCC">
      <w:pPr>
        <w:ind w:left="547"/>
        <w:rPr>
          <w:rFonts w:ascii="Arial" w:hAnsi="Arial" w:cs="Arial"/>
          <w:sz w:val="18"/>
          <w:szCs w:val="18"/>
          <w:lang w:bidi="th-TH"/>
        </w:rPr>
      </w:pPr>
    </w:p>
    <w:p w14:paraId="08757155" w14:textId="0A15F29E" w:rsidR="001C162A" w:rsidRPr="004B4604" w:rsidRDefault="00AE0F1E" w:rsidP="00A61CCC">
      <w:pPr>
        <w:pStyle w:val="Heading2"/>
        <w:spacing w:before="0"/>
        <w:ind w:left="547" w:hanging="540"/>
        <w:rPr>
          <w:rFonts w:ascii="Arial" w:eastAsia="Arial Unicode MS" w:hAnsi="Arial" w:cs="Arial"/>
          <w:b/>
          <w:bCs/>
          <w:color w:val="auto"/>
          <w:sz w:val="18"/>
          <w:szCs w:val="18"/>
          <w:lang w:val="en-GB" w:bidi="th-TH"/>
        </w:rPr>
      </w:pPr>
      <w:bookmarkStart w:id="14" w:name="AssoJVSubs"/>
      <w:bookmarkStart w:id="15" w:name="_Toc68888245"/>
      <w:bookmarkEnd w:id="14"/>
      <w:r w:rsidRPr="004B4604">
        <w:rPr>
          <w:rFonts w:ascii="Arial" w:eastAsia="Arial Unicode MS" w:hAnsi="Arial" w:cs="Arial"/>
          <w:b/>
          <w:bCs/>
          <w:color w:val="auto"/>
          <w:sz w:val="18"/>
          <w:szCs w:val="18"/>
          <w:lang w:val="en-GB" w:bidi="th-TH"/>
        </w:rPr>
        <w:t>10</w:t>
      </w:r>
      <w:r w:rsidR="001C162A" w:rsidRPr="004B4604">
        <w:rPr>
          <w:rFonts w:ascii="Arial" w:eastAsia="Arial Unicode MS" w:hAnsi="Arial" w:cs="Arial"/>
          <w:b/>
          <w:bCs/>
          <w:color w:val="auto"/>
          <w:sz w:val="18"/>
          <w:szCs w:val="18"/>
          <w:lang w:bidi="th-TH"/>
        </w:rPr>
        <w:t>.</w:t>
      </w:r>
      <w:r w:rsidRPr="004B4604">
        <w:rPr>
          <w:rFonts w:ascii="Arial" w:eastAsia="Arial Unicode MS" w:hAnsi="Arial" w:cs="Arial"/>
          <w:b/>
          <w:bCs/>
          <w:color w:val="auto"/>
          <w:sz w:val="18"/>
          <w:szCs w:val="18"/>
          <w:lang w:val="en-GB" w:bidi="th-TH"/>
        </w:rPr>
        <w:t>1</w:t>
      </w:r>
      <w:r w:rsidR="001C162A" w:rsidRPr="004B4604">
        <w:rPr>
          <w:rFonts w:ascii="Arial" w:eastAsia="Arial Unicode MS" w:hAnsi="Arial" w:cs="Arial"/>
          <w:b/>
          <w:bCs/>
          <w:color w:val="auto"/>
          <w:sz w:val="18"/>
          <w:szCs w:val="18"/>
          <w:lang w:bidi="th-TH"/>
        </w:rPr>
        <w:tab/>
        <w:t xml:space="preserve">Investment </w:t>
      </w:r>
      <w:bookmarkEnd w:id="15"/>
      <w:r w:rsidR="003117EE" w:rsidRPr="004B4604">
        <w:rPr>
          <w:rFonts w:ascii="Arial" w:eastAsia="Arial Unicode MS" w:hAnsi="Arial" w:cs="Arial"/>
          <w:b/>
          <w:bCs/>
          <w:color w:val="auto"/>
          <w:sz w:val="18"/>
          <w:szCs w:val="18"/>
          <w:lang w:bidi="th-TH"/>
        </w:rPr>
        <w:t>in subsidiaries</w:t>
      </w:r>
    </w:p>
    <w:p w14:paraId="1C897B69" w14:textId="77777777" w:rsidR="003117EE" w:rsidRPr="004B4604" w:rsidRDefault="003117EE" w:rsidP="00A61CCC">
      <w:pPr>
        <w:ind w:left="547"/>
        <w:rPr>
          <w:rFonts w:ascii="Arial" w:hAnsi="Arial" w:cs="Arial"/>
          <w:sz w:val="18"/>
          <w:szCs w:val="18"/>
          <w:lang w:bidi="th-TH"/>
        </w:rPr>
      </w:pPr>
    </w:p>
    <w:p w14:paraId="33C1B0F2" w14:textId="70EC6C97" w:rsidR="000230A4" w:rsidRPr="004B4604" w:rsidRDefault="00141FA6" w:rsidP="00A61CCC">
      <w:pPr>
        <w:ind w:left="547"/>
        <w:jc w:val="both"/>
        <w:rPr>
          <w:rFonts w:ascii="Arial" w:eastAsia="Arial Unicode MS" w:hAnsi="Arial" w:cs="Arial"/>
          <w:sz w:val="18"/>
          <w:szCs w:val="18"/>
          <w:lang w:bidi="th-TH"/>
        </w:rPr>
      </w:pPr>
      <w:proofErr w:type="gramStart"/>
      <w:r w:rsidRPr="004B4604">
        <w:rPr>
          <w:rFonts w:ascii="Arial" w:eastAsia="Arial Unicode MS" w:hAnsi="Arial" w:cs="Arial"/>
          <w:sz w:val="18"/>
          <w:szCs w:val="18"/>
          <w:lang w:bidi="th-TH"/>
        </w:rPr>
        <w:t>At</w:t>
      </w:r>
      <w:proofErr w:type="gramEnd"/>
      <w:r w:rsidRPr="004B4604">
        <w:rPr>
          <w:rFonts w:ascii="Arial" w:eastAsia="Arial Unicode MS" w:hAnsi="Arial" w:cs="Arial"/>
          <w:sz w:val="18"/>
          <w:szCs w:val="18"/>
          <w:lang w:bidi="th-TH"/>
        </w:rPr>
        <w:t xml:space="preserve"> </w:t>
      </w:r>
      <w:r w:rsidR="00AE0F9E" w:rsidRPr="004B4604">
        <w:rPr>
          <w:rFonts w:ascii="Arial" w:eastAsia="Arial Unicode MS" w:hAnsi="Arial" w:cs="Arial"/>
          <w:sz w:val="18"/>
          <w:szCs w:val="18"/>
          <w:lang w:val="en-GB" w:bidi="th-TH"/>
        </w:rPr>
        <w:t>31 March</w:t>
      </w:r>
      <w:r w:rsidRPr="004B4604">
        <w:rPr>
          <w:rFonts w:ascii="Arial" w:eastAsia="Arial Unicode MS" w:hAnsi="Arial" w:cs="Arial"/>
          <w:sz w:val="18"/>
          <w:szCs w:val="18"/>
          <w:lang w:bidi="th-TH"/>
        </w:rPr>
        <w:t xml:space="preserve"> </w:t>
      </w:r>
      <w:r w:rsidR="00AE0F9E" w:rsidRPr="004B4604">
        <w:rPr>
          <w:rFonts w:ascii="Arial" w:eastAsia="Arial Unicode MS" w:hAnsi="Arial" w:cs="Arial"/>
          <w:sz w:val="18"/>
          <w:szCs w:val="18"/>
          <w:lang w:val="en-GB" w:bidi="th-TH"/>
        </w:rPr>
        <w:t>2026</w:t>
      </w:r>
      <w:r w:rsidRPr="004B4604">
        <w:rPr>
          <w:rFonts w:ascii="Arial" w:eastAsia="Arial Unicode MS" w:hAnsi="Arial" w:cs="Arial"/>
          <w:sz w:val="18"/>
          <w:szCs w:val="18"/>
          <w:cs/>
          <w:lang w:bidi="th-TH"/>
        </w:rPr>
        <w:t xml:space="preserve"> </w:t>
      </w:r>
      <w:r w:rsidRPr="004B4604">
        <w:rPr>
          <w:rFonts w:ascii="Arial" w:eastAsia="Arial Unicode MS" w:hAnsi="Arial" w:cs="Arial"/>
          <w:sz w:val="18"/>
          <w:szCs w:val="18"/>
          <w:lang w:bidi="th-TH"/>
        </w:rPr>
        <w:t xml:space="preserve">and </w:t>
      </w:r>
      <w:r w:rsidR="00AE0F1E" w:rsidRPr="004B4604">
        <w:rPr>
          <w:rFonts w:ascii="Arial" w:eastAsia="Arial Unicode MS" w:hAnsi="Arial" w:cs="Arial"/>
          <w:sz w:val="18"/>
          <w:szCs w:val="18"/>
          <w:lang w:val="en-GB" w:bidi="th-TH"/>
        </w:rPr>
        <w:t>31</w:t>
      </w:r>
      <w:r w:rsidRPr="004B4604">
        <w:rPr>
          <w:rFonts w:ascii="Arial" w:eastAsia="Arial Unicode MS" w:hAnsi="Arial" w:cs="Arial"/>
          <w:sz w:val="18"/>
          <w:szCs w:val="18"/>
          <w:cs/>
          <w:lang w:bidi="th-TH"/>
        </w:rPr>
        <w:t xml:space="preserve"> </w:t>
      </w:r>
      <w:r w:rsidRPr="004B4604">
        <w:rPr>
          <w:rFonts w:ascii="Arial" w:eastAsia="Arial Unicode MS" w:hAnsi="Arial" w:cs="Arial"/>
          <w:sz w:val="18"/>
          <w:szCs w:val="18"/>
          <w:lang w:bidi="th-TH"/>
        </w:rPr>
        <w:t xml:space="preserve">December </w:t>
      </w:r>
      <w:r w:rsidR="00AE0F9E" w:rsidRPr="004B4604">
        <w:rPr>
          <w:rFonts w:ascii="Arial" w:eastAsia="Arial Unicode MS" w:hAnsi="Arial" w:cs="Arial"/>
          <w:sz w:val="18"/>
          <w:szCs w:val="18"/>
          <w:lang w:val="en-GB" w:bidi="th-TH"/>
        </w:rPr>
        <w:t>2025</w:t>
      </w:r>
      <w:r w:rsidRPr="004B4604">
        <w:rPr>
          <w:rFonts w:ascii="Arial" w:eastAsia="Arial Unicode MS" w:hAnsi="Arial" w:cs="Arial"/>
          <w:sz w:val="18"/>
          <w:szCs w:val="18"/>
          <w:cs/>
          <w:lang w:bidi="th-TH"/>
        </w:rPr>
        <w:t xml:space="preserve"> </w:t>
      </w:r>
      <w:r w:rsidRPr="004B4604">
        <w:rPr>
          <w:rFonts w:ascii="Arial" w:eastAsia="Arial Unicode MS" w:hAnsi="Arial" w:cs="Arial"/>
          <w:sz w:val="18"/>
          <w:szCs w:val="18"/>
          <w:lang w:bidi="th-TH"/>
        </w:rPr>
        <w:t xml:space="preserve">the subsidiaries included in consolidated financial statement. </w:t>
      </w:r>
      <w:r w:rsidR="00E815BA" w:rsidRPr="004B4604">
        <w:rPr>
          <w:rFonts w:ascii="Arial" w:eastAsia="Arial Unicode MS" w:hAnsi="Arial" w:cs="Arial"/>
          <w:sz w:val="18"/>
          <w:szCs w:val="18"/>
          <w:lang w:bidi="th-TH"/>
        </w:rPr>
        <w:br/>
      </w:r>
      <w:r w:rsidRPr="004B4604">
        <w:rPr>
          <w:rFonts w:ascii="Arial" w:eastAsia="Arial Unicode MS" w:hAnsi="Arial" w:cs="Arial"/>
          <w:sz w:val="18"/>
          <w:szCs w:val="18"/>
          <w:lang w:bidi="th-TH"/>
        </w:rPr>
        <w:t xml:space="preserve">The </w:t>
      </w:r>
      <w:r w:rsidRPr="004B4604">
        <w:rPr>
          <w:rFonts w:ascii="Arial" w:eastAsia="Arial Unicode MS" w:hAnsi="Arial" w:cs="Arial"/>
          <w:spacing w:val="-4"/>
          <w:sz w:val="18"/>
          <w:szCs w:val="18"/>
          <w:lang w:bidi="th-TH"/>
        </w:rPr>
        <w:t>subsidiaries have only ordinary shares in which the Group directly holds those shares. The proportion of ownership</w:t>
      </w:r>
      <w:r w:rsidRPr="004B4604">
        <w:rPr>
          <w:rFonts w:ascii="Arial" w:eastAsia="Arial Unicode MS" w:hAnsi="Arial" w:cs="Arial"/>
          <w:sz w:val="18"/>
          <w:szCs w:val="18"/>
          <w:lang w:bidi="th-TH"/>
        </w:rPr>
        <w:t xml:space="preserve"> interests held by the Group is equal to voting rights in subsidiaries held by the Group.</w:t>
      </w:r>
    </w:p>
    <w:p w14:paraId="46EBDB38" w14:textId="77777777" w:rsidR="00330BE8" w:rsidRPr="004B4604" w:rsidRDefault="00330BE8" w:rsidP="00A61CCC">
      <w:pPr>
        <w:ind w:left="547"/>
        <w:jc w:val="both"/>
        <w:rPr>
          <w:rFonts w:ascii="Arial" w:eastAsia="Arial Unicode MS" w:hAnsi="Arial" w:cs="Arial"/>
          <w:sz w:val="18"/>
          <w:szCs w:val="18"/>
          <w:lang w:bidi="th-TH"/>
        </w:rPr>
      </w:pPr>
    </w:p>
    <w:tbl>
      <w:tblPr>
        <w:tblW w:w="8921" w:type="dxa"/>
        <w:tblInd w:w="540" w:type="dxa"/>
        <w:tblLayout w:type="fixed"/>
        <w:tblLook w:val="04A0" w:firstRow="1" w:lastRow="0" w:firstColumn="1" w:lastColumn="0" w:noHBand="0" w:noVBand="1"/>
      </w:tblPr>
      <w:tblGrid>
        <w:gridCol w:w="1587"/>
        <w:gridCol w:w="1417"/>
        <w:gridCol w:w="1134"/>
        <w:gridCol w:w="1134"/>
        <w:gridCol w:w="1276"/>
        <w:gridCol w:w="1203"/>
        <w:gridCol w:w="1170"/>
      </w:tblGrid>
      <w:tr w:rsidR="004B4604" w:rsidRPr="004B4604" w14:paraId="3D3520D6" w14:textId="77777777" w:rsidTr="0006367A">
        <w:tc>
          <w:tcPr>
            <w:tcW w:w="1587" w:type="dxa"/>
            <w:vAlign w:val="bottom"/>
          </w:tcPr>
          <w:p w14:paraId="6CD60C4A" w14:textId="77777777" w:rsidR="00333473" w:rsidRPr="004B4604" w:rsidRDefault="00333473" w:rsidP="00A61CCC">
            <w:pPr>
              <w:ind w:left="427" w:right="-72"/>
              <w:jc w:val="center"/>
              <w:rPr>
                <w:rFonts w:ascii="Arial" w:eastAsia="SimSun" w:hAnsi="Arial" w:cs="Arial"/>
                <w:b/>
                <w:bCs/>
                <w:sz w:val="16"/>
                <w:szCs w:val="16"/>
                <w:cs/>
              </w:rPr>
            </w:pPr>
          </w:p>
        </w:tc>
        <w:tc>
          <w:tcPr>
            <w:tcW w:w="1417" w:type="dxa"/>
          </w:tcPr>
          <w:p w14:paraId="6AA27688" w14:textId="77777777" w:rsidR="00333473" w:rsidRPr="004B4604" w:rsidRDefault="00333473" w:rsidP="00A61CCC">
            <w:pPr>
              <w:ind w:left="-2" w:right="-72"/>
              <w:jc w:val="center"/>
              <w:rPr>
                <w:rFonts w:ascii="Arial" w:eastAsia="SimSun" w:hAnsi="Arial" w:cs="Arial"/>
                <w:b/>
                <w:bCs/>
                <w:spacing w:val="-6"/>
                <w:sz w:val="16"/>
                <w:szCs w:val="16"/>
                <w:cs/>
              </w:rPr>
            </w:pPr>
          </w:p>
        </w:tc>
        <w:tc>
          <w:tcPr>
            <w:tcW w:w="1134" w:type="dxa"/>
            <w:vAlign w:val="bottom"/>
          </w:tcPr>
          <w:p w14:paraId="75AA1EC9" w14:textId="6463DA1C" w:rsidR="00333473" w:rsidRPr="004B4604" w:rsidRDefault="00333473" w:rsidP="00A61CCC">
            <w:pPr>
              <w:ind w:right="-72"/>
              <w:jc w:val="center"/>
              <w:rPr>
                <w:rFonts w:ascii="Arial" w:eastAsia="Arial Unicode MS" w:hAnsi="Arial" w:cs="Arial"/>
                <w:b/>
                <w:bCs/>
                <w:sz w:val="16"/>
                <w:szCs w:val="16"/>
                <w:cs/>
              </w:rPr>
            </w:pPr>
          </w:p>
        </w:tc>
        <w:tc>
          <w:tcPr>
            <w:tcW w:w="2410" w:type="dxa"/>
            <w:gridSpan w:val="2"/>
            <w:tcBorders>
              <w:bottom w:val="single" w:sz="4" w:space="0" w:color="auto"/>
            </w:tcBorders>
            <w:vAlign w:val="bottom"/>
          </w:tcPr>
          <w:p w14:paraId="1A6C0DFE" w14:textId="77777777" w:rsidR="00333473" w:rsidRPr="004B4604" w:rsidRDefault="00333473" w:rsidP="00A61CCC">
            <w:pPr>
              <w:ind w:right="-72"/>
              <w:jc w:val="center"/>
              <w:rPr>
                <w:rFonts w:ascii="Arial" w:eastAsia="Arial Unicode MS" w:hAnsi="Arial" w:cs="Arial"/>
                <w:b/>
                <w:bCs/>
                <w:sz w:val="16"/>
                <w:szCs w:val="16"/>
                <w:lang w:bidi="th-TH"/>
              </w:rPr>
            </w:pPr>
            <w:r w:rsidRPr="004B4604">
              <w:rPr>
                <w:rFonts w:ascii="Arial" w:eastAsia="Arial Unicode MS" w:hAnsi="Arial" w:cs="Arial"/>
                <w:b/>
                <w:bCs/>
                <w:sz w:val="16"/>
                <w:szCs w:val="16"/>
                <w:lang w:bidi="th-TH"/>
              </w:rPr>
              <w:t>% of ownership interest</w:t>
            </w:r>
          </w:p>
        </w:tc>
        <w:tc>
          <w:tcPr>
            <w:tcW w:w="2373" w:type="dxa"/>
            <w:gridSpan w:val="2"/>
            <w:tcBorders>
              <w:bottom w:val="single" w:sz="4" w:space="0" w:color="auto"/>
            </w:tcBorders>
          </w:tcPr>
          <w:p w14:paraId="3E617E40" w14:textId="77777777" w:rsidR="00333473" w:rsidRPr="004B4604" w:rsidRDefault="00333473" w:rsidP="00A61CCC">
            <w:pPr>
              <w:ind w:right="-72"/>
              <w:jc w:val="center"/>
              <w:rPr>
                <w:rFonts w:ascii="Arial" w:eastAsia="Arial Unicode MS" w:hAnsi="Arial" w:cs="Arial"/>
                <w:b/>
                <w:bCs/>
                <w:sz w:val="16"/>
                <w:szCs w:val="16"/>
                <w:lang w:bidi="th-TH"/>
              </w:rPr>
            </w:pPr>
            <w:r w:rsidRPr="004B4604">
              <w:rPr>
                <w:rFonts w:ascii="Arial" w:eastAsia="Arial Unicode MS" w:hAnsi="Arial" w:cs="Arial"/>
                <w:b/>
                <w:bCs/>
                <w:sz w:val="16"/>
                <w:szCs w:val="16"/>
                <w:lang w:bidi="th-TH"/>
              </w:rPr>
              <w:t xml:space="preserve">Investment </w:t>
            </w:r>
            <w:proofErr w:type="gramStart"/>
            <w:r w:rsidRPr="004B4604">
              <w:rPr>
                <w:rFonts w:ascii="Arial" w:eastAsia="Arial Unicode MS" w:hAnsi="Arial" w:cs="Arial"/>
                <w:b/>
                <w:bCs/>
                <w:sz w:val="16"/>
                <w:szCs w:val="16"/>
                <w:lang w:bidi="th-TH"/>
              </w:rPr>
              <w:t>at</w:t>
            </w:r>
            <w:proofErr w:type="gramEnd"/>
            <w:r w:rsidRPr="004B4604">
              <w:rPr>
                <w:rFonts w:ascii="Arial" w:eastAsia="Arial Unicode MS" w:hAnsi="Arial" w:cs="Arial"/>
                <w:b/>
                <w:bCs/>
                <w:sz w:val="16"/>
                <w:szCs w:val="16"/>
                <w:lang w:bidi="th-TH"/>
              </w:rPr>
              <w:t xml:space="preserve"> cost method (Baht)</w:t>
            </w:r>
          </w:p>
        </w:tc>
      </w:tr>
      <w:tr w:rsidR="004B4604" w:rsidRPr="004B4604" w14:paraId="1A16A7EB" w14:textId="77777777" w:rsidTr="00002258">
        <w:tc>
          <w:tcPr>
            <w:tcW w:w="1587" w:type="dxa"/>
            <w:vAlign w:val="bottom"/>
          </w:tcPr>
          <w:p w14:paraId="6FA82591" w14:textId="77777777" w:rsidR="00BD5B97" w:rsidRPr="004B4604" w:rsidRDefault="00BD5B97" w:rsidP="00A61CCC">
            <w:pPr>
              <w:ind w:left="-109" w:right="-72"/>
              <w:jc w:val="center"/>
              <w:rPr>
                <w:rFonts w:ascii="Arial" w:eastAsia="SimSun" w:hAnsi="Arial" w:cs="Arial"/>
                <w:b/>
                <w:bCs/>
                <w:sz w:val="16"/>
                <w:szCs w:val="16"/>
              </w:rPr>
            </w:pPr>
          </w:p>
        </w:tc>
        <w:tc>
          <w:tcPr>
            <w:tcW w:w="1417" w:type="dxa"/>
          </w:tcPr>
          <w:p w14:paraId="20B61015" w14:textId="77777777" w:rsidR="00BD5B97" w:rsidRPr="004B4604" w:rsidRDefault="00BD5B97" w:rsidP="00A61CCC">
            <w:pPr>
              <w:ind w:left="-2" w:right="-72"/>
              <w:jc w:val="center"/>
              <w:rPr>
                <w:rFonts w:ascii="Arial" w:eastAsia="Arial Unicode MS" w:hAnsi="Arial" w:cs="Arial"/>
                <w:b/>
                <w:bCs/>
                <w:spacing w:val="-6"/>
                <w:sz w:val="16"/>
                <w:szCs w:val="16"/>
                <w:lang w:bidi="th-TH"/>
              </w:rPr>
            </w:pPr>
          </w:p>
        </w:tc>
        <w:tc>
          <w:tcPr>
            <w:tcW w:w="1134" w:type="dxa"/>
            <w:vAlign w:val="bottom"/>
          </w:tcPr>
          <w:p w14:paraId="0393B865" w14:textId="2ACD9CBD" w:rsidR="00BD5B97" w:rsidRPr="004B4604" w:rsidRDefault="00BD5B97" w:rsidP="00A61CCC">
            <w:pPr>
              <w:ind w:right="-72"/>
              <w:jc w:val="center"/>
              <w:rPr>
                <w:rFonts w:ascii="Arial" w:eastAsia="Arial Unicode MS" w:hAnsi="Arial" w:cs="Arial"/>
                <w:b/>
                <w:bCs/>
                <w:sz w:val="16"/>
                <w:szCs w:val="16"/>
                <w:lang w:bidi="th-TH"/>
              </w:rPr>
            </w:pPr>
          </w:p>
        </w:tc>
        <w:tc>
          <w:tcPr>
            <w:tcW w:w="1134" w:type="dxa"/>
            <w:tcBorders>
              <w:top w:val="single" w:sz="4" w:space="0" w:color="auto"/>
            </w:tcBorders>
          </w:tcPr>
          <w:p w14:paraId="5515A819" w14:textId="53157A55" w:rsidR="00BD5B97" w:rsidRPr="004B4604" w:rsidRDefault="00BD5B97" w:rsidP="00A61CCC">
            <w:pPr>
              <w:ind w:right="-72"/>
              <w:jc w:val="right"/>
              <w:rPr>
                <w:rFonts w:ascii="Arial" w:eastAsia="Arial Unicode MS" w:hAnsi="Arial" w:cs="Arial"/>
                <w:b/>
                <w:bCs/>
                <w:sz w:val="16"/>
                <w:szCs w:val="16"/>
                <w:lang w:val="en-GB" w:bidi="th-TH"/>
              </w:rPr>
            </w:pPr>
            <w:r w:rsidRPr="004B4604">
              <w:rPr>
                <w:rFonts w:ascii="Arial" w:hAnsi="Arial" w:cs="Arial"/>
                <w:b/>
                <w:bCs/>
                <w:sz w:val="16"/>
                <w:szCs w:val="16"/>
                <w:lang w:val="en-GB"/>
              </w:rPr>
              <w:t>(Unaudited)</w:t>
            </w:r>
          </w:p>
        </w:tc>
        <w:tc>
          <w:tcPr>
            <w:tcW w:w="1276" w:type="dxa"/>
            <w:tcBorders>
              <w:top w:val="single" w:sz="4" w:space="0" w:color="auto"/>
            </w:tcBorders>
          </w:tcPr>
          <w:p w14:paraId="3ADEA3C5" w14:textId="7A02E5F1" w:rsidR="00BD5B97" w:rsidRPr="004B4604" w:rsidRDefault="00BD5B97" w:rsidP="00A61CCC">
            <w:pPr>
              <w:ind w:right="-72"/>
              <w:jc w:val="right"/>
              <w:rPr>
                <w:rFonts w:ascii="Arial" w:eastAsia="Arial Unicode MS" w:hAnsi="Arial" w:cs="Arial"/>
                <w:b/>
                <w:bCs/>
                <w:sz w:val="16"/>
                <w:szCs w:val="16"/>
                <w:lang w:val="en-GB" w:bidi="th-TH"/>
              </w:rPr>
            </w:pPr>
            <w:r w:rsidRPr="004B4604">
              <w:rPr>
                <w:rFonts w:ascii="Arial" w:hAnsi="Arial" w:cs="Arial"/>
                <w:b/>
                <w:bCs/>
                <w:sz w:val="16"/>
                <w:szCs w:val="16"/>
                <w:lang w:val="en-GB"/>
              </w:rPr>
              <w:t>(Audited)</w:t>
            </w:r>
          </w:p>
        </w:tc>
        <w:tc>
          <w:tcPr>
            <w:tcW w:w="1203" w:type="dxa"/>
            <w:tcBorders>
              <w:top w:val="single" w:sz="4" w:space="0" w:color="auto"/>
            </w:tcBorders>
          </w:tcPr>
          <w:p w14:paraId="0A3D8A7F" w14:textId="487EE216" w:rsidR="00BD5B97" w:rsidRPr="004B4604" w:rsidRDefault="00BD5B97" w:rsidP="00A61CCC">
            <w:pPr>
              <w:ind w:right="-72"/>
              <w:jc w:val="right"/>
              <w:rPr>
                <w:rFonts w:ascii="Arial" w:eastAsia="Arial Unicode MS" w:hAnsi="Arial" w:cs="Arial"/>
                <w:b/>
                <w:bCs/>
                <w:sz w:val="16"/>
                <w:szCs w:val="16"/>
                <w:lang w:val="en-GB" w:bidi="th-TH"/>
              </w:rPr>
            </w:pPr>
            <w:r w:rsidRPr="004B4604">
              <w:rPr>
                <w:rFonts w:ascii="Arial" w:hAnsi="Arial" w:cs="Arial"/>
                <w:b/>
                <w:bCs/>
                <w:sz w:val="16"/>
                <w:szCs w:val="16"/>
                <w:lang w:val="en-GB"/>
              </w:rPr>
              <w:t>(Unaudited)</w:t>
            </w:r>
          </w:p>
        </w:tc>
        <w:tc>
          <w:tcPr>
            <w:tcW w:w="1170" w:type="dxa"/>
            <w:tcBorders>
              <w:top w:val="single" w:sz="4" w:space="0" w:color="auto"/>
            </w:tcBorders>
          </w:tcPr>
          <w:p w14:paraId="75F6DA03" w14:textId="46B438DD" w:rsidR="00BD5B97" w:rsidRPr="004B4604" w:rsidRDefault="00BD5B97" w:rsidP="00A61CCC">
            <w:pPr>
              <w:ind w:right="-72"/>
              <w:jc w:val="right"/>
              <w:rPr>
                <w:rFonts w:ascii="Arial" w:eastAsia="Arial Unicode MS" w:hAnsi="Arial" w:cs="Arial"/>
                <w:b/>
                <w:bCs/>
                <w:sz w:val="16"/>
                <w:szCs w:val="16"/>
                <w:lang w:val="en-GB" w:bidi="th-TH"/>
              </w:rPr>
            </w:pPr>
            <w:r w:rsidRPr="004B4604">
              <w:rPr>
                <w:rFonts w:ascii="Arial" w:hAnsi="Arial" w:cs="Arial"/>
                <w:b/>
                <w:bCs/>
                <w:sz w:val="16"/>
                <w:szCs w:val="16"/>
                <w:lang w:val="en-GB"/>
              </w:rPr>
              <w:t>(Audited)</w:t>
            </w:r>
          </w:p>
        </w:tc>
      </w:tr>
      <w:tr w:rsidR="004B4604" w:rsidRPr="004B4604" w14:paraId="225F59C5" w14:textId="77777777" w:rsidTr="00002258">
        <w:tc>
          <w:tcPr>
            <w:tcW w:w="1587" w:type="dxa"/>
            <w:vAlign w:val="bottom"/>
          </w:tcPr>
          <w:p w14:paraId="716B22B1" w14:textId="77777777" w:rsidR="0006367A" w:rsidRPr="004B4604" w:rsidRDefault="0006367A" w:rsidP="00A61CCC">
            <w:pPr>
              <w:ind w:left="-109" w:right="-72"/>
              <w:jc w:val="center"/>
              <w:rPr>
                <w:rFonts w:ascii="Arial" w:eastAsia="SimSun" w:hAnsi="Arial" w:cs="Arial"/>
                <w:b/>
                <w:bCs/>
                <w:sz w:val="16"/>
                <w:szCs w:val="16"/>
              </w:rPr>
            </w:pPr>
          </w:p>
        </w:tc>
        <w:tc>
          <w:tcPr>
            <w:tcW w:w="1417" w:type="dxa"/>
            <w:vAlign w:val="bottom"/>
          </w:tcPr>
          <w:p w14:paraId="361EC8C0" w14:textId="26C2524E" w:rsidR="0006367A" w:rsidRPr="004B4604" w:rsidRDefault="0006367A" w:rsidP="0006367A">
            <w:pPr>
              <w:ind w:left="-2" w:right="-72"/>
              <w:jc w:val="center"/>
              <w:rPr>
                <w:rFonts w:ascii="Arial" w:eastAsia="Arial Unicode MS" w:hAnsi="Arial" w:cs="Arial"/>
                <w:b/>
                <w:bCs/>
                <w:spacing w:val="-6"/>
                <w:sz w:val="16"/>
                <w:szCs w:val="16"/>
                <w:lang w:bidi="th-TH"/>
              </w:rPr>
            </w:pPr>
            <w:r w:rsidRPr="004B4604">
              <w:rPr>
                <w:rFonts w:ascii="Arial" w:eastAsia="Arial Unicode MS" w:hAnsi="Arial" w:cs="Arial"/>
                <w:b/>
                <w:bCs/>
                <w:spacing w:val="-6"/>
                <w:sz w:val="16"/>
                <w:szCs w:val="16"/>
                <w:lang w:bidi="th-TH"/>
              </w:rPr>
              <w:t>Nature of</w:t>
            </w:r>
          </w:p>
        </w:tc>
        <w:tc>
          <w:tcPr>
            <w:tcW w:w="1134" w:type="dxa"/>
            <w:vAlign w:val="bottom"/>
          </w:tcPr>
          <w:p w14:paraId="56084FAE" w14:textId="0A190362" w:rsidR="0006367A" w:rsidRPr="004B4604" w:rsidRDefault="0006367A" w:rsidP="00A61CCC">
            <w:pPr>
              <w:ind w:right="-72"/>
              <w:jc w:val="center"/>
              <w:rPr>
                <w:rFonts w:ascii="Arial" w:eastAsia="Arial Unicode MS" w:hAnsi="Arial" w:cs="Arial"/>
                <w:b/>
                <w:bCs/>
                <w:sz w:val="16"/>
                <w:szCs w:val="16"/>
                <w:lang w:bidi="th-TH"/>
              </w:rPr>
            </w:pPr>
            <w:r w:rsidRPr="004B4604">
              <w:rPr>
                <w:rFonts w:ascii="Arial" w:eastAsia="Arial Unicode MS" w:hAnsi="Arial" w:cs="Arial"/>
                <w:b/>
                <w:bCs/>
                <w:sz w:val="16"/>
                <w:szCs w:val="16"/>
                <w:lang w:bidi="th-TH"/>
              </w:rPr>
              <w:t>Country of</w:t>
            </w:r>
          </w:p>
        </w:tc>
        <w:tc>
          <w:tcPr>
            <w:tcW w:w="1134" w:type="dxa"/>
          </w:tcPr>
          <w:p w14:paraId="17E5AF90" w14:textId="0B966705" w:rsidR="0006367A" w:rsidRPr="004B4604" w:rsidRDefault="0006367A" w:rsidP="00A61CCC">
            <w:pPr>
              <w:ind w:right="-72"/>
              <w:jc w:val="right"/>
              <w:rPr>
                <w:rFonts w:ascii="Arial" w:hAnsi="Arial" w:cs="Arial"/>
                <w:b/>
                <w:bCs/>
                <w:sz w:val="16"/>
                <w:szCs w:val="16"/>
                <w:lang w:val="en-GB"/>
              </w:rPr>
            </w:pPr>
            <w:r w:rsidRPr="004B4604">
              <w:rPr>
                <w:rFonts w:ascii="Arial" w:hAnsi="Arial" w:cs="Arial"/>
                <w:b/>
                <w:bCs/>
                <w:sz w:val="16"/>
                <w:szCs w:val="16"/>
                <w:lang w:val="en-GB"/>
              </w:rPr>
              <w:t>31 March</w:t>
            </w:r>
          </w:p>
        </w:tc>
        <w:tc>
          <w:tcPr>
            <w:tcW w:w="1276" w:type="dxa"/>
          </w:tcPr>
          <w:p w14:paraId="618CE99F" w14:textId="326BD69B" w:rsidR="0006367A" w:rsidRPr="004B4604" w:rsidRDefault="0006367A" w:rsidP="00A61CCC">
            <w:pPr>
              <w:ind w:right="-72"/>
              <w:jc w:val="right"/>
              <w:rPr>
                <w:rFonts w:ascii="Arial" w:hAnsi="Arial" w:cs="Arial"/>
                <w:b/>
                <w:bCs/>
                <w:sz w:val="16"/>
                <w:szCs w:val="16"/>
                <w:lang w:val="en-GB"/>
              </w:rPr>
            </w:pPr>
            <w:r w:rsidRPr="004B4604">
              <w:rPr>
                <w:rFonts w:ascii="Arial" w:hAnsi="Arial" w:cs="Arial"/>
                <w:b/>
                <w:bCs/>
                <w:sz w:val="16"/>
                <w:szCs w:val="16"/>
                <w:lang w:val="en-GB"/>
              </w:rPr>
              <w:t>31 December</w:t>
            </w:r>
          </w:p>
        </w:tc>
        <w:tc>
          <w:tcPr>
            <w:tcW w:w="1203" w:type="dxa"/>
          </w:tcPr>
          <w:p w14:paraId="75EB6F72" w14:textId="7E0B2C8D" w:rsidR="0006367A" w:rsidRPr="004B4604" w:rsidRDefault="0006367A" w:rsidP="00A61CCC">
            <w:pPr>
              <w:ind w:right="-72"/>
              <w:jc w:val="right"/>
              <w:rPr>
                <w:rFonts w:ascii="Arial" w:hAnsi="Arial" w:cs="Arial"/>
                <w:b/>
                <w:bCs/>
                <w:sz w:val="16"/>
                <w:szCs w:val="16"/>
                <w:lang w:val="en-GB"/>
              </w:rPr>
            </w:pPr>
            <w:r w:rsidRPr="004B4604">
              <w:rPr>
                <w:rFonts w:ascii="Arial" w:hAnsi="Arial" w:cs="Arial"/>
                <w:b/>
                <w:bCs/>
                <w:sz w:val="16"/>
                <w:szCs w:val="16"/>
                <w:lang w:val="en-GB"/>
              </w:rPr>
              <w:t>31 March</w:t>
            </w:r>
          </w:p>
        </w:tc>
        <w:tc>
          <w:tcPr>
            <w:tcW w:w="1170" w:type="dxa"/>
          </w:tcPr>
          <w:p w14:paraId="641F5DD3" w14:textId="19219A51" w:rsidR="0006367A" w:rsidRPr="004B4604" w:rsidRDefault="0006367A" w:rsidP="00A61CCC">
            <w:pPr>
              <w:ind w:right="-72"/>
              <w:jc w:val="right"/>
              <w:rPr>
                <w:rFonts w:ascii="Arial" w:hAnsi="Arial" w:cs="Arial"/>
                <w:b/>
                <w:bCs/>
                <w:sz w:val="16"/>
                <w:szCs w:val="16"/>
                <w:lang w:val="en-GB"/>
              </w:rPr>
            </w:pPr>
            <w:r w:rsidRPr="004B4604">
              <w:rPr>
                <w:rFonts w:ascii="Arial" w:hAnsi="Arial" w:cs="Arial"/>
                <w:b/>
                <w:bCs/>
                <w:sz w:val="16"/>
                <w:szCs w:val="16"/>
                <w:lang w:val="en-GB"/>
              </w:rPr>
              <w:t>31 December</w:t>
            </w:r>
          </w:p>
        </w:tc>
      </w:tr>
      <w:tr w:rsidR="004B4604" w:rsidRPr="004B4604" w14:paraId="7F3637EE" w14:textId="77777777" w:rsidTr="0006367A">
        <w:tc>
          <w:tcPr>
            <w:tcW w:w="1587" w:type="dxa"/>
            <w:tcBorders>
              <w:bottom w:val="single" w:sz="4" w:space="0" w:color="auto"/>
            </w:tcBorders>
            <w:vAlign w:val="bottom"/>
          </w:tcPr>
          <w:p w14:paraId="3A398570" w14:textId="77777777" w:rsidR="00BD5B97" w:rsidRPr="004B4604" w:rsidRDefault="00BD5B97" w:rsidP="00A61CCC">
            <w:pPr>
              <w:ind w:left="-109" w:right="-72"/>
              <w:jc w:val="center"/>
              <w:rPr>
                <w:rFonts w:ascii="Arial" w:eastAsia="SimSun" w:hAnsi="Arial" w:cs="Arial"/>
                <w:b/>
                <w:bCs/>
                <w:sz w:val="16"/>
                <w:szCs w:val="16"/>
                <w:cs/>
              </w:rPr>
            </w:pPr>
            <w:r w:rsidRPr="004B4604">
              <w:rPr>
                <w:rFonts w:ascii="Arial" w:eastAsia="SimSun" w:hAnsi="Arial" w:cs="Arial"/>
                <w:b/>
                <w:bCs/>
                <w:sz w:val="16"/>
                <w:szCs w:val="16"/>
              </w:rPr>
              <w:t>Name of entity</w:t>
            </w:r>
          </w:p>
        </w:tc>
        <w:tc>
          <w:tcPr>
            <w:tcW w:w="1417" w:type="dxa"/>
            <w:tcBorders>
              <w:bottom w:val="single" w:sz="4" w:space="0" w:color="auto"/>
            </w:tcBorders>
          </w:tcPr>
          <w:p w14:paraId="4BC0EF68" w14:textId="65A9B928" w:rsidR="00BD5B97" w:rsidRPr="004B4604" w:rsidRDefault="00BD5B97" w:rsidP="00A61CCC">
            <w:pPr>
              <w:ind w:left="-2" w:right="-72"/>
              <w:jc w:val="center"/>
              <w:rPr>
                <w:rFonts w:ascii="Arial" w:eastAsia="Arial Unicode MS" w:hAnsi="Arial" w:cs="Arial"/>
                <w:b/>
                <w:bCs/>
                <w:spacing w:val="-6"/>
                <w:sz w:val="16"/>
                <w:szCs w:val="16"/>
                <w:cs/>
              </w:rPr>
            </w:pPr>
            <w:r w:rsidRPr="004B4604">
              <w:rPr>
                <w:rFonts w:ascii="Arial" w:eastAsia="Arial Unicode MS" w:hAnsi="Arial" w:cs="Arial"/>
                <w:b/>
                <w:bCs/>
                <w:spacing w:val="-6"/>
                <w:sz w:val="16"/>
                <w:szCs w:val="16"/>
                <w:lang w:bidi="th-TH"/>
              </w:rPr>
              <w:t>Business</w:t>
            </w:r>
          </w:p>
        </w:tc>
        <w:tc>
          <w:tcPr>
            <w:tcW w:w="1134" w:type="dxa"/>
            <w:tcBorders>
              <w:bottom w:val="single" w:sz="4" w:space="0" w:color="auto"/>
            </w:tcBorders>
            <w:vAlign w:val="bottom"/>
          </w:tcPr>
          <w:p w14:paraId="43AD3AD4" w14:textId="77777777" w:rsidR="00BD5B97" w:rsidRPr="004B4604" w:rsidRDefault="00BD5B97" w:rsidP="0006367A">
            <w:pPr>
              <w:ind w:left="-2" w:right="-72"/>
              <w:jc w:val="center"/>
              <w:rPr>
                <w:rFonts w:ascii="Arial" w:eastAsia="Arial Unicode MS" w:hAnsi="Arial" w:cs="Arial"/>
                <w:b/>
                <w:bCs/>
                <w:sz w:val="16"/>
                <w:szCs w:val="16"/>
                <w:lang w:bidi="th-TH"/>
              </w:rPr>
            </w:pPr>
            <w:r w:rsidRPr="004B4604">
              <w:rPr>
                <w:rFonts w:ascii="Arial" w:eastAsia="Arial Unicode MS" w:hAnsi="Arial" w:cs="Arial"/>
                <w:b/>
                <w:bCs/>
                <w:spacing w:val="-6"/>
                <w:sz w:val="16"/>
                <w:szCs w:val="16"/>
                <w:lang w:bidi="th-TH"/>
              </w:rPr>
              <w:t>incorporation</w:t>
            </w:r>
          </w:p>
        </w:tc>
        <w:tc>
          <w:tcPr>
            <w:tcW w:w="1134" w:type="dxa"/>
            <w:tcBorders>
              <w:bottom w:val="single" w:sz="4" w:space="0" w:color="auto"/>
            </w:tcBorders>
            <w:vAlign w:val="bottom"/>
          </w:tcPr>
          <w:p w14:paraId="67B6ACE2" w14:textId="48162BBA" w:rsidR="00BD5B97" w:rsidRPr="004B4604" w:rsidRDefault="00AE0F9E" w:rsidP="00A61CCC">
            <w:pPr>
              <w:ind w:right="-72"/>
              <w:jc w:val="right"/>
              <w:rPr>
                <w:rFonts w:ascii="Arial" w:eastAsia="Arial Unicode MS" w:hAnsi="Arial" w:cs="Arial"/>
                <w:b/>
                <w:bCs/>
                <w:sz w:val="16"/>
                <w:szCs w:val="16"/>
                <w:lang w:bidi="th-TH"/>
              </w:rPr>
            </w:pPr>
            <w:r w:rsidRPr="004B4604">
              <w:rPr>
                <w:rFonts w:ascii="Arial" w:eastAsia="Arial Unicode MS" w:hAnsi="Arial" w:cs="Arial"/>
                <w:b/>
                <w:bCs/>
                <w:sz w:val="16"/>
                <w:szCs w:val="16"/>
                <w:lang w:val="en-GB" w:bidi="th-TH"/>
              </w:rPr>
              <w:t>2026</w:t>
            </w:r>
          </w:p>
        </w:tc>
        <w:tc>
          <w:tcPr>
            <w:tcW w:w="1276" w:type="dxa"/>
            <w:tcBorders>
              <w:bottom w:val="single" w:sz="4" w:space="0" w:color="auto"/>
            </w:tcBorders>
            <w:vAlign w:val="bottom"/>
          </w:tcPr>
          <w:p w14:paraId="66133A15" w14:textId="6C0C74A8" w:rsidR="00BD5B97" w:rsidRPr="004B4604" w:rsidRDefault="00AE0F9E" w:rsidP="00A61CCC">
            <w:pPr>
              <w:ind w:right="-72"/>
              <w:jc w:val="right"/>
              <w:rPr>
                <w:rFonts w:ascii="Arial" w:eastAsia="Arial Unicode MS" w:hAnsi="Arial" w:cs="Arial"/>
                <w:b/>
                <w:bCs/>
                <w:sz w:val="16"/>
                <w:szCs w:val="16"/>
                <w:lang w:bidi="th-TH"/>
              </w:rPr>
            </w:pPr>
            <w:r w:rsidRPr="004B4604">
              <w:rPr>
                <w:rFonts w:ascii="Arial" w:eastAsia="Arial Unicode MS" w:hAnsi="Arial" w:cs="Arial"/>
                <w:b/>
                <w:bCs/>
                <w:sz w:val="16"/>
                <w:szCs w:val="16"/>
                <w:lang w:val="en-GB" w:bidi="th-TH"/>
              </w:rPr>
              <w:t>2025</w:t>
            </w:r>
          </w:p>
        </w:tc>
        <w:tc>
          <w:tcPr>
            <w:tcW w:w="1203" w:type="dxa"/>
            <w:tcBorders>
              <w:bottom w:val="single" w:sz="4" w:space="0" w:color="auto"/>
            </w:tcBorders>
            <w:vAlign w:val="bottom"/>
          </w:tcPr>
          <w:p w14:paraId="0AA82B9F" w14:textId="139262A5" w:rsidR="00BD5B97" w:rsidRPr="004B4604" w:rsidRDefault="00AE0F9E" w:rsidP="00A61CCC">
            <w:pPr>
              <w:ind w:right="-72"/>
              <w:jc w:val="right"/>
              <w:rPr>
                <w:rFonts w:ascii="Arial" w:eastAsia="Arial Unicode MS" w:hAnsi="Arial" w:cs="Arial"/>
                <w:b/>
                <w:bCs/>
                <w:sz w:val="16"/>
                <w:szCs w:val="16"/>
                <w:lang w:bidi="th-TH"/>
              </w:rPr>
            </w:pPr>
            <w:r w:rsidRPr="004B4604">
              <w:rPr>
                <w:rFonts w:ascii="Arial" w:eastAsia="Arial Unicode MS" w:hAnsi="Arial" w:cs="Arial"/>
                <w:b/>
                <w:bCs/>
                <w:sz w:val="16"/>
                <w:szCs w:val="16"/>
                <w:lang w:val="en-GB" w:bidi="th-TH"/>
              </w:rPr>
              <w:t>2026</w:t>
            </w:r>
          </w:p>
        </w:tc>
        <w:tc>
          <w:tcPr>
            <w:tcW w:w="1170" w:type="dxa"/>
            <w:tcBorders>
              <w:bottom w:val="single" w:sz="4" w:space="0" w:color="auto"/>
            </w:tcBorders>
            <w:vAlign w:val="bottom"/>
          </w:tcPr>
          <w:p w14:paraId="709E2D21" w14:textId="321F29CF" w:rsidR="00BD5B97" w:rsidRPr="004B4604" w:rsidRDefault="00AE0F9E" w:rsidP="00A61CCC">
            <w:pPr>
              <w:ind w:right="-72"/>
              <w:jc w:val="right"/>
              <w:rPr>
                <w:rFonts w:ascii="Arial" w:eastAsia="Arial Unicode MS" w:hAnsi="Arial" w:cs="Arial"/>
                <w:b/>
                <w:bCs/>
                <w:sz w:val="16"/>
                <w:szCs w:val="16"/>
                <w:lang w:bidi="th-TH"/>
              </w:rPr>
            </w:pPr>
            <w:r w:rsidRPr="004B4604">
              <w:rPr>
                <w:rFonts w:ascii="Arial" w:eastAsia="Arial Unicode MS" w:hAnsi="Arial" w:cs="Arial"/>
                <w:b/>
                <w:bCs/>
                <w:sz w:val="16"/>
                <w:szCs w:val="16"/>
                <w:lang w:val="en-GB" w:bidi="th-TH"/>
              </w:rPr>
              <w:t>2025</w:t>
            </w:r>
          </w:p>
        </w:tc>
      </w:tr>
      <w:tr w:rsidR="004B4604" w:rsidRPr="004B4604" w14:paraId="6D9EAE11" w14:textId="77777777" w:rsidTr="0006367A">
        <w:trPr>
          <w:trHeight w:val="62"/>
        </w:trPr>
        <w:tc>
          <w:tcPr>
            <w:tcW w:w="1587" w:type="dxa"/>
            <w:tcBorders>
              <w:top w:val="single" w:sz="4" w:space="0" w:color="auto"/>
            </w:tcBorders>
          </w:tcPr>
          <w:p w14:paraId="5E0CA9DC" w14:textId="77777777" w:rsidR="00BD5B97" w:rsidRPr="004B4604" w:rsidRDefault="00BD5B97" w:rsidP="00A61CCC">
            <w:pPr>
              <w:tabs>
                <w:tab w:val="left" w:pos="436"/>
              </w:tabs>
              <w:ind w:left="427" w:right="-72"/>
              <w:jc w:val="center"/>
              <w:rPr>
                <w:rFonts w:ascii="Arial" w:eastAsia="SimSun" w:hAnsi="Arial" w:cs="Arial"/>
                <w:b/>
                <w:bCs/>
                <w:sz w:val="16"/>
                <w:szCs w:val="16"/>
                <w:cs/>
              </w:rPr>
            </w:pPr>
          </w:p>
        </w:tc>
        <w:tc>
          <w:tcPr>
            <w:tcW w:w="1417" w:type="dxa"/>
            <w:tcBorders>
              <w:top w:val="single" w:sz="4" w:space="0" w:color="auto"/>
            </w:tcBorders>
          </w:tcPr>
          <w:p w14:paraId="26DD3544" w14:textId="77777777" w:rsidR="00BD5B97" w:rsidRPr="004B4604" w:rsidRDefault="00BD5B97" w:rsidP="00A61CCC">
            <w:pPr>
              <w:ind w:left="-2" w:right="-72"/>
              <w:jc w:val="center"/>
              <w:rPr>
                <w:rFonts w:ascii="Arial" w:eastAsia="SimSun" w:hAnsi="Arial" w:cs="Arial"/>
                <w:b/>
                <w:bCs/>
                <w:spacing w:val="-6"/>
                <w:sz w:val="16"/>
                <w:szCs w:val="16"/>
              </w:rPr>
            </w:pPr>
          </w:p>
        </w:tc>
        <w:tc>
          <w:tcPr>
            <w:tcW w:w="1134" w:type="dxa"/>
            <w:tcBorders>
              <w:top w:val="single" w:sz="4" w:space="0" w:color="auto"/>
            </w:tcBorders>
          </w:tcPr>
          <w:p w14:paraId="0F512B1A" w14:textId="77777777" w:rsidR="00BD5B97" w:rsidRPr="004B4604" w:rsidRDefault="00BD5B97" w:rsidP="00A61CCC">
            <w:pPr>
              <w:ind w:left="427" w:right="-72"/>
              <w:jc w:val="center"/>
              <w:rPr>
                <w:rFonts w:ascii="Arial" w:eastAsia="SimSun" w:hAnsi="Arial" w:cs="Arial"/>
                <w:b/>
                <w:bCs/>
                <w:sz w:val="16"/>
                <w:szCs w:val="16"/>
              </w:rPr>
            </w:pPr>
          </w:p>
        </w:tc>
        <w:tc>
          <w:tcPr>
            <w:tcW w:w="1134" w:type="dxa"/>
            <w:tcBorders>
              <w:top w:val="single" w:sz="4" w:space="0" w:color="auto"/>
            </w:tcBorders>
          </w:tcPr>
          <w:p w14:paraId="37EF3D2B" w14:textId="77777777" w:rsidR="00BD5B97" w:rsidRPr="004B4604" w:rsidRDefault="00BD5B97" w:rsidP="00A61CCC">
            <w:pPr>
              <w:ind w:right="-72"/>
              <w:jc w:val="right"/>
              <w:rPr>
                <w:rFonts w:ascii="Arial" w:eastAsia="SimSun" w:hAnsi="Arial" w:cs="Arial"/>
                <w:b/>
                <w:bCs/>
                <w:sz w:val="16"/>
                <w:szCs w:val="16"/>
              </w:rPr>
            </w:pPr>
          </w:p>
        </w:tc>
        <w:tc>
          <w:tcPr>
            <w:tcW w:w="1276" w:type="dxa"/>
            <w:tcBorders>
              <w:top w:val="single" w:sz="4" w:space="0" w:color="auto"/>
            </w:tcBorders>
          </w:tcPr>
          <w:p w14:paraId="700A615A" w14:textId="77777777" w:rsidR="00BD5B97" w:rsidRPr="004B4604" w:rsidRDefault="00BD5B97" w:rsidP="00A61CCC">
            <w:pPr>
              <w:ind w:right="-72"/>
              <w:jc w:val="right"/>
              <w:rPr>
                <w:rFonts w:ascii="Arial" w:eastAsia="SimSun" w:hAnsi="Arial" w:cs="Arial"/>
                <w:b/>
                <w:bCs/>
                <w:sz w:val="16"/>
                <w:szCs w:val="16"/>
              </w:rPr>
            </w:pPr>
          </w:p>
        </w:tc>
        <w:tc>
          <w:tcPr>
            <w:tcW w:w="1203" w:type="dxa"/>
            <w:tcBorders>
              <w:top w:val="single" w:sz="4" w:space="0" w:color="auto"/>
            </w:tcBorders>
          </w:tcPr>
          <w:p w14:paraId="5945A584" w14:textId="77777777" w:rsidR="00BD5B97" w:rsidRPr="004B4604" w:rsidRDefault="00BD5B97" w:rsidP="00A61CCC">
            <w:pPr>
              <w:ind w:right="-72"/>
              <w:jc w:val="right"/>
              <w:rPr>
                <w:rFonts w:ascii="Arial" w:eastAsia="SimSun" w:hAnsi="Arial" w:cs="Arial"/>
                <w:b/>
                <w:bCs/>
                <w:sz w:val="16"/>
                <w:szCs w:val="16"/>
              </w:rPr>
            </w:pPr>
          </w:p>
        </w:tc>
        <w:tc>
          <w:tcPr>
            <w:tcW w:w="1170" w:type="dxa"/>
            <w:tcBorders>
              <w:top w:val="single" w:sz="4" w:space="0" w:color="auto"/>
            </w:tcBorders>
          </w:tcPr>
          <w:p w14:paraId="5FEBA17A" w14:textId="77777777" w:rsidR="00BD5B97" w:rsidRPr="004B4604" w:rsidRDefault="00BD5B97" w:rsidP="00A61CCC">
            <w:pPr>
              <w:ind w:right="-72"/>
              <w:jc w:val="right"/>
              <w:rPr>
                <w:rFonts w:ascii="Arial" w:eastAsia="SimSun" w:hAnsi="Arial" w:cs="Arial"/>
                <w:b/>
                <w:bCs/>
                <w:sz w:val="16"/>
                <w:szCs w:val="16"/>
              </w:rPr>
            </w:pPr>
          </w:p>
        </w:tc>
      </w:tr>
      <w:tr w:rsidR="004B4604" w:rsidRPr="004B4604" w14:paraId="192C9D80" w14:textId="77777777" w:rsidTr="0006367A">
        <w:trPr>
          <w:trHeight w:val="62"/>
        </w:trPr>
        <w:tc>
          <w:tcPr>
            <w:tcW w:w="3004" w:type="dxa"/>
            <w:gridSpan w:val="2"/>
            <w:vAlign w:val="center"/>
          </w:tcPr>
          <w:p w14:paraId="09E478C6" w14:textId="686BF2F1" w:rsidR="0045583D" w:rsidRPr="004B4604" w:rsidRDefault="0045583D" w:rsidP="008C039A">
            <w:pPr>
              <w:ind w:left="-108" w:right="-74"/>
              <w:jc w:val="both"/>
              <w:rPr>
                <w:rFonts w:ascii="Arial" w:eastAsia="Arial Unicode MS" w:hAnsi="Arial" w:cs="Arial"/>
                <w:b/>
                <w:bCs/>
                <w:spacing w:val="-6"/>
                <w:sz w:val="16"/>
                <w:szCs w:val="16"/>
                <w:lang w:bidi="th-TH"/>
              </w:rPr>
            </w:pPr>
            <w:r w:rsidRPr="004B4604">
              <w:rPr>
                <w:rFonts w:ascii="Arial" w:eastAsia="Arial Unicode MS" w:hAnsi="Arial" w:cs="Arial"/>
                <w:b/>
                <w:bCs/>
                <w:spacing w:val="-6"/>
                <w:sz w:val="16"/>
                <w:szCs w:val="16"/>
                <w:lang w:bidi="th-TH"/>
              </w:rPr>
              <w:t>Direct investments in subsidiaries</w:t>
            </w:r>
          </w:p>
        </w:tc>
        <w:tc>
          <w:tcPr>
            <w:tcW w:w="1134" w:type="dxa"/>
          </w:tcPr>
          <w:p w14:paraId="1CF9F409" w14:textId="77777777" w:rsidR="0045583D" w:rsidRPr="004B4604" w:rsidRDefault="0045583D" w:rsidP="00B84BD5">
            <w:pPr>
              <w:ind w:right="-72"/>
              <w:jc w:val="center"/>
              <w:rPr>
                <w:rFonts w:ascii="Arial" w:eastAsia="Arial Unicode MS" w:hAnsi="Arial" w:cs="Arial"/>
                <w:sz w:val="16"/>
                <w:szCs w:val="16"/>
                <w:lang w:bidi="th-TH"/>
              </w:rPr>
            </w:pPr>
          </w:p>
        </w:tc>
        <w:tc>
          <w:tcPr>
            <w:tcW w:w="1134" w:type="dxa"/>
          </w:tcPr>
          <w:p w14:paraId="3C13C846" w14:textId="77777777" w:rsidR="0045583D" w:rsidRPr="004B4604" w:rsidRDefault="0045583D" w:rsidP="00B84BD5">
            <w:pPr>
              <w:ind w:right="-72"/>
              <w:jc w:val="right"/>
              <w:rPr>
                <w:rFonts w:ascii="Arial" w:eastAsia="SimSun" w:hAnsi="Arial" w:cs="Arial"/>
                <w:b/>
                <w:bCs/>
                <w:sz w:val="16"/>
                <w:szCs w:val="16"/>
              </w:rPr>
            </w:pPr>
          </w:p>
        </w:tc>
        <w:tc>
          <w:tcPr>
            <w:tcW w:w="1276" w:type="dxa"/>
          </w:tcPr>
          <w:p w14:paraId="5DF6F873" w14:textId="77777777" w:rsidR="0045583D" w:rsidRPr="004B4604" w:rsidRDefault="0045583D" w:rsidP="00B84BD5">
            <w:pPr>
              <w:ind w:right="-72"/>
              <w:jc w:val="right"/>
              <w:rPr>
                <w:rFonts w:ascii="Arial" w:hAnsi="Arial" w:cs="Arial"/>
                <w:sz w:val="16"/>
                <w:szCs w:val="16"/>
                <w:lang w:bidi="th-TH"/>
              </w:rPr>
            </w:pPr>
          </w:p>
        </w:tc>
        <w:tc>
          <w:tcPr>
            <w:tcW w:w="1203" w:type="dxa"/>
          </w:tcPr>
          <w:p w14:paraId="66A63781" w14:textId="77777777" w:rsidR="0045583D" w:rsidRPr="004B4604" w:rsidRDefault="0045583D" w:rsidP="00B84BD5">
            <w:pPr>
              <w:ind w:right="-72"/>
              <w:jc w:val="right"/>
              <w:rPr>
                <w:rFonts w:ascii="Arial" w:hAnsi="Arial" w:cs="Arial"/>
                <w:sz w:val="16"/>
                <w:szCs w:val="16"/>
                <w:lang w:val="en-GB"/>
              </w:rPr>
            </w:pPr>
          </w:p>
        </w:tc>
        <w:tc>
          <w:tcPr>
            <w:tcW w:w="1170" w:type="dxa"/>
          </w:tcPr>
          <w:p w14:paraId="11AC4701" w14:textId="77777777" w:rsidR="0045583D" w:rsidRPr="004B4604" w:rsidRDefault="0045583D" w:rsidP="00B84BD5">
            <w:pPr>
              <w:ind w:right="-72"/>
              <w:jc w:val="right"/>
              <w:rPr>
                <w:rFonts w:ascii="Arial" w:eastAsia="SimSun" w:hAnsi="Arial" w:cs="Arial"/>
                <w:sz w:val="16"/>
                <w:szCs w:val="16"/>
              </w:rPr>
            </w:pPr>
          </w:p>
        </w:tc>
      </w:tr>
      <w:tr w:rsidR="004B4604" w:rsidRPr="004B4604" w14:paraId="08BA76A7" w14:textId="77777777" w:rsidTr="0006367A">
        <w:trPr>
          <w:trHeight w:val="62"/>
        </w:trPr>
        <w:tc>
          <w:tcPr>
            <w:tcW w:w="3004" w:type="dxa"/>
            <w:gridSpan w:val="2"/>
            <w:vAlign w:val="center"/>
          </w:tcPr>
          <w:p w14:paraId="23FB3CE6" w14:textId="77777777" w:rsidR="008C039A" w:rsidRPr="004B4604" w:rsidRDefault="008C039A" w:rsidP="008C039A">
            <w:pPr>
              <w:ind w:left="-108" w:right="-74"/>
              <w:jc w:val="both"/>
              <w:rPr>
                <w:rFonts w:ascii="Arial" w:eastAsia="Arial Unicode MS" w:hAnsi="Arial" w:cs="Arial"/>
                <w:b/>
                <w:bCs/>
                <w:spacing w:val="-6"/>
                <w:sz w:val="16"/>
                <w:szCs w:val="16"/>
                <w:lang w:bidi="th-TH"/>
              </w:rPr>
            </w:pPr>
          </w:p>
        </w:tc>
        <w:tc>
          <w:tcPr>
            <w:tcW w:w="1134" w:type="dxa"/>
          </w:tcPr>
          <w:p w14:paraId="785C045D" w14:textId="77777777" w:rsidR="008C039A" w:rsidRPr="004B4604" w:rsidRDefault="008C039A" w:rsidP="00B84BD5">
            <w:pPr>
              <w:ind w:right="-72"/>
              <w:jc w:val="center"/>
              <w:rPr>
                <w:rFonts w:ascii="Arial" w:eastAsia="Arial Unicode MS" w:hAnsi="Arial" w:cs="Arial"/>
                <w:sz w:val="16"/>
                <w:szCs w:val="16"/>
                <w:lang w:bidi="th-TH"/>
              </w:rPr>
            </w:pPr>
          </w:p>
        </w:tc>
        <w:tc>
          <w:tcPr>
            <w:tcW w:w="1134" w:type="dxa"/>
          </w:tcPr>
          <w:p w14:paraId="7D20688E" w14:textId="77777777" w:rsidR="008C039A" w:rsidRPr="004B4604" w:rsidRDefault="008C039A" w:rsidP="00B84BD5">
            <w:pPr>
              <w:ind w:right="-72"/>
              <w:jc w:val="right"/>
              <w:rPr>
                <w:rFonts w:ascii="Arial" w:eastAsia="SimSun" w:hAnsi="Arial" w:cs="Arial"/>
                <w:b/>
                <w:bCs/>
                <w:sz w:val="16"/>
                <w:szCs w:val="16"/>
              </w:rPr>
            </w:pPr>
          </w:p>
        </w:tc>
        <w:tc>
          <w:tcPr>
            <w:tcW w:w="1276" w:type="dxa"/>
          </w:tcPr>
          <w:p w14:paraId="5F580AB1" w14:textId="77777777" w:rsidR="008C039A" w:rsidRPr="004B4604" w:rsidRDefault="008C039A" w:rsidP="00B84BD5">
            <w:pPr>
              <w:ind w:right="-72"/>
              <w:jc w:val="right"/>
              <w:rPr>
                <w:rFonts w:ascii="Arial" w:hAnsi="Arial" w:cs="Arial"/>
                <w:sz w:val="16"/>
                <w:szCs w:val="16"/>
                <w:lang w:bidi="th-TH"/>
              </w:rPr>
            </w:pPr>
          </w:p>
        </w:tc>
        <w:tc>
          <w:tcPr>
            <w:tcW w:w="1203" w:type="dxa"/>
          </w:tcPr>
          <w:p w14:paraId="4F9F12EC" w14:textId="77777777" w:rsidR="008C039A" w:rsidRPr="004B4604" w:rsidRDefault="008C039A" w:rsidP="00B84BD5">
            <w:pPr>
              <w:ind w:right="-72"/>
              <w:jc w:val="right"/>
              <w:rPr>
                <w:rFonts w:ascii="Arial" w:hAnsi="Arial" w:cs="Arial"/>
                <w:sz w:val="16"/>
                <w:szCs w:val="16"/>
                <w:lang w:val="en-GB"/>
              </w:rPr>
            </w:pPr>
          </w:p>
        </w:tc>
        <w:tc>
          <w:tcPr>
            <w:tcW w:w="1170" w:type="dxa"/>
          </w:tcPr>
          <w:p w14:paraId="24A5D3C8" w14:textId="77777777" w:rsidR="008C039A" w:rsidRPr="004B4604" w:rsidRDefault="008C039A" w:rsidP="00B84BD5">
            <w:pPr>
              <w:ind w:right="-72"/>
              <w:jc w:val="right"/>
              <w:rPr>
                <w:rFonts w:ascii="Arial" w:eastAsia="SimSun" w:hAnsi="Arial" w:cs="Arial"/>
                <w:sz w:val="16"/>
                <w:szCs w:val="16"/>
              </w:rPr>
            </w:pPr>
          </w:p>
        </w:tc>
      </w:tr>
      <w:tr w:rsidR="004B4604" w:rsidRPr="004B4604" w14:paraId="350A1A0A" w14:textId="77777777" w:rsidTr="0006367A">
        <w:trPr>
          <w:trHeight w:val="62"/>
        </w:trPr>
        <w:tc>
          <w:tcPr>
            <w:tcW w:w="1587" w:type="dxa"/>
          </w:tcPr>
          <w:p w14:paraId="7B88BFD4" w14:textId="37B3C375" w:rsidR="0045583D" w:rsidRPr="004B4604" w:rsidRDefault="0045583D" w:rsidP="0045583D">
            <w:pPr>
              <w:ind w:left="-109" w:right="-72"/>
              <w:jc w:val="both"/>
              <w:rPr>
                <w:rFonts w:ascii="Arial" w:eastAsia="Arial Unicode MS" w:hAnsi="Arial" w:cs="Arial"/>
                <w:spacing w:val="-6"/>
                <w:sz w:val="16"/>
                <w:szCs w:val="16"/>
                <w:cs/>
              </w:rPr>
            </w:pPr>
            <w:r w:rsidRPr="004B4604">
              <w:rPr>
                <w:rFonts w:ascii="Arial" w:eastAsia="Arial Unicode MS" w:hAnsi="Arial" w:cs="Arial"/>
                <w:spacing w:val="-6"/>
                <w:sz w:val="16"/>
                <w:szCs w:val="16"/>
                <w:lang w:bidi="th-TH"/>
              </w:rPr>
              <w:t>U.C.</w:t>
            </w:r>
            <w:r w:rsidRPr="004B4604">
              <w:rPr>
                <w:rFonts w:ascii="Arial" w:eastAsia="Arial Unicode MS" w:hAnsi="Arial" w:cs="Arial"/>
                <w:spacing w:val="-6"/>
                <w:sz w:val="16"/>
                <w:szCs w:val="16"/>
                <w:cs/>
                <w:lang w:bidi="th-TH"/>
              </w:rPr>
              <w:t xml:space="preserve"> </w:t>
            </w:r>
            <w:r w:rsidRPr="004B4604">
              <w:rPr>
                <w:rFonts w:ascii="Arial" w:eastAsia="Arial Unicode MS" w:hAnsi="Arial" w:cs="Arial"/>
                <w:spacing w:val="-6"/>
                <w:sz w:val="16"/>
                <w:szCs w:val="16"/>
                <w:lang w:bidi="th-TH"/>
              </w:rPr>
              <w:t>Marketing Co., Ltd.</w:t>
            </w:r>
          </w:p>
        </w:tc>
        <w:tc>
          <w:tcPr>
            <w:tcW w:w="1417" w:type="dxa"/>
          </w:tcPr>
          <w:p w14:paraId="48341962" w14:textId="77777777" w:rsidR="0045583D" w:rsidRPr="004B4604" w:rsidRDefault="0045583D" w:rsidP="0045583D">
            <w:pPr>
              <w:ind w:left="87" w:right="-72" w:hanging="87"/>
              <w:rPr>
                <w:rFonts w:ascii="Arial" w:eastAsia="Arial Unicode MS" w:hAnsi="Arial" w:cs="Arial"/>
                <w:spacing w:val="-6"/>
                <w:sz w:val="16"/>
                <w:szCs w:val="16"/>
                <w:lang w:bidi="th-TH"/>
              </w:rPr>
            </w:pPr>
            <w:r w:rsidRPr="004B4604">
              <w:rPr>
                <w:rFonts w:ascii="Arial" w:eastAsia="Arial Unicode MS" w:hAnsi="Arial" w:cs="Arial"/>
                <w:spacing w:val="-6"/>
                <w:sz w:val="16"/>
                <w:szCs w:val="16"/>
                <w:lang w:bidi="th-TH"/>
              </w:rPr>
              <w:t>Trading of fuel, lubricant                     and chemicals</w:t>
            </w:r>
          </w:p>
        </w:tc>
        <w:tc>
          <w:tcPr>
            <w:tcW w:w="1134" w:type="dxa"/>
          </w:tcPr>
          <w:p w14:paraId="11BE97B3" w14:textId="77777777" w:rsidR="0045583D" w:rsidRPr="004B4604" w:rsidRDefault="0045583D" w:rsidP="0045583D">
            <w:pPr>
              <w:ind w:right="-72"/>
              <w:jc w:val="center"/>
              <w:rPr>
                <w:rFonts w:ascii="Arial" w:eastAsia="Arial Unicode MS" w:hAnsi="Arial" w:cs="Arial"/>
                <w:sz w:val="16"/>
                <w:szCs w:val="16"/>
                <w:lang w:bidi="th-TH"/>
              </w:rPr>
            </w:pPr>
            <w:r w:rsidRPr="004B4604">
              <w:rPr>
                <w:rFonts w:ascii="Arial" w:eastAsia="Arial Unicode MS" w:hAnsi="Arial" w:cs="Arial"/>
                <w:sz w:val="16"/>
                <w:szCs w:val="16"/>
                <w:lang w:bidi="th-TH"/>
              </w:rPr>
              <w:t>Thailand</w:t>
            </w:r>
          </w:p>
        </w:tc>
        <w:tc>
          <w:tcPr>
            <w:tcW w:w="1134" w:type="dxa"/>
          </w:tcPr>
          <w:p w14:paraId="57CE725C" w14:textId="795225F0" w:rsidR="0045583D" w:rsidRPr="004B4604" w:rsidRDefault="0045583D" w:rsidP="0045583D">
            <w:pPr>
              <w:ind w:right="-72"/>
              <w:jc w:val="right"/>
              <w:rPr>
                <w:rFonts w:ascii="Arial" w:eastAsia="SimSun" w:hAnsi="Arial" w:cs="Arial"/>
                <w:b/>
                <w:bCs/>
                <w:sz w:val="16"/>
                <w:szCs w:val="16"/>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76" w:type="dxa"/>
          </w:tcPr>
          <w:p w14:paraId="26062670" w14:textId="26DD4690" w:rsidR="0045583D" w:rsidRPr="004B4604" w:rsidRDefault="0045583D" w:rsidP="0045583D">
            <w:pPr>
              <w:ind w:right="-72"/>
              <w:jc w:val="right"/>
              <w:rPr>
                <w:rFonts w:ascii="Arial" w:eastAsia="SimSun" w:hAnsi="Arial" w:cs="Arial"/>
                <w:sz w:val="16"/>
                <w:szCs w:val="16"/>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03" w:type="dxa"/>
          </w:tcPr>
          <w:p w14:paraId="54FD698F" w14:textId="05647514" w:rsidR="0045583D" w:rsidRPr="004B4604" w:rsidRDefault="0045583D" w:rsidP="0045583D">
            <w:pPr>
              <w:ind w:right="-72"/>
              <w:jc w:val="right"/>
              <w:rPr>
                <w:rFonts w:ascii="Arial" w:hAnsi="Arial" w:cs="Arial"/>
                <w:sz w:val="16"/>
                <w:szCs w:val="16"/>
                <w:lang w:val="en-GB"/>
              </w:rPr>
            </w:pPr>
            <w:r w:rsidRPr="004B4604">
              <w:rPr>
                <w:rFonts w:ascii="Arial" w:eastAsia="SimSun" w:hAnsi="Arial" w:cs="Arial"/>
                <w:sz w:val="16"/>
                <w:szCs w:val="16"/>
              </w:rPr>
              <w:t>1</w:t>
            </w:r>
            <w:r w:rsidRPr="004B4604">
              <w:rPr>
                <w:rFonts w:ascii="Arial" w:eastAsia="SimSun" w:hAnsi="Arial" w:cs="Arial"/>
                <w:sz w:val="16"/>
                <w:szCs w:val="16"/>
                <w:lang w:val="en-GB"/>
              </w:rPr>
              <w:t>,</w:t>
            </w:r>
            <w:r w:rsidRPr="004B4604">
              <w:rPr>
                <w:rFonts w:ascii="Arial" w:eastAsia="SimSun" w:hAnsi="Arial" w:cs="Arial"/>
                <w:sz w:val="16"/>
                <w:szCs w:val="16"/>
              </w:rPr>
              <w:t>283</w:t>
            </w:r>
            <w:r w:rsidRPr="004B4604">
              <w:rPr>
                <w:rFonts w:ascii="Arial" w:eastAsia="SimSun" w:hAnsi="Arial" w:cs="Arial"/>
                <w:sz w:val="16"/>
                <w:szCs w:val="16"/>
                <w:lang w:val="en-GB"/>
              </w:rPr>
              <w:t>,</w:t>
            </w:r>
            <w:r w:rsidRPr="004B4604">
              <w:rPr>
                <w:rFonts w:ascii="Arial" w:eastAsia="SimSun" w:hAnsi="Arial" w:cs="Arial"/>
                <w:sz w:val="16"/>
                <w:szCs w:val="16"/>
              </w:rPr>
              <w:t>916</w:t>
            </w:r>
            <w:r w:rsidRPr="004B4604">
              <w:rPr>
                <w:rFonts w:ascii="Arial" w:eastAsia="SimSun" w:hAnsi="Arial" w:cs="Arial"/>
                <w:sz w:val="16"/>
                <w:szCs w:val="16"/>
                <w:lang w:val="en-GB"/>
              </w:rPr>
              <w:t>,</w:t>
            </w:r>
            <w:r w:rsidRPr="004B4604">
              <w:rPr>
                <w:rFonts w:ascii="Arial" w:eastAsia="SimSun" w:hAnsi="Arial" w:cs="Arial"/>
                <w:sz w:val="16"/>
                <w:szCs w:val="16"/>
              </w:rPr>
              <w:t>029</w:t>
            </w:r>
          </w:p>
        </w:tc>
        <w:tc>
          <w:tcPr>
            <w:tcW w:w="1170" w:type="dxa"/>
          </w:tcPr>
          <w:p w14:paraId="18C768BF" w14:textId="4A7449B0" w:rsidR="0045583D" w:rsidRPr="004B4604" w:rsidRDefault="0045583D" w:rsidP="0045583D">
            <w:pPr>
              <w:ind w:right="-72"/>
              <w:jc w:val="right"/>
              <w:rPr>
                <w:rFonts w:ascii="Arial" w:hAnsi="Arial" w:cs="Arial"/>
                <w:sz w:val="16"/>
                <w:szCs w:val="16"/>
                <w:lang w:val="en-GB"/>
              </w:rPr>
            </w:pPr>
            <w:r w:rsidRPr="004B4604">
              <w:rPr>
                <w:rFonts w:ascii="Arial" w:eastAsia="SimSun" w:hAnsi="Arial" w:cs="Arial"/>
                <w:sz w:val="16"/>
                <w:szCs w:val="16"/>
              </w:rPr>
              <w:t>1</w:t>
            </w:r>
            <w:r w:rsidRPr="004B4604">
              <w:rPr>
                <w:rFonts w:ascii="Arial" w:eastAsia="SimSun" w:hAnsi="Arial" w:cs="Arial"/>
                <w:sz w:val="16"/>
                <w:szCs w:val="16"/>
                <w:lang w:val="en-GB"/>
              </w:rPr>
              <w:t>,</w:t>
            </w:r>
            <w:r w:rsidRPr="004B4604">
              <w:rPr>
                <w:rFonts w:ascii="Arial" w:eastAsia="SimSun" w:hAnsi="Arial" w:cs="Arial"/>
                <w:sz w:val="16"/>
                <w:szCs w:val="16"/>
              </w:rPr>
              <w:t>283</w:t>
            </w:r>
            <w:r w:rsidRPr="004B4604">
              <w:rPr>
                <w:rFonts w:ascii="Arial" w:eastAsia="SimSun" w:hAnsi="Arial" w:cs="Arial"/>
                <w:sz w:val="16"/>
                <w:szCs w:val="16"/>
                <w:lang w:val="en-GB"/>
              </w:rPr>
              <w:t>,</w:t>
            </w:r>
            <w:r w:rsidRPr="004B4604">
              <w:rPr>
                <w:rFonts w:ascii="Arial" w:eastAsia="SimSun" w:hAnsi="Arial" w:cs="Arial"/>
                <w:sz w:val="16"/>
                <w:szCs w:val="16"/>
              </w:rPr>
              <w:t>916</w:t>
            </w:r>
            <w:r w:rsidRPr="004B4604">
              <w:rPr>
                <w:rFonts w:ascii="Arial" w:eastAsia="SimSun" w:hAnsi="Arial" w:cs="Arial"/>
                <w:sz w:val="16"/>
                <w:szCs w:val="16"/>
                <w:lang w:val="en-GB"/>
              </w:rPr>
              <w:t>,</w:t>
            </w:r>
            <w:r w:rsidRPr="004B4604">
              <w:rPr>
                <w:rFonts w:ascii="Arial" w:eastAsia="SimSun" w:hAnsi="Arial" w:cs="Arial"/>
                <w:sz w:val="16"/>
                <w:szCs w:val="16"/>
              </w:rPr>
              <w:t>029</w:t>
            </w:r>
          </w:p>
        </w:tc>
      </w:tr>
      <w:tr w:rsidR="004B4604" w:rsidRPr="004B4604" w14:paraId="744B4369" w14:textId="77777777" w:rsidTr="0006367A">
        <w:tc>
          <w:tcPr>
            <w:tcW w:w="1587" w:type="dxa"/>
            <w:vAlign w:val="center"/>
          </w:tcPr>
          <w:p w14:paraId="54141A1F" w14:textId="77777777" w:rsidR="0045583D" w:rsidRPr="004B4604" w:rsidRDefault="0045583D" w:rsidP="0045583D">
            <w:pPr>
              <w:ind w:left="-109" w:right="-72"/>
              <w:jc w:val="both"/>
              <w:rPr>
                <w:rFonts w:ascii="Arial" w:eastAsia="Arial Unicode MS" w:hAnsi="Arial" w:cs="Arial"/>
                <w:sz w:val="16"/>
                <w:szCs w:val="16"/>
                <w:lang w:bidi="th-TH"/>
              </w:rPr>
            </w:pPr>
            <w:r w:rsidRPr="004B4604">
              <w:rPr>
                <w:rFonts w:ascii="Arial" w:eastAsia="Arial Unicode MS" w:hAnsi="Arial" w:cs="Arial"/>
                <w:sz w:val="16"/>
                <w:szCs w:val="16"/>
                <w:lang w:bidi="th-TH"/>
              </w:rPr>
              <w:t>P.S.P.</w:t>
            </w:r>
            <w:r w:rsidRPr="004B4604">
              <w:rPr>
                <w:rFonts w:ascii="Arial" w:eastAsia="Arial Unicode MS" w:hAnsi="Arial" w:cs="Arial"/>
                <w:sz w:val="16"/>
                <w:szCs w:val="16"/>
                <w:cs/>
                <w:lang w:bidi="th-TH"/>
              </w:rPr>
              <w:t xml:space="preserve"> </w:t>
            </w:r>
            <w:r w:rsidRPr="004B4604">
              <w:rPr>
                <w:rFonts w:ascii="Arial" w:eastAsia="Arial Unicode MS" w:hAnsi="Arial" w:cs="Arial"/>
                <w:sz w:val="16"/>
                <w:szCs w:val="16"/>
                <w:lang w:bidi="th-TH"/>
              </w:rPr>
              <w:t>Logistics</w:t>
            </w:r>
          </w:p>
          <w:p w14:paraId="0F754099" w14:textId="740A61C1" w:rsidR="0045583D" w:rsidRPr="004B4604" w:rsidRDefault="0045583D" w:rsidP="0045583D">
            <w:pPr>
              <w:ind w:left="-109" w:right="-72"/>
              <w:jc w:val="both"/>
              <w:rPr>
                <w:rFonts w:ascii="Arial" w:eastAsia="Arial Unicode MS" w:hAnsi="Arial" w:cs="Arial"/>
                <w:spacing w:val="-4"/>
                <w:sz w:val="16"/>
                <w:szCs w:val="16"/>
                <w:lang w:bidi="th-TH"/>
              </w:rPr>
            </w:pPr>
            <w:r w:rsidRPr="004B4604">
              <w:rPr>
                <w:rFonts w:ascii="Arial" w:eastAsia="Arial Unicode MS" w:hAnsi="Arial" w:cs="Arial"/>
                <w:sz w:val="16"/>
                <w:szCs w:val="16"/>
                <w:lang w:bidi="th-TH"/>
              </w:rPr>
              <w:t xml:space="preserve">   (Thailand) Co., Ltd</w:t>
            </w:r>
          </w:p>
        </w:tc>
        <w:tc>
          <w:tcPr>
            <w:tcW w:w="1417" w:type="dxa"/>
          </w:tcPr>
          <w:p w14:paraId="3799E711" w14:textId="6FC54184" w:rsidR="0045583D" w:rsidRPr="004B4604" w:rsidRDefault="0045583D" w:rsidP="0045583D">
            <w:pPr>
              <w:ind w:left="-2" w:right="-72"/>
              <w:rPr>
                <w:rFonts w:ascii="Arial" w:eastAsia="Arial Unicode MS" w:hAnsi="Arial" w:cs="Arial"/>
                <w:spacing w:val="-6"/>
                <w:sz w:val="16"/>
                <w:szCs w:val="16"/>
                <w:lang w:bidi="th-TH"/>
              </w:rPr>
            </w:pPr>
            <w:r w:rsidRPr="004B4604">
              <w:rPr>
                <w:rFonts w:ascii="Arial" w:eastAsia="Arial Unicode MS" w:hAnsi="Arial" w:cs="Arial"/>
                <w:spacing w:val="-6"/>
                <w:sz w:val="16"/>
                <w:szCs w:val="16"/>
                <w:lang w:bidi="th-TH"/>
              </w:rPr>
              <w:t>Transportation service provider</w:t>
            </w:r>
          </w:p>
        </w:tc>
        <w:tc>
          <w:tcPr>
            <w:tcW w:w="1134" w:type="dxa"/>
          </w:tcPr>
          <w:p w14:paraId="26423FA2" w14:textId="77777777" w:rsidR="0045583D" w:rsidRPr="004B4604" w:rsidRDefault="0045583D" w:rsidP="0045583D">
            <w:pPr>
              <w:ind w:right="-72"/>
              <w:jc w:val="center"/>
              <w:rPr>
                <w:rFonts w:ascii="Arial" w:eastAsia="Arial Unicode MS" w:hAnsi="Arial" w:cs="Arial"/>
                <w:sz w:val="16"/>
                <w:szCs w:val="16"/>
                <w:lang w:bidi="th-TH"/>
              </w:rPr>
            </w:pPr>
            <w:r w:rsidRPr="004B4604">
              <w:rPr>
                <w:rFonts w:ascii="Arial" w:eastAsia="Arial Unicode MS" w:hAnsi="Arial" w:cs="Arial"/>
                <w:sz w:val="16"/>
                <w:szCs w:val="16"/>
                <w:lang w:bidi="th-TH"/>
              </w:rPr>
              <w:t>Thailand</w:t>
            </w:r>
          </w:p>
        </w:tc>
        <w:tc>
          <w:tcPr>
            <w:tcW w:w="1134" w:type="dxa"/>
          </w:tcPr>
          <w:p w14:paraId="568FF621" w14:textId="5F866D7C" w:rsidR="0045583D" w:rsidRPr="004B4604" w:rsidRDefault="0045583D" w:rsidP="0045583D">
            <w:pPr>
              <w:ind w:right="-72"/>
              <w:jc w:val="right"/>
              <w:rPr>
                <w:rFonts w:ascii="Arial" w:eastAsia="Arial Unicode MS" w:hAnsi="Arial" w:cs="Arial"/>
                <w:sz w:val="16"/>
                <w:szCs w:val="16"/>
                <w:lang w:bidi="th-TH"/>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76" w:type="dxa"/>
          </w:tcPr>
          <w:p w14:paraId="6BE22661" w14:textId="11E8B6FD" w:rsidR="0045583D" w:rsidRPr="004B4604" w:rsidRDefault="0045583D" w:rsidP="0045583D">
            <w:pPr>
              <w:ind w:right="-72"/>
              <w:jc w:val="right"/>
              <w:rPr>
                <w:rFonts w:ascii="Arial" w:eastAsia="Arial Unicode MS" w:hAnsi="Arial" w:cs="Arial"/>
                <w:sz w:val="16"/>
                <w:szCs w:val="16"/>
                <w:lang w:bidi="th-TH"/>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03" w:type="dxa"/>
          </w:tcPr>
          <w:p w14:paraId="5DE741A3" w14:textId="79EC2234"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rPr>
              <w:t>19</w:t>
            </w:r>
            <w:r w:rsidRPr="004B4604">
              <w:rPr>
                <w:rFonts w:ascii="Arial" w:eastAsia="SimSun" w:hAnsi="Arial" w:cs="Arial"/>
                <w:sz w:val="16"/>
                <w:szCs w:val="16"/>
                <w:lang w:val="en-GB"/>
              </w:rPr>
              <w:t>,</w:t>
            </w:r>
            <w:r w:rsidRPr="004B4604">
              <w:rPr>
                <w:rFonts w:ascii="Arial" w:hAnsi="Arial" w:cs="Arial"/>
                <w:sz w:val="16"/>
                <w:szCs w:val="16"/>
              </w:rPr>
              <w:t>999</w:t>
            </w:r>
            <w:r w:rsidRPr="004B4604">
              <w:rPr>
                <w:rFonts w:ascii="Arial" w:eastAsia="SimSun" w:hAnsi="Arial" w:cs="Arial"/>
                <w:sz w:val="16"/>
                <w:szCs w:val="16"/>
                <w:lang w:val="en-GB"/>
              </w:rPr>
              <w:t>,</w:t>
            </w:r>
            <w:r w:rsidRPr="004B4604">
              <w:rPr>
                <w:rFonts w:ascii="Arial" w:hAnsi="Arial" w:cs="Arial"/>
                <w:sz w:val="16"/>
                <w:szCs w:val="16"/>
              </w:rPr>
              <w:t>800</w:t>
            </w:r>
          </w:p>
        </w:tc>
        <w:tc>
          <w:tcPr>
            <w:tcW w:w="1170" w:type="dxa"/>
          </w:tcPr>
          <w:p w14:paraId="0BCDE15C" w14:textId="6A3BAEBD"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rPr>
              <w:t>19</w:t>
            </w:r>
            <w:r w:rsidRPr="004B4604">
              <w:rPr>
                <w:rFonts w:ascii="Arial" w:eastAsia="SimSun" w:hAnsi="Arial" w:cs="Arial"/>
                <w:sz w:val="16"/>
                <w:szCs w:val="16"/>
                <w:lang w:val="en-GB"/>
              </w:rPr>
              <w:t>,</w:t>
            </w:r>
            <w:r w:rsidRPr="004B4604">
              <w:rPr>
                <w:rFonts w:ascii="Arial" w:hAnsi="Arial" w:cs="Arial"/>
                <w:sz w:val="16"/>
                <w:szCs w:val="16"/>
              </w:rPr>
              <w:t>999</w:t>
            </w:r>
            <w:r w:rsidRPr="004B4604">
              <w:rPr>
                <w:rFonts w:ascii="Arial" w:eastAsia="SimSun" w:hAnsi="Arial" w:cs="Arial"/>
                <w:sz w:val="16"/>
                <w:szCs w:val="16"/>
                <w:lang w:val="en-GB"/>
              </w:rPr>
              <w:t>,</w:t>
            </w:r>
            <w:r w:rsidRPr="004B4604">
              <w:rPr>
                <w:rFonts w:ascii="Arial" w:hAnsi="Arial" w:cs="Arial"/>
                <w:sz w:val="16"/>
                <w:szCs w:val="16"/>
              </w:rPr>
              <w:t>800</w:t>
            </w:r>
          </w:p>
        </w:tc>
      </w:tr>
      <w:tr w:rsidR="004B4604" w:rsidRPr="004B4604" w14:paraId="1657DE6D" w14:textId="77777777" w:rsidTr="0006367A">
        <w:trPr>
          <w:trHeight w:val="62"/>
        </w:trPr>
        <w:tc>
          <w:tcPr>
            <w:tcW w:w="1587" w:type="dxa"/>
          </w:tcPr>
          <w:p w14:paraId="343B77D2" w14:textId="77777777" w:rsidR="0045583D" w:rsidRPr="004B4604" w:rsidRDefault="0045583D" w:rsidP="0045583D">
            <w:pPr>
              <w:ind w:left="-109" w:right="-72"/>
              <w:rPr>
                <w:rFonts w:ascii="Arial" w:eastAsia="Arial Unicode MS" w:hAnsi="Arial" w:cs="Arial"/>
                <w:spacing w:val="-4"/>
                <w:sz w:val="16"/>
                <w:szCs w:val="16"/>
                <w:lang w:bidi="th-TH"/>
              </w:rPr>
            </w:pPr>
            <w:r w:rsidRPr="004B4604">
              <w:rPr>
                <w:rFonts w:ascii="Arial" w:eastAsia="Arial Unicode MS" w:hAnsi="Arial" w:cs="Arial"/>
                <w:spacing w:val="-4"/>
                <w:sz w:val="16"/>
                <w:szCs w:val="16"/>
                <w:lang w:bidi="th-TH"/>
              </w:rPr>
              <w:t xml:space="preserve">Special </w:t>
            </w:r>
            <w:proofErr w:type="spellStart"/>
            <w:r w:rsidRPr="004B4604">
              <w:rPr>
                <w:rFonts w:ascii="Arial" w:eastAsia="Arial Unicode MS" w:hAnsi="Arial" w:cs="Arial"/>
                <w:spacing w:val="-4"/>
                <w:sz w:val="16"/>
                <w:szCs w:val="16"/>
                <w:lang w:bidi="th-TH"/>
              </w:rPr>
              <w:t>Interfreight</w:t>
            </w:r>
            <w:proofErr w:type="spellEnd"/>
            <w:r w:rsidRPr="004B4604">
              <w:rPr>
                <w:rFonts w:ascii="Arial" w:eastAsia="Arial Unicode MS" w:hAnsi="Arial" w:cs="Arial"/>
                <w:spacing w:val="-4"/>
                <w:sz w:val="16"/>
                <w:szCs w:val="16"/>
                <w:lang w:bidi="th-TH"/>
              </w:rPr>
              <w:t xml:space="preserve"> </w:t>
            </w:r>
          </w:p>
          <w:p w14:paraId="06660DCE" w14:textId="3A09C8B7" w:rsidR="0045583D" w:rsidRPr="004B4604" w:rsidRDefault="0045583D" w:rsidP="0045583D">
            <w:pPr>
              <w:ind w:left="-109" w:right="-72"/>
              <w:rPr>
                <w:rFonts w:ascii="Arial" w:eastAsia="Arial Unicode MS" w:hAnsi="Arial" w:cs="Arial"/>
                <w:spacing w:val="-4"/>
                <w:sz w:val="16"/>
                <w:szCs w:val="16"/>
                <w:lang w:bidi="th-TH"/>
              </w:rPr>
            </w:pPr>
            <w:r w:rsidRPr="004B4604">
              <w:rPr>
                <w:rFonts w:ascii="Arial" w:eastAsia="Arial Unicode MS" w:hAnsi="Arial" w:cs="Arial"/>
                <w:spacing w:val="-4"/>
                <w:sz w:val="16"/>
                <w:szCs w:val="16"/>
                <w:lang w:bidi="th-TH"/>
              </w:rPr>
              <w:t xml:space="preserve">   </w:t>
            </w:r>
            <w:r w:rsidRPr="004B4604">
              <w:rPr>
                <w:rFonts w:ascii="Arial" w:eastAsia="Arial Unicode MS" w:hAnsi="Arial" w:cs="Arial"/>
                <w:spacing w:val="-4"/>
                <w:sz w:val="16"/>
                <w:szCs w:val="16"/>
                <w:lang w:val="en-GB" w:bidi="th-TH"/>
              </w:rPr>
              <w:t>C</w:t>
            </w:r>
            <w:r w:rsidRPr="004B4604">
              <w:rPr>
                <w:rFonts w:ascii="Arial" w:eastAsia="Arial Unicode MS" w:hAnsi="Arial" w:cs="Arial"/>
                <w:spacing w:val="-4"/>
                <w:sz w:val="16"/>
                <w:szCs w:val="16"/>
                <w:lang w:bidi="th-TH"/>
              </w:rPr>
              <w:t>o., Ltd.</w:t>
            </w:r>
          </w:p>
        </w:tc>
        <w:tc>
          <w:tcPr>
            <w:tcW w:w="1417" w:type="dxa"/>
          </w:tcPr>
          <w:p w14:paraId="142C58A7" w14:textId="77777777" w:rsidR="0045583D" w:rsidRPr="004B4604" w:rsidRDefault="0045583D" w:rsidP="0045583D">
            <w:pPr>
              <w:ind w:left="-2" w:right="-72"/>
              <w:rPr>
                <w:rFonts w:ascii="Arial" w:eastAsia="Arial Unicode MS" w:hAnsi="Arial" w:cs="Arial"/>
                <w:spacing w:val="-6"/>
                <w:sz w:val="16"/>
                <w:szCs w:val="16"/>
                <w:lang w:bidi="th-TH"/>
              </w:rPr>
            </w:pPr>
            <w:r w:rsidRPr="004B4604">
              <w:rPr>
                <w:rFonts w:ascii="Arial" w:eastAsia="Arial Unicode MS" w:hAnsi="Arial" w:cs="Arial"/>
                <w:spacing w:val="-6"/>
                <w:sz w:val="16"/>
                <w:szCs w:val="16"/>
                <w:lang w:bidi="th-TH"/>
              </w:rPr>
              <w:t>Freight forwarder</w:t>
            </w:r>
          </w:p>
        </w:tc>
        <w:tc>
          <w:tcPr>
            <w:tcW w:w="1134" w:type="dxa"/>
          </w:tcPr>
          <w:p w14:paraId="0451B6B8" w14:textId="77777777" w:rsidR="0045583D" w:rsidRPr="004B4604" w:rsidRDefault="0045583D" w:rsidP="0045583D">
            <w:pPr>
              <w:ind w:right="-72"/>
              <w:jc w:val="center"/>
              <w:rPr>
                <w:rFonts w:ascii="Arial" w:eastAsia="Arial Unicode MS" w:hAnsi="Arial" w:cs="Arial"/>
                <w:sz w:val="16"/>
                <w:szCs w:val="16"/>
                <w:lang w:bidi="th-TH"/>
              </w:rPr>
            </w:pPr>
            <w:r w:rsidRPr="004B4604">
              <w:rPr>
                <w:rFonts w:ascii="Arial" w:eastAsia="Arial Unicode MS" w:hAnsi="Arial" w:cs="Arial"/>
                <w:sz w:val="16"/>
                <w:szCs w:val="16"/>
                <w:lang w:bidi="th-TH"/>
              </w:rPr>
              <w:t>Thailand</w:t>
            </w:r>
          </w:p>
        </w:tc>
        <w:tc>
          <w:tcPr>
            <w:tcW w:w="1134" w:type="dxa"/>
          </w:tcPr>
          <w:p w14:paraId="4DDB5F39" w14:textId="43230D48" w:rsidR="0045583D" w:rsidRPr="004B4604" w:rsidRDefault="0045583D" w:rsidP="0045583D">
            <w:pPr>
              <w:ind w:right="-72"/>
              <w:jc w:val="right"/>
              <w:rPr>
                <w:rFonts w:ascii="Arial" w:eastAsia="SimSun" w:hAnsi="Arial" w:cs="Arial"/>
                <w:b/>
                <w:bCs/>
                <w:sz w:val="16"/>
                <w:szCs w:val="16"/>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76" w:type="dxa"/>
          </w:tcPr>
          <w:p w14:paraId="73E0F841" w14:textId="27C0D5FD" w:rsidR="0045583D" w:rsidRPr="004B4604" w:rsidRDefault="0045583D" w:rsidP="0045583D">
            <w:pPr>
              <w:ind w:right="-72"/>
              <w:jc w:val="right"/>
              <w:rPr>
                <w:rFonts w:ascii="Arial" w:eastAsia="SimSun" w:hAnsi="Arial" w:cs="Arial"/>
                <w:sz w:val="16"/>
                <w:szCs w:val="16"/>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03" w:type="dxa"/>
          </w:tcPr>
          <w:p w14:paraId="18A0BAB2" w14:textId="72E92FF4"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rPr>
              <w:t>19</w:t>
            </w:r>
            <w:r w:rsidRPr="004B4604">
              <w:rPr>
                <w:rFonts w:ascii="Arial" w:eastAsia="SimSun" w:hAnsi="Arial" w:cs="Arial"/>
                <w:sz w:val="16"/>
                <w:szCs w:val="16"/>
                <w:lang w:val="en-GB"/>
              </w:rPr>
              <w:t>,</w:t>
            </w:r>
            <w:r w:rsidRPr="004B4604">
              <w:rPr>
                <w:rFonts w:ascii="Arial" w:hAnsi="Arial" w:cs="Arial"/>
                <w:sz w:val="16"/>
                <w:szCs w:val="16"/>
              </w:rPr>
              <w:t>999</w:t>
            </w:r>
            <w:r w:rsidRPr="004B4604">
              <w:rPr>
                <w:rFonts w:ascii="Arial" w:eastAsia="SimSun" w:hAnsi="Arial" w:cs="Arial"/>
                <w:sz w:val="16"/>
                <w:szCs w:val="16"/>
                <w:lang w:val="en-GB"/>
              </w:rPr>
              <w:t>,</w:t>
            </w:r>
            <w:r w:rsidRPr="004B4604">
              <w:rPr>
                <w:rFonts w:ascii="Arial" w:hAnsi="Arial" w:cs="Arial"/>
                <w:sz w:val="16"/>
                <w:szCs w:val="16"/>
              </w:rPr>
              <w:t>800</w:t>
            </w:r>
          </w:p>
        </w:tc>
        <w:tc>
          <w:tcPr>
            <w:tcW w:w="1170" w:type="dxa"/>
          </w:tcPr>
          <w:p w14:paraId="6926F37C" w14:textId="0EAB85A5"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rPr>
              <w:t>19</w:t>
            </w:r>
            <w:r w:rsidRPr="004B4604">
              <w:rPr>
                <w:rFonts w:ascii="Arial" w:eastAsia="SimSun" w:hAnsi="Arial" w:cs="Arial"/>
                <w:sz w:val="16"/>
                <w:szCs w:val="16"/>
                <w:lang w:val="en-GB"/>
              </w:rPr>
              <w:t>,</w:t>
            </w:r>
            <w:r w:rsidRPr="004B4604">
              <w:rPr>
                <w:rFonts w:ascii="Arial" w:hAnsi="Arial" w:cs="Arial"/>
                <w:sz w:val="16"/>
                <w:szCs w:val="16"/>
              </w:rPr>
              <w:t>999</w:t>
            </w:r>
            <w:r w:rsidRPr="004B4604">
              <w:rPr>
                <w:rFonts w:ascii="Arial" w:eastAsia="SimSun" w:hAnsi="Arial" w:cs="Arial"/>
                <w:sz w:val="16"/>
                <w:szCs w:val="16"/>
                <w:lang w:val="en-GB"/>
              </w:rPr>
              <w:t>,</w:t>
            </w:r>
            <w:r w:rsidRPr="004B4604">
              <w:rPr>
                <w:rFonts w:ascii="Arial" w:hAnsi="Arial" w:cs="Arial"/>
                <w:sz w:val="16"/>
                <w:szCs w:val="16"/>
              </w:rPr>
              <w:t>800</w:t>
            </w:r>
          </w:p>
        </w:tc>
      </w:tr>
      <w:tr w:rsidR="004B4604" w:rsidRPr="004B4604" w14:paraId="387109B7" w14:textId="77777777" w:rsidTr="0006367A">
        <w:tc>
          <w:tcPr>
            <w:tcW w:w="1587" w:type="dxa"/>
            <w:vAlign w:val="center"/>
          </w:tcPr>
          <w:p w14:paraId="43FCB12C" w14:textId="1818DEFB" w:rsidR="0045583D" w:rsidRPr="004B4604" w:rsidRDefault="0045583D" w:rsidP="0045583D">
            <w:pPr>
              <w:ind w:left="-109" w:right="-72"/>
              <w:jc w:val="both"/>
              <w:rPr>
                <w:rFonts w:ascii="Arial" w:eastAsia="Arial Unicode MS" w:hAnsi="Arial" w:cs="Arial"/>
                <w:spacing w:val="-4"/>
                <w:sz w:val="16"/>
                <w:szCs w:val="16"/>
                <w:lang w:bidi="th-TH"/>
              </w:rPr>
            </w:pPr>
            <w:r w:rsidRPr="004B4604">
              <w:rPr>
                <w:rFonts w:ascii="Arial" w:eastAsia="Arial Unicode MS" w:hAnsi="Arial" w:cs="Arial"/>
                <w:spacing w:val="-4"/>
                <w:sz w:val="16"/>
                <w:szCs w:val="16"/>
                <w:lang w:bidi="th-TH"/>
              </w:rPr>
              <w:t xml:space="preserve">P.S.P Specialties </w:t>
            </w:r>
            <w:r w:rsidRPr="004B4604">
              <w:rPr>
                <w:rFonts w:ascii="Arial" w:eastAsia="Arial Unicode MS" w:hAnsi="Arial" w:cs="Arial"/>
                <w:spacing w:val="-4"/>
                <w:sz w:val="16"/>
                <w:szCs w:val="16"/>
                <w:lang w:val="en-GB" w:bidi="th-TH"/>
              </w:rPr>
              <w:t>2014</w:t>
            </w:r>
            <w:r w:rsidRPr="004B4604">
              <w:rPr>
                <w:rFonts w:ascii="Arial" w:eastAsia="Arial Unicode MS" w:hAnsi="Arial" w:cs="Arial"/>
                <w:spacing w:val="-4"/>
                <w:sz w:val="16"/>
                <w:szCs w:val="16"/>
                <w:lang w:bidi="th-TH"/>
              </w:rPr>
              <w:t xml:space="preserve"> </w:t>
            </w:r>
          </w:p>
          <w:p w14:paraId="5025B9F4" w14:textId="77777777" w:rsidR="0045583D" w:rsidRPr="004B4604" w:rsidRDefault="0045583D" w:rsidP="0045583D">
            <w:pPr>
              <w:ind w:left="-109" w:right="-72"/>
              <w:jc w:val="both"/>
              <w:rPr>
                <w:rFonts w:ascii="Arial" w:eastAsia="Arial Unicode MS" w:hAnsi="Arial" w:cs="Arial"/>
                <w:spacing w:val="-4"/>
                <w:sz w:val="16"/>
                <w:szCs w:val="16"/>
                <w:lang w:bidi="th-TH"/>
              </w:rPr>
            </w:pPr>
            <w:r w:rsidRPr="004B4604">
              <w:rPr>
                <w:rFonts w:ascii="Arial" w:eastAsia="Arial Unicode MS" w:hAnsi="Arial" w:cs="Arial"/>
                <w:spacing w:val="-4"/>
                <w:sz w:val="16"/>
                <w:szCs w:val="16"/>
                <w:lang w:bidi="th-TH"/>
              </w:rPr>
              <w:t xml:space="preserve">   Co., Ltd.</w:t>
            </w:r>
          </w:p>
        </w:tc>
        <w:tc>
          <w:tcPr>
            <w:tcW w:w="1417" w:type="dxa"/>
          </w:tcPr>
          <w:p w14:paraId="525B9EBB" w14:textId="400D9DC2" w:rsidR="0045583D" w:rsidRPr="004B4604" w:rsidRDefault="0045583D" w:rsidP="0045583D">
            <w:pPr>
              <w:ind w:left="-2" w:right="-72"/>
              <w:rPr>
                <w:rFonts w:ascii="Arial" w:eastAsia="Arial Unicode MS" w:hAnsi="Arial" w:cs="Arial"/>
                <w:spacing w:val="-6"/>
                <w:sz w:val="16"/>
                <w:szCs w:val="16"/>
                <w:cs/>
              </w:rPr>
            </w:pPr>
            <w:r w:rsidRPr="004B4604">
              <w:rPr>
                <w:rFonts w:ascii="Arial" w:eastAsia="Arial Unicode MS" w:hAnsi="Arial" w:cs="Arial"/>
                <w:spacing w:val="-6"/>
                <w:sz w:val="16"/>
                <w:szCs w:val="16"/>
                <w:lang w:bidi="th-TH"/>
              </w:rPr>
              <w:t>Under liquidation</w:t>
            </w:r>
          </w:p>
        </w:tc>
        <w:tc>
          <w:tcPr>
            <w:tcW w:w="1134" w:type="dxa"/>
          </w:tcPr>
          <w:p w14:paraId="1FE544A7" w14:textId="77777777" w:rsidR="0045583D" w:rsidRPr="004B4604" w:rsidRDefault="0045583D" w:rsidP="0045583D">
            <w:pPr>
              <w:ind w:right="-72"/>
              <w:jc w:val="center"/>
              <w:rPr>
                <w:rFonts w:ascii="Arial" w:eastAsia="Arial Unicode MS" w:hAnsi="Arial" w:cs="Arial"/>
                <w:sz w:val="16"/>
                <w:szCs w:val="16"/>
                <w:cs/>
              </w:rPr>
            </w:pPr>
            <w:r w:rsidRPr="004B4604">
              <w:rPr>
                <w:rFonts w:ascii="Arial" w:eastAsia="Arial Unicode MS" w:hAnsi="Arial" w:cs="Arial"/>
                <w:sz w:val="16"/>
                <w:szCs w:val="16"/>
                <w:lang w:bidi="th-TH"/>
              </w:rPr>
              <w:t>Thailand</w:t>
            </w:r>
          </w:p>
        </w:tc>
        <w:tc>
          <w:tcPr>
            <w:tcW w:w="1134" w:type="dxa"/>
          </w:tcPr>
          <w:p w14:paraId="3987708B" w14:textId="50AE9F4C" w:rsidR="0045583D" w:rsidRPr="004B4604" w:rsidRDefault="0045583D" w:rsidP="0045583D">
            <w:pPr>
              <w:ind w:right="-72"/>
              <w:jc w:val="right"/>
              <w:rPr>
                <w:rFonts w:ascii="Arial" w:eastAsia="Arial Unicode MS" w:hAnsi="Arial" w:cs="Arial"/>
                <w:sz w:val="16"/>
                <w:szCs w:val="16"/>
                <w:lang w:bidi="th-TH"/>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76" w:type="dxa"/>
          </w:tcPr>
          <w:p w14:paraId="1BF54EFA" w14:textId="5621FC07" w:rsidR="0045583D" w:rsidRPr="004B4604" w:rsidRDefault="0045583D" w:rsidP="0045583D">
            <w:pPr>
              <w:ind w:right="-72"/>
              <w:jc w:val="right"/>
              <w:rPr>
                <w:rFonts w:ascii="Arial" w:eastAsia="Arial Unicode MS" w:hAnsi="Arial" w:cs="Arial"/>
                <w:sz w:val="16"/>
                <w:szCs w:val="16"/>
                <w:lang w:bidi="th-TH"/>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03" w:type="dxa"/>
          </w:tcPr>
          <w:p w14:paraId="2CE3956D" w14:textId="76E1A8A3" w:rsidR="0045583D" w:rsidRPr="004B4604" w:rsidRDefault="0045583D" w:rsidP="0045583D">
            <w:pPr>
              <w:ind w:right="-72"/>
              <w:jc w:val="right"/>
              <w:rPr>
                <w:rFonts w:ascii="Arial" w:hAnsi="Arial" w:cs="Arial"/>
                <w:sz w:val="16"/>
                <w:szCs w:val="16"/>
                <w:lang w:val="en-GB"/>
              </w:rPr>
            </w:pPr>
            <w:r w:rsidRPr="004B4604">
              <w:rPr>
                <w:rFonts w:ascii="Arial" w:eastAsia="SimSun" w:hAnsi="Arial" w:cs="Arial"/>
                <w:sz w:val="16"/>
                <w:szCs w:val="16"/>
              </w:rPr>
              <w:t>4</w:t>
            </w:r>
            <w:r w:rsidRPr="004B4604">
              <w:rPr>
                <w:rFonts w:ascii="Arial" w:eastAsia="SimSun" w:hAnsi="Arial" w:cs="Arial"/>
                <w:sz w:val="16"/>
                <w:szCs w:val="16"/>
                <w:lang w:val="en-GB"/>
              </w:rPr>
              <w:t>,</w:t>
            </w:r>
            <w:r w:rsidRPr="004B4604">
              <w:rPr>
                <w:rFonts w:ascii="Arial" w:eastAsia="SimSun" w:hAnsi="Arial" w:cs="Arial"/>
                <w:sz w:val="16"/>
                <w:szCs w:val="16"/>
              </w:rPr>
              <w:t>999</w:t>
            </w:r>
            <w:r w:rsidRPr="004B4604">
              <w:rPr>
                <w:rFonts w:ascii="Arial" w:eastAsia="SimSun" w:hAnsi="Arial" w:cs="Arial"/>
                <w:sz w:val="16"/>
                <w:szCs w:val="16"/>
                <w:lang w:val="en-GB"/>
              </w:rPr>
              <w:t>,</w:t>
            </w:r>
            <w:r w:rsidRPr="004B4604">
              <w:rPr>
                <w:rFonts w:ascii="Arial" w:eastAsia="SimSun" w:hAnsi="Arial" w:cs="Arial"/>
                <w:sz w:val="16"/>
                <w:szCs w:val="16"/>
              </w:rPr>
              <w:t>700</w:t>
            </w:r>
          </w:p>
        </w:tc>
        <w:tc>
          <w:tcPr>
            <w:tcW w:w="1170" w:type="dxa"/>
          </w:tcPr>
          <w:p w14:paraId="31E850D0" w14:textId="62FCB849" w:rsidR="0045583D" w:rsidRPr="004B4604" w:rsidRDefault="0045583D" w:rsidP="0045583D">
            <w:pPr>
              <w:ind w:right="-72"/>
              <w:jc w:val="right"/>
              <w:rPr>
                <w:rFonts w:ascii="Arial" w:hAnsi="Arial" w:cs="Arial"/>
                <w:sz w:val="16"/>
                <w:szCs w:val="16"/>
                <w:lang w:val="en-GB"/>
              </w:rPr>
            </w:pPr>
            <w:r w:rsidRPr="004B4604">
              <w:rPr>
                <w:rFonts w:ascii="Arial" w:eastAsia="SimSun" w:hAnsi="Arial" w:cs="Arial"/>
                <w:sz w:val="16"/>
                <w:szCs w:val="16"/>
              </w:rPr>
              <w:t>4</w:t>
            </w:r>
            <w:r w:rsidRPr="004B4604">
              <w:rPr>
                <w:rFonts w:ascii="Arial" w:eastAsia="SimSun" w:hAnsi="Arial" w:cs="Arial"/>
                <w:sz w:val="16"/>
                <w:szCs w:val="16"/>
                <w:lang w:val="en-GB"/>
              </w:rPr>
              <w:t>,</w:t>
            </w:r>
            <w:r w:rsidRPr="004B4604">
              <w:rPr>
                <w:rFonts w:ascii="Arial" w:eastAsia="SimSun" w:hAnsi="Arial" w:cs="Arial"/>
                <w:sz w:val="16"/>
                <w:szCs w:val="16"/>
              </w:rPr>
              <w:t>999</w:t>
            </w:r>
            <w:r w:rsidRPr="004B4604">
              <w:rPr>
                <w:rFonts w:ascii="Arial" w:eastAsia="SimSun" w:hAnsi="Arial" w:cs="Arial"/>
                <w:sz w:val="16"/>
                <w:szCs w:val="16"/>
                <w:lang w:val="en-GB"/>
              </w:rPr>
              <w:t>,</w:t>
            </w:r>
            <w:r w:rsidRPr="004B4604">
              <w:rPr>
                <w:rFonts w:ascii="Arial" w:eastAsia="SimSun" w:hAnsi="Arial" w:cs="Arial"/>
                <w:sz w:val="16"/>
                <w:szCs w:val="16"/>
              </w:rPr>
              <w:t>700</w:t>
            </w:r>
          </w:p>
        </w:tc>
      </w:tr>
      <w:tr w:rsidR="004B4604" w:rsidRPr="004B4604" w14:paraId="525427A1" w14:textId="77777777" w:rsidTr="0006367A">
        <w:trPr>
          <w:trHeight w:val="153"/>
        </w:trPr>
        <w:tc>
          <w:tcPr>
            <w:tcW w:w="1587" w:type="dxa"/>
            <w:vAlign w:val="center"/>
          </w:tcPr>
          <w:p w14:paraId="2E439AEA" w14:textId="7CC0321C" w:rsidR="0045583D" w:rsidRPr="004B4604" w:rsidRDefault="0045583D" w:rsidP="0045583D">
            <w:pPr>
              <w:ind w:left="-109" w:right="-72"/>
              <w:jc w:val="both"/>
              <w:rPr>
                <w:rFonts w:ascii="Arial" w:eastAsia="Arial Unicode MS" w:hAnsi="Arial" w:cs="Arial"/>
                <w:spacing w:val="-8"/>
                <w:sz w:val="16"/>
                <w:szCs w:val="16"/>
                <w:lang w:bidi="th-TH"/>
              </w:rPr>
            </w:pPr>
            <w:r w:rsidRPr="004B4604">
              <w:rPr>
                <w:rFonts w:ascii="Arial" w:eastAsia="Arial Unicode MS" w:hAnsi="Arial" w:cs="Arial"/>
                <w:spacing w:val="-8"/>
                <w:sz w:val="16"/>
                <w:szCs w:val="16"/>
                <w:lang w:bidi="th-TH"/>
              </w:rPr>
              <w:t>P.S.P. Ventures Co., Ltd</w:t>
            </w:r>
          </w:p>
        </w:tc>
        <w:tc>
          <w:tcPr>
            <w:tcW w:w="1417" w:type="dxa"/>
          </w:tcPr>
          <w:p w14:paraId="729ACCCF" w14:textId="744F527B" w:rsidR="0045583D" w:rsidRPr="004B4604" w:rsidRDefault="0045583D" w:rsidP="0045583D">
            <w:pPr>
              <w:ind w:left="-2" w:right="-72"/>
              <w:rPr>
                <w:rFonts w:ascii="Arial" w:eastAsia="Arial Unicode MS" w:hAnsi="Arial" w:cs="Arial"/>
                <w:spacing w:val="-6"/>
                <w:sz w:val="16"/>
                <w:szCs w:val="16"/>
                <w:lang w:bidi="th-TH"/>
              </w:rPr>
            </w:pPr>
            <w:r w:rsidRPr="004B4604">
              <w:rPr>
                <w:rFonts w:ascii="Arial" w:eastAsia="Arial Unicode MS" w:hAnsi="Arial" w:cs="Arial"/>
                <w:spacing w:val="-6"/>
                <w:sz w:val="16"/>
                <w:szCs w:val="16"/>
                <w:lang w:bidi="th-TH"/>
              </w:rPr>
              <w:t>Holding company</w:t>
            </w:r>
          </w:p>
        </w:tc>
        <w:tc>
          <w:tcPr>
            <w:tcW w:w="1134" w:type="dxa"/>
          </w:tcPr>
          <w:p w14:paraId="37B01E2E" w14:textId="221C31B2" w:rsidR="0045583D" w:rsidRPr="004B4604" w:rsidRDefault="0045583D" w:rsidP="0045583D">
            <w:pPr>
              <w:ind w:right="-72"/>
              <w:jc w:val="center"/>
              <w:rPr>
                <w:rFonts w:ascii="Arial" w:eastAsia="Arial Unicode MS" w:hAnsi="Arial" w:cs="Arial"/>
                <w:sz w:val="16"/>
                <w:szCs w:val="16"/>
                <w:lang w:bidi="th-TH"/>
              </w:rPr>
            </w:pPr>
            <w:r w:rsidRPr="004B4604">
              <w:rPr>
                <w:rFonts w:ascii="Arial" w:eastAsia="Arial Unicode MS" w:hAnsi="Arial" w:cs="Arial"/>
                <w:sz w:val="16"/>
                <w:szCs w:val="16"/>
                <w:lang w:bidi="th-TH"/>
              </w:rPr>
              <w:t>Thailand</w:t>
            </w:r>
          </w:p>
        </w:tc>
        <w:tc>
          <w:tcPr>
            <w:tcW w:w="1134" w:type="dxa"/>
          </w:tcPr>
          <w:p w14:paraId="7A82A3A6" w14:textId="32C157D4"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76" w:type="dxa"/>
          </w:tcPr>
          <w:p w14:paraId="00CD0873" w14:textId="2BDE08BA"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03" w:type="dxa"/>
          </w:tcPr>
          <w:p w14:paraId="54C9E20B" w14:textId="4A0F5EF0"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rPr>
              <w:t>345</w:t>
            </w:r>
            <w:r w:rsidRPr="004B4604">
              <w:rPr>
                <w:rFonts w:ascii="Arial" w:hAnsi="Arial" w:cs="Arial"/>
                <w:sz w:val="16"/>
                <w:szCs w:val="16"/>
                <w:lang w:val="en-GB"/>
              </w:rPr>
              <w:t>,</w:t>
            </w:r>
            <w:r w:rsidRPr="004B4604">
              <w:rPr>
                <w:rFonts w:ascii="Arial" w:hAnsi="Arial" w:cs="Arial"/>
                <w:sz w:val="16"/>
                <w:szCs w:val="16"/>
              </w:rPr>
              <w:t>999</w:t>
            </w:r>
            <w:r w:rsidRPr="004B4604">
              <w:rPr>
                <w:rFonts w:ascii="Arial" w:hAnsi="Arial" w:cs="Arial"/>
                <w:sz w:val="16"/>
                <w:szCs w:val="16"/>
                <w:lang w:val="en-GB"/>
              </w:rPr>
              <w:t>,</w:t>
            </w:r>
            <w:r w:rsidRPr="004B4604">
              <w:rPr>
                <w:rFonts w:ascii="Arial" w:hAnsi="Arial" w:cs="Arial"/>
                <w:sz w:val="16"/>
                <w:szCs w:val="16"/>
              </w:rPr>
              <w:t>800</w:t>
            </w:r>
          </w:p>
        </w:tc>
        <w:tc>
          <w:tcPr>
            <w:tcW w:w="1170" w:type="dxa"/>
          </w:tcPr>
          <w:p w14:paraId="5FF197A9" w14:textId="1436B29F"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rPr>
              <w:t>345</w:t>
            </w:r>
            <w:r w:rsidRPr="004B4604">
              <w:rPr>
                <w:rFonts w:ascii="Arial" w:hAnsi="Arial" w:cs="Arial"/>
                <w:sz w:val="16"/>
                <w:szCs w:val="16"/>
                <w:lang w:val="en-GB"/>
              </w:rPr>
              <w:t>,</w:t>
            </w:r>
            <w:r w:rsidRPr="004B4604">
              <w:rPr>
                <w:rFonts w:ascii="Arial" w:hAnsi="Arial" w:cs="Arial"/>
                <w:sz w:val="16"/>
                <w:szCs w:val="16"/>
              </w:rPr>
              <w:t>999</w:t>
            </w:r>
            <w:r w:rsidRPr="004B4604">
              <w:rPr>
                <w:rFonts w:ascii="Arial" w:hAnsi="Arial" w:cs="Arial"/>
                <w:sz w:val="16"/>
                <w:szCs w:val="16"/>
                <w:lang w:val="en-GB"/>
              </w:rPr>
              <w:t>,</w:t>
            </w:r>
            <w:r w:rsidRPr="004B4604">
              <w:rPr>
                <w:rFonts w:ascii="Arial" w:hAnsi="Arial" w:cs="Arial"/>
                <w:sz w:val="16"/>
                <w:szCs w:val="16"/>
              </w:rPr>
              <w:t>800</w:t>
            </w:r>
          </w:p>
        </w:tc>
      </w:tr>
      <w:tr w:rsidR="004B4604" w:rsidRPr="004B4604" w14:paraId="686B19BD" w14:textId="77777777" w:rsidTr="0006367A">
        <w:tc>
          <w:tcPr>
            <w:tcW w:w="1587" w:type="dxa"/>
            <w:vAlign w:val="center"/>
          </w:tcPr>
          <w:p w14:paraId="05BD000F" w14:textId="77777777" w:rsidR="0045583D" w:rsidRPr="004B4604" w:rsidRDefault="0045583D" w:rsidP="0045583D">
            <w:pPr>
              <w:ind w:left="-98" w:right="-72"/>
              <w:rPr>
                <w:rFonts w:ascii="Arial" w:eastAsia="Arial Unicode MS" w:hAnsi="Arial" w:cs="Arial"/>
                <w:spacing w:val="-2"/>
                <w:sz w:val="16"/>
                <w:szCs w:val="16"/>
              </w:rPr>
            </w:pPr>
            <w:r w:rsidRPr="004B4604">
              <w:rPr>
                <w:rFonts w:ascii="Arial" w:eastAsia="Arial Unicode MS" w:hAnsi="Arial" w:cs="Arial"/>
                <w:spacing w:val="-2"/>
                <w:sz w:val="16"/>
                <w:szCs w:val="16"/>
              </w:rPr>
              <w:t xml:space="preserve">Recycle Engineering </w:t>
            </w:r>
          </w:p>
          <w:p w14:paraId="25CA5B85" w14:textId="6197319E" w:rsidR="0045583D" w:rsidRPr="004B4604" w:rsidRDefault="0045583D" w:rsidP="0045583D">
            <w:pPr>
              <w:ind w:left="-98" w:right="-72"/>
              <w:rPr>
                <w:rFonts w:ascii="Arial" w:eastAsia="Arial Unicode MS" w:hAnsi="Arial" w:cs="Arial"/>
                <w:spacing w:val="-2"/>
                <w:sz w:val="16"/>
                <w:szCs w:val="16"/>
              </w:rPr>
            </w:pPr>
            <w:r w:rsidRPr="004B4604">
              <w:rPr>
                <w:rFonts w:ascii="Arial" w:eastAsia="Arial Unicode MS" w:hAnsi="Arial" w:cs="Arial"/>
                <w:spacing w:val="-2"/>
                <w:sz w:val="16"/>
                <w:szCs w:val="16"/>
              </w:rPr>
              <w:t xml:space="preserve">   Co., Ltd.</w:t>
            </w:r>
          </w:p>
          <w:p w14:paraId="638E7643" w14:textId="1A072E4C" w:rsidR="0045583D" w:rsidRPr="004B4604" w:rsidRDefault="0045583D" w:rsidP="0045583D">
            <w:pPr>
              <w:ind w:left="-98" w:right="-72"/>
              <w:rPr>
                <w:rFonts w:ascii="Arial" w:eastAsia="Arial Unicode MS" w:hAnsi="Arial" w:cs="Arial"/>
                <w:spacing w:val="-2"/>
                <w:sz w:val="16"/>
                <w:szCs w:val="16"/>
              </w:rPr>
            </w:pPr>
          </w:p>
        </w:tc>
        <w:tc>
          <w:tcPr>
            <w:tcW w:w="1417" w:type="dxa"/>
          </w:tcPr>
          <w:p w14:paraId="6B5BDECD" w14:textId="1ECA976C" w:rsidR="0045583D" w:rsidRPr="004B4604" w:rsidRDefault="0045583D" w:rsidP="0045583D">
            <w:pPr>
              <w:ind w:left="87" w:right="-72" w:hanging="87"/>
              <w:rPr>
                <w:rFonts w:ascii="Arial" w:eastAsia="Arial Unicode MS" w:hAnsi="Arial" w:cs="Arial"/>
                <w:spacing w:val="-6"/>
                <w:sz w:val="16"/>
                <w:szCs w:val="16"/>
                <w:lang w:bidi="th-TH"/>
              </w:rPr>
            </w:pPr>
            <w:r w:rsidRPr="004B4604">
              <w:rPr>
                <w:rFonts w:ascii="Arial" w:eastAsia="Arial Unicode MS" w:hAnsi="Arial" w:cs="Arial"/>
                <w:spacing w:val="-6"/>
                <w:sz w:val="16"/>
                <w:szCs w:val="16"/>
                <w:lang w:bidi="th-TH"/>
              </w:rPr>
              <w:t>Selling and providing</w:t>
            </w:r>
            <w:r w:rsidR="0006367A" w:rsidRPr="004B4604">
              <w:rPr>
                <w:rFonts w:ascii="Arial" w:eastAsia="Arial Unicode MS" w:hAnsi="Arial" w:cs="Arial"/>
                <w:spacing w:val="-6"/>
                <w:sz w:val="16"/>
                <w:szCs w:val="16"/>
                <w:lang w:bidi="th-TH"/>
              </w:rPr>
              <w:t xml:space="preserve"> </w:t>
            </w:r>
            <w:r w:rsidRPr="004B4604">
              <w:rPr>
                <w:rFonts w:ascii="Arial" w:eastAsia="Arial Unicode MS" w:hAnsi="Arial" w:cs="Arial"/>
                <w:spacing w:val="-6"/>
                <w:sz w:val="16"/>
                <w:szCs w:val="16"/>
                <w:lang w:bidi="th-TH"/>
              </w:rPr>
              <w:t>chemical</w:t>
            </w:r>
            <w:r w:rsidR="0006367A" w:rsidRPr="004B4604">
              <w:rPr>
                <w:rFonts w:ascii="Arial" w:eastAsia="Arial Unicode MS" w:hAnsi="Arial" w:cs="Arial"/>
                <w:spacing w:val="-6"/>
                <w:sz w:val="16"/>
                <w:szCs w:val="16"/>
                <w:lang w:bidi="th-TH"/>
              </w:rPr>
              <w:t xml:space="preserve"> </w:t>
            </w:r>
            <w:r w:rsidRPr="004B4604">
              <w:rPr>
                <w:rFonts w:ascii="Arial" w:eastAsia="Arial Unicode MS" w:hAnsi="Arial" w:cs="Arial"/>
                <w:spacing w:val="-6"/>
                <w:sz w:val="16"/>
                <w:szCs w:val="16"/>
                <w:lang w:bidi="th-TH"/>
              </w:rPr>
              <w:t>recycling services</w:t>
            </w:r>
          </w:p>
        </w:tc>
        <w:tc>
          <w:tcPr>
            <w:tcW w:w="1134" w:type="dxa"/>
          </w:tcPr>
          <w:p w14:paraId="3E7F3EFB" w14:textId="77777777" w:rsidR="0045583D" w:rsidRPr="004B4604" w:rsidRDefault="0045583D" w:rsidP="0045583D">
            <w:pPr>
              <w:ind w:right="-72"/>
              <w:jc w:val="center"/>
              <w:rPr>
                <w:rFonts w:ascii="Arial" w:eastAsia="Arial Unicode MS" w:hAnsi="Arial" w:cs="Arial"/>
                <w:sz w:val="16"/>
                <w:szCs w:val="16"/>
                <w:lang w:bidi="th-TH"/>
              </w:rPr>
            </w:pPr>
            <w:r w:rsidRPr="004B4604">
              <w:rPr>
                <w:rFonts w:ascii="Arial" w:eastAsia="Arial Unicode MS" w:hAnsi="Arial" w:cs="Arial"/>
                <w:sz w:val="16"/>
                <w:szCs w:val="16"/>
                <w:lang w:bidi="th-TH"/>
              </w:rPr>
              <w:t>Thailand</w:t>
            </w:r>
          </w:p>
        </w:tc>
        <w:tc>
          <w:tcPr>
            <w:tcW w:w="1134" w:type="dxa"/>
          </w:tcPr>
          <w:p w14:paraId="329FFB3A" w14:textId="3E531D3C" w:rsidR="0045583D" w:rsidRPr="004B4604" w:rsidRDefault="0045583D" w:rsidP="0045583D">
            <w:pPr>
              <w:ind w:right="-72"/>
              <w:jc w:val="right"/>
              <w:rPr>
                <w:rFonts w:ascii="Arial" w:eastAsia="Arial Unicode MS" w:hAnsi="Arial" w:cs="Arial"/>
                <w:sz w:val="16"/>
                <w:szCs w:val="16"/>
                <w:lang w:bidi="th-TH"/>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76" w:type="dxa"/>
          </w:tcPr>
          <w:p w14:paraId="3E75A3F5" w14:textId="00019BCB" w:rsidR="0045583D" w:rsidRPr="004B4604" w:rsidRDefault="0045583D" w:rsidP="0045583D">
            <w:pPr>
              <w:ind w:right="-72"/>
              <w:jc w:val="right"/>
              <w:rPr>
                <w:rFonts w:ascii="Arial" w:eastAsia="Arial Unicode MS" w:hAnsi="Arial" w:cs="Arial"/>
                <w:sz w:val="16"/>
                <w:szCs w:val="16"/>
                <w:lang w:bidi="th-TH"/>
              </w:rPr>
            </w:pPr>
            <w:r w:rsidRPr="004B4604">
              <w:rPr>
                <w:rFonts w:ascii="Arial" w:hAnsi="Arial" w:cs="Arial"/>
                <w:sz w:val="16"/>
                <w:szCs w:val="16"/>
                <w:lang w:bidi="th-TH"/>
              </w:rPr>
              <w:t>100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03" w:type="dxa"/>
          </w:tcPr>
          <w:p w14:paraId="421FB736" w14:textId="4ABA026A" w:rsidR="0045583D" w:rsidRPr="004B4604" w:rsidRDefault="0045583D" w:rsidP="0045583D">
            <w:pPr>
              <w:ind w:right="-72"/>
              <w:jc w:val="right"/>
              <w:rPr>
                <w:rFonts w:ascii="Arial" w:hAnsi="Arial" w:cs="Arial"/>
                <w:sz w:val="16"/>
                <w:szCs w:val="16"/>
                <w:lang w:val="en-GB"/>
              </w:rPr>
            </w:pPr>
            <w:r w:rsidRPr="004B4604">
              <w:rPr>
                <w:rFonts w:ascii="Arial" w:eastAsia="SimSun" w:hAnsi="Arial" w:cs="Arial"/>
                <w:sz w:val="16"/>
                <w:szCs w:val="16"/>
              </w:rPr>
              <w:t>622</w:t>
            </w:r>
            <w:r w:rsidRPr="004B4604">
              <w:rPr>
                <w:rFonts w:ascii="Arial" w:eastAsia="SimSun" w:hAnsi="Arial" w:cs="Arial"/>
                <w:sz w:val="16"/>
                <w:szCs w:val="16"/>
                <w:lang w:val="en-GB"/>
              </w:rPr>
              <w:t>,</w:t>
            </w:r>
            <w:r w:rsidRPr="004B4604">
              <w:rPr>
                <w:rFonts w:ascii="Arial" w:eastAsia="SimSun" w:hAnsi="Arial" w:cs="Arial"/>
                <w:sz w:val="16"/>
                <w:szCs w:val="16"/>
              </w:rPr>
              <w:t>500</w:t>
            </w:r>
            <w:r w:rsidRPr="004B4604">
              <w:rPr>
                <w:rFonts w:ascii="Arial" w:eastAsia="SimSun" w:hAnsi="Arial" w:cs="Arial"/>
                <w:sz w:val="16"/>
                <w:szCs w:val="16"/>
                <w:lang w:val="en-GB"/>
              </w:rPr>
              <w:t>,</w:t>
            </w:r>
            <w:r w:rsidRPr="004B4604">
              <w:rPr>
                <w:rFonts w:ascii="Arial" w:eastAsia="SimSun" w:hAnsi="Arial" w:cs="Arial"/>
                <w:sz w:val="16"/>
                <w:szCs w:val="16"/>
              </w:rPr>
              <w:t>000</w:t>
            </w:r>
          </w:p>
        </w:tc>
        <w:tc>
          <w:tcPr>
            <w:tcW w:w="1170" w:type="dxa"/>
          </w:tcPr>
          <w:p w14:paraId="55C457DA" w14:textId="116F3908" w:rsidR="0045583D" w:rsidRPr="004B4604" w:rsidRDefault="0045583D" w:rsidP="0045583D">
            <w:pPr>
              <w:ind w:right="-72"/>
              <w:jc w:val="right"/>
              <w:rPr>
                <w:rFonts w:ascii="Arial" w:hAnsi="Arial" w:cs="Arial"/>
                <w:sz w:val="16"/>
                <w:szCs w:val="16"/>
                <w:lang w:val="en-GB"/>
              </w:rPr>
            </w:pPr>
            <w:r w:rsidRPr="004B4604">
              <w:rPr>
                <w:rFonts w:ascii="Arial" w:eastAsia="SimSun" w:hAnsi="Arial" w:cs="Arial"/>
                <w:sz w:val="16"/>
                <w:szCs w:val="16"/>
              </w:rPr>
              <w:t>622</w:t>
            </w:r>
            <w:r w:rsidRPr="004B4604">
              <w:rPr>
                <w:rFonts w:ascii="Arial" w:eastAsia="SimSun" w:hAnsi="Arial" w:cs="Arial"/>
                <w:sz w:val="16"/>
                <w:szCs w:val="16"/>
                <w:lang w:val="en-GB"/>
              </w:rPr>
              <w:t>,</w:t>
            </w:r>
            <w:r w:rsidRPr="004B4604">
              <w:rPr>
                <w:rFonts w:ascii="Arial" w:eastAsia="SimSun" w:hAnsi="Arial" w:cs="Arial"/>
                <w:sz w:val="16"/>
                <w:szCs w:val="16"/>
              </w:rPr>
              <w:t>500</w:t>
            </w:r>
            <w:r w:rsidRPr="004B4604">
              <w:rPr>
                <w:rFonts w:ascii="Arial" w:eastAsia="SimSun" w:hAnsi="Arial" w:cs="Arial"/>
                <w:sz w:val="16"/>
                <w:szCs w:val="16"/>
                <w:lang w:val="en-GB"/>
              </w:rPr>
              <w:t>,</w:t>
            </w:r>
            <w:r w:rsidRPr="004B4604">
              <w:rPr>
                <w:rFonts w:ascii="Arial" w:eastAsia="SimSun" w:hAnsi="Arial" w:cs="Arial"/>
                <w:sz w:val="16"/>
                <w:szCs w:val="16"/>
              </w:rPr>
              <w:t>000</w:t>
            </w:r>
          </w:p>
        </w:tc>
      </w:tr>
      <w:tr w:rsidR="004B4604" w:rsidRPr="004B4604" w14:paraId="51C509C8" w14:textId="77777777" w:rsidTr="0006367A">
        <w:tc>
          <w:tcPr>
            <w:tcW w:w="1587" w:type="dxa"/>
          </w:tcPr>
          <w:p w14:paraId="02C2EBC0" w14:textId="690E49EE" w:rsidR="0045583D" w:rsidRPr="004B4604" w:rsidRDefault="0045583D" w:rsidP="0045583D">
            <w:pPr>
              <w:ind w:left="-98" w:right="-72"/>
              <w:rPr>
                <w:rFonts w:ascii="Arial" w:eastAsia="Arial Unicode MS" w:hAnsi="Arial" w:cs="Arial"/>
                <w:spacing w:val="-2"/>
                <w:sz w:val="16"/>
                <w:szCs w:val="16"/>
              </w:rPr>
            </w:pPr>
            <w:proofErr w:type="spellStart"/>
            <w:r w:rsidRPr="004B4604">
              <w:rPr>
                <w:rFonts w:ascii="Arial" w:eastAsia="Arial Unicode MS" w:hAnsi="Arial" w:cs="Arial"/>
                <w:spacing w:val="-2"/>
                <w:sz w:val="16"/>
                <w:szCs w:val="16"/>
              </w:rPr>
              <w:t>Uplix</w:t>
            </w:r>
            <w:proofErr w:type="spellEnd"/>
            <w:r w:rsidRPr="004B4604">
              <w:rPr>
                <w:rFonts w:ascii="Arial" w:eastAsia="Arial Unicode MS" w:hAnsi="Arial" w:cs="Arial"/>
                <w:spacing w:val="-2"/>
                <w:sz w:val="16"/>
                <w:szCs w:val="16"/>
              </w:rPr>
              <w:t xml:space="preserve"> Co., Ltd.</w:t>
            </w:r>
          </w:p>
        </w:tc>
        <w:tc>
          <w:tcPr>
            <w:tcW w:w="1417" w:type="dxa"/>
          </w:tcPr>
          <w:p w14:paraId="0ADADDB3" w14:textId="648FD807" w:rsidR="0045583D" w:rsidRPr="004B4604" w:rsidRDefault="0045583D" w:rsidP="0045583D">
            <w:pPr>
              <w:ind w:left="87" w:right="-72" w:hanging="87"/>
              <w:rPr>
                <w:rFonts w:ascii="Arial" w:eastAsia="Arial Unicode MS" w:hAnsi="Arial" w:cs="Arial"/>
                <w:spacing w:val="-6"/>
                <w:sz w:val="16"/>
                <w:szCs w:val="16"/>
                <w:lang w:bidi="th-TH"/>
              </w:rPr>
            </w:pPr>
            <w:r w:rsidRPr="004B4604">
              <w:rPr>
                <w:rFonts w:ascii="Arial" w:eastAsia="Arial Unicode MS" w:hAnsi="Arial" w:cs="Arial"/>
                <w:spacing w:val="-6"/>
                <w:sz w:val="16"/>
                <w:szCs w:val="16"/>
                <w:lang w:bidi="th-TH"/>
              </w:rPr>
              <w:t>Selling safety equipment and providing safety training service</w:t>
            </w:r>
          </w:p>
        </w:tc>
        <w:tc>
          <w:tcPr>
            <w:tcW w:w="1134" w:type="dxa"/>
          </w:tcPr>
          <w:p w14:paraId="0977D14F" w14:textId="303B6FC9" w:rsidR="0045583D" w:rsidRPr="004B4604" w:rsidRDefault="0045583D" w:rsidP="0045583D">
            <w:pPr>
              <w:ind w:right="-72"/>
              <w:jc w:val="center"/>
              <w:rPr>
                <w:rFonts w:ascii="Arial" w:eastAsia="Arial Unicode MS" w:hAnsi="Arial" w:cs="Arial"/>
                <w:sz w:val="16"/>
                <w:szCs w:val="16"/>
                <w:lang w:bidi="th-TH"/>
              </w:rPr>
            </w:pPr>
            <w:r w:rsidRPr="004B4604">
              <w:rPr>
                <w:rFonts w:ascii="Arial" w:eastAsia="Arial Unicode MS" w:hAnsi="Arial" w:cs="Arial"/>
                <w:sz w:val="16"/>
                <w:szCs w:val="16"/>
                <w:lang w:bidi="th-TH"/>
              </w:rPr>
              <w:t>Thailand</w:t>
            </w:r>
          </w:p>
        </w:tc>
        <w:tc>
          <w:tcPr>
            <w:tcW w:w="1134" w:type="dxa"/>
          </w:tcPr>
          <w:p w14:paraId="54A56D6D" w14:textId="159549A3"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lang w:bidi="th-TH"/>
              </w:rPr>
              <w:t>70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76" w:type="dxa"/>
          </w:tcPr>
          <w:p w14:paraId="6963BFD9" w14:textId="5644D281"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lang w:bidi="th-TH"/>
              </w:rPr>
              <w:t>70</w:t>
            </w:r>
            <w:r w:rsidRPr="004B4604">
              <w:rPr>
                <w:rFonts w:ascii="Arial" w:hAnsi="Arial" w:cs="Arial"/>
                <w:sz w:val="16"/>
                <w:szCs w:val="16"/>
                <w:lang w:val="en-GB" w:bidi="th-TH"/>
              </w:rPr>
              <w:t>.</w:t>
            </w:r>
            <w:r w:rsidRPr="004B4604">
              <w:rPr>
                <w:rFonts w:ascii="Arial" w:hAnsi="Arial" w:cs="Arial"/>
                <w:sz w:val="16"/>
                <w:szCs w:val="16"/>
                <w:lang w:bidi="th-TH"/>
              </w:rPr>
              <w:t>00</w:t>
            </w:r>
          </w:p>
        </w:tc>
        <w:tc>
          <w:tcPr>
            <w:tcW w:w="1203" w:type="dxa"/>
          </w:tcPr>
          <w:p w14:paraId="32C3C532" w14:textId="5CFB858E" w:rsidR="0045583D" w:rsidRPr="004B4604" w:rsidRDefault="0045583D" w:rsidP="0045583D">
            <w:pPr>
              <w:ind w:right="-72"/>
              <w:jc w:val="right"/>
              <w:rPr>
                <w:rFonts w:ascii="Arial" w:hAnsi="Arial" w:cs="Arial"/>
                <w:sz w:val="16"/>
                <w:szCs w:val="16"/>
                <w:lang w:val="en-GB"/>
              </w:rPr>
            </w:pPr>
            <w:r w:rsidRPr="004B4604">
              <w:rPr>
                <w:rFonts w:ascii="Arial" w:eastAsia="SimSun" w:hAnsi="Arial" w:cs="Arial"/>
                <w:sz w:val="16"/>
                <w:szCs w:val="16"/>
              </w:rPr>
              <w:t>3</w:t>
            </w:r>
            <w:r w:rsidRPr="004B4604">
              <w:rPr>
                <w:rFonts w:ascii="Arial" w:eastAsia="SimSun" w:hAnsi="Arial" w:cs="Arial"/>
                <w:sz w:val="16"/>
                <w:szCs w:val="16"/>
                <w:lang w:val="en-GB"/>
              </w:rPr>
              <w:t>,</w:t>
            </w:r>
            <w:r w:rsidRPr="004B4604">
              <w:rPr>
                <w:rFonts w:ascii="Arial" w:eastAsia="SimSun" w:hAnsi="Arial" w:cs="Arial"/>
                <w:sz w:val="16"/>
                <w:szCs w:val="16"/>
              </w:rPr>
              <w:t>500</w:t>
            </w:r>
            <w:r w:rsidRPr="004B4604">
              <w:rPr>
                <w:rFonts w:ascii="Arial" w:hAnsi="Arial" w:cs="Arial"/>
                <w:sz w:val="16"/>
                <w:szCs w:val="16"/>
                <w:lang w:val="en-GB"/>
              </w:rPr>
              <w:t>,</w:t>
            </w:r>
            <w:r w:rsidRPr="004B4604">
              <w:rPr>
                <w:rFonts w:ascii="Arial" w:hAnsi="Arial" w:cs="Arial"/>
                <w:sz w:val="16"/>
                <w:szCs w:val="16"/>
              </w:rPr>
              <w:t>000</w:t>
            </w:r>
          </w:p>
        </w:tc>
        <w:tc>
          <w:tcPr>
            <w:tcW w:w="1170" w:type="dxa"/>
          </w:tcPr>
          <w:p w14:paraId="1B70CF15" w14:textId="053C981C" w:rsidR="0045583D" w:rsidRPr="004B4604" w:rsidRDefault="0045583D" w:rsidP="0045583D">
            <w:pPr>
              <w:ind w:right="-72"/>
              <w:jc w:val="right"/>
              <w:rPr>
                <w:rFonts w:ascii="Arial" w:hAnsi="Arial" w:cs="Arial"/>
                <w:sz w:val="16"/>
                <w:szCs w:val="16"/>
                <w:lang w:val="en-GB"/>
              </w:rPr>
            </w:pPr>
            <w:r w:rsidRPr="004B4604">
              <w:rPr>
                <w:rFonts w:ascii="Arial" w:eastAsia="SimSun" w:hAnsi="Arial" w:cs="Arial"/>
                <w:sz w:val="16"/>
                <w:szCs w:val="16"/>
              </w:rPr>
              <w:t>3</w:t>
            </w:r>
            <w:r w:rsidRPr="004B4604">
              <w:rPr>
                <w:rFonts w:ascii="Arial" w:eastAsia="SimSun" w:hAnsi="Arial" w:cs="Arial"/>
                <w:sz w:val="16"/>
                <w:szCs w:val="16"/>
                <w:lang w:val="en-GB"/>
              </w:rPr>
              <w:t>,</w:t>
            </w:r>
            <w:r w:rsidRPr="004B4604">
              <w:rPr>
                <w:rFonts w:ascii="Arial" w:eastAsia="SimSun" w:hAnsi="Arial" w:cs="Arial"/>
                <w:sz w:val="16"/>
                <w:szCs w:val="16"/>
              </w:rPr>
              <w:t>500</w:t>
            </w:r>
            <w:r w:rsidRPr="004B4604">
              <w:rPr>
                <w:rFonts w:ascii="Arial" w:hAnsi="Arial" w:cs="Arial"/>
                <w:sz w:val="16"/>
                <w:szCs w:val="16"/>
                <w:lang w:val="en-GB"/>
              </w:rPr>
              <w:t>,</w:t>
            </w:r>
            <w:r w:rsidRPr="004B4604">
              <w:rPr>
                <w:rFonts w:ascii="Arial" w:hAnsi="Arial" w:cs="Arial"/>
                <w:sz w:val="16"/>
                <w:szCs w:val="16"/>
              </w:rPr>
              <w:t>000</w:t>
            </w:r>
          </w:p>
        </w:tc>
      </w:tr>
      <w:tr w:rsidR="004B4604" w:rsidRPr="004B4604" w14:paraId="7C9922F8" w14:textId="77777777" w:rsidTr="0006367A">
        <w:tc>
          <w:tcPr>
            <w:tcW w:w="1587" w:type="dxa"/>
          </w:tcPr>
          <w:p w14:paraId="1703E3BC" w14:textId="77777777" w:rsidR="0045583D" w:rsidRPr="004B4604" w:rsidRDefault="0045583D" w:rsidP="0045583D">
            <w:pPr>
              <w:ind w:left="-98" w:right="-72"/>
              <w:rPr>
                <w:rFonts w:ascii="Arial" w:eastAsia="Arial Unicode MS" w:hAnsi="Arial" w:cs="Arial"/>
                <w:spacing w:val="-2"/>
                <w:sz w:val="16"/>
                <w:szCs w:val="16"/>
              </w:rPr>
            </w:pPr>
          </w:p>
        </w:tc>
        <w:tc>
          <w:tcPr>
            <w:tcW w:w="1417" w:type="dxa"/>
          </w:tcPr>
          <w:p w14:paraId="0B445773" w14:textId="77777777" w:rsidR="0045583D" w:rsidRPr="004B4604" w:rsidRDefault="0045583D" w:rsidP="0045583D">
            <w:pPr>
              <w:ind w:left="87" w:right="-72" w:hanging="87"/>
              <w:rPr>
                <w:rFonts w:ascii="Arial" w:eastAsia="Arial Unicode MS" w:hAnsi="Arial" w:cs="Arial"/>
                <w:spacing w:val="-6"/>
                <w:sz w:val="16"/>
                <w:szCs w:val="16"/>
                <w:lang w:bidi="th-TH"/>
              </w:rPr>
            </w:pPr>
          </w:p>
        </w:tc>
        <w:tc>
          <w:tcPr>
            <w:tcW w:w="1134" w:type="dxa"/>
          </w:tcPr>
          <w:p w14:paraId="57DB9A70" w14:textId="77777777" w:rsidR="0045583D" w:rsidRPr="004B4604" w:rsidRDefault="0045583D" w:rsidP="0045583D">
            <w:pPr>
              <w:ind w:right="-72"/>
              <w:jc w:val="center"/>
              <w:rPr>
                <w:rFonts w:ascii="Arial" w:eastAsia="Arial Unicode MS" w:hAnsi="Arial" w:cs="Arial"/>
                <w:sz w:val="16"/>
                <w:szCs w:val="16"/>
                <w:lang w:bidi="th-TH"/>
              </w:rPr>
            </w:pPr>
          </w:p>
        </w:tc>
        <w:tc>
          <w:tcPr>
            <w:tcW w:w="1134" w:type="dxa"/>
          </w:tcPr>
          <w:p w14:paraId="1EC0955A" w14:textId="77777777" w:rsidR="0045583D" w:rsidRPr="004B4604" w:rsidRDefault="0045583D" w:rsidP="0045583D">
            <w:pPr>
              <w:ind w:right="-72"/>
              <w:jc w:val="right"/>
              <w:rPr>
                <w:rFonts w:ascii="Arial" w:hAnsi="Arial" w:cs="Arial"/>
                <w:sz w:val="16"/>
                <w:szCs w:val="16"/>
                <w:lang w:val="en-GB"/>
              </w:rPr>
            </w:pPr>
          </w:p>
        </w:tc>
        <w:tc>
          <w:tcPr>
            <w:tcW w:w="1276" w:type="dxa"/>
          </w:tcPr>
          <w:p w14:paraId="5D2E6F4A" w14:textId="77777777" w:rsidR="0045583D" w:rsidRPr="004B4604" w:rsidRDefault="0045583D" w:rsidP="0045583D">
            <w:pPr>
              <w:ind w:right="-72"/>
              <w:jc w:val="right"/>
              <w:rPr>
                <w:rFonts w:ascii="Arial" w:hAnsi="Arial" w:cs="Arial"/>
                <w:sz w:val="16"/>
                <w:szCs w:val="16"/>
                <w:lang w:bidi="th-TH"/>
              </w:rPr>
            </w:pPr>
          </w:p>
        </w:tc>
        <w:tc>
          <w:tcPr>
            <w:tcW w:w="1203" w:type="dxa"/>
          </w:tcPr>
          <w:p w14:paraId="597062AA" w14:textId="77777777" w:rsidR="0045583D" w:rsidRPr="004B4604" w:rsidRDefault="0045583D" w:rsidP="0045583D">
            <w:pPr>
              <w:ind w:right="-72"/>
              <w:jc w:val="right"/>
              <w:rPr>
                <w:rFonts w:ascii="Arial" w:hAnsi="Arial" w:cs="Arial"/>
                <w:sz w:val="16"/>
                <w:szCs w:val="16"/>
                <w:lang w:val="en-GB"/>
              </w:rPr>
            </w:pPr>
          </w:p>
        </w:tc>
        <w:tc>
          <w:tcPr>
            <w:tcW w:w="1170" w:type="dxa"/>
          </w:tcPr>
          <w:p w14:paraId="47860C78" w14:textId="77777777" w:rsidR="0045583D" w:rsidRPr="004B4604" w:rsidRDefault="0045583D" w:rsidP="0045583D">
            <w:pPr>
              <w:ind w:right="-72"/>
              <w:jc w:val="right"/>
              <w:rPr>
                <w:rFonts w:ascii="Arial" w:eastAsia="SimSun" w:hAnsi="Arial" w:cs="Arial"/>
                <w:sz w:val="16"/>
                <w:szCs w:val="16"/>
              </w:rPr>
            </w:pPr>
          </w:p>
        </w:tc>
      </w:tr>
      <w:tr w:rsidR="004B4604" w:rsidRPr="004B4604" w14:paraId="1B60A9E5" w14:textId="77777777" w:rsidTr="0006367A">
        <w:tc>
          <w:tcPr>
            <w:tcW w:w="3004" w:type="dxa"/>
            <w:gridSpan w:val="2"/>
          </w:tcPr>
          <w:p w14:paraId="14EB4EF0" w14:textId="49F4130B" w:rsidR="0045583D" w:rsidRPr="004B4604" w:rsidRDefault="0045583D" w:rsidP="008C039A">
            <w:pPr>
              <w:ind w:left="-23" w:right="-74" w:hanging="85"/>
              <w:jc w:val="both"/>
              <w:rPr>
                <w:rFonts w:ascii="Arial" w:eastAsia="Arial Unicode MS" w:hAnsi="Arial" w:cs="Arial"/>
                <w:spacing w:val="-6"/>
                <w:sz w:val="16"/>
                <w:szCs w:val="20"/>
                <w:lang w:val="en-GB" w:bidi="th-TH"/>
              </w:rPr>
            </w:pPr>
            <w:r w:rsidRPr="004B4604">
              <w:rPr>
                <w:rFonts w:ascii="Arial" w:eastAsia="Arial Unicode MS" w:hAnsi="Arial" w:cs="Arial"/>
                <w:b/>
                <w:bCs/>
                <w:spacing w:val="-6"/>
                <w:sz w:val="16"/>
                <w:szCs w:val="16"/>
                <w:lang w:bidi="th-TH"/>
              </w:rPr>
              <w:t xml:space="preserve">Indirect investments in </w:t>
            </w:r>
            <w:proofErr w:type="spellStart"/>
            <w:r w:rsidRPr="004B4604">
              <w:rPr>
                <w:rFonts w:ascii="Arial" w:eastAsia="Arial Unicode MS" w:hAnsi="Arial" w:cs="Arial"/>
                <w:b/>
                <w:bCs/>
                <w:spacing w:val="-6"/>
                <w:sz w:val="16"/>
                <w:szCs w:val="16"/>
                <w:lang w:bidi="th-TH"/>
              </w:rPr>
              <w:t>subsidiar</w:t>
            </w:r>
            <w:proofErr w:type="spellEnd"/>
            <w:r w:rsidR="00450510" w:rsidRPr="004B4604">
              <w:rPr>
                <w:rFonts w:ascii="Arial" w:eastAsia="Arial Unicode MS" w:hAnsi="Arial" w:cs="Arial"/>
                <w:b/>
                <w:bCs/>
                <w:spacing w:val="-6"/>
                <w:sz w:val="16"/>
                <w:szCs w:val="20"/>
                <w:lang w:val="en-GB" w:bidi="th-TH"/>
              </w:rPr>
              <w:t>y</w:t>
            </w:r>
          </w:p>
        </w:tc>
        <w:tc>
          <w:tcPr>
            <w:tcW w:w="1134" w:type="dxa"/>
          </w:tcPr>
          <w:p w14:paraId="22400A2E" w14:textId="77777777" w:rsidR="0045583D" w:rsidRPr="004B4604" w:rsidRDefault="0045583D" w:rsidP="0045583D">
            <w:pPr>
              <w:ind w:right="-72"/>
              <w:jc w:val="center"/>
              <w:rPr>
                <w:rFonts w:ascii="Arial" w:eastAsia="Arial Unicode MS" w:hAnsi="Arial" w:cs="Arial"/>
                <w:sz w:val="16"/>
                <w:szCs w:val="16"/>
                <w:lang w:bidi="th-TH"/>
              </w:rPr>
            </w:pPr>
          </w:p>
        </w:tc>
        <w:tc>
          <w:tcPr>
            <w:tcW w:w="1134" w:type="dxa"/>
          </w:tcPr>
          <w:p w14:paraId="0DD35B02" w14:textId="77777777" w:rsidR="0045583D" w:rsidRPr="004B4604" w:rsidRDefault="0045583D" w:rsidP="0045583D">
            <w:pPr>
              <w:ind w:right="-72"/>
              <w:jc w:val="right"/>
              <w:rPr>
                <w:rFonts w:ascii="Arial" w:hAnsi="Arial" w:cs="Arial"/>
                <w:sz w:val="16"/>
                <w:szCs w:val="16"/>
                <w:lang w:val="en-GB"/>
              </w:rPr>
            </w:pPr>
          </w:p>
        </w:tc>
        <w:tc>
          <w:tcPr>
            <w:tcW w:w="1276" w:type="dxa"/>
          </w:tcPr>
          <w:p w14:paraId="00571C78" w14:textId="77777777" w:rsidR="0045583D" w:rsidRPr="004B4604" w:rsidRDefault="0045583D" w:rsidP="0045583D">
            <w:pPr>
              <w:ind w:right="-72"/>
              <w:jc w:val="right"/>
              <w:rPr>
                <w:rFonts w:ascii="Arial" w:hAnsi="Arial" w:cs="Arial"/>
                <w:sz w:val="16"/>
                <w:szCs w:val="16"/>
                <w:lang w:bidi="th-TH"/>
              </w:rPr>
            </w:pPr>
          </w:p>
        </w:tc>
        <w:tc>
          <w:tcPr>
            <w:tcW w:w="1203" w:type="dxa"/>
          </w:tcPr>
          <w:p w14:paraId="28EBD8AC" w14:textId="77777777" w:rsidR="0045583D" w:rsidRPr="004B4604" w:rsidRDefault="0045583D" w:rsidP="0045583D">
            <w:pPr>
              <w:ind w:right="-72"/>
              <w:jc w:val="right"/>
              <w:rPr>
                <w:rFonts w:ascii="Arial" w:hAnsi="Arial" w:cs="Arial"/>
                <w:sz w:val="16"/>
                <w:szCs w:val="16"/>
                <w:lang w:val="en-GB"/>
              </w:rPr>
            </w:pPr>
          </w:p>
        </w:tc>
        <w:tc>
          <w:tcPr>
            <w:tcW w:w="1170" w:type="dxa"/>
          </w:tcPr>
          <w:p w14:paraId="7AE41759" w14:textId="77777777" w:rsidR="0045583D" w:rsidRPr="004B4604" w:rsidRDefault="0045583D" w:rsidP="0045583D">
            <w:pPr>
              <w:ind w:right="-72"/>
              <w:jc w:val="right"/>
              <w:rPr>
                <w:rFonts w:ascii="Arial" w:eastAsia="SimSun" w:hAnsi="Arial" w:cs="Arial"/>
                <w:sz w:val="16"/>
                <w:szCs w:val="16"/>
              </w:rPr>
            </w:pPr>
          </w:p>
        </w:tc>
      </w:tr>
      <w:tr w:rsidR="004B4604" w:rsidRPr="004B4604" w14:paraId="5332490A" w14:textId="77777777" w:rsidTr="0006367A">
        <w:tc>
          <w:tcPr>
            <w:tcW w:w="3004" w:type="dxa"/>
            <w:gridSpan w:val="2"/>
          </w:tcPr>
          <w:p w14:paraId="02DAF6A1" w14:textId="77777777" w:rsidR="008C039A" w:rsidRPr="004B4604" w:rsidRDefault="008C039A" w:rsidP="008C039A">
            <w:pPr>
              <w:ind w:left="-23" w:right="-74" w:hanging="85"/>
              <w:jc w:val="both"/>
              <w:rPr>
                <w:rFonts w:ascii="Arial" w:eastAsia="Arial Unicode MS" w:hAnsi="Arial" w:cs="Arial"/>
                <w:b/>
                <w:bCs/>
                <w:spacing w:val="-6"/>
                <w:sz w:val="16"/>
                <w:szCs w:val="16"/>
                <w:lang w:bidi="th-TH"/>
              </w:rPr>
            </w:pPr>
          </w:p>
        </w:tc>
        <w:tc>
          <w:tcPr>
            <w:tcW w:w="1134" w:type="dxa"/>
          </w:tcPr>
          <w:p w14:paraId="25342EAB" w14:textId="77777777" w:rsidR="008C039A" w:rsidRPr="004B4604" w:rsidRDefault="008C039A" w:rsidP="0045583D">
            <w:pPr>
              <w:ind w:right="-72"/>
              <w:jc w:val="center"/>
              <w:rPr>
                <w:rFonts w:ascii="Arial" w:eastAsia="Arial Unicode MS" w:hAnsi="Arial" w:cs="Arial"/>
                <w:sz w:val="16"/>
                <w:szCs w:val="16"/>
                <w:lang w:bidi="th-TH"/>
              </w:rPr>
            </w:pPr>
          </w:p>
        </w:tc>
        <w:tc>
          <w:tcPr>
            <w:tcW w:w="1134" w:type="dxa"/>
          </w:tcPr>
          <w:p w14:paraId="5DEF2818" w14:textId="77777777" w:rsidR="008C039A" w:rsidRPr="004B4604" w:rsidRDefault="008C039A" w:rsidP="0045583D">
            <w:pPr>
              <w:ind w:right="-72"/>
              <w:jc w:val="right"/>
              <w:rPr>
                <w:rFonts w:ascii="Arial" w:hAnsi="Arial" w:cs="Arial"/>
                <w:sz w:val="16"/>
                <w:szCs w:val="16"/>
                <w:lang w:val="en-GB"/>
              </w:rPr>
            </w:pPr>
          </w:p>
        </w:tc>
        <w:tc>
          <w:tcPr>
            <w:tcW w:w="1276" w:type="dxa"/>
          </w:tcPr>
          <w:p w14:paraId="3AE2069F" w14:textId="77777777" w:rsidR="008C039A" w:rsidRPr="004B4604" w:rsidRDefault="008C039A" w:rsidP="0045583D">
            <w:pPr>
              <w:ind w:right="-72"/>
              <w:jc w:val="right"/>
              <w:rPr>
                <w:rFonts w:ascii="Arial" w:hAnsi="Arial" w:cs="Arial"/>
                <w:sz w:val="16"/>
                <w:szCs w:val="16"/>
                <w:lang w:bidi="th-TH"/>
              </w:rPr>
            </w:pPr>
          </w:p>
        </w:tc>
        <w:tc>
          <w:tcPr>
            <w:tcW w:w="1203" w:type="dxa"/>
          </w:tcPr>
          <w:p w14:paraId="0C24DCCE" w14:textId="77777777" w:rsidR="008C039A" w:rsidRPr="004B4604" w:rsidRDefault="008C039A" w:rsidP="0045583D">
            <w:pPr>
              <w:ind w:right="-72"/>
              <w:jc w:val="right"/>
              <w:rPr>
                <w:rFonts w:ascii="Arial" w:hAnsi="Arial" w:cs="Arial"/>
                <w:sz w:val="16"/>
                <w:szCs w:val="16"/>
                <w:lang w:val="en-GB"/>
              </w:rPr>
            </w:pPr>
          </w:p>
        </w:tc>
        <w:tc>
          <w:tcPr>
            <w:tcW w:w="1170" w:type="dxa"/>
          </w:tcPr>
          <w:p w14:paraId="7D37728B" w14:textId="77777777" w:rsidR="008C039A" w:rsidRPr="004B4604" w:rsidRDefault="008C039A" w:rsidP="0045583D">
            <w:pPr>
              <w:ind w:right="-72"/>
              <w:jc w:val="right"/>
              <w:rPr>
                <w:rFonts w:ascii="Arial" w:eastAsia="SimSun" w:hAnsi="Arial" w:cs="Arial"/>
                <w:sz w:val="16"/>
                <w:szCs w:val="16"/>
              </w:rPr>
            </w:pPr>
          </w:p>
        </w:tc>
      </w:tr>
      <w:tr w:rsidR="004B4604" w:rsidRPr="004B4604" w14:paraId="3973671D" w14:textId="77777777" w:rsidTr="00450510">
        <w:tc>
          <w:tcPr>
            <w:tcW w:w="3004" w:type="dxa"/>
            <w:gridSpan w:val="2"/>
          </w:tcPr>
          <w:p w14:paraId="0D2AC9E1" w14:textId="297D2E97" w:rsidR="0045583D" w:rsidRPr="004B4604" w:rsidRDefault="00C67F3D" w:rsidP="008C039A">
            <w:pPr>
              <w:ind w:left="-23" w:right="-74" w:hanging="85"/>
              <w:jc w:val="both"/>
              <w:rPr>
                <w:rFonts w:ascii="Arial" w:eastAsia="Arial Unicode MS" w:hAnsi="Arial" w:cs="Arial"/>
                <w:spacing w:val="-6"/>
                <w:sz w:val="16"/>
                <w:szCs w:val="16"/>
                <w:lang w:bidi="th-TH"/>
              </w:rPr>
            </w:pPr>
            <w:r w:rsidRPr="004B4604">
              <w:rPr>
                <w:rFonts w:ascii="Arial" w:eastAsia="Arial Unicode MS" w:hAnsi="Arial" w:cs="Arial"/>
                <w:spacing w:val="-2"/>
                <w:sz w:val="16"/>
                <w:szCs w:val="16"/>
              </w:rPr>
              <w:t xml:space="preserve">   </w:t>
            </w:r>
            <w:r w:rsidR="0045583D" w:rsidRPr="004B4604">
              <w:rPr>
                <w:rFonts w:ascii="Arial" w:eastAsia="Arial Unicode MS" w:hAnsi="Arial" w:cs="Arial"/>
                <w:spacing w:val="-2"/>
                <w:sz w:val="16"/>
                <w:szCs w:val="16"/>
              </w:rPr>
              <w:t>Held through P.S.P. Ventures Co., Ltd.:</w:t>
            </w:r>
          </w:p>
        </w:tc>
        <w:tc>
          <w:tcPr>
            <w:tcW w:w="1134" w:type="dxa"/>
          </w:tcPr>
          <w:p w14:paraId="3D8F7CE1" w14:textId="77777777" w:rsidR="0045583D" w:rsidRPr="004B4604" w:rsidRDefault="0045583D" w:rsidP="0045583D">
            <w:pPr>
              <w:ind w:right="-72"/>
              <w:jc w:val="center"/>
              <w:rPr>
                <w:rFonts w:ascii="Arial" w:eastAsia="Arial Unicode MS" w:hAnsi="Arial" w:cs="Arial"/>
                <w:sz w:val="16"/>
                <w:szCs w:val="16"/>
                <w:lang w:bidi="th-TH"/>
              </w:rPr>
            </w:pPr>
          </w:p>
        </w:tc>
        <w:tc>
          <w:tcPr>
            <w:tcW w:w="1134" w:type="dxa"/>
          </w:tcPr>
          <w:p w14:paraId="44B689CC" w14:textId="77777777" w:rsidR="0045583D" w:rsidRPr="004B4604" w:rsidRDefault="0045583D" w:rsidP="0045583D">
            <w:pPr>
              <w:ind w:right="-72"/>
              <w:jc w:val="right"/>
              <w:rPr>
                <w:rFonts w:ascii="Arial" w:hAnsi="Arial" w:cs="Arial"/>
                <w:sz w:val="16"/>
                <w:szCs w:val="16"/>
                <w:lang w:val="en-GB"/>
              </w:rPr>
            </w:pPr>
          </w:p>
        </w:tc>
        <w:tc>
          <w:tcPr>
            <w:tcW w:w="1276" w:type="dxa"/>
          </w:tcPr>
          <w:p w14:paraId="29D12A95" w14:textId="77777777" w:rsidR="0045583D" w:rsidRPr="004B4604" w:rsidRDefault="0045583D" w:rsidP="0045583D">
            <w:pPr>
              <w:ind w:right="-72"/>
              <w:jc w:val="right"/>
              <w:rPr>
                <w:rFonts w:ascii="Arial" w:hAnsi="Arial" w:cs="Arial"/>
                <w:sz w:val="16"/>
                <w:szCs w:val="16"/>
                <w:lang w:bidi="th-TH"/>
              </w:rPr>
            </w:pPr>
          </w:p>
        </w:tc>
        <w:tc>
          <w:tcPr>
            <w:tcW w:w="1203" w:type="dxa"/>
          </w:tcPr>
          <w:p w14:paraId="585B56F1" w14:textId="77777777" w:rsidR="0045583D" w:rsidRPr="004B4604" w:rsidRDefault="0045583D" w:rsidP="0045583D">
            <w:pPr>
              <w:ind w:right="-72"/>
              <w:jc w:val="right"/>
              <w:rPr>
                <w:rFonts w:ascii="Arial" w:hAnsi="Arial" w:cs="Arial"/>
                <w:sz w:val="16"/>
                <w:szCs w:val="16"/>
                <w:lang w:val="en-GB"/>
              </w:rPr>
            </w:pPr>
          </w:p>
        </w:tc>
        <w:tc>
          <w:tcPr>
            <w:tcW w:w="1170" w:type="dxa"/>
          </w:tcPr>
          <w:p w14:paraId="432339F6" w14:textId="77777777" w:rsidR="0045583D" w:rsidRPr="004B4604" w:rsidRDefault="0045583D" w:rsidP="0045583D">
            <w:pPr>
              <w:ind w:right="-72"/>
              <w:jc w:val="right"/>
              <w:rPr>
                <w:rFonts w:ascii="Arial" w:eastAsia="SimSun" w:hAnsi="Arial" w:cs="Arial"/>
                <w:sz w:val="16"/>
                <w:szCs w:val="16"/>
              </w:rPr>
            </w:pPr>
          </w:p>
        </w:tc>
      </w:tr>
      <w:tr w:rsidR="004B4604" w:rsidRPr="004B4604" w14:paraId="5A002D30" w14:textId="77777777" w:rsidTr="00450510">
        <w:tc>
          <w:tcPr>
            <w:tcW w:w="1587" w:type="dxa"/>
          </w:tcPr>
          <w:p w14:paraId="17AB2134" w14:textId="209B3A04" w:rsidR="00C67F3D" w:rsidRPr="004B4604" w:rsidRDefault="00C67F3D" w:rsidP="00C67F3D">
            <w:pPr>
              <w:ind w:left="-98" w:right="-72"/>
              <w:rPr>
                <w:rFonts w:ascii="Arial" w:eastAsia="Arial Unicode MS" w:hAnsi="Arial" w:cs="Arial"/>
                <w:spacing w:val="-2"/>
                <w:sz w:val="16"/>
                <w:szCs w:val="16"/>
              </w:rPr>
            </w:pPr>
            <w:r w:rsidRPr="004B4604">
              <w:rPr>
                <w:rFonts w:ascii="Arial" w:eastAsia="Arial Unicode MS" w:hAnsi="Arial" w:cs="Arial"/>
                <w:spacing w:val="-2"/>
                <w:sz w:val="16"/>
                <w:szCs w:val="16"/>
              </w:rPr>
              <w:t xml:space="preserve">      </w:t>
            </w:r>
            <w:proofErr w:type="spellStart"/>
            <w:r w:rsidR="0045583D" w:rsidRPr="004B4604">
              <w:rPr>
                <w:rFonts w:ascii="Arial" w:eastAsia="Arial Unicode MS" w:hAnsi="Arial" w:cs="Arial"/>
                <w:spacing w:val="-2"/>
                <w:sz w:val="16"/>
                <w:szCs w:val="16"/>
              </w:rPr>
              <w:t>WhatsEgg</w:t>
            </w:r>
            <w:proofErr w:type="spellEnd"/>
            <w:r w:rsidRPr="004B4604">
              <w:rPr>
                <w:rFonts w:ascii="Arial" w:eastAsia="Arial Unicode MS" w:hAnsi="Arial" w:cs="Arial"/>
                <w:spacing w:val="-2"/>
                <w:sz w:val="16"/>
                <w:szCs w:val="16"/>
              </w:rPr>
              <w:t xml:space="preserve">   </w:t>
            </w:r>
          </w:p>
          <w:p w14:paraId="22C640BB" w14:textId="49B7B2A5" w:rsidR="00C67F3D" w:rsidRPr="004B4604" w:rsidRDefault="00C67F3D" w:rsidP="00C67F3D">
            <w:pPr>
              <w:ind w:left="-98" w:right="-72"/>
              <w:rPr>
                <w:rFonts w:ascii="Arial" w:eastAsia="Arial Unicode MS" w:hAnsi="Arial" w:cs="Arial"/>
                <w:spacing w:val="-2"/>
                <w:sz w:val="16"/>
                <w:szCs w:val="16"/>
              </w:rPr>
            </w:pPr>
            <w:r w:rsidRPr="004B4604">
              <w:rPr>
                <w:rFonts w:ascii="Arial" w:eastAsia="Arial Unicode MS" w:hAnsi="Arial" w:cs="Arial"/>
                <w:spacing w:val="-2"/>
                <w:sz w:val="16"/>
                <w:szCs w:val="16"/>
              </w:rPr>
              <w:t xml:space="preserve">      </w:t>
            </w:r>
            <w:r w:rsidR="0045583D" w:rsidRPr="004B4604">
              <w:rPr>
                <w:rFonts w:ascii="Arial" w:eastAsia="Arial Unicode MS" w:hAnsi="Arial" w:cs="Arial"/>
                <w:spacing w:val="-2"/>
                <w:sz w:val="16"/>
                <w:szCs w:val="16"/>
              </w:rPr>
              <w:t xml:space="preserve">(Thailand) Co., </w:t>
            </w:r>
          </w:p>
          <w:p w14:paraId="06FACFB6" w14:textId="57B51E8D" w:rsidR="0045583D" w:rsidRPr="004B4604" w:rsidRDefault="00C67F3D" w:rsidP="00C67F3D">
            <w:pPr>
              <w:ind w:left="-98" w:right="-72"/>
              <w:rPr>
                <w:rFonts w:ascii="Arial" w:eastAsia="Arial Unicode MS" w:hAnsi="Arial" w:cs="Arial"/>
                <w:spacing w:val="-2"/>
                <w:sz w:val="16"/>
                <w:szCs w:val="16"/>
              </w:rPr>
            </w:pPr>
            <w:r w:rsidRPr="004B4604">
              <w:rPr>
                <w:rFonts w:ascii="Arial" w:eastAsia="Arial Unicode MS" w:hAnsi="Arial" w:cs="Arial"/>
                <w:spacing w:val="-2"/>
                <w:sz w:val="16"/>
                <w:szCs w:val="16"/>
              </w:rPr>
              <w:t xml:space="preserve">       </w:t>
            </w:r>
            <w:r w:rsidR="0045583D" w:rsidRPr="004B4604">
              <w:rPr>
                <w:rFonts w:ascii="Arial" w:eastAsia="Arial Unicode MS" w:hAnsi="Arial" w:cs="Arial"/>
                <w:spacing w:val="-2"/>
                <w:sz w:val="16"/>
                <w:szCs w:val="16"/>
              </w:rPr>
              <w:t>Ltd.</w:t>
            </w:r>
          </w:p>
        </w:tc>
        <w:tc>
          <w:tcPr>
            <w:tcW w:w="1417" w:type="dxa"/>
          </w:tcPr>
          <w:p w14:paraId="5EFF2998" w14:textId="72DB8614" w:rsidR="0045583D" w:rsidRPr="004B4604" w:rsidRDefault="0045583D" w:rsidP="0045583D">
            <w:pPr>
              <w:ind w:left="87" w:right="-72" w:hanging="87"/>
              <w:rPr>
                <w:rFonts w:ascii="Arial" w:eastAsia="Arial Unicode MS" w:hAnsi="Arial" w:cs="Arial"/>
                <w:spacing w:val="-6"/>
                <w:sz w:val="16"/>
                <w:szCs w:val="16"/>
                <w:lang w:bidi="th-TH"/>
              </w:rPr>
            </w:pPr>
            <w:r w:rsidRPr="004B4604">
              <w:rPr>
                <w:rFonts w:ascii="Arial" w:eastAsia="Arial Unicode MS" w:hAnsi="Arial" w:cs="Arial"/>
                <w:spacing w:val="-6"/>
                <w:sz w:val="16"/>
                <w:szCs w:val="16"/>
                <w:lang w:bidi="th-TH"/>
              </w:rPr>
              <w:t>Digital marketplace for automotive parts</w:t>
            </w:r>
          </w:p>
        </w:tc>
        <w:tc>
          <w:tcPr>
            <w:tcW w:w="1134" w:type="dxa"/>
          </w:tcPr>
          <w:p w14:paraId="7DEB9A0F" w14:textId="08F33347" w:rsidR="0045583D" w:rsidRPr="004B4604" w:rsidRDefault="0045583D" w:rsidP="0045583D">
            <w:pPr>
              <w:ind w:right="-72"/>
              <w:jc w:val="center"/>
              <w:rPr>
                <w:rFonts w:ascii="Arial" w:eastAsia="Arial Unicode MS" w:hAnsi="Arial" w:cs="Arial"/>
                <w:sz w:val="16"/>
                <w:szCs w:val="16"/>
                <w:lang w:bidi="th-TH"/>
              </w:rPr>
            </w:pPr>
            <w:r w:rsidRPr="004B4604">
              <w:rPr>
                <w:rFonts w:ascii="Arial" w:eastAsia="Arial Unicode MS" w:hAnsi="Arial" w:cs="Arial"/>
                <w:sz w:val="16"/>
                <w:szCs w:val="16"/>
                <w:lang w:bidi="th-TH"/>
              </w:rPr>
              <w:t>Thailand</w:t>
            </w:r>
          </w:p>
        </w:tc>
        <w:tc>
          <w:tcPr>
            <w:tcW w:w="1134" w:type="dxa"/>
          </w:tcPr>
          <w:p w14:paraId="52823C97" w14:textId="7A961250" w:rsidR="0045583D" w:rsidRPr="004B4604" w:rsidRDefault="0045583D" w:rsidP="0045583D">
            <w:pPr>
              <w:ind w:right="-72"/>
              <w:jc w:val="right"/>
              <w:rPr>
                <w:rFonts w:ascii="Arial" w:hAnsi="Arial" w:cs="Arial"/>
                <w:sz w:val="16"/>
                <w:szCs w:val="16"/>
                <w:lang w:val="en-GB"/>
              </w:rPr>
            </w:pPr>
            <w:r w:rsidRPr="004B4604">
              <w:rPr>
                <w:rFonts w:ascii="Arial" w:hAnsi="Arial" w:cs="Arial"/>
                <w:sz w:val="16"/>
                <w:szCs w:val="16"/>
                <w:lang w:val="en-GB"/>
              </w:rPr>
              <w:t>75.00</w:t>
            </w:r>
          </w:p>
        </w:tc>
        <w:tc>
          <w:tcPr>
            <w:tcW w:w="1276" w:type="dxa"/>
          </w:tcPr>
          <w:p w14:paraId="695B5288" w14:textId="70CE7514" w:rsidR="0045583D" w:rsidRPr="004B4604" w:rsidRDefault="0045583D" w:rsidP="0045583D">
            <w:pPr>
              <w:ind w:right="-72"/>
              <w:jc w:val="right"/>
              <w:rPr>
                <w:rFonts w:ascii="Arial" w:hAnsi="Arial" w:cs="Arial"/>
                <w:sz w:val="16"/>
                <w:szCs w:val="16"/>
                <w:lang w:bidi="th-TH"/>
              </w:rPr>
            </w:pPr>
            <w:r w:rsidRPr="004B4604">
              <w:rPr>
                <w:rFonts w:ascii="Arial" w:hAnsi="Arial" w:cs="Arial"/>
                <w:sz w:val="16"/>
                <w:szCs w:val="16"/>
                <w:lang w:bidi="th-TH"/>
              </w:rPr>
              <w:t>-</w:t>
            </w:r>
          </w:p>
        </w:tc>
        <w:tc>
          <w:tcPr>
            <w:tcW w:w="1203" w:type="dxa"/>
          </w:tcPr>
          <w:p w14:paraId="6F7A17E6" w14:textId="74D38730" w:rsidR="0045583D" w:rsidRPr="004B4604" w:rsidRDefault="0045583D" w:rsidP="0045583D">
            <w:pPr>
              <w:ind w:right="-72"/>
              <w:jc w:val="right"/>
              <w:rPr>
                <w:rFonts w:ascii="Arial" w:eastAsia="SimSun" w:hAnsi="Arial" w:cs="Arial"/>
                <w:sz w:val="16"/>
                <w:szCs w:val="16"/>
              </w:rPr>
            </w:pPr>
            <w:r w:rsidRPr="004B4604">
              <w:rPr>
                <w:rFonts w:ascii="Arial" w:eastAsia="SimSun" w:hAnsi="Arial" w:cs="Arial"/>
                <w:sz w:val="16"/>
                <w:szCs w:val="16"/>
              </w:rPr>
              <w:t>-</w:t>
            </w:r>
          </w:p>
        </w:tc>
        <w:tc>
          <w:tcPr>
            <w:tcW w:w="1170" w:type="dxa"/>
            <w:tcBorders>
              <w:bottom w:val="single" w:sz="4" w:space="0" w:color="auto"/>
            </w:tcBorders>
          </w:tcPr>
          <w:p w14:paraId="39F3D35B" w14:textId="71F639A4" w:rsidR="0045583D" w:rsidRPr="004B4604" w:rsidRDefault="0045583D" w:rsidP="0045583D">
            <w:pPr>
              <w:ind w:right="-72"/>
              <w:jc w:val="right"/>
              <w:rPr>
                <w:rFonts w:ascii="Arial" w:eastAsia="SimSun" w:hAnsi="Arial" w:cs="Arial"/>
                <w:sz w:val="16"/>
                <w:szCs w:val="16"/>
              </w:rPr>
            </w:pPr>
            <w:r w:rsidRPr="004B4604">
              <w:rPr>
                <w:rFonts w:ascii="Arial" w:eastAsia="SimSun" w:hAnsi="Arial" w:cs="Arial"/>
                <w:sz w:val="16"/>
                <w:szCs w:val="16"/>
              </w:rPr>
              <w:t>-</w:t>
            </w:r>
          </w:p>
        </w:tc>
      </w:tr>
      <w:tr w:rsidR="004B4604" w:rsidRPr="004B4604" w14:paraId="00831DB8" w14:textId="77777777" w:rsidTr="00450510">
        <w:tc>
          <w:tcPr>
            <w:tcW w:w="1587" w:type="dxa"/>
            <w:vAlign w:val="center"/>
          </w:tcPr>
          <w:p w14:paraId="6FC755CD" w14:textId="77777777" w:rsidR="0045583D" w:rsidRPr="004B4604" w:rsidRDefault="0045583D" w:rsidP="0045583D">
            <w:pPr>
              <w:ind w:left="-109" w:right="-72"/>
              <w:jc w:val="both"/>
              <w:rPr>
                <w:rFonts w:ascii="Arial" w:eastAsia="Arial Unicode MS" w:hAnsi="Arial" w:cs="Arial"/>
                <w:sz w:val="16"/>
                <w:szCs w:val="16"/>
                <w:lang w:bidi="th-TH"/>
              </w:rPr>
            </w:pPr>
          </w:p>
        </w:tc>
        <w:tc>
          <w:tcPr>
            <w:tcW w:w="1417" w:type="dxa"/>
          </w:tcPr>
          <w:p w14:paraId="4D339A20" w14:textId="77777777" w:rsidR="0045583D" w:rsidRPr="004B4604" w:rsidRDefault="0045583D" w:rsidP="0045583D">
            <w:pPr>
              <w:ind w:left="-2" w:right="-72"/>
              <w:rPr>
                <w:rFonts w:ascii="Arial" w:eastAsia="Arial Unicode MS" w:hAnsi="Arial" w:cs="Arial"/>
                <w:spacing w:val="-6"/>
                <w:sz w:val="16"/>
                <w:szCs w:val="16"/>
                <w:lang w:bidi="th-TH"/>
              </w:rPr>
            </w:pPr>
          </w:p>
        </w:tc>
        <w:tc>
          <w:tcPr>
            <w:tcW w:w="1134" w:type="dxa"/>
          </w:tcPr>
          <w:p w14:paraId="4FAC92D1" w14:textId="77777777" w:rsidR="0045583D" w:rsidRPr="004B4604" w:rsidRDefault="0045583D" w:rsidP="0045583D">
            <w:pPr>
              <w:ind w:right="-72"/>
              <w:jc w:val="center"/>
              <w:rPr>
                <w:rFonts w:ascii="Arial" w:eastAsia="Arial Unicode MS" w:hAnsi="Arial" w:cs="Arial"/>
                <w:sz w:val="16"/>
                <w:szCs w:val="16"/>
                <w:lang w:bidi="th-TH"/>
              </w:rPr>
            </w:pPr>
          </w:p>
        </w:tc>
        <w:tc>
          <w:tcPr>
            <w:tcW w:w="1134" w:type="dxa"/>
          </w:tcPr>
          <w:p w14:paraId="2A8949EC" w14:textId="77777777" w:rsidR="0045583D" w:rsidRPr="004B4604" w:rsidRDefault="0045583D" w:rsidP="0045583D">
            <w:pPr>
              <w:ind w:right="-72"/>
              <w:jc w:val="right"/>
              <w:rPr>
                <w:rFonts w:ascii="Arial" w:eastAsia="Arial Unicode MS" w:hAnsi="Arial" w:cs="Arial"/>
                <w:sz w:val="16"/>
                <w:szCs w:val="16"/>
                <w:lang w:bidi="th-TH"/>
              </w:rPr>
            </w:pPr>
          </w:p>
        </w:tc>
        <w:tc>
          <w:tcPr>
            <w:tcW w:w="1276" w:type="dxa"/>
          </w:tcPr>
          <w:p w14:paraId="6FE5AF15" w14:textId="00C2E8AC" w:rsidR="0045583D" w:rsidRPr="004B4604" w:rsidRDefault="0045583D" w:rsidP="0045583D">
            <w:pPr>
              <w:ind w:right="-72"/>
              <w:jc w:val="right"/>
              <w:rPr>
                <w:rFonts w:ascii="Arial" w:eastAsia="Arial Unicode MS" w:hAnsi="Arial" w:cs="Arial"/>
                <w:sz w:val="16"/>
                <w:szCs w:val="16"/>
                <w:lang w:bidi="th-TH"/>
              </w:rPr>
            </w:pPr>
          </w:p>
        </w:tc>
        <w:tc>
          <w:tcPr>
            <w:tcW w:w="1203" w:type="dxa"/>
            <w:tcBorders>
              <w:top w:val="single" w:sz="4" w:space="0" w:color="auto"/>
            </w:tcBorders>
          </w:tcPr>
          <w:p w14:paraId="597ABC5A" w14:textId="77777777" w:rsidR="0045583D" w:rsidRPr="004B4604" w:rsidRDefault="0045583D" w:rsidP="0045583D">
            <w:pPr>
              <w:ind w:right="-72"/>
              <w:jc w:val="right"/>
              <w:rPr>
                <w:rFonts w:ascii="Arial" w:eastAsia="Arial Unicode MS" w:hAnsi="Arial" w:cs="Arial"/>
                <w:sz w:val="16"/>
                <w:szCs w:val="16"/>
                <w:lang w:bidi="th-TH"/>
              </w:rPr>
            </w:pPr>
          </w:p>
        </w:tc>
        <w:tc>
          <w:tcPr>
            <w:tcW w:w="1170" w:type="dxa"/>
            <w:tcBorders>
              <w:top w:val="single" w:sz="4" w:space="0" w:color="auto"/>
            </w:tcBorders>
          </w:tcPr>
          <w:p w14:paraId="5498AF1F" w14:textId="48656ABF" w:rsidR="0045583D" w:rsidRPr="004B4604" w:rsidRDefault="0045583D" w:rsidP="0045583D">
            <w:pPr>
              <w:ind w:right="-72"/>
              <w:jc w:val="right"/>
              <w:rPr>
                <w:rFonts w:ascii="Arial" w:eastAsia="Arial Unicode MS" w:hAnsi="Arial" w:cs="Arial"/>
                <w:sz w:val="16"/>
                <w:szCs w:val="16"/>
                <w:lang w:bidi="th-TH"/>
              </w:rPr>
            </w:pPr>
          </w:p>
        </w:tc>
      </w:tr>
      <w:tr w:rsidR="0045583D" w:rsidRPr="004B4604" w14:paraId="4E263620" w14:textId="77777777" w:rsidTr="0006367A">
        <w:trPr>
          <w:trHeight w:val="80"/>
        </w:trPr>
        <w:tc>
          <w:tcPr>
            <w:tcW w:w="1587" w:type="dxa"/>
            <w:vAlign w:val="center"/>
          </w:tcPr>
          <w:p w14:paraId="4117CD12" w14:textId="2D005E20" w:rsidR="0045583D" w:rsidRPr="004B4604" w:rsidRDefault="0045583D" w:rsidP="0045583D">
            <w:pPr>
              <w:ind w:right="-72"/>
              <w:rPr>
                <w:rFonts w:ascii="Arial" w:eastAsia="Arial Unicode MS" w:hAnsi="Arial" w:cs="Arial"/>
                <w:b/>
                <w:bCs/>
                <w:sz w:val="16"/>
                <w:szCs w:val="16"/>
                <w:lang w:bidi="th-TH"/>
              </w:rPr>
            </w:pPr>
            <w:r w:rsidRPr="004B4604">
              <w:rPr>
                <w:rFonts w:ascii="Arial" w:eastAsia="Arial Unicode MS" w:hAnsi="Arial" w:cs="Arial"/>
                <w:b/>
                <w:bCs/>
                <w:sz w:val="16"/>
                <w:szCs w:val="16"/>
                <w:lang w:bidi="th-TH"/>
              </w:rPr>
              <w:t>Total</w:t>
            </w:r>
          </w:p>
        </w:tc>
        <w:tc>
          <w:tcPr>
            <w:tcW w:w="1417" w:type="dxa"/>
            <w:vAlign w:val="center"/>
          </w:tcPr>
          <w:p w14:paraId="49231257" w14:textId="77777777" w:rsidR="0045583D" w:rsidRPr="004B4604" w:rsidRDefault="0045583D" w:rsidP="0045583D">
            <w:pPr>
              <w:ind w:left="-2" w:right="-72"/>
              <w:rPr>
                <w:rFonts w:ascii="Arial" w:eastAsia="Arial Unicode MS" w:hAnsi="Arial" w:cs="Arial"/>
                <w:spacing w:val="-6"/>
                <w:sz w:val="16"/>
                <w:szCs w:val="16"/>
                <w:lang w:bidi="th-TH"/>
              </w:rPr>
            </w:pPr>
          </w:p>
        </w:tc>
        <w:tc>
          <w:tcPr>
            <w:tcW w:w="1134" w:type="dxa"/>
            <w:vAlign w:val="center"/>
          </w:tcPr>
          <w:p w14:paraId="61838100" w14:textId="77777777" w:rsidR="0045583D" w:rsidRPr="004B4604" w:rsidRDefault="0045583D" w:rsidP="0045583D">
            <w:pPr>
              <w:ind w:right="-72"/>
              <w:jc w:val="center"/>
              <w:rPr>
                <w:rFonts w:ascii="Arial" w:eastAsia="Arial Unicode MS" w:hAnsi="Arial" w:cs="Arial"/>
                <w:sz w:val="16"/>
                <w:szCs w:val="16"/>
                <w:lang w:bidi="th-TH"/>
              </w:rPr>
            </w:pPr>
          </w:p>
        </w:tc>
        <w:tc>
          <w:tcPr>
            <w:tcW w:w="1134" w:type="dxa"/>
            <w:vAlign w:val="center"/>
          </w:tcPr>
          <w:p w14:paraId="0CF8BE56" w14:textId="77777777" w:rsidR="0045583D" w:rsidRPr="004B4604" w:rsidRDefault="0045583D" w:rsidP="0045583D">
            <w:pPr>
              <w:ind w:right="-72"/>
              <w:jc w:val="right"/>
              <w:rPr>
                <w:rFonts w:ascii="Arial" w:eastAsia="Arial Unicode MS" w:hAnsi="Arial" w:cs="Arial"/>
                <w:sz w:val="16"/>
                <w:szCs w:val="16"/>
                <w:lang w:bidi="th-TH"/>
              </w:rPr>
            </w:pPr>
          </w:p>
        </w:tc>
        <w:tc>
          <w:tcPr>
            <w:tcW w:w="1276" w:type="dxa"/>
          </w:tcPr>
          <w:p w14:paraId="3DAA9AD8" w14:textId="0FC7E1A2" w:rsidR="0045583D" w:rsidRPr="004B4604" w:rsidRDefault="0045583D" w:rsidP="0045583D">
            <w:pPr>
              <w:ind w:right="-72"/>
              <w:jc w:val="right"/>
              <w:rPr>
                <w:rFonts w:ascii="Arial" w:eastAsia="Arial Unicode MS" w:hAnsi="Arial" w:cs="Arial"/>
                <w:sz w:val="16"/>
                <w:szCs w:val="16"/>
                <w:lang w:bidi="th-TH"/>
              </w:rPr>
            </w:pPr>
          </w:p>
        </w:tc>
        <w:tc>
          <w:tcPr>
            <w:tcW w:w="1203" w:type="dxa"/>
            <w:tcBorders>
              <w:bottom w:val="single" w:sz="4" w:space="0" w:color="auto"/>
            </w:tcBorders>
            <w:vAlign w:val="center"/>
          </w:tcPr>
          <w:p w14:paraId="550333BF" w14:textId="78E1258E" w:rsidR="0045583D" w:rsidRPr="004B4604" w:rsidRDefault="0045583D" w:rsidP="0045583D">
            <w:pPr>
              <w:ind w:right="-72"/>
              <w:jc w:val="right"/>
              <w:rPr>
                <w:rFonts w:ascii="Arial" w:eastAsia="Arial Unicode MS" w:hAnsi="Arial" w:cs="Arial"/>
                <w:sz w:val="16"/>
                <w:szCs w:val="16"/>
                <w:lang w:bidi="th-TH"/>
              </w:rPr>
            </w:pPr>
            <w:r w:rsidRPr="004B4604">
              <w:rPr>
                <w:rFonts w:ascii="Arial" w:eastAsia="SimSun" w:hAnsi="Arial" w:cs="Arial"/>
                <w:sz w:val="16"/>
                <w:szCs w:val="16"/>
              </w:rPr>
              <w:t>2</w:t>
            </w:r>
            <w:r w:rsidRPr="004B4604">
              <w:rPr>
                <w:rFonts w:ascii="Arial" w:eastAsia="SimSun" w:hAnsi="Arial" w:cs="Arial"/>
                <w:sz w:val="16"/>
                <w:szCs w:val="16"/>
                <w:lang w:val="en-GB"/>
              </w:rPr>
              <w:t>,</w:t>
            </w:r>
            <w:r w:rsidRPr="004B4604">
              <w:rPr>
                <w:rFonts w:ascii="Arial" w:eastAsia="SimSun" w:hAnsi="Arial" w:cs="Arial"/>
                <w:sz w:val="16"/>
                <w:szCs w:val="16"/>
              </w:rPr>
              <w:t>300</w:t>
            </w:r>
            <w:r w:rsidRPr="004B4604">
              <w:rPr>
                <w:rFonts w:ascii="Arial" w:eastAsia="SimSun" w:hAnsi="Arial" w:cs="Arial"/>
                <w:sz w:val="16"/>
                <w:szCs w:val="16"/>
                <w:lang w:val="en-GB"/>
              </w:rPr>
              <w:t>,</w:t>
            </w:r>
            <w:r w:rsidRPr="004B4604">
              <w:rPr>
                <w:rFonts w:ascii="Arial" w:eastAsia="SimSun" w:hAnsi="Arial" w:cs="Arial"/>
                <w:sz w:val="16"/>
                <w:szCs w:val="16"/>
              </w:rPr>
              <w:t>915</w:t>
            </w:r>
            <w:r w:rsidRPr="004B4604">
              <w:rPr>
                <w:rFonts w:ascii="Arial" w:eastAsia="SimSun" w:hAnsi="Arial" w:cs="Arial"/>
                <w:sz w:val="16"/>
                <w:szCs w:val="16"/>
                <w:lang w:val="en-GB"/>
              </w:rPr>
              <w:t>,</w:t>
            </w:r>
            <w:r w:rsidRPr="004B4604">
              <w:rPr>
                <w:rFonts w:ascii="Arial" w:eastAsia="SimSun" w:hAnsi="Arial" w:cs="Arial"/>
                <w:sz w:val="16"/>
                <w:szCs w:val="16"/>
              </w:rPr>
              <w:t>129</w:t>
            </w:r>
          </w:p>
        </w:tc>
        <w:tc>
          <w:tcPr>
            <w:tcW w:w="1170" w:type="dxa"/>
            <w:tcBorders>
              <w:bottom w:val="single" w:sz="4" w:space="0" w:color="auto"/>
            </w:tcBorders>
            <w:vAlign w:val="center"/>
          </w:tcPr>
          <w:p w14:paraId="76E51A13" w14:textId="31464FAB" w:rsidR="0045583D" w:rsidRPr="004B4604" w:rsidRDefault="0045583D" w:rsidP="0045583D">
            <w:pPr>
              <w:ind w:right="-72"/>
              <w:jc w:val="right"/>
              <w:rPr>
                <w:rFonts w:ascii="Arial" w:eastAsia="Arial Unicode MS" w:hAnsi="Arial" w:cs="Arial"/>
                <w:sz w:val="16"/>
                <w:szCs w:val="16"/>
                <w:lang w:bidi="th-TH"/>
              </w:rPr>
            </w:pPr>
            <w:r w:rsidRPr="004B4604">
              <w:rPr>
                <w:rFonts w:ascii="Arial" w:eastAsia="SimSun" w:hAnsi="Arial" w:cs="Arial"/>
                <w:sz w:val="16"/>
                <w:szCs w:val="16"/>
              </w:rPr>
              <w:t>2</w:t>
            </w:r>
            <w:r w:rsidRPr="004B4604">
              <w:rPr>
                <w:rFonts w:ascii="Arial" w:eastAsia="SimSun" w:hAnsi="Arial" w:cs="Arial"/>
                <w:sz w:val="16"/>
                <w:szCs w:val="16"/>
                <w:lang w:val="en-GB"/>
              </w:rPr>
              <w:t>,</w:t>
            </w:r>
            <w:r w:rsidRPr="004B4604">
              <w:rPr>
                <w:rFonts w:ascii="Arial" w:eastAsia="SimSun" w:hAnsi="Arial" w:cs="Arial"/>
                <w:sz w:val="16"/>
                <w:szCs w:val="16"/>
              </w:rPr>
              <w:t>300</w:t>
            </w:r>
            <w:r w:rsidRPr="004B4604">
              <w:rPr>
                <w:rFonts w:ascii="Arial" w:eastAsia="SimSun" w:hAnsi="Arial" w:cs="Arial"/>
                <w:sz w:val="16"/>
                <w:szCs w:val="16"/>
                <w:lang w:val="en-GB"/>
              </w:rPr>
              <w:t>,</w:t>
            </w:r>
            <w:r w:rsidRPr="004B4604">
              <w:rPr>
                <w:rFonts w:ascii="Arial" w:eastAsia="SimSun" w:hAnsi="Arial" w:cs="Arial"/>
                <w:sz w:val="16"/>
                <w:szCs w:val="16"/>
              </w:rPr>
              <w:t>915</w:t>
            </w:r>
            <w:r w:rsidRPr="004B4604">
              <w:rPr>
                <w:rFonts w:ascii="Arial" w:eastAsia="SimSun" w:hAnsi="Arial" w:cs="Arial"/>
                <w:sz w:val="16"/>
                <w:szCs w:val="16"/>
                <w:lang w:val="en-GB"/>
              </w:rPr>
              <w:t>,</w:t>
            </w:r>
            <w:r w:rsidRPr="004B4604">
              <w:rPr>
                <w:rFonts w:ascii="Arial" w:eastAsia="SimSun" w:hAnsi="Arial" w:cs="Arial"/>
                <w:sz w:val="16"/>
                <w:szCs w:val="16"/>
              </w:rPr>
              <w:t>129</w:t>
            </w:r>
          </w:p>
        </w:tc>
      </w:tr>
    </w:tbl>
    <w:p w14:paraId="0EC3EEF7" w14:textId="77777777" w:rsidR="00B84BD5" w:rsidRPr="004B4604" w:rsidRDefault="00B84BD5" w:rsidP="00A61CCC">
      <w:pPr>
        <w:ind w:firstLine="540"/>
        <w:jc w:val="thaiDistribute"/>
        <w:rPr>
          <w:rFonts w:ascii="Arial" w:eastAsia="Arial Unicode MS" w:hAnsi="Arial" w:cs="Arial"/>
          <w:spacing w:val="-4"/>
          <w:sz w:val="18"/>
          <w:szCs w:val="18"/>
          <w:lang w:bidi="th-TH"/>
        </w:rPr>
      </w:pPr>
    </w:p>
    <w:p w14:paraId="2F6C89D2" w14:textId="617C5F8C" w:rsidR="0039464E" w:rsidRPr="004B4604" w:rsidRDefault="0039464E">
      <w:pPr>
        <w:spacing w:after="160" w:line="259" w:lineRule="auto"/>
        <w:rPr>
          <w:rFonts w:ascii="Arial" w:eastAsia="Arial Unicode MS" w:hAnsi="Arial" w:cs="Arial"/>
          <w:spacing w:val="-4"/>
          <w:sz w:val="18"/>
          <w:szCs w:val="18"/>
          <w:lang w:bidi="th-TH"/>
        </w:rPr>
      </w:pPr>
      <w:r w:rsidRPr="004B4604">
        <w:rPr>
          <w:rFonts w:ascii="Arial" w:eastAsia="Arial Unicode MS" w:hAnsi="Arial" w:cs="Arial"/>
          <w:spacing w:val="-4"/>
          <w:sz w:val="18"/>
          <w:szCs w:val="18"/>
          <w:lang w:bidi="th-TH"/>
        </w:rPr>
        <w:br w:type="page"/>
      </w:r>
    </w:p>
    <w:p w14:paraId="7B6A7392" w14:textId="77777777" w:rsidR="00B84BD5" w:rsidRPr="004B4604" w:rsidRDefault="00B84BD5" w:rsidP="00A61CCC">
      <w:pPr>
        <w:ind w:firstLine="540"/>
        <w:jc w:val="thaiDistribute"/>
        <w:rPr>
          <w:rFonts w:ascii="Arial" w:eastAsia="Arial Unicode MS" w:hAnsi="Arial" w:cs="Arial"/>
          <w:spacing w:val="-4"/>
          <w:sz w:val="18"/>
          <w:szCs w:val="18"/>
          <w:lang w:bidi="th-TH"/>
        </w:rPr>
      </w:pPr>
    </w:p>
    <w:p w14:paraId="012FA5FD" w14:textId="132F061B" w:rsidR="000230A4" w:rsidRPr="004B4604" w:rsidRDefault="00AB26FE" w:rsidP="00A61CCC">
      <w:pPr>
        <w:ind w:firstLine="540"/>
        <w:jc w:val="thaiDistribute"/>
        <w:rPr>
          <w:rFonts w:ascii="Arial" w:eastAsia="Arial Unicode MS" w:hAnsi="Arial" w:cs="Arial"/>
          <w:b/>
          <w:bCs/>
          <w:spacing w:val="-4"/>
          <w:sz w:val="18"/>
          <w:szCs w:val="18"/>
          <w:lang w:bidi="th-TH"/>
        </w:rPr>
      </w:pPr>
      <w:r w:rsidRPr="004B4604">
        <w:rPr>
          <w:rFonts w:ascii="Arial" w:eastAsia="Arial Unicode MS" w:hAnsi="Arial" w:cs="Arial"/>
          <w:b/>
          <w:bCs/>
          <w:spacing w:val="-4"/>
          <w:sz w:val="18"/>
          <w:szCs w:val="18"/>
          <w:lang w:bidi="th-TH"/>
        </w:rPr>
        <w:t>Change</w:t>
      </w:r>
      <w:r w:rsidR="004D25D9" w:rsidRPr="004B4604">
        <w:rPr>
          <w:rFonts w:ascii="Arial" w:eastAsia="Arial Unicode MS" w:hAnsi="Arial" w:cs="Arial"/>
          <w:b/>
          <w:bCs/>
          <w:spacing w:val="-4"/>
          <w:sz w:val="18"/>
          <w:szCs w:val="18"/>
          <w:lang w:bidi="th-TH"/>
        </w:rPr>
        <w:t>s</w:t>
      </w:r>
      <w:r w:rsidRPr="004B4604">
        <w:rPr>
          <w:rFonts w:ascii="Arial" w:eastAsia="Arial Unicode MS" w:hAnsi="Arial" w:cs="Arial"/>
          <w:b/>
          <w:bCs/>
          <w:spacing w:val="-4"/>
          <w:sz w:val="18"/>
          <w:szCs w:val="18"/>
          <w:lang w:bidi="th-TH"/>
        </w:rPr>
        <w:t xml:space="preserve"> </w:t>
      </w:r>
      <w:proofErr w:type="gramStart"/>
      <w:r w:rsidRPr="004B4604">
        <w:rPr>
          <w:rFonts w:ascii="Arial" w:eastAsia="Arial Unicode MS" w:hAnsi="Arial" w:cs="Arial"/>
          <w:b/>
          <w:bCs/>
          <w:spacing w:val="-4"/>
          <w:sz w:val="18"/>
          <w:szCs w:val="18"/>
          <w:lang w:bidi="th-TH"/>
        </w:rPr>
        <w:t>of</w:t>
      </w:r>
      <w:proofErr w:type="gramEnd"/>
      <w:r w:rsidRPr="004B4604">
        <w:rPr>
          <w:rFonts w:ascii="Arial" w:eastAsia="Arial Unicode MS" w:hAnsi="Arial" w:cs="Arial"/>
          <w:b/>
          <w:bCs/>
          <w:spacing w:val="-4"/>
          <w:sz w:val="18"/>
          <w:szCs w:val="18"/>
          <w:lang w:bidi="th-TH"/>
        </w:rPr>
        <w:t xml:space="preserve"> </w:t>
      </w:r>
      <w:proofErr w:type="gramStart"/>
      <w:r w:rsidRPr="004B4604">
        <w:rPr>
          <w:rFonts w:ascii="Arial" w:eastAsia="Arial Unicode MS" w:hAnsi="Arial" w:cs="Arial"/>
          <w:b/>
          <w:bCs/>
          <w:spacing w:val="-4"/>
          <w:sz w:val="18"/>
          <w:szCs w:val="18"/>
          <w:lang w:bidi="th-TH"/>
        </w:rPr>
        <w:t>the investment</w:t>
      </w:r>
      <w:proofErr w:type="gramEnd"/>
    </w:p>
    <w:p w14:paraId="1BFF8266" w14:textId="77777777" w:rsidR="000230A4" w:rsidRPr="004B4604" w:rsidRDefault="000230A4" w:rsidP="00A61CCC">
      <w:pPr>
        <w:ind w:firstLine="540"/>
        <w:jc w:val="thaiDistribute"/>
        <w:rPr>
          <w:rFonts w:ascii="Arial" w:eastAsia="MS Mincho" w:hAnsi="Arial" w:cs="Arial"/>
          <w:sz w:val="18"/>
          <w:szCs w:val="18"/>
          <w:lang w:bidi="th-TH"/>
        </w:rPr>
      </w:pPr>
    </w:p>
    <w:p w14:paraId="4FCA927D" w14:textId="38234107" w:rsidR="00CC01F7" w:rsidRPr="004B4604" w:rsidRDefault="00CC01F7" w:rsidP="00A61CCC">
      <w:pPr>
        <w:ind w:firstLine="540"/>
        <w:jc w:val="thaiDistribute"/>
        <w:rPr>
          <w:rFonts w:ascii="Arial" w:eastAsia="MS Mincho" w:hAnsi="Arial" w:cs="Arial"/>
          <w:b/>
          <w:bCs/>
          <w:sz w:val="18"/>
          <w:szCs w:val="18"/>
          <w:lang w:bidi="th-TH"/>
        </w:rPr>
      </w:pPr>
      <w:proofErr w:type="spellStart"/>
      <w:r w:rsidRPr="004B4604">
        <w:rPr>
          <w:rFonts w:ascii="Arial" w:eastAsia="MS Mincho" w:hAnsi="Arial" w:cs="Arial"/>
          <w:b/>
          <w:bCs/>
          <w:sz w:val="18"/>
          <w:szCs w:val="18"/>
          <w:lang w:bidi="th-TH"/>
        </w:rPr>
        <w:t>WhatsEgg</w:t>
      </w:r>
      <w:proofErr w:type="spellEnd"/>
      <w:r w:rsidRPr="004B4604">
        <w:rPr>
          <w:rFonts w:ascii="Arial" w:eastAsia="MS Mincho" w:hAnsi="Arial" w:cs="Arial"/>
          <w:b/>
          <w:bCs/>
          <w:sz w:val="18"/>
          <w:szCs w:val="18"/>
          <w:lang w:bidi="th-TH"/>
        </w:rPr>
        <w:t xml:space="preserve"> (Thailand) Co., Ltd.</w:t>
      </w:r>
    </w:p>
    <w:p w14:paraId="590A7D2E" w14:textId="77777777" w:rsidR="00CC01F7" w:rsidRPr="004B4604" w:rsidRDefault="00CC01F7" w:rsidP="00A61CCC">
      <w:pPr>
        <w:ind w:firstLine="540"/>
        <w:jc w:val="thaiDistribute"/>
        <w:rPr>
          <w:rFonts w:ascii="Arial" w:eastAsia="MS Mincho" w:hAnsi="Arial" w:cs="Arial"/>
          <w:b/>
          <w:bCs/>
          <w:sz w:val="18"/>
          <w:szCs w:val="18"/>
          <w:lang w:bidi="th-TH"/>
        </w:rPr>
      </w:pPr>
    </w:p>
    <w:p w14:paraId="4A38ECC1" w14:textId="11EBAB0C" w:rsidR="00CC01F7" w:rsidRPr="004B4604" w:rsidRDefault="004F2546" w:rsidP="00CC01F7">
      <w:pPr>
        <w:ind w:left="540"/>
        <w:jc w:val="thaiDistribute"/>
        <w:rPr>
          <w:rFonts w:ascii="Arial" w:eastAsia="Arial Unicode MS" w:hAnsi="Arial" w:cs="Arial"/>
          <w:spacing w:val="-2"/>
          <w:sz w:val="18"/>
          <w:szCs w:val="18"/>
          <w:lang w:bidi="th-TH"/>
        </w:rPr>
      </w:pPr>
      <w:r w:rsidRPr="004B4604">
        <w:rPr>
          <w:rFonts w:ascii="Arial" w:eastAsia="Arial Unicode MS" w:hAnsi="Arial" w:cs="Arial"/>
          <w:spacing w:val="-2"/>
          <w:sz w:val="18"/>
          <w:szCs w:val="18"/>
          <w:lang w:bidi="th-TH"/>
        </w:rPr>
        <w:t xml:space="preserve">On 19 January 2026, </w:t>
      </w:r>
      <w:r w:rsidR="00442A8A" w:rsidRPr="004B4604">
        <w:rPr>
          <w:rFonts w:ascii="Arial" w:eastAsia="Arial Unicode MS" w:hAnsi="Arial" w:cs="Arial"/>
          <w:spacing w:val="-2"/>
          <w:sz w:val="18"/>
          <w:lang w:val="en-GB" w:bidi="th-TH"/>
        </w:rPr>
        <w:t>t</w:t>
      </w:r>
      <w:r w:rsidRPr="004B4604">
        <w:rPr>
          <w:rFonts w:ascii="Arial" w:eastAsia="Arial Unicode MS" w:hAnsi="Arial" w:cs="Arial"/>
          <w:spacing w:val="-2"/>
          <w:sz w:val="18"/>
          <w:szCs w:val="18"/>
          <w:lang w:bidi="th-TH"/>
        </w:rPr>
        <w:t xml:space="preserve">he shareholders of </w:t>
      </w:r>
      <w:proofErr w:type="spellStart"/>
      <w:r w:rsidRPr="004B4604">
        <w:rPr>
          <w:rFonts w:ascii="Arial" w:eastAsia="Arial Unicode MS" w:hAnsi="Arial" w:cs="Arial"/>
          <w:spacing w:val="-2"/>
          <w:sz w:val="18"/>
          <w:szCs w:val="18"/>
          <w:lang w:bidi="th-TH"/>
        </w:rPr>
        <w:t>WhatsEgg</w:t>
      </w:r>
      <w:proofErr w:type="spellEnd"/>
      <w:r w:rsidRPr="004B4604">
        <w:rPr>
          <w:rFonts w:ascii="Arial" w:eastAsia="Arial Unicode MS" w:hAnsi="Arial" w:cs="Arial"/>
          <w:spacing w:val="-2"/>
          <w:sz w:val="18"/>
          <w:szCs w:val="18"/>
          <w:lang w:bidi="th-TH"/>
        </w:rPr>
        <w:t xml:space="preserve"> (Thailand) Co., Ltd. reduced the capital of 868,571 ordinary shares with a par value of Baht 100 per share, which resulted in an increase in the shareholding interest of P.S.P. Ventures Co., Ltd. from 30% to 65%. The investment in </w:t>
      </w:r>
      <w:proofErr w:type="spellStart"/>
      <w:r w:rsidRPr="004B4604">
        <w:rPr>
          <w:rFonts w:ascii="Arial" w:eastAsia="Arial Unicode MS" w:hAnsi="Arial" w:cs="Arial"/>
          <w:spacing w:val="-2"/>
          <w:sz w:val="18"/>
          <w:szCs w:val="18"/>
          <w:lang w:bidi="th-TH"/>
        </w:rPr>
        <w:t>WhatsEgg</w:t>
      </w:r>
      <w:proofErr w:type="spellEnd"/>
      <w:r w:rsidRPr="004B4604">
        <w:rPr>
          <w:rFonts w:ascii="Arial" w:eastAsia="Arial Unicode MS" w:hAnsi="Arial" w:cs="Arial"/>
          <w:spacing w:val="-2"/>
          <w:sz w:val="18"/>
          <w:szCs w:val="18"/>
          <w:lang w:bidi="th-TH"/>
        </w:rPr>
        <w:t xml:space="preserve"> (Thailand) Co., Ltd. changed status from “Investments in associate” to “Investments in subsidiar</w:t>
      </w:r>
      <w:r w:rsidR="008B1A3E" w:rsidRPr="004B4604">
        <w:rPr>
          <w:rFonts w:ascii="Arial" w:eastAsia="Arial Unicode MS" w:hAnsi="Arial" w:cs="Arial"/>
          <w:spacing w:val="-2"/>
          <w:sz w:val="18"/>
          <w:szCs w:val="18"/>
          <w:lang w:bidi="th-TH"/>
        </w:rPr>
        <w:t>y</w:t>
      </w:r>
      <w:r w:rsidRPr="004B4604">
        <w:rPr>
          <w:rFonts w:ascii="Arial" w:eastAsia="Arial Unicode MS" w:hAnsi="Arial" w:cs="Arial"/>
          <w:spacing w:val="-2"/>
          <w:sz w:val="18"/>
          <w:szCs w:val="18"/>
          <w:lang w:bidi="th-TH"/>
        </w:rPr>
        <w:t xml:space="preserve">” at the date that the Group has significant control of </w:t>
      </w:r>
      <w:proofErr w:type="spellStart"/>
      <w:r w:rsidRPr="004B4604">
        <w:rPr>
          <w:rFonts w:ascii="Arial" w:eastAsia="Arial Unicode MS" w:hAnsi="Arial" w:cs="Arial"/>
          <w:spacing w:val="-2"/>
          <w:sz w:val="18"/>
          <w:szCs w:val="18"/>
          <w:lang w:bidi="th-TH"/>
        </w:rPr>
        <w:t>WhatsEgg</w:t>
      </w:r>
      <w:proofErr w:type="spellEnd"/>
      <w:r w:rsidRPr="004B4604">
        <w:rPr>
          <w:rFonts w:ascii="Arial" w:eastAsia="Arial Unicode MS" w:hAnsi="Arial" w:cs="Arial"/>
          <w:spacing w:val="-2"/>
          <w:sz w:val="18"/>
          <w:szCs w:val="18"/>
          <w:lang w:bidi="th-TH"/>
        </w:rPr>
        <w:t xml:space="preserve"> (Thailand) Co., Ltd.</w:t>
      </w:r>
      <w:r w:rsidR="00AD3481" w:rsidRPr="004B4604">
        <w:rPr>
          <w:rFonts w:ascii="Arial" w:eastAsia="Arial Unicode MS" w:hAnsi="Arial" w:cs="Arial"/>
          <w:spacing w:val="-2"/>
          <w:sz w:val="18"/>
          <w:szCs w:val="18"/>
          <w:lang w:bidi="th-TH"/>
        </w:rPr>
        <w:t xml:space="preserve"> The Group expects to gain advantages from the expansion in digital marketplace business ventures and is committed to strengthening its capacity in automotive parts trading platforms.</w:t>
      </w:r>
    </w:p>
    <w:p w14:paraId="07CB4059" w14:textId="77777777" w:rsidR="00894BF5" w:rsidRPr="004B4604" w:rsidRDefault="00894BF5" w:rsidP="00CC01F7">
      <w:pPr>
        <w:ind w:left="540"/>
        <w:jc w:val="thaiDistribute"/>
        <w:rPr>
          <w:rFonts w:ascii="Arial" w:eastAsia="Arial Unicode MS" w:hAnsi="Arial" w:cs="Arial"/>
          <w:spacing w:val="-2"/>
          <w:sz w:val="18"/>
          <w:szCs w:val="18"/>
          <w:lang w:bidi="th-TH"/>
        </w:rPr>
      </w:pPr>
    </w:p>
    <w:p w14:paraId="40615FB5" w14:textId="2B160BB1" w:rsidR="00CC01F7" w:rsidRPr="004B4604" w:rsidRDefault="00FA0CB1" w:rsidP="00CC01F7">
      <w:pPr>
        <w:ind w:left="540"/>
        <w:jc w:val="thaiDistribute"/>
        <w:rPr>
          <w:rFonts w:ascii="Arial" w:eastAsia="Arial Unicode MS" w:hAnsi="Arial" w:cs="Arial"/>
          <w:spacing w:val="-2"/>
          <w:sz w:val="18"/>
          <w:szCs w:val="18"/>
          <w:lang w:bidi="th-TH"/>
        </w:rPr>
      </w:pPr>
      <w:r w:rsidRPr="004B4604">
        <w:rPr>
          <w:rFonts w:ascii="Arial" w:eastAsia="Arial Unicode MS" w:hAnsi="Arial" w:cs="Arial"/>
          <w:spacing w:val="-2"/>
          <w:sz w:val="18"/>
          <w:szCs w:val="18"/>
          <w:lang w:bidi="th-TH"/>
        </w:rPr>
        <w:t xml:space="preserve">The following table </w:t>
      </w:r>
      <w:proofErr w:type="spellStart"/>
      <w:r w:rsidRPr="004B4604">
        <w:rPr>
          <w:rFonts w:ascii="Arial" w:eastAsia="Arial Unicode MS" w:hAnsi="Arial" w:cs="Arial"/>
          <w:spacing w:val="-2"/>
          <w:sz w:val="18"/>
          <w:szCs w:val="18"/>
          <w:lang w:bidi="th-TH"/>
        </w:rPr>
        <w:t>summarises</w:t>
      </w:r>
      <w:proofErr w:type="spellEnd"/>
      <w:r w:rsidRPr="004B4604">
        <w:rPr>
          <w:rFonts w:ascii="Arial" w:eastAsia="Arial Unicode MS" w:hAnsi="Arial" w:cs="Arial"/>
          <w:spacing w:val="-2"/>
          <w:sz w:val="18"/>
          <w:szCs w:val="18"/>
          <w:lang w:bidi="th-TH"/>
        </w:rPr>
        <w:t xml:space="preserve"> the consideration paid for acquiring </w:t>
      </w:r>
      <w:proofErr w:type="spellStart"/>
      <w:r w:rsidRPr="004B4604">
        <w:rPr>
          <w:rFonts w:ascii="Arial" w:eastAsia="Arial Unicode MS" w:hAnsi="Arial" w:cs="Arial"/>
          <w:spacing w:val="-2"/>
          <w:sz w:val="18"/>
          <w:szCs w:val="18"/>
          <w:lang w:bidi="th-TH"/>
        </w:rPr>
        <w:t>WhatsEgg</w:t>
      </w:r>
      <w:proofErr w:type="spellEnd"/>
      <w:r w:rsidRPr="004B4604">
        <w:rPr>
          <w:rFonts w:ascii="Arial" w:eastAsia="Arial Unicode MS" w:hAnsi="Arial" w:cs="Arial"/>
          <w:spacing w:val="-2"/>
          <w:sz w:val="18"/>
          <w:szCs w:val="18"/>
          <w:lang w:bidi="th-TH"/>
        </w:rPr>
        <w:t xml:space="preserve"> (Thailand) Co., Ltd. and the assets acquired, and liabilities assumed </w:t>
      </w:r>
      <w:proofErr w:type="spellStart"/>
      <w:r w:rsidRPr="004B4604">
        <w:rPr>
          <w:rFonts w:ascii="Arial" w:eastAsia="Arial Unicode MS" w:hAnsi="Arial" w:cs="Arial"/>
          <w:spacing w:val="-2"/>
          <w:sz w:val="18"/>
          <w:szCs w:val="18"/>
          <w:lang w:bidi="th-TH"/>
        </w:rPr>
        <w:t>recognised</w:t>
      </w:r>
      <w:proofErr w:type="spellEnd"/>
      <w:r w:rsidRPr="004B4604">
        <w:rPr>
          <w:rFonts w:ascii="Arial" w:eastAsia="Arial Unicode MS" w:hAnsi="Arial" w:cs="Arial"/>
          <w:spacing w:val="-2"/>
          <w:sz w:val="18"/>
          <w:szCs w:val="18"/>
          <w:lang w:bidi="th-TH"/>
        </w:rPr>
        <w:t xml:space="preserve"> on acquisition date (19 January 2026).</w:t>
      </w:r>
    </w:p>
    <w:p w14:paraId="4C0C869E" w14:textId="77777777" w:rsidR="00CC01F7" w:rsidRPr="004B4604" w:rsidRDefault="00CC01F7" w:rsidP="00A61CCC">
      <w:pPr>
        <w:ind w:firstLine="540"/>
        <w:jc w:val="thaiDistribute"/>
        <w:rPr>
          <w:rFonts w:ascii="Arial" w:eastAsia="MS Mincho" w:hAnsi="Arial" w:cs="Arial"/>
          <w:sz w:val="18"/>
          <w:szCs w:val="18"/>
          <w:lang w:bidi="th-TH"/>
        </w:rPr>
      </w:pPr>
    </w:p>
    <w:tbl>
      <w:tblPr>
        <w:tblW w:w="9461" w:type="dxa"/>
        <w:tblLayout w:type="fixed"/>
        <w:tblLook w:val="04A0" w:firstRow="1" w:lastRow="0" w:firstColumn="1" w:lastColumn="0" w:noHBand="0" w:noVBand="1"/>
      </w:tblPr>
      <w:tblGrid>
        <w:gridCol w:w="7877"/>
        <w:gridCol w:w="1584"/>
      </w:tblGrid>
      <w:tr w:rsidR="004B4604" w:rsidRPr="004B4604" w14:paraId="2A8377AF" w14:textId="77777777" w:rsidTr="009F76AB">
        <w:tc>
          <w:tcPr>
            <w:tcW w:w="7877" w:type="dxa"/>
          </w:tcPr>
          <w:p w14:paraId="50000270" w14:textId="77777777" w:rsidR="00CC01F7" w:rsidRPr="004B4604" w:rsidRDefault="00CC01F7" w:rsidP="009F76AB">
            <w:pPr>
              <w:ind w:left="433"/>
              <w:jc w:val="both"/>
              <w:rPr>
                <w:rFonts w:ascii="Arial" w:eastAsia="Arial Unicode MS" w:hAnsi="Arial" w:cs="Arial"/>
                <w:b/>
                <w:bCs/>
                <w:sz w:val="18"/>
                <w:szCs w:val="18"/>
                <w:lang w:val="en-GB" w:bidi="th-TH"/>
              </w:rPr>
            </w:pPr>
          </w:p>
        </w:tc>
        <w:tc>
          <w:tcPr>
            <w:tcW w:w="1584" w:type="dxa"/>
            <w:tcBorders>
              <w:bottom w:val="single" w:sz="4" w:space="0" w:color="auto"/>
            </w:tcBorders>
          </w:tcPr>
          <w:p w14:paraId="2B6A5D21" w14:textId="77777777" w:rsidR="00CC01F7" w:rsidRPr="004B4604" w:rsidRDefault="00CC01F7" w:rsidP="009F76AB">
            <w:pPr>
              <w:ind w:right="-72"/>
              <w:jc w:val="right"/>
              <w:rPr>
                <w:rFonts w:ascii="Arial" w:eastAsia="Arial Unicode MS" w:hAnsi="Arial" w:cs="Arial"/>
                <w:b/>
                <w:bCs/>
                <w:sz w:val="18"/>
                <w:szCs w:val="18"/>
                <w:lang w:val="en-GB" w:bidi="th-TH"/>
              </w:rPr>
            </w:pPr>
            <w:r w:rsidRPr="004B4604">
              <w:rPr>
                <w:rFonts w:ascii="Arial" w:eastAsia="Arial Unicode MS" w:hAnsi="Arial" w:cs="Arial"/>
                <w:b/>
                <w:bCs/>
                <w:sz w:val="18"/>
                <w:szCs w:val="18"/>
                <w:lang w:val="en-GB" w:bidi="th-TH"/>
              </w:rPr>
              <w:t>Baht</w:t>
            </w:r>
          </w:p>
        </w:tc>
      </w:tr>
      <w:tr w:rsidR="004B4604" w:rsidRPr="004B4604" w14:paraId="0ECAE4DE" w14:textId="77777777" w:rsidTr="009F76AB">
        <w:tc>
          <w:tcPr>
            <w:tcW w:w="7877" w:type="dxa"/>
          </w:tcPr>
          <w:p w14:paraId="10932D00" w14:textId="77777777" w:rsidR="00CC01F7" w:rsidRPr="004B4604" w:rsidRDefault="00CC01F7" w:rsidP="009F76AB">
            <w:pPr>
              <w:ind w:left="433"/>
              <w:jc w:val="both"/>
              <w:rPr>
                <w:rFonts w:ascii="Arial" w:eastAsia="Arial Unicode MS" w:hAnsi="Arial" w:cs="Arial"/>
                <w:b/>
                <w:bCs/>
                <w:sz w:val="18"/>
                <w:szCs w:val="18"/>
                <w:lang w:val="en-GB" w:bidi="th-TH"/>
              </w:rPr>
            </w:pPr>
          </w:p>
        </w:tc>
        <w:tc>
          <w:tcPr>
            <w:tcW w:w="1584" w:type="dxa"/>
            <w:tcBorders>
              <w:top w:val="single" w:sz="4" w:space="0" w:color="auto"/>
            </w:tcBorders>
          </w:tcPr>
          <w:p w14:paraId="793203DB" w14:textId="77777777" w:rsidR="00CC01F7" w:rsidRPr="004B4604" w:rsidRDefault="00CC01F7" w:rsidP="009F76AB">
            <w:pPr>
              <w:ind w:right="-72"/>
              <w:jc w:val="right"/>
              <w:rPr>
                <w:rFonts w:ascii="Arial" w:eastAsia="Arial Unicode MS" w:hAnsi="Arial" w:cs="Arial"/>
                <w:b/>
                <w:bCs/>
                <w:sz w:val="18"/>
                <w:szCs w:val="18"/>
                <w:lang w:val="en-GB" w:bidi="th-TH"/>
              </w:rPr>
            </w:pPr>
          </w:p>
        </w:tc>
      </w:tr>
      <w:tr w:rsidR="004B4604" w:rsidRPr="004B4604" w14:paraId="657B3EC1" w14:textId="77777777" w:rsidTr="009F76AB">
        <w:tc>
          <w:tcPr>
            <w:tcW w:w="7877" w:type="dxa"/>
          </w:tcPr>
          <w:p w14:paraId="18BAD950" w14:textId="77777777" w:rsidR="00CC01F7" w:rsidRPr="004B4604" w:rsidRDefault="00CC01F7" w:rsidP="009F76AB">
            <w:pPr>
              <w:ind w:left="433"/>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Cash</w:t>
            </w:r>
          </w:p>
        </w:tc>
        <w:tc>
          <w:tcPr>
            <w:tcW w:w="1584" w:type="dxa"/>
          </w:tcPr>
          <w:p w14:paraId="532FA289" w14:textId="35ECB84F" w:rsidR="00CC01F7" w:rsidRPr="004B4604" w:rsidRDefault="00CC01F7" w:rsidP="009F76AB">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w:t>
            </w:r>
          </w:p>
        </w:tc>
      </w:tr>
      <w:tr w:rsidR="004B4604" w:rsidRPr="004B4604" w14:paraId="14406E2B" w14:textId="77777777" w:rsidTr="009F76AB">
        <w:tc>
          <w:tcPr>
            <w:tcW w:w="7877" w:type="dxa"/>
          </w:tcPr>
          <w:p w14:paraId="44235BE9" w14:textId="77777777" w:rsidR="00CC01F7" w:rsidRPr="004B4604" w:rsidRDefault="00CC01F7" w:rsidP="009F76AB">
            <w:pPr>
              <w:ind w:left="433"/>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Fair value of interest held before the date on which the Group obtained control</w:t>
            </w:r>
          </w:p>
        </w:tc>
        <w:tc>
          <w:tcPr>
            <w:tcW w:w="1584" w:type="dxa"/>
            <w:tcBorders>
              <w:bottom w:val="single" w:sz="4" w:space="0" w:color="auto"/>
            </w:tcBorders>
          </w:tcPr>
          <w:p w14:paraId="1B89E5C5" w14:textId="27CF406E" w:rsidR="00CC01F7" w:rsidRPr="004B4604" w:rsidRDefault="00CC01F7" w:rsidP="009F76AB">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cs/>
                <w:lang w:val="en-GB" w:bidi="th-TH"/>
              </w:rPr>
              <w:t>113</w:t>
            </w:r>
            <w:r w:rsidRPr="004B4604">
              <w:rPr>
                <w:rFonts w:ascii="Arial" w:eastAsia="Arial Unicode MS" w:hAnsi="Arial" w:cs="Arial"/>
                <w:sz w:val="18"/>
                <w:szCs w:val="18"/>
                <w:lang w:val="en-GB" w:bidi="th-TH"/>
              </w:rPr>
              <w:t>,</w:t>
            </w:r>
            <w:r w:rsidRPr="004B4604">
              <w:rPr>
                <w:rFonts w:ascii="Arial" w:eastAsia="Arial Unicode MS" w:hAnsi="Arial" w:cs="Arial"/>
                <w:sz w:val="18"/>
                <w:szCs w:val="18"/>
                <w:cs/>
                <w:lang w:val="en-GB" w:bidi="th-TH"/>
              </w:rPr>
              <w:t>666</w:t>
            </w:r>
            <w:r w:rsidRPr="004B4604">
              <w:rPr>
                <w:rFonts w:ascii="Arial" w:eastAsia="Arial Unicode MS" w:hAnsi="Arial" w:cs="Arial"/>
                <w:sz w:val="18"/>
                <w:szCs w:val="18"/>
                <w:lang w:val="en-GB" w:bidi="th-TH"/>
              </w:rPr>
              <w:t>,</w:t>
            </w:r>
            <w:r w:rsidRPr="004B4604">
              <w:rPr>
                <w:rFonts w:ascii="Arial" w:eastAsia="Arial Unicode MS" w:hAnsi="Arial" w:cs="Arial"/>
                <w:sz w:val="18"/>
                <w:szCs w:val="18"/>
                <w:cs/>
                <w:lang w:val="en-GB" w:bidi="th-TH"/>
              </w:rPr>
              <w:t>690</w:t>
            </w:r>
          </w:p>
        </w:tc>
      </w:tr>
      <w:tr w:rsidR="004B4604" w:rsidRPr="004B4604" w14:paraId="2EBE20F8" w14:textId="77777777" w:rsidTr="009F76AB">
        <w:tc>
          <w:tcPr>
            <w:tcW w:w="7877" w:type="dxa"/>
          </w:tcPr>
          <w:p w14:paraId="06CF128F" w14:textId="77777777" w:rsidR="00CC01F7" w:rsidRPr="004B4604" w:rsidRDefault="00CC01F7" w:rsidP="009F76AB">
            <w:pPr>
              <w:ind w:left="433"/>
              <w:jc w:val="both"/>
              <w:rPr>
                <w:rFonts w:ascii="Arial" w:eastAsia="Arial Unicode MS" w:hAnsi="Arial" w:cs="Arial"/>
                <w:sz w:val="18"/>
                <w:szCs w:val="18"/>
                <w:lang w:val="en-GB" w:bidi="th-TH"/>
              </w:rPr>
            </w:pPr>
          </w:p>
        </w:tc>
        <w:tc>
          <w:tcPr>
            <w:tcW w:w="1584" w:type="dxa"/>
            <w:tcBorders>
              <w:top w:val="single" w:sz="4" w:space="0" w:color="auto"/>
            </w:tcBorders>
          </w:tcPr>
          <w:p w14:paraId="5107AE7F" w14:textId="77777777" w:rsidR="00CC01F7" w:rsidRPr="004B4604" w:rsidRDefault="00CC01F7" w:rsidP="009F76AB">
            <w:pPr>
              <w:ind w:right="-72"/>
              <w:jc w:val="right"/>
              <w:rPr>
                <w:rFonts w:ascii="Arial" w:eastAsia="Arial Unicode MS" w:hAnsi="Arial" w:cs="Arial"/>
                <w:sz w:val="18"/>
                <w:szCs w:val="18"/>
                <w:lang w:val="en-GB" w:bidi="th-TH"/>
              </w:rPr>
            </w:pPr>
          </w:p>
        </w:tc>
      </w:tr>
      <w:tr w:rsidR="00CC01F7" w:rsidRPr="004B4604" w14:paraId="49729BD1" w14:textId="77777777" w:rsidTr="009F76AB">
        <w:tc>
          <w:tcPr>
            <w:tcW w:w="7877" w:type="dxa"/>
          </w:tcPr>
          <w:p w14:paraId="4F0393F9" w14:textId="77777777" w:rsidR="00CC01F7" w:rsidRPr="004B4604" w:rsidRDefault="00CC01F7" w:rsidP="009F76AB">
            <w:pPr>
              <w:ind w:left="433"/>
              <w:jc w:val="both"/>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Total considerations paid</w:t>
            </w:r>
          </w:p>
        </w:tc>
        <w:tc>
          <w:tcPr>
            <w:tcW w:w="1584" w:type="dxa"/>
            <w:tcBorders>
              <w:bottom w:val="single" w:sz="4" w:space="0" w:color="auto"/>
            </w:tcBorders>
          </w:tcPr>
          <w:p w14:paraId="5750950B" w14:textId="3B0B273A" w:rsidR="00CC01F7" w:rsidRPr="004B4604" w:rsidRDefault="00CC01F7" w:rsidP="009F76AB">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cs/>
                <w:lang w:val="en-GB" w:bidi="th-TH"/>
              </w:rPr>
              <w:t>113</w:t>
            </w:r>
            <w:r w:rsidRPr="004B4604">
              <w:rPr>
                <w:rFonts w:ascii="Arial" w:eastAsia="Arial Unicode MS" w:hAnsi="Arial" w:cs="Arial"/>
                <w:sz w:val="18"/>
                <w:szCs w:val="18"/>
                <w:lang w:val="en-GB" w:bidi="th-TH"/>
              </w:rPr>
              <w:t>,</w:t>
            </w:r>
            <w:r w:rsidRPr="004B4604">
              <w:rPr>
                <w:rFonts w:ascii="Arial" w:eastAsia="Arial Unicode MS" w:hAnsi="Arial" w:cs="Arial"/>
                <w:sz w:val="18"/>
                <w:szCs w:val="18"/>
                <w:cs/>
                <w:lang w:val="en-GB" w:bidi="th-TH"/>
              </w:rPr>
              <w:t>666</w:t>
            </w:r>
            <w:r w:rsidRPr="004B4604">
              <w:rPr>
                <w:rFonts w:ascii="Arial" w:eastAsia="Arial Unicode MS" w:hAnsi="Arial" w:cs="Arial"/>
                <w:sz w:val="18"/>
                <w:szCs w:val="18"/>
                <w:lang w:val="en-GB" w:bidi="th-TH"/>
              </w:rPr>
              <w:t>,</w:t>
            </w:r>
            <w:r w:rsidRPr="004B4604">
              <w:rPr>
                <w:rFonts w:ascii="Arial" w:eastAsia="Arial Unicode MS" w:hAnsi="Arial" w:cs="Arial"/>
                <w:sz w:val="18"/>
                <w:szCs w:val="18"/>
                <w:cs/>
                <w:lang w:val="en-GB" w:bidi="th-TH"/>
              </w:rPr>
              <w:t>690</w:t>
            </w:r>
          </w:p>
        </w:tc>
      </w:tr>
    </w:tbl>
    <w:p w14:paraId="72660CA5" w14:textId="77777777" w:rsidR="00CC01F7" w:rsidRPr="004B4604" w:rsidRDefault="00CC01F7" w:rsidP="00A61CCC">
      <w:pPr>
        <w:ind w:firstLine="540"/>
        <w:jc w:val="thaiDistribute"/>
        <w:rPr>
          <w:rFonts w:ascii="Arial" w:eastAsia="MS Mincho" w:hAnsi="Arial" w:cs="Arial"/>
          <w:sz w:val="18"/>
          <w:szCs w:val="18"/>
          <w:lang w:bidi="th-TH"/>
        </w:rPr>
      </w:pPr>
    </w:p>
    <w:p w14:paraId="245107CA" w14:textId="77777777" w:rsidR="0039464E" w:rsidRPr="004B4604" w:rsidRDefault="0039464E" w:rsidP="00A61CCC">
      <w:pPr>
        <w:ind w:firstLine="540"/>
        <w:jc w:val="thaiDistribute"/>
        <w:rPr>
          <w:rFonts w:ascii="Arial" w:eastAsia="MS Mincho" w:hAnsi="Arial" w:cs="Arial"/>
          <w:sz w:val="18"/>
          <w:szCs w:val="18"/>
          <w:lang w:bidi="th-TH"/>
        </w:rPr>
      </w:pPr>
    </w:p>
    <w:p w14:paraId="7DA0A250" w14:textId="5BE90AAC" w:rsidR="00CC01F7" w:rsidRPr="004B4604" w:rsidRDefault="00CC01F7" w:rsidP="00A61CCC">
      <w:pPr>
        <w:ind w:firstLine="540"/>
        <w:jc w:val="thaiDistribute"/>
        <w:rPr>
          <w:rFonts w:ascii="Arial" w:eastAsia="MS Mincho" w:hAnsi="Arial" w:cs="Arial"/>
          <w:sz w:val="18"/>
          <w:szCs w:val="18"/>
          <w:lang w:bidi="th-TH"/>
        </w:rPr>
      </w:pPr>
      <w:proofErr w:type="spellStart"/>
      <w:r w:rsidRPr="004B4604">
        <w:rPr>
          <w:rFonts w:ascii="Arial" w:eastAsia="MS Mincho" w:hAnsi="Arial" w:cs="Arial"/>
          <w:sz w:val="18"/>
          <w:szCs w:val="18"/>
          <w:lang w:bidi="th-TH"/>
        </w:rPr>
        <w:t>Recognised</w:t>
      </w:r>
      <w:proofErr w:type="spellEnd"/>
      <w:r w:rsidRPr="004B4604">
        <w:rPr>
          <w:rFonts w:ascii="Arial" w:eastAsia="MS Mincho" w:hAnsi="Arial" w:cs="Arial"/>
          <w:sz w:val="18"/>
          <w:szCs w:val="18"/>
          <w:lang w:bidi="th-TH"/>
        </w:rPr>
        <w:t xml:space="preserve"> amounts of identifiable assets and liabilities </w:t>
      </w:r>
      <w:proofErr w:type="gramStart"/>
      <w:r w:rsidRPr="004B4604">
        <w:rPr>
          <w:rFonts w:ascii="Arial" w:eastAsia="MS Mincho" w:hAnsi="Arial" w:cs="Arial"/>
          <w:sz w:val="18"/>
          <w:szCs w:val="18"/>
          <w:lang w:bidi="th-TH"/>
        </w:rPr>
        <w:t>at</w:t>
      </w:r>
      <w:proofErr w:type="gramEnd"/>
      <w:r w:rsidRPr="004B4604">
        <w:rPr>
          <w:rFonts w:ascii="Arial" w:eastAsia="MS Mincho" w:hAnsi="Arial" w:cs="Arial"/>
          <w:sz w:val="18"/>
          <w:szCs w:val="18"/>
          <w:lang w:bidi="th-TH"/>
        </w:rPr>
        <w:t xml:space="preserve"> </w:t>
      </w:r>
      <w:r w:rsidR="008B1A3E" w:rsidRPr="004B4604">
        <w:rPr>
          <w:rFonts w:ascii="Arial" w:eastAsia="Arial Unicode MS" w:hAnsi="Arial" w:cs="Arial"/>
          <w:spacing w:val="-2"/>
          <w:sz w:val="18"/>
          <w:szCs w:val="18"/>
          <w:lang w:bidi="th-TH"/>
        </w:rPr>
        <w:t xml:space="preserve">19 January 2026 </w:t>
      </w:r>
      <w:r w:rsidRPr="004B4604">
        <w:rPr>
          <w:rFonts w:ascii="Arial" w:eastAsia="MS Mincho" w:hAnsi="Arial" w:cs="Arial"/>
          <w:sz w:val="18"/>
          <w:szCs w:val="18"/>
          <w:lang w:bidi="th-TH"/>
        </w:rPr>
        <w:t xml:space="preserve">are as </w:t>
      </w:r>
      <w:proofErr w:type="gramStart"/>
      <w:r w:rsidRPr="004B4604">
        <w:rPr>
          <w:rFonts w:ascii="Arial" w:eastAsia="MS Mincho" w:hAnsi="Arial" w:cs="Arial"/>
          <w:sz w:val="18"/>
          <w:szCs w:val="18"/>
          <w:lang w:bidi="th-TH"/>
        </w:rPr>
        <w:t>follows;</w:t>
      </w:r>
      <w:proofErr w:type="gramEnd"/>
    </w:p>
    <w:p w14:paraId="546320F1" w14:textId="77777777" w:rsidR="00CC01F7" w:rsidRPr="004B4604" w:rsidRDefault="00CC01F7" w:rsidP="00A61CCC">
      <w:pPr>
        <w:ind w:firstLine="540"/>
        <w:jc w:val="thaiDistribute"/>
        <w:rPr>
          <w:rFonts w:ascii="Arial" w:eastAsia="MS Mincho" w:hAnsi="Arial" w:cs="Arial"/>
          <w:sz w:val="18"/>
          <w:szCs w:val="18"/>
          <w:lang w:bidi="th-TH"/>
        </w:rPr>
      </w:pPr>
    </w:p>
    <w:tbl>
      <w:tblPr>
        <w:tblW w:w="9461" w:type="dxa"/>
        <w:tblLayout w:type="fixed"/>
        <w:tblLook w:val="04A0" w:firstRow="1" w:lastRow="0" w:firstColumn="1" w:lastColumn="0" w:noHBand="0" w:noVBand="1"/>
      </w:tblPr>
      <w:tblGrid>
        <w:gridCol w:w="7877"/>
        <w:gridCol w:w="1584"/>
      </w:tblGrid>
      <w:tr w:rsidR="004B4604" w:rsidRPr="004B4604" w14:paraId="5023385B" w14:textId="77777777" w:rsidTr="009F76AB">
        <w:trPr>
          <w:tblHeader/>
        </w:trPr>
        <w:tc>
          <w:tcPr>
            <w:tcW w:w="7877" w:type="dxa"/>
          </w:tcPr>
          <w:p w14:paraId="654FBE50" w14:textId="77777777" w:rsidR="00CC01F7" w:rsidRPr="004B4604" w:rsidRDefault="00CC01F7" w:rsidP="009F76AB">
            <w:pPr>
              <w:ind w:left="-101" w:firstLine="536"/>
              <w:jc w:val="both"/>
              <w:rPr>
                <w:rFonts w:ascii="Arial" w:eastAsia="Arial Unicode MS" w:hAnsi="Arial" w:cs="Arial"/>
                <w:b/>
                <w:bCs/>
                <w:sz w:val="18"/>
                <w:szCs w:val="18"/>
                <w:lang w:val="en-GB" w:bidi="th-TH"/>
              </w:rPr>
            </w:pPr>
          </w:p>
        </w:tc>
        <w:tc>
          <w:tcPr>
            <w:tcW w:w="1584" w:type="dxa"/>
            <w:tcBorders>
              <w:bottom w:val="single" w:sz="4" w:space="0" w:color="auto"/>
            </w:tcBorders>
          </w:tcPr>
          <w:p w14:paraId="3F44DEC6" w14:textId="77777777" w:rsidR="00CC01F7" w:rsidRPr="004B4604" w:rsidRDefault="00CC01F7" w:rsidP="009F76AB">
            <w:pPr>
              <w:ind w:right="-72"/>
              <w:jc w:val="right"/>
              <w:rPr>
                <w:rFonts w:ascii="Arial" w:eastAsia="Arial Unicode MS" w:hAnsi="Arial" w:cs="Arial"/>
                <w:b/>
                <w:bCs/>
                <w:sz w:val="18"/>
                <w:szCs w:val="18"/>
                <w:lang w:val="en-GB" w:bidi="th-TH"/>
              </w:rPr>
            </w:pPr>
            <w:r w:rsidRPr="004B4604">
              <w:rPr>
                <w:rFonts w:ascii="Arial" w:eastAsia="Arial Unicode MS" w:hAnsi="Arial" w:cs="Arial"/>
                <w:b/>
                <w:bCs/>
                <w:sz w:val="18"/>
                <w:szCs w:val="18"/>
                <w:lang w:val="en-GB" w:bidi="th-TH"/>
              </w:rPr>
              <w:t>Baht</w:t>
            </w:r>
          </w:p>
        </w:tc>
      </w:tr>
      <w:tr w:rsidR="004B4604" w:rsidRPr="004B4604" w14:paraId="5A82A096" w14:textId="77777777" w:rsidTr="009F76AB">
        <w:trPr>
          <w:tblHeader/>
        </w:trPr>
        <w:tc>
          <w:tcPr>
            <w:tcW w:w="7877" w:type="dxa"/>
          </w:tcPr>
          <w:p w14:paraId="7235E082" w14:textId="77777777" w:rsidR="00CC01F7" w:rsidRPr="004B4604" w:rsidRDefault="00CC01F7" w:rsidP="009F76AB">
            <w:pPr>
              <w:ind w:left="-101" w:firstLine="639"/>
              <w:jc w:val="both"/>
              <w:rPr>
                <w:rFonts w:ascii="Arial" w:eastAsia="Arial Unicode MS" w:hAnsi="Arial" w:cs="Arial"/>
                <w:b/>
                <w:bCs/>
                <w:sz w:val="18"/>
                <w:szCs w:val="18"/>
                <w:lang w:val="en-GB" w:bidi="th-TH"/>
              </w:rPr>
            </w:pPr>
          </w:p>
        </w:tc>
        <w:tc>
          <w:tcPr>
            <w:tcW w:w="1584" w:type="dxa"/>
            <w:tcBorders>
              <w:top w:val="single" w:sz="4" w:space="0" w:color="auto"/>
            </w:tcBorders>
          </w:tcPr>
          <w:p w14:paraId="17F2D92F" w14:textId="77777777" w:rsidR="00CC01F7" w:rsidRPr="004B4604" w:rsidRDefault="00CC01F7" w:rsidP="009F76AB">
            <w:pPr>
              <w:ind w:right="-72"/>
              <w:jc w:val="both"/>
              <w:rPr>
                <w:rFonts w:ascii="Arial" w:eastAsia="Arial Unicode MS" w:hAnsi="Arial" w:cs="Arial"/>
                <w:b/>
                <w:bCs/>
                <w:sz w:val="18"/>
                <w:szCs w:val="18"/>
                <w:lang w:val="en-GB" w:bidi="th-TH"/>
              </w:rPr>
            </w:pPr>
          </w:p>
        </w:tc>
      </w:tr>
      <w:tr w:rsidR="004B4604" w:rsidRPr="004B4604" w14:paraId="1515C8A3" w14:textId="77777777" w:rsidTr="00B552E2">
        <w:tc>
          <w:tcPr>
            <w:tcW w:w="7877" w:type="dxa"/>
            <w:tcBorders>
              <w:top w:val="nil"/>
              <w:left w:val="nil"/>
              <w:bottom w:val="nil"/>
              <w:right w:val="nil"/>
            </w:tcBorders>
            <w:vAlign w:val="center"/>
          </w:tcPr>
          <w:p w14:paraId="60578364" w14:textId="583D387D" w:rsidR="00772D64" w:rsidRPr="004B4604" w:rsidRDefault="00772D64" w:rsidP="00772D64">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Cash and cash equivalents</w:t>
            </w:r>
          </w:p>
        </w:tc>
        <w:tc>
          <w:tcPr>
            <w:tcW w:w="1584" w:type="dxa"/>
            <w:vAlign w:val="center"/>
          </w:tcPr>
          <w:p w14:paraId="1858788F" w14:textId="1BA7CD93"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25,488,373 </w:t>
            </w:r>
          </w:p>
        </w:tc>
      </w:tr>
      <w:tr w:rsidR="004B4604" w:rsidRPr="004B4604" w14:paraId="2CB01352" w14:textId="77777777" w:rsidTr="00B552E2">
        <w:tc>
          <w:tcPr>
            <w:tcW w:w="7877" w:type="dxa"/>
            <w:tcBorders>
              <w:top w:val="nil"/>
              <w:left w:val="nil"/>
              <w:bottom w:val="nil"/>
              <w:right w:val="nil"/>
            </w:tcBorders>
            <w:vAlign w:val="center"/>
          </w:tcPr>
          <w:p w14:paraId="72565397" w14:textId="672ACC86" w:rsidR="00772D64" w:rsidRPr="004B4604" w:rsidRDefault="00772D64" w:rsidP="00772D64">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Trade and other current receivables</w:t>
            </w:r>
          </w:p>
        </w:tc>
        <w:tc>
          <w:tcPr>
            <w:tcW w:w="1584" w:type="dxa"/>
            <w:vAlign w:val="center"/>
          </w:tcPr>
          <w:p w14:paraId="74D1B8EB" w14:textId="09479EE8"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53,649,524 </w:t>
            </w:r>
          </w:p>
        </w:tc>
      </w:tr>
      <w:tr w:rsidR="004B4604" w:rsidRPr="004B4604" w14:paraId="0F1F7581" w14:textId="77777777" w:rsidTr="00B552E2">
        <w:tc>
          <w:tcPr>
            <w:tcW w:w="7877" w:type="dxa"/>
            <w:tcBorders>
              <w:top w:val="nil"/>
              <w:left w:val="nil"/>
              <w:bottom w:val="nil"/>
              <w:right w:val="nil"/>
            </w:tcBorders>
            <w:vAlign w:val="center"/>
          </w:tcPr>
          <w:p w14:paraId="79E205AE" w14:textId="2B362D3A" w:rsidR="00772D64" w:rsidRPr="004B4604" w:rsidRDefault="00772D64" w:rsidP="00772D64">
            <w:pPr>
              <w:ind w:left="436"/>
              <w:jc w:val="both"/>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Inventories</w:t>
            </w:r>
          </w:p>
        </w:tc>
        <w:tc>
          <w:tcPr>
            <w:tcW w:w="1584" w:type="dxa"/>
            <w:vAlign w:val="center"/>
          </w:tcPr>
          <w:p w14:paraId="6F00DCB1" w14:textId="6AE5B46D"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3,072,416 </w:t>
            </w:r>
          </w:p>
        </w:tc>
      </w:tr>
      <w:tr w:rsidR="004B4604" w:rsidRPr="004B4604" w14:paraId="11C53220" w14:textId="77777777" w:rsidTr="00B552E2">
        <w:tc>
          <w:tcPr>
            <w:tcW w:w="7877" w:type="dxa"/>
            <w:tcBorders>
              <w:top w:val="nil"/>
              <w:left w:val="nil"/>
              <w:bottom w:val="nil"/>
              <w:right w:val="nil"/>
            </w:tcBorders>
            <w:vAlign w:val="center"/>
          </w:tcPr>
          <w:p w14:paraId="44EB8B70" w14:textId="1F72EAAC" w:rsidR="00772D64" w:rsidRPr="004B4604" w:rsidRDefault="00772D64" w:rsidP="00772D64">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Other current assets</w:t>
            </w:r>
          </w:p>
        </w:tc>
        <w:tc>
          <w:tcPr>
            <w:tcW w:w="1584" w:type="dxa"/>
            <w:vAlign w:val="center"/>
          </w:tcPr>
          <w:p w14:paraId="1B511CA9" w14:textId="5BFF4422"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99,815 </w:t>
            </w:r>
          </w:p>
        </w:tc>
      </w:tr>
      <w:tr w:rsidR="004B4604" w:rsidRPr="004B4604" w14:paraId="7F974FED" w14:textId="77777777" w:rsidTr="00B552E2">
        <w:tc>
          <w:tcPr>
            <w:tcW w:w="7877" w:type="dxa"/>
            <w:tcBorders>
              <w:top w:val="nil"/>
              <w:left w:val="nil"/>
              <w:bottom w:val="nil"/>
              <w:right w:val="nil"/>
            </w:tcBorders>
            <w:vAlign w:val="center"/>
          </w:tcPr>
          <w:p w14:paraId="5520A7FA" w14:textId="4BE9A05E" w:rsidR="00772D64" w:rsidRPr="004B4604" w:rsidRDefault="00772D64" w:rsidP="00772D64">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Restricted bank deposits</w:t>
            </w:r>
          </w:p>
        </w:tc>
        <w:tc>
          <w:tcPr>
            <w:tcW w:w="1584" w:type="dxa"/>
            <w:vAlign w:val="center"/>
          </w:tcPr>
          <w:p w14:paraId="60D8FE0E" w14:textId="3898E112"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4,993,024 </w:t>
            </w:r>
          </w:p>
        </w:tc>
      </w:tr>
      <w:tr w:rsidR="004B4604" w:rsidRPr="004B4604" w14:paraId="74788E6C" w14:textId="77777777" w:rsidTr="00B552E2">
        <w:tc>
          <w:tcPr>
            <w:tcW w:w="7877" w:type="dxa"/>
            <w:tcBorders>
              <w:top w:val="nil"/>
              <w:left w:val="nil"/>
              <w:bottom w:val="nil"/>
              <w:right w:val="nil"/>
            </w:tcBorders>
            <w:vAlign w:val="center"/>
          </w:tcPr>
          <w:p w14:paraId="6AE22610" w14:textId="689133C1" w:rsidR="00772D64" w:rsidRPr="004B4604" w:rsidRDefault="00772D64" w:rsidP="00772D64">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Property, plant and equipment</w:t>
            </w:r>
          </w:p>
        </w:tc>
        <w:tc>
          <w:tcPr>
            <w:tcW w:w="1584" w:type="dxa"/>
            <w:vAlign w:val="center"/>
          </w:tcPr>
          <w:p w14:paraId="00DB3478" w14:textId="007F8EE0"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524,000 </w:t>
            </w:r>
          </w:p>
        </w:tc>
      </w:tr>
      <w:tr w:rsidR="004B4604" w:rsidRPr="004B4604" w14:paraId="14836A78" w14:textId="77777777" w:rsidTr="00B552E2">
        <w:tc>
          <w:tcPr>
            <w:tcW w:w="7877" w:type="dxa"/>
            <w:tcBorders>
              <w:top w:val="nil"/>
              <w:left w:val="nil"/>
              <w:bottom w:val="nil"/>
              <w:right w:val="nil"/>
            </w:tcBorders>
            <w:vAlign w:val="center"/>
          </w:tcPr>
          <w:p w14:paraId="4FFCB33B" w14:textId="07E7AB6F" w:rsidR="00772D64" w:rsidRPr="004B4604" w:rsidRDefault="00772D64" w:rsidP="00772D64">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Intangible assets</w:t>
            </w:r>
          </w:p>
        </w:tc>
        <w:tc>
          <w:tcPr>
            <w:tcW w:w="1584" w:type="dxa"/>
            <w:vAlign w:val="center"/>
          </w:tcPr>
          <w:p w14:paraId="2C74B653" w14:textId="308BDBE4"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40,944 </w:t>
            </w:r>
          </w:p>
        </w:tc>
      </w:tr>
      <w:tr w:rsidR="004B4604" w:rsidRPr="004B4604" w14:paraId="5BC64763" w14:textId="77777777" w:rsidTr="00B552E2">
        <w:tc>
          <w:tcPr>
            <w:tcW w:w="7877" w:type="dxa"/>
            <w:tcBorders>
              <w:top w:val="nil"/>
              <w:left w:val="nil"/>
              <w:bottom w:val="nil"/>
              <w:right w:val="nil"/>
            </w:tcBorders>
            <w:vAlign w:val="center"/>
          </w:tcPr>
          <w:p w14:paraId="6FD461B4" w14:textId="245619F9" w:rsidR="00772D64" w:rsidRPr="004B4604" w:rsidRDefault="00772D64" w:rsidP="00772D64">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Deferred taxes assets</w:t>
            </w:r>
          </w:p>
        </w:tc>
        <w:tc>
          <w:tcPr>
            <w:tcW w:w="1584" w:type="dxa"/>
            <w:vAlign w:val="center"/>
          </w:tcPr>
          <w:p w14:paraId="41B51A7F" w14:textId="6A1E8972"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700,472 </w:t>
            </w:r>
          </w:p>
        </w:tc>
      </w:tr>
      <w:tr w:rsidR="004B4604" w:rsidRPr="004B4604" w14:paraId="087DDD39" w14:textId="77777777" w:rsidTr="00B552E2">
        <w:tc>
          <w:tcPr>
            <w:tcW w:w="7877" w:type="dxa"/>
            <w:tcBorders>
              <w:top w:val="nil"/>
              <w:left w:val="nil"/>
              <w:bottom w:val="nil"/>
              <w:right w:val="nil"/>
            </w:tcBorders>
            <w:vAlign w:val="center"/>
          </w:tcPr>
          <w:p w14:paraId="014EF6EE" w14:textId="162F21C7" w:rsidR="00772D64" w:rsidRPr="004B4604" w:rsidRDefault="00772D64" w:rsidP="00772D64">
            <w:pPr>
              <w:ind w:left="436"/>
              <w:jc w:val="both"/>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Other non-current assets</w:t>
            </w:r>
          </w:p>
        </w:tc>
        <w:tc>
          <w:tcPr>
            <w:tcW w:w="1584" w:type="dxa"/>
            <w:vAlign w:val="center"/>
          </w:tcPr>
          <w:p w14:paraId="4D63CB5F" w14:textId="2B4751EC"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1,421,505 </w:t>
            </w:r>
          </w:p>
        </w:tc>
      </w:tr>
      <w:tr w:rsidR="004B4604" w:rsidRPr="004B4604" w14:paraId="6ED638F9" w14:textId="77777777" w:rsidTr="00B552E2">
        <w:tc>
          <w:tcPr>
            <w:tcW w:w="7877" w:type="dxa"/>
            <w:tcBorders>
              <w:top w:val="nil"/>
              <w:left w:val="nil"/>
              <w:bottom w:val="nil"/>
              <w:right w:val="nil"/>
            </w:tcBorders>
            <w:vAlign w:val="center"/>
          </w:tcPr>
          <w:p w14:paraId="4EF540D5" w14:textId="292F8B3D" w:rsidR="00772D64" w:rsidRPr="004B4604" w:rsidRDefault="00772D64" w:rsidP="00772D64">
            <w:pPr>
              <w:ind w:left="436"/>
              <w:jc w:val="both"/>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Trade and other current payables</w:t>
            </w:r>
          </w:p>
        </w:tc>
        <w:tc>
          <w:tcPr>
            <w:tcW w:w="1584" w:type="dxa"/>
            <w:vAlign w:val="center"/>
          </w:tcPr>
          <w:p w14:paraId="31C50825" w14:textId="7CE727F9" w:rsidR="00772D64" w:rsidRPr="004B4604" w:rsidRDefault="008A4A7E"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(111,113,221)</w:t>
            </w:r>
          </w:p>
        </w:tc>
      </w:tr>
      <w:tr w:rsidR="004B4604" w:rsidRPr="004B4604" w14:paraId="59B041DC" w14:textId="77777777" w:rsidTr="00B552E2">
        <w:tc>
          <w:tcPr>
            <w:tcW w:w="7877" w:type="dxa"/>
            <w:tcBorders>
              <w:top w:val="nil"/>
              <w:left w:val="nil"/>
              <w:bottom w:val="nil"/>
              <w:right w:val="nil"/>
            </w:tcBorders>
            <w:vAlign w:val="center"/>
          </w:tcPr>
          <w:p w14:paraId="6BBB1DCE" w14:textId="7DDA6539" w:rsidR="00772D64" w:rsidRPr="004B4604" w:rsidRDefault="00772D64" w:rsidP="00772D64">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Other current liabilities</w:t>
            </w:r>
          </w:p>
        </w:tc>
        <w:tc>
          <w:tcPr>
            <w:tcW w:w="1584" w:type="dxa"/>
            <w:vAlign w:val="center"/>
          </w:tcPr>
          <w:p w14:paraId="0473632C" w14:textId="29F24DC9"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 (367,401)</w:t>
            </w:r>
          </w:p>
        </w:tc>
      </w:tr>
      <w:tr w:rsidR="004B4604" w:rsidRPr="004B4604" w14:paraId="409B991C" w14:textId="77777777" w:rsidTr="00B552E2">
        <w:tc>
          <w:tcPr>
            <w:tcW w:w="7877" w:type="dxa"/>
            <w:tcBorders>
              <w:top w:val="nil"/>
              <w:left w:val="nil"/>
              <w:bottom w:val="nil"/>
              <w:right w:val="nil"/>
            </w:tcBorders>
            <w:vAlign w:val="center"/>
          </w:tcPr>
          <w:p w14:paraId="59497DA9" w14:textId="0C38AF04" w:rsidR="00772D64" w:rsidRPr="004B4604" w:rsidRDefault="00772D64" w:rsidP="00772D64">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Employee benefit obligations</w:t>
            </w:r>
          </w:p>
        </w:tc>
        <w:tc>
          <w:tcPr>
            <w:tcW w:w="1584" w:type="dxa"/>
            <w:tcBorders>
              <w:bottom w:val="single" w:sz="4" w:space="0" w:color="auto"/>
            </w:tcBorders>
            <w:vAlign w:val="center"/>
          </w:tcPr>
          <w:p w14:paraId="73668F7D" w14:textId="3A5A0158" w:rsidR="00772D64" w:rsidRPr="004B4604" w:rsidRDefault="00772D64" w:rsidP="00772D64">
            <w:pPr>
              <w:ind w:right="-72"/>
              <w:jc w:val="right"/>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 (2,109,234)</w:t>
            </w:r>
          </w:p>
        </w:tc>
      </w:tr>
      <w:tr w:rsidR="004B4604" w:rsidRPr="004B4604" w14:paraId="4E7B6279" w14:textId="77777777" w:rsidTr="009F76AB">
        <w:tc>
          <w:tcPr>
            <w:tcW w:w="7877" w:type="dxa"/>
            <w:tcBorders>
              <w:top w:val="nil"/>
              <w:left w:val="nil"/>
              <w:bottom w:val="nil"/>
              <w:right w:val="nil"/>
            </w:tcBorders>
          </w:tcPr>
          <w:p w14:paraId="2C4D93D3" w14:textId="77777777" w:rsidR="00CC01F7" w:rsidRPr="004B4604" w:rsidRDefault="00CC01F7" w:rsidP="009F76AB">
            <w:pPr>
              <w:ind w:left="436"/>
              <w:jc w:val="both"/>
              <w:rPr>
                <w:rFonts w:ascii="Arial" w:hAnsi="Arial" w:cs="Arial"/>
                <w:sz w:val="18"/>
                <w:szCs w:val="18"/>
                <w:lang w:bidi="th-TH"/>
              </w:rPr>
            </w:pPr>
          </w:p>
        </w:tc>
        <w:tc>
          <w:tcPr>
            <w:tcW w:w="1584" w:type="dxa"/>
          </w:tcPr>
          <w:p w14:paraId="372CD886" w14:textId="77777777" w:rsidR="00CC01F7" w:rsidRPr="004B4604" w:rsidRDefault="00CC01F7" w:rsidP="009F76AB">
            <w:pPr>
              <w:ind w:right="-72"/>
              <w:jc w:val="right"/>
              <w:rPr>
                <w:rFonts w:ascii="Arial" w:hAnsi="Arial" w:cs="Arial"/>
                <w:sz w:val="18"/>
                <w:szCs w:val="18"/>
                <w:cs/>
                <w:lang w:bidi="th-TH"/>
              </w:rPr>
            </w:pPr>
          </w:p>
        </w:tc>
      </w:tr>
      <w:tr w:rsidR="004B4604" w:rsidRPr="004B4604" w14:paraId="50343953" w14:textId="77777777" w:rsidTr="009F76AB">
        <w:tc>
          <w:tcPr>
            <w:tcW w:w="7877" w:type="dxa"/>
          </w:tcPr>
          <w:p w14:paraId="6E7D94F8" w14:textId="0540289D" w:rsidR="00CC01F7" w:rsidRPr="004B4604" w:rsidRDefault="00CC01F7" w:rsidP="00CC01F7">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The acquired of net asset</w:t>
            </w:r>
            <w:r w:rsidR="00E74646" w:rsidRPr="004B4604">
              <w:rPr>
                <w:rFonts w:ascii="Arial" w:eastAsia="Arial Unicode MS" w:hAnsi="Arial" w:cs="Arial"/>
                <w:sz w:val="18"/>
                <w:szCs w:val="18"/>
                <w:lang w:val="en-GB" w:bidi="th-TH"/>
              </w:rPr>
              <w:t xml:space="preserve"> (liability)</w:t>
            </w:r>
            <w:r w:rsidRPr="004B4604">
              <w:rPr>
                <w:rFonts w:ascii="Arial" w:eastAsia="Arial Unicode MS" w:hAnsi="Arial" w:cs="Arial"/>
                <w:sz w:val="18"/>
                <w:szCs w:val="18"/>
                <w:lang w:val="en-GB" w:bidi="th-TH"/>
              </w:rPr>
              <w:t xml:space="preserve"> (</w:t>
            </w:r>
            <w:r w:rsidRPr="004B4604">
              <w:rPr>
                <w:rFonts w:ascii="Arial" w:eastAsia="Arial Unicode MS" w:hAnsi="Arial" w:cs="Arial"/>
                <w:sz w:val="18"/>
                <w:szCs w:val="18"/>
                <w:cs/>
                <w:lang w:val="en-GB" w:bidi="th-TH"/>
              </w:rPr>
              <w:t>100%)</w:t>
            </w:r>
          </w:p>
        </w:tc>
        <w:tc>
          <w:tcPr>
            <w:tcW w:w="1584" w:type="dxa"/>
          </w:tcPr>
          <w:p w14:paraId="62C8E634" w14:textId="122A572E" w:rsidR="00CC01F7" w:rsidRPr="004B4604" w:rsidRDefault="00CC01F7" w:rsidP="00CC01F7">
            <w:pPr>
              <w:ind w:right="-72"/>
              <w:jc w:val="right"/>
              <w:rPr>
                <w:rFonts w:ascii="Arial" w:hAnsi="Arial" w:cs="Arial"/>
                <w:sz w:val="18"/>
                <w:szCs w:val="18"/>
                <w:lang w:val="en-GB" w:bidi="th-TH"/>
              </w:rPr>
            </w:pPr>
            <w:r w:rsidRPr="004B4604">
              <w:rPr>
                <w:rFonts w:ascii="Arial" w:hAnsi="Arial" w:cs="Arial"/>
                <w:sz w:val="18"/>
                <w:szCs w:val="18"/>
              </w:rPr>
              <w:t xml:space="preserve"> (23,599,783)</w:t>
            </w:r>
          </w:p>
        </w:tc>
      </w:tr>
      <w:tr w:rsidR="004B4604" w:rsidRPr="004B4604" w14:paraId="6530E32B" w14:textId="77777777" w:rsidTr="00CC01F7">
        <w:tc>
          <w:tcPr>
            <w:tcW w:w="7877" w:type="dxa"/>
          </w:tcPr>
          <w:p w14:paraId="3E8FD314" w14:textId="77777777" w:rsidR="00894BF5" w:rsidRPr="004B4604" w:rsidRDefault="00CC01F7" w:rsidP="00CC01F7">
            <w:pPr>
              <w:ind w:left="436"/>
              <w:jc w:val="both"/>
              <w:rPr>
                <w:rFonts w:ascii="Arial" w:eastAsia="Arial Unicode MS" w:hAnsi="Arial" w:cs="Arial"/>
                <w:sz w:val="18"/>
                <w:szCs w:val="18"/>
                <w:lang w:val="en-GB" w:bidi="th-TH"/>
              </w:rPr>
            </w:pPr>
            <w:proofErr w:type="gramStart"/>
            <w:r w:rsidRPr="004B4604">
              <w:rPr>
                <w:rFonts w:ascii="Arial" w:eastAsia="Arial Unicode MS" w:hAnsi="Arial" w:cs="Arial"/>
                <w:sz w:val="18"/>
                <w:szCs w:val="18"/>
                <w:u w:val="single"/>
                <w:lang w:bidi="th-TH"/>
              </w:rPr>
              <w:t>Add</w:t>
            </w:r>
            <w:r w:rsidRPr="004B4604">
              <w:rPr>
                <w:rFonts w:ascii="Arial" w:eastAsia="Arial Unicode MS" w:hAnsi="Arial" w:cs="Arial"/>
                <w:sz w:val="18"/>
                <w:szCs w:val="18"/>
                <w:cs/>
                <w:lang w:val="en-GB" w:bidi="th-TH"/>
              </w:rPr>
              <w:t xml:space="preserve"> </w:t>
            </w:r>
            <w:r w:rsidRPr="004B4604">
              <w:rPr>
                <w:rFonts w:ascii="Arial" w:eastAsia="Arial Unicode MS" w:hAnsi="Arial" w:cs="Arial"/>
                <w:sz w:val="18"/>
                <w:szCs w:val="18"/>
                <w:lang w:val="en-GB" w:bidi="th-TH"/>
              </w:rPr>
              <w:t xml:space="preserve"> Asset</w:t>
            </w:r>
            <w:proofErr w:type="gramEnd"/>
            <w:r w:rsidRPr="004B4604">
              <w:rPr>
                <w:rFonts w:ascii="Arial" w:eastAsia="Arial Unicode MS" w:hAnsi="Arial" w:cs="Arial"/>
                <w:sz w:val="18"/>
                <w:szCs w:val="18"/>
                <w:lang w:val="en-GB" w:bidi="th-TH"/>
              </w:rPr>
              <w:t xml:space="preserve"> acquired through the acquisition of a subsidiary and </w:t>
            </w:r>
          </w:p>
          <w:p w14:paraId="7E87F639" w14:textId="73101D0D" w:rsidR="00CC01F7" w:rsidRPr="004B4604" w:rsidRDefault="00894BF5" w:rsidP="00CC01F7">
            <w:pPr>
              <w:ind w:left="436"/>
              <w:jc w:val="both"/>
              <w:rPr>
                <w:rFonts w:ascii="Arial" w:eastAsia="Arial Unicode MS" w:hAnsi="Arial" w:cs="Arial"/>
                <w:sz w:val="18"/>
                <w:szCs w:val="18"/>
                <w:u w:val="single"/>
                <w:cs/>
                <w:lang w:val="en-GB" w:bidi="th-TH"/>
              </w:rPr>
            </w:pPr>
            <w:r w:rsidRPr="004B4604">
              <w:rPr>
                <w:rFonts w:ascii="Arial" w:eastAsia="Arial Unicode MS" w:hAnsi="Arial" w:cs="Arial"/>
                <w:sz w:val="18"/>
                <w:szCs w:val="18"/>
                <w:lang w:bidi="th-TH"/>
              </w:rPr>
              <w:t xml:space="preserve">             </w:t>
            </w:r>
            <w:r w:rsidR="00CC01F7" w:rsidRPr="004B4604">
              <w:rPr>
                <w:rFonts w:ascii="Arial" w:eastAsia="Arial Unicode MS" w:hAnsi="Arial" w:cs="Arial"/>
                <w:sz w:val="18"/>
                <w:szCs w:val="18"/>
                <w:lang w:val="en-GB" w:bidi="th-TH"/>
              </w:rPr>
              <w:t>currently in the purchase price allocation process</w:t>
            </w:r>
          </w:p>
        </w:tc>
        <w:tc>
          <w:tcPr>
            <w:tcW w:w="1584" w:type="dxa"/>
            <w:tcBorders>
              <w:bottom w:val="single" w:sz="4" w:space="0" w:color="auto"/>
            </w:tcBorders>
            <w:vAlign w:val="bottom"/>
          </w:tcPr>
          <w:p w14:paraId="40FDD714" w14:textId="7D5F2805" w:rsidR="00CC01F7" w:rsidRPr="004B4604" w:rsidRDefault="00CC01F7" w:rsidP="00CC01F7">
            <w:pPr>
              <w:ind w:right="-72"/>
              <w:jc w:val="right"/>
              <w:rPr>
                <w:rFonts w:ascii="Arial" w:hAnsi="Arial" w:cs="Arial"/>
                <w:sz w:val="18"/>
                <w:szCs w:val="18"/>
                <w:cs/>
                <w:lang w:val="en-GB" w:bidi="th-TH"/>
              </w:rPr>
            </w:pPr>
            <w:r w:rsidRPr="004B4604">
              <w:rPr>
                <w:rFonts w:ascii="Arial" w:hAnsi="Arial" w:cs="Arial"/>
                <w:sz w:val="18"/>
                <w:szCs w:val="18"/>
              </w:rPr>
              <w:t xml:space="preserve"> 129,006,549 </w:t>
            </w:r>
          </w:p>
        </w:tc>
      </w:tr>
      <w:tr w:rsidR="004B4604" w:rsidRPr="004B4604" w14:paraId="1BB94A4E" w14:textId="77777777" w:rsidTr="009F76AB">
        <w:tc>
          <w:tcPr>
            <w:tcW w:w="7877" w:type="dxa"/>
          </w:tcPr>
          <w:p w14:paraId="1F87DEB6" w14:textId="77777777" w:rsidR="00CC01F7" w:rsidRPr="004B4604" w:rsidRDefault="00CC01F7" w:rsidP="009F76AB">
            <w:pPr>
              <w:ind w:left="436"/>
              <w:jc w:val="both"/>
              <w:rPr>
                <w:rFonts w:ascii="Arial" w:eastAsia="Arial Unicode MS" w:hAnsi="Arial" w:cs="Arial"/>
                <w:sz w:val="18"/>
                <w:szCs w:val="18"/>
                <w:u w:val="single"/>
                <w:lang w:bidi="th-TH"/>
              </w:rPr>
            </w:pPr>
          </w:p>
        </w:tc>
        <w:tc>
          <w:tcPr>
            <w:tcW w:w="1584" w:type="dxa"/>
          </w:tcPr>
          <w:p w14:paraId="3A77A9C9" w14:textId="77777777" w:rsidR="00CC01F7" w:rsidRPr="004B4604" w:rsidRDefault="00CC01F7" w:rsidP="009F76AB">
            <w:pPr>
              <w:ind w:right="-72"/>
              <w:jc w:val="right"/>
              <w:rPr>
                <w:rFonts w:ascii="Arial" w:hAnsi="Arial" w:cs="Arial"/>
                <w:sz w:val="18"/>
                <w:szCs w:val="18"/>
                <w:cs/>
                <w:lang w:val="en-GB" w:bidi="th-TH"/>
              </w:rPr>
            </w:pPr>
          </w:p>
        </w:tc>
      </w:tr>
      <w:tr w:rsidR="004B4604" w:rsidRPr="004B4604" w14:paraId="01A62BFB" w14:textId="77777777" w:rsidTr="009F76AB">
        <w:tc>
          <w:tcPr>
            <w:tcW w:w="7877" w:type="dxa"/>
          </w:tcPr>
          <w:p w14:paraId="2E645459" w14:textId="77777777" w:rsidR="00CC01F7" w:rsidRPr="004B4604" w:rsidRDefault="00CC01F7" w:rsidP="00CC01F7">
            <w:pPr>
              <w:ind w:left="436"/>
              <w:jc w:val="both"/>
              <w:rPr>
                <w:rFonts w:ascii="Arial" w:eastAsia="Arial Unicode MS" w:hAnsi="Arial" w:cs="Arial"/>
                <w:sz w:val="18"/>
                <w:szCs w:val="18"/>
                <w:cs/>
                <w:lang w:val="en-GB" w:bidi="th-TH"/>
              </w:rPr>
            </w:pPr>
            <w:r w:rsidRPr="004B4604">
              <w:rPr>
                <w:rFonts w:ascii="Arial" w:eastAsia="Arial Unicode MS" w:hAnsi="Arial" w:cs="Arial"/>
                <w:sz w:val="18"/>
                <w:szCs w:val="18"/>
                <w:lang w:val="en-GB" w:bidi="th-TH"/>
              </w:rPr>
              <w:t>Total identifiable net assets received</w:t>
            </w:r>
          </w:p>
        </w:tc>
        <w:tc>
          <w:tcPr>
            <w:tcW w:w="1584" w:type="dxa"/>
          </w:tcPr>
          <w:p w14:paraId="5A04B525" w14:textId="36C16BF6" w:rsidR="00CC01F7" w:rsidRPr="004B4604" w:rsidRDefault="00CC01F7" w:rsidP="00CC01F7">
            <w:pPr>
              <w:ind w:right="-72"/>
              <w:jc w:val="right"/>
              <w:rPr>
                <w:rFonts w:ascii="Arial" w:hAnsi="Arial" w:cs="Arial"/>
                <w:sz w:val="18"/>
                <w:szCs w:val="18"/>
                <w:cs/>
                <w:lang w:val="en-GB" w:bidi="th-TH"/>
              </w:rPr>
            </w:pPr>
            <w:r w:rsidRPr="004B4604">
              <w:rPr>
                <w:rFonts w:ascii="Arial" w:hAnsi="Arial" w:cs="Arial"/>
                <w:sz w:val="18"/>
                <w:szCs w:val="18"/>
              </w:rPr>
              <w:t xml:space="preserve"> 105,406,766 </w:t>
            </w:r>
          </w:p>
        </w:tc>
      </w:tr>
      <w:tr w:rsidR="004B4604" w:rsidRPr="004B4604" w14:paraId="145415E2" w14:textId="77777777" w:rsidTr="009F76AB">
        <w:tc>
          <w:tcPr>
            <w:tcW w:w="7877" w:type="dxa"/>
          </w:tcPr>
          <w:p w14:paraId="5EF1DFFF" w14:textId="6C27D084" w:rsidR="00CC01F7" w:rsidRPr="004B4604" w:rsidRDefault="00450510" w:rsidP="00CC01F7">
            <w:pPr>
              <w:ind w:left="436"/>
              <w:jc w:val="both"/>
              <w:rPr>
                <w:rFonts w:ascii="Arial" w:eastAsia="Arial Unicode MS" w:hAnsi="Arial" w:cs="Arial"/>
                <w:sz w:val="18"/>
                <w:szCs w:val="18"/>
                <w:cs/>
                <w:lang w:val="en-GB" w:bidi="th-TH"/>
              </w:rPr>
            </w:pPr>
            <w:proofErr w:type="gramStart"/>
            <w:r w:rsidRPr="004B4604">
              <w:rPr>
                <w:rFonts w:ascii="Arial" w:eastAsia="Arial Unicode MS" w:hAnsi="Arial" w:cs="Arial"/>
                <w:sz w:val="18"/>
                <w:szCs w:val="18"/>
                <w:u w:val="single"/>
                <w:lang w:bidi="th-TH"/>
              </w:rPr>
              <w:t>Add</w:t>
            </w:r>
            <w:r w:rsidR="00CC01F7" w:rsidRPr="004B4604">
              <w:rPr>
                <w:rFonts w:ascii="Arial" w:eastAsia="Arial Unicode MS" w:hAnsi="Arial" w:cs="Arial"/>
                <w:sz w:val="18"/>
                <w:szCs w:val="18"/>
                <w:cs/>
                <w:lang w:val="en-GB" w:bidi="th-TH"/>
              </w:rPr>
              <w:t xml:space="preserve"> </w:t>
            </w:r>
            <w:r w:rsidR="00CC01F7" w:rsidRPr="004B4604">
              <w:rPr>
                <w:rFonts w:ascii="Arial" w:eastAsia="Arial Unicode MS" w:hAnsi="Arial" w:cs="Arial"/>
                <w:sz w:val="18"/>
                <w:szCs w:val="18"/>
                <w:lang w:val="en-GB" w:bidi="th-TH"/>
              </w:rPr>
              <w:t xml:space="preserve"> </w:t>
            </w:r>
            <w:r w:rsidR="00994709" w:rsidRPr="004B4604">
              <w:rPr>
                <w:rFonts w:ascii="Arial" w:eastAsia="Arial Unicode MS" w:hAnsi="Arial" w:cs="Arial"/>
                <w:sz w:val="18"/>
                <w:szCs w:val="18"/>
                <w:lang w:val="en-GB" w:bidi="th-TH"/>
              </w:rPr>
              <w:t>Non</w:t>
            </w:r>
            <w:proofErr w:type="gramEnd"/>
            <w:r w:rsidR="00994709" w:rsidRPr="004B4604">
              <w:rPr>
                <w:rFonts w:ascii="Arial" w:eastAsia="Arial Unicode MS" w:hAnsi="Arial" w:cs="Arial"/>
                <w:sz w:val="18"/>
                <w:szCs w:val="18"/>
                <w:lang w:val="en-GB" w:bidi="th-TH"/>
              </w:rPr>
              <w:t>-controlling interests</w:t>
            </w:r>
          </w:p>
        </w:tc>
        <w:tc>
          <w:tcPr>
            <w:tcW w:w="1584" w:type="dxa"/>
            <w:tcBorders>
              <w:bottom w:val="single" w:sz="4" w:space="0" w:color="auto"/>
            </w:tcBorders>
          </w:tcPr>
          <w:p w14:paraId="002B331A" w14:textId="35578ABE" w:rsidR="00CC01F7" w:rsidRPr="004B4604" w:rsidRDefault="00CC01F7" w:rsidP="00CC01F7">
            <w:pPr>
              <w:ind w:right="-72"/>
              <w:jc w:val="right"/>
              <w:rPr>
                <w:rFonts w:ascii="Arial" w:hAnsi="Arial" w:cs="Arial"/>
                <w:sz w:val="18"/>
                <w:szCs w:val="18"/>
                <w:lang w:val="en-GB" w:bidi="th-TH"/>
              </w:rPr>
            </w:pPr>
            <w:r w:rsidRPr="004B4604">
              <w:rPr>
                <w:rFonts w:ascii="Arial" w:hAnsi="Arial" w:cs="Arial"/>
                <w:sz w:val="18"/>
                <w:szCs w:val="18"/>
              </w:rPr>
              <w:t xml:space="preserve"> 8,259,924 </w:t>
            </w:r>
          </w:p>
        </w:tc>
      </w:tr>
      <w:tr w:rsidR="004B4604" w:rsidRPr="004B4604" w14:paraId="1C7B6F43" w14:textId="77777777" w:rsidTr="009F76AB">
        <w:tc>
          <w:tcPr>
            <w:tcW w:w="7877" w:type="dxa"/>
          </w:tcPr>
          <w:p w14:paraId="78D843BC" w14:textId="77777777" w:rsidR="00CC01F7" w:rsidRPr="004B4604" w:rsidRDefault="00CC01F7" w:rsidP="009F76AB">
            <w:pPr>
              <w:ind w:left="436"/>
              <w:jc w:val="both"/>
              <w:rPr>
                <w:rFonts w:ascii="Arial" w:eastAsia="Arial Unicode MS" w:hAnsi="Arial" w:cs="Arial"/>
                <w:sz w:val="18"/>
                <w:szCs w:val="18"/>
                <w:u w:val="single"/>
                <w:lang w:bidi="th-TH"/>
              </w:rPr>
            </w:pPr>
          </w:p>
        </w:tc>
        <w:tc>
          <w:tcPr>
            <w:tcW w:w="1584" w:type="dxa"/>
            <w:tcBorders>
              <w:top w:val="single" w:sz="4" w:space="0" w:color="auto"/>
            </w:tcBorders>
          </w:tcPr>
          <w:p w14:paraId="1BAB7A31" w14:textId="77777777" w:rsidR="00CC01F7" w:rsidRPr="004B4604" w:rsidRDefault="00CC01F7" w:rsidP="009F76AB">
            <w:pPr>
              <w:ind w:right="-72"/>
              <w:jc w:val="right"/>
              <w:rPr>
                <w:rFonts w:ascii="Arial" w:hAnsi="Arial" w:cs="Arial"/>
                <w:sz w:val="18"/>
                <w:szCs w:val="18"/>
                <w:lang w:val="en-GB"/>
              </w:rPr>
            </w:pPr>
          </w:p>
        </w:tc>
      </w:tr>
      <w:tr w:rsidR="00CC01F7" w:rsidRPr="004B4604" w14:paraId="1285B6A7" w14:textId="77777777" w:rsidTr="009F76AB">
        <w:tc>
          <w:tcPr>
            <w:tcW w:w="7877" w:type="dxa"/>
          </w:tcPr>
          <w:p w14:paraId="46681F6D" w14:textId="2155C16F" w:rsidR="00CC01F7" w:rsidRPr="004B4604" w:rsidRDefault="00994709" w:rsidP="009F76AB">
            <w:pPr>
              <w:ind w:left="436"/>
              <w:jc w:val="both"/>
              <w:rPr>
                <w:rFonts w:ascii="Arial" w:eastAsia="Arial Unicode MS" w:hAnsi="Arial" w:cs="Arial"/>
                <w:sz w:val="18"/>
                <w:lang w:bidi="th-TH"/>
              </w:rPr>
            </w:pPr>
            <w:r w:rsidRPr="004B4604">
              <w:rPr>
                <w:rFonts w:ascii="Arial" w:eastAsia="Arial Unicode MS" w:hAnsi="Arial" w:cs="Arial"/>
                <w:sz w:val="18"/>
                <w:lang w:bidi="th-TH"/>
              </w:rPr>
              <w:t>Total</w:t>
            </w:r>
          </w:p>
        </w:tc>
        <w:tc>
          <w:tcPr>
            <w:tcW w:w="1584" w:type="dxa"/>
            <w:tcBorders>
              <w:bottom w:val="single" w:sz="4" w:space="0" w:color="auto"/>
            </w:tcBorders>
          </w:tcPr>
          <w:p w14:paraId="238A7A62" w14:textId="35AD8098" w:rsidR="00CC01F7" w:rsidRPr="004B4604" w:rsidRDefault="00CC01F7" w:rsidP="009F76AB">
            <w:pPr>
              <w:ind w:right="-72"/>
              <w:jc w:val="right"/>
              <w:rPr>
                <w:rFonts w:ascii="Arial" w:eastAsia="Arial Unicode MS" w:hAnsi="Arial" w:cs="Arial"/>
                <w:sz w:val="18"/>
                <w:szCs w:val="18"/>
                <w:cs/>
                <w:lang w:bidi="th-TH"/>
              </w:rPr>
            </w:pPr>
            <w:r w:rsidRPr="004B4604">
              <w:rPr>
                <w:rFonts w:ascii="Arial" w:eastAsia="Arial Unicode MS" w:hAnsi="Arial" w:cs="Arial"/>
                <w:sz w:val="18"/>
                <w:szCs w:val="18"/>
                <w:lang w:bidi="th-TH"/>
              </w:rPr>
              <w:t>113,666,690</w:t>
            </w:r>
          </w:p>
        </w:tc>
      </w:tr>
    </w:tbl>
    <w:p w14:paraId="0DBEE19C" w14:textId="7C26744B" w:rsidR="00CC01F7" w:rsidRPr="004B4604" w:rsidRDefault="00CC01F7" w:rsidP="009B42DE">
      <w:pPr>
        <w:ind w:left="540"/>
        <w:jc w:val="thaiDistribute"/>
        <w:rPr>
          <w:rFonts w:ascii="Arial" w:eastAsia="MS Mincho" w:hAnsi="Arial" w:cs="Arial"/>
          <w:sz w:val="18"/>
          <w:szCs w:val="18"/>
          <w:lang w:bidi="th-TH"/>
        </w:rPr>
      </w:pPr>
    </w:p>
    <w:p w14:paraId="558BA59A" w14:textId="45D3E5FE" w:rsidR="004F2546" w:rsidRPr="004B4604" w:rsidRDefault="00846F61" w:rsidP="004F2546">
      <w:pPr>
        <w:ind w:left="540"/>
        <w:jc w:val="thaiDistribute"/>
        <w:rPr>
          <w:rFonts w:ascii="Arial" w:eastAsia="MS Mincho" w:hAnsi="Arial" w:cs="Arial"/>
          <w:sz w:val="18"/>
          <w:szCs w:val="18"/>
          <w:lang w:bidi="th-TH"/>
        </w:rPr>
      </w:pPr>
      <w:r w:rsidRPr="004B4604">
        <w:rPr>
          <w:rFonts w:ascii="Arial" w:eastAsia="MS Mincho" w:hAnsi="Arial" w:cs="Arial"/>
          <w:sz w:val="18"/>
          <w:szCs w:val="18"/>
          <w:lang w:bidi="th-TH"/>
        </w:rPr>
        <w:t>As at 31 March 2026, t</w:t>
      </w:r>
      <w:r w:rsidR="004F2546" w:rsidRPr="004B4604">
        <w:rPr>
          <w:rFonts w:ascii="Arial" w:eastAsia="MS Mincho" w:hAnsi="Arial" w:cs="Arial"/>
          <w:sz w:val="18"/>
          <w:szCs w:val="18"/>
          <w:lang w:bidi="th-TH"/>
        </w:rPr>
        <w:t>he Group is currently assessing the fair value of interest held before the date and net assets on which the Group obtained control at the acquisition date and the allocation of the purchase price at fair value, as presented above, is subject to potential revision based on the outcomes of the fair value assessment of the acquired net assets, which is expected to be completed by 12 months from the acquisition date.</w:t>
      </w:r>
    </w:p>
    <w:p w14:paraId="2A13C2DB" w14:textId="77777777" w:rsidR="004F2546" w:rsidRPr="004B4604" w:rsidRDefault="004F2546" w:rsidP="004F2546">
      <w:pPr>
        <w:ind w:left="540"/>
        <w:jc w:val="thaiDistribute"/>
        <w:rPr>
          <w:rFonts w:ascii="Arial" w:eastAsia="MS Mincho" w:hAnsi="Arial" w:cs="Arial"/>
          <w:sz w:val="18"/>
          <w:szCs w:val="18"/>
          <w:lang w:bidi="th-TH"/>
        </w:rPr>
      </w:pPr>
    </w:p>
    <w:p w14:paraId="1CB93AED" w14:textId="2F44C42B" w:rsidR="004F2546" w:rsidRPr="004B4604" w:rsidRDefault="00002258" w:rsidP="004F2546">
      <w:pPr>
        <w:ind w:left="540"/>
        <w:jc w:val="thaiDistribute"/>
        <w:rPr>
          <w:rFonts w:ascii="Arial" w:eastAsia="MS Mincho" w:hAnsi="Arial" w:cs="Arial"/>
          <w:sz w:val="18"/>
          <w:szCs w:val="18"/>
          <w:lang w:bidi="th-TH"/>
        </w:rPr>
      </w:pPr>
      <w:r w:rsidRPr="004B4604">
        <w:rPr>
          <w:rFonts w:ascii="Arial" w:eastAsia="MS Mincho" w:hAnsi="Arial" w:cs="Arial"/>
          <w:sz w:val="18"/>
          <w:szCs w:val="18"/>
          <w:lang w:bidi="th-TH"/>
        </w:rPr>
        <w:t xml:space="preserve">Later </w:t>
      </w:r>
      <w:proofErr w:type="gramStart"/>
      <w:r w:rsidRPr="004B4604">
        <w:rPr>
          <w:rFonts w:ascii="Arial" w:eastAsia="MS Mincho" w:hAnsi="Arial" w:cs="Arial"/>
          <w:sz w:val="18"/>
          <w:szCs w:val="18"/>
          <w:lang w:bidi="th-TH"/>
        </w:rPr>
        <w:t>o</w:t>
      </w:r>
      <w:r w:rsidR="004F2546" w:rsidRPr="004B4604">
        <w:rPr>
          <w:rFonts w:ascii="Arial" w:eastAsia="MS Mincho" w:hAnsi="Arial" w:cs="Arial"/>
          <w:sz w:val="18"/>
          <w:szCs w:val="18"/>
          <w:lang w:bidi="th-TH"/>
        </w:rPr>
        <w:t>n</w:t>
      </w:r>
      <w:proofErr w:type="gramEnd"/>
      <w:r w:rsidR="004F2546" w:rsidRPr="004B4604">
        <w:rPr>
          <w:rFonts w:ascii="Arial" w:eastAsia="MS Mincho" w:hAnsi="Arial" w:cs="Arial"/>
          <w:sz w:val="18"/>
          <w:szCs w:val="18"/>
          <w:lang w:bidi="th-TH"/>
        </w:rPr>
        <w:t xml:space="preserve"> 3 February 2026, P.S.P. Ventures Co., Ltd. made a capital contribution of 300,000 common shares of </w:t>
      </w:r>
      <w:proofErr w:type="spellStart"/>
      <w:r w:rsidR="004F2546" w:rsidRPr="004B4604">
        <w:rPr>
          <w:rFonts w:ascii="Arial" w:eastAsia="MS Mincho" w:hAnsi="Arial" w:cs="Arial"/>
          <w:sz w:val="18"/>
          <w:szCs w:val="18"/>
          <w:lang w:bidi="th-TH"/>
        </w:rPr>
        <w:t>WhatsEgg</w:t>
      </w:r>
      <w:proofErr w:type="spellEnd"/>
      <w:r w:rsidR="004F2546" w:rsidRPr="004B4604">
        <w:rPr>
          <w:rFonts w:ascii="Arial" w:eastAsia="MS Mincho" w:hAnsi="Arial" w:cs="Arial"/>
          <w:sz w:val="18"/>
          <w:szCs w:val="18"/>
          <w:lang w:bidi="th-TH"/>
        </w:rPr>
        <w:t xml:space="preserve"> (Thailand) Co., Ltd. amounting to 30 million Baht, resulting in an increase in the registered share capital of </w:t>
      </w:r>
      <w:proofErr w:type="spellStart"/>
      <w:r w:rsidR="004F2546" w:rsidRPr="004B4604">
        <w:rPr>
          <w:rFonts w:ascii="Arial" w:eastAsia="MS Mincho" w:hAnsi="Arial" w:cs="Arial"/>
          <w:sz w:val="18"/>
          <w:szCs w:val="18"/>
          <w:lang w:bidi="th-TH"/>
        </w:rPr>
        <w:t>WhatsEgg</w:t>
      </w:r>
      <w:proofErr w:type="spellEnd"/>
      <w:r w:rsidR="004F2546" w:rsidRPr="004B4604">
        <w:rPr>
          <w:rFonts w:ascii="Arial" w:eastAsia="MS Mincho" w:hAnsi="Arial" w:cs="Arial"/>
          <w:sz w:val="18"/>
          <w:szCs w:val="18"/>
          <w:lang w:bidi="th-TH"/>
        </w:rPr>
        <w:t xml:space="preserve"> (Thailand) Co., Ltd. This acquisition increased the </w:t>
      </w:r>
      <w:r w:rsidR="00450510" w:rsidRPr="004B4604">
        <w:rPr>
          <w:rFonts w:ascii="Arial" w:eastAsia="MS Mincho" w:hAnsi="Arial" w:cs="Arial"/>
          <w:sz w:val="18"/>
          <w:szCs w:val="18"/>
          <w:lang w:val="en-GB" w:bidi="th-TH"/>
        </w:rPr>
        <w:t>Group</w:t>
      </w:r>
      <w:r w:rsidR="004F2546" w:rsidRPr="004B4604">
        <w:rPr>
          <w:rFonts w:ascii="Arial" w:eastAsia="MS Mincho" w:hAnsi="Arial" w:cs="Arial"/>
          <w:sz w:val="18"/>
          <w:szCs w:val="18"/>
          <w:lang w:bidi="th-TH"/>
        </w:rPr>
        <w:t xml:space="preserve">'s equity holding in </w:t>
      </w:r>
      <w:proofErr w:type="spellStart"/>
      <w:r w:rsidR="004F2546" w:rsidRPr="004B4604">
        <w:rPr>
          <w:rFonts w:ascii="Arial" w:eastAsia="MS Mincho" w:hAnsi="Arial" w:cs="Arial"/>
          <w:sz w:val="18"/>
          <w:szCs w:val="18"/>
          <w:lang w:bidi="th-TH"/>
        </w:rPr>
        <w:t>WhatsEgg</w:t>
      </w:r>
      <w:proofErr w:type="spellEnd"/>
      <w:r w:rsidR="004F2546" w:rsidRPr="004B4604">
        <w:rPr>
          <w:rFonts w:ascii="Arial" w:eastAsia="MS Mincho" w:hAnsi="Arial" w:cs="Arial"/>
          <w:sz w:val="18"/>
          <w:szCs w:val="18"/>
          <w:lang w:bidi="th-TH"/>
        </w:rPr>
        <w:t xml:space="preserve"> (Thailand) Co., Ltd. by 10 percent. As a result of this transaction, the </w:t>
      </w:r>
      <w:r w:rsidR="00450510" w:rsidRPr="004B4604">
        <w:rPr>
          <w:rFonts w:ascii="Arial" w:eastAsia="MS Mincho" w:hAnsi="Arial" w:cs="Arial"/>
          <w:sz w:val="18"/>
          <w:szCs w:val="18"/>
          <w:lang w:bidi="th-TH"/>
        </w:rPr>
        <w:t>Group</w:t>
      </w:r>
      <w:r w:rsidR="004F2546" w:rsidRPr="004B4604">
        <w:rPr>
          <w:rFonts w:ascii="Arial" w:eastAsia="MS Mincho" w:hAnsi="Arial" w:cs="Arial"/>
          <w:sz w:val="18"/>
          <w:szCs w:val="18"/>
          <w:lang w:bidi="th-TH"/>
        </w:rPr>
        <w:t xml:space="preserve">'s ownership holding in </w:t>
      </w:r>
      <w:proofErr w:type="spellStart"/>
      <w:r w:rsidR="004F2546" w:rsidRPr="004B4604">
        <w:rPr>
          <w:rFonts w:ascii="Arial" w:eastAsia="MS Mincho" w:hAnsi="Arial" w:cs="Arial"/>
          <w:sz w:val="18"/>
          <w:szCs w:val="18"/>
          <w:lang w:bidi="th-TH"/>
        </w:rPr>
        <w:t>WhatsEgg</w:t>
      </w:r>
      <w:proofErr w:type="spellEnd"/>
      <w:r w:rsidR="004F2546" w:rsidRPr="004B4604">
        <w:rPr>
          <w:rFonts w:ascii="Arial" w:eastAsia="MS Mincho" w:hAnsi="Arial" w:cs="Arial"/>
          <w:sz w:val="18"/>
          <w:szCs w:val="18"/>
          <w:lang w:bidi="th-TH"/>
        </w:rPr>
        <w:t xml:space="preserve"> (Thailand) Co., Ltd. rose to 75 percent of the equity interest. Accordingly, the change in ownership interest resulted in an </w:t>
      </w:r>
      <w:r w:rsidR="004F2546" w:rsidRPr="004B4604">
        <w:rPr>
          <w:rFonts w:ascii="Arial" w:eastAsia="MS Mincho" w:hAnsi="Arial" w:cs="Arial"/>
          <w:spacing w:val="-6"/>
          <w:sz w:val="18"/>
          <w:szCs w:val="18"/>
          <w:lang w:bidi="th-TH"/>
        </w:rPr>
        <w:t xml:space="preserve">adjustment to non-controlling interests, and the </w:t>
      </w:r>
      <w:proofErr w:type="gramStart"/>
      <w:r w:rsidR="004F2546" w:rsidRPr="004B4604">
        <w:rPr>
          <w:rFonts w:ascii="Arial" w:eastAsia="MS Mincho" w:hAnsi="Arial" w:cs="Arial"/>
          <w:spacing w:val="-6"/>
          <w:sz w:val="18"/>
          <w:szCs w:val="18"/>
          <w:lang w:bidi="th-TH"/>
        </w:rPr>
        <w:t xml:space="preserve">resulting </w:t>
      </w:r>
      <w:r w:rsidR="00450510" w:rsidRPr="004B4604">
        <w:rPr>
          <w:rFonts w:ascii="Arial" w:eastAsia="MS Mincho" w:hAnsi="Arial" w:cs="Arial"/>
          <w:spacing w:val="-6"/>
          <w:sz w:val="18"/>
          <w:szCs w:val="18"/>
          <w:lang w:bidi="th-TH"/>
        </w:rPr>
        <w:t>in</w:t>
      </w:r>
      <w:proofErr w:type="gramEnd"/>
      <w:r w:rsidR="00450510" w:rsidRPr="004B4604">
        <w:rPr>
          <w:rFonts w:ascii="Arial" w:eastAsia="MS Mincho" w:hAnsi="Arial" w:cs="Arial"/>
          <w:spacing w:val="-6"/>
          <w:sz w:val="18"/>
          <w:szCs w:val="18"/>
          <w:lang w:bidi="th-TH"/>
        </w:rPr>
        <w:t xml:space="preserve"> loss </w:t>
      </w:r>
      <w:r w:rsidRPr="004B4604">
        <w:rPr>
          <w:rFonts w:ascii="Arial" w:eastAsia="MS Mincho" w:hAnsi="Arial" w:cs="Arial"/>
          <w:spacing w:val="-6"/>
          <w:sz w:val="18"/>
          <w:szCs w:val="18"/>
          <w:lang w:bidi="th-TH"/>
        </w:rPr>
        <w:t>from change in ownership interest</w:t>
      </w:r>
      <w:r w:rsidR="004F2546" w:rsidRPr="004B4604">
        <w:rPr>
          <w:rFonts w:ascii="Arial" w:eastAsia="MS Mincho" w:hAnsi="Arial" w:cs="Arial"/>
          <w:spacing w:val="-6"/>
          <w:sz w:val="18"/>
          <w:szCs w:val="18"/>
          <w:lang w:bidi="th-TH"/>
        </w:rPr>
        <w:t xml:space="preserve"> of Baht 9.94 million</w:t>
      </w:r>
      <w:r w:rsidR="004F2546" w:rsidRPr="004B4604">
        <w:rPr>
          <w:rFonts w:ascii="Arial" w:eastAsia="MS Mincho" w:hAnsi="Arial" w:cs="Arial"/>
          <w:sz w:val="18"/>
          <w:szCs w:val="18"/>
          <w:lang w:bidi="th-TH"/>
        </w:rPr>
        <w:t xml:space="preserve"> was </w:t>
      </w:r>
      <w:proofErr w:type="spellStart"/>
      <w:r w:rsidR="004F2546" w:rsidRPr="004B4604">
        <w:rPr>
          <w:rFonts w:ascii="Arial" w:eastAsia="MS Mincho" w:hAnsi="Arial" w:cs="Arial"/>
          <w:sz w:val="18"/>
          <w:szCs w:val="18"/>
          <w:lang w:bidi="th-TH"/>
        </w:rPr>
        <w:t>recognised</w:t>
      </w:r>
      <w:proofErr w:type="spellEnd"/>
      <w:r w:rsidR="004F2546" w:rsidRPr="004B4604">
        <w:rPr>
          <w:rFonts w:ascii="Arial" w:eastAsia="MS Mincho" w:hAnsi="Arial" w:cs="Arial"/>
          <w:sz w:val="18"/>
          <w:szCs w:val="18"/>
          <w:lang w:bidi="th-TH"/>
        </w:rPr>
        <w:t xml:space="preserve"> directly in owners’ equity in the consolidated financial statements.</w:t>
      </w:r>
    </w:p>
    <w:p w14:paraId="3B78F0A6" w14:textId="77777777" w:rsidR="004F2546" w:rsidRPr="004B4604" w:rsidRDefault="004F2546" w:rsidP="004F2546">
      <w:pPr>
        <w:jc w:val="thaiDistribute"/>
        <w:rPr>
          <w:rFonts w:ascii="Arial" w:eastAsia="MS Mincho" w:hAnsi="Arial" w:cs="Arial"/>
          <w:sz w:val="18"/>
          <w:szCs w:val="18"/>
          <w:lang w:bidi="th-TH"/>
        </w:rPr>
      </w:pPr>
    </w:p>
    <w:p w14:paraId="18AD0412" w14:textId="12A07994" w:rsidR="004F2546" w:rsidRPr="004B4604" w:rsidRDefault="00002258" w:rsidP="00002258">
      <w:pPr>
        <w:spacing w:after="160" w:line="259" w:lineRule="auto"/>
        <w:rPr>
          <w:rFonts w:ascii="Arial" w:eastAsia="MS Mincho" w:hAnsi="Arial" w:cs="Arial"/>
          <w:sz w:val="18"/>
          <w:szCs w:val="18"/>
          <w:lang w:bidi="th-TH"/>
        </w:rPr>
      </w:pPr>
      <w:r w:rsidRPr="004B4604">
        <w:rPr>
          <w:rFonts w:ascii="Arial" w:eastAsia="MS Mincho" w:hAnsi="Arial" w:cs="Arial"/>
          <w:sz w:val="18"/>
          <w:szCs w:val="18"/>
          <w:lang w:bidi="th-TH"/>
        </w:rPr>
        <w:br w:type="page"/>
      </w:r>
    </w:p>
    <w:p w14:paraId="205F8F03" w14:textId="77777777" w:rsidR="009B42DE" w:rsidRPr="004B4604" w:rsidRDefault="009B42DE" w:rsidP="00CC01F7">
      <w:pPr>
        <w:ind w:left="547"/>
        <w:jc w:val="both"/>
        <w:rPr>
          <w:rFonts w:ascii="Arial" w:eastAsia="Arial Unicode MS" w:hAnsi="Arial" w:cs="Arial"/>
          <w:b/>
          <w:bCs/>
          <w:sz w:val="18"/>
          <w:szCs w:val="18"/>
          <w:lang w:bidi="th-TH"/>
        </w:rPr>
      </w:pPr>
    </w:p>
    <w:p w14:paraId="2E52A55E" w14:textId="78CE60AC" w:rsidR="00CC01F7" w:rsidRPr="004B4604" w:rsidRDefault="00CC01F7" w:rsidP="00CC01F7">
      <w:pPr>
        <w:ind w:left="547"/>
        <w:jc w:val="both"/>
        <w:rPr>
          <w:rFonts w:ascii="Arial" w:eastAsia="Arial Unicode MS" w:hAnsi="Arial" w:cs="Arial"/>
          <w:b/>
          <w:bCs/>
          <w:sz w:val="18"/>
          <w:szCs w:val="18"/>
          <w:lang w:bidi="th-TH"/>
        </w:rPr>
      </w:pPr>
      <w:r w:rsidRPr="004B4604">
        <w:rPr>
          <w:rFonts w:ascii="Arial" w:eastAsia="Arial Unicode MS" w:hAnsi="Arial" w:cs="Arial"/>
          <w:b/>
          <w:bCs/>
          <w:sz w:val="18"/>
          <w:szCs w:val="18"/>
          <w:lang w:bidi="th-TH"/>
        </w:rPr>
        <w:t>Non-controlling interests</w:t>
      </w:r>
    </w:p>
    <w:p w14:paraId="339EDBD2" w14:textId="77777777" w:rsidR="00CC01F7" w:rsidRPr="004B4604" w:rsidRDefault="00CC01F7" w:rsidP="00CC01F7">
      <w:pPr>
        <w:ind w:left="547"/>
        <w:jc w:val="both"/>
        <w:rPr>
          <w:rFonts w:ascii="Arial" w:eastAsia="Arial Unicode MS" w:hAnsi="Arial" w:cs="Arial"/>
          <w:sz w:val="18"/>
          <w:szCs w:val="18"/>
          <w:lang w:bidi="th-TH"/>
        </w:rPr>
      </w:pPr>
    </w:p>
    <w:tbl>
      <w:tblPr>
        <w:tblW w:w="9429" w:type="dxa"/>
        <w:tblInd w:w="18" w:type="dxa"/>
        <w:shd w:val="clear" w:color="auto" w:fill="FFFFFF"/>
        <w:tblLayout w:type="fixed"/>
        <w:tblLook w:val="0000" w:firstRow="0" w:lastRow="0" w:firstColumn="0" w:lastColumn="0" w:noHBand="0" w:noVBand="0"/>
      </w:tblPr>
      <w:tblGrid>
        <w:gridCol w:w="7286"/>
        <w:gridCol w:w="2143"/>
      </w:tblGrid>
      <w:tr w:rsidR="004B4604" w:rsidRPr="004B4604" w14:paraId="3E55BBCA" w14:textId="77777777" w:rsidTr="009F76AB">
        <w:trPr>
          <w:cantSplit/>
          <w:trHeight w:val="20"/>
        </w:trPr>
        <w:tc>
          <w:tcPr>
            <w:tcW w:w="7286" w:type="dxa"/>
            <w:vAlign w:val="bottom"/>
          </w:tcPr>
          <w:p w14:paraId="7063C481" w14:textId="77777777" w:rsidR="00CC01F7" w:rsidRPr="004B4604" w:rsidRDefault="00CC01F7" w:rsidP="009F76AB">
            <w:pPr>
              <w:ind w:left="417"/>
              <w:rPr>
                <w:rFonts w:ascii="Arial" w:hAnsi="Arial" w:cs="Arial"/>
                <w:sz w:val="18"/>
                <w:szCs w:val="18"/>
              </w:rPr>
            </w:pPr>
          </w:p>
        </w:tc>
        <w:tc>
          <w:tcPr>
            <w:tcW w:w="2143" w:type="dxa"/>
            <w:tcBorders>
              <w:bottom w:val="single" w:sz="4" w:space="0" w:color="auto"/>
            </w:tcBorders>
          </w:tcPr>
          <w:p w14:paraId="3E767210" w14:textId="77777777" w:rsidR="00CC01F7" w:rsidRPr="004B4604" w:rsidRDefault="00CC01F7" w:rsidP="009F76AB">
            <w:pPr>
              <w:ind w:right="-72"/>
              <w:jc w:val="right"/>
              <w:rPr>
                <w:rFonts w:ascii="Arial" w:hAnsi="Arial" w:cs="Arial"/>
                <w:b/>
                <w:bCs/>
                <w:sz w:val="18"/>
                <w:szCs w:val="18"/>
                <w:lang w:bidi="th-TH"/>
              </w:rPr>
            </w:pPr>
            <w:r w:rsidRPr="004B4604">
              <w:rPr>
                <w:rFonts w:ascii="Arial" w:hAnsi="Arial" w:cs="Arial"/>
                <w:b/>
                <w:bCs/>
                <w:sz w:val="18"/>
                <w:szCs w:val="18"/>
              </w:rPr>
              <w:t>Consolidated</w:t>
            </w:r>
            <w:r w:rsidRPr="004B4604">
              <w:rPr>
                <w:rFonts w:ascii="Arial" w:hAnsi="Arial" w:cs="Arial"/>
                <w:b/>
                <w:bCs/>
                <w:sz w:val="18"/>
                <w:szCs w:val="18"/>
                <w:lang w:bidi="th-TH"/>
              </w:rPr>
              <w:t xml:space="preserve"> financial information</w:t>
            </w:r>
            <w:r w:rsidRPr="004B4604">
              <w:rPr>
                <w:rFonts w:ascii="Arial" w:hAnsi="Arial" w:cs="Arial"/>
                <w:b/>
                <w:bCs/>
                <w:sz w:val="18"/>
                <w:szCs w:val="18"/>
                <w:cs/>
                <w:lang w:bidi="th-TH"/>
              </w:rPr>
              <w:t xml:space="preserve"> </w:t>
            </w:r>
          </w:p>
          <w:p w14:paraId="6102AA8D" w14:textId="77777777" w:rsidR="00CC01F7" w:rsidRPr="004B4604" w:rsidRDefault="00CC01F7" w:rsidP="009F76AB">
            <w:pPr>
              <w:ind w:right="-72"/>
              <w:jc w:val="right"/>
              <w:rPr>
                <w:rFonts w:ascii="Arial" w:hAnsi="Arial" w:cs="Arial"/>
                <w:b/>
                <w:bCs/>
                <w:sz w:val="18"/>
                <w:szCs w:val="18"/>
                <w:cs/>
                <w:lang w:bidi="th-TH"/>
              </w:rPr>
            </w:pPr>
            <w:r w:rsidRPr="004B4604">
              <w:rPr>
                <w:rFonts w:ascii="Arial" w:hAnsi="Arial" w:cs="Arial"/>
                <w:b/>
                <w:bCs/>
                <w:sz w:val="18"/>
                <w:szCs w:val="18"/>
                <w:lang w:bidi="th-TH"/>
              </w:rPr>
              <w:t>Baht</w:t>
            </w:r>
          </w:p>
        </w:tc>
      </w:tr>
      <w:tr w:rsidR="004B4604" w:rsidRPr="004B4604" w14:paraId="65AD1977" w14:textId="77777777" w:rsidTr="009F76AB">
        <w:trPr>
          <w:cantSplit/>
          <w:trHeight w:val="20"/>
        </w:trPr>
        <w:tc>
          <w:tcPr>
            <w:tcW w:w="7286" w:type="dxa"/>
            <w:vAlign w:val="bottom"/>
          </w:tcPr>
          <w:p w14:paraId="7A1202AE" w14:textId="77777777" w:rsidR="00CC01F7" w:rsidRPr="004B4604" w:rsidRDefault="00CC01F7" w:rsidP="009F76AB">
            <w:pPr>
              <w:ind w:left="417"/>
              <w:rPr>
                <w:rFonts w:ascii="Arial" w:hAnsi="Arial" w:cs="Arial"/>
                <w:sz w:val="18"/>
                <w:szCs w:val="18"/>
                <w:lang w:val="en-GB"/>
              </w:rPr>
            </w:pPr>
          </w:p>
        </w:tc>
        <w:tc>
          <w:tcPr>
            <w:tcW w:w="2143" w:type="dxa"/>
            <w:tcBorders>
              <w:top w:val="single" w:sz="4" w:space="0" w:color="auto"/>
            </w:tcBorders>
            <w:vAlign w:val="bottom"/>
          </w:tcPr>
          <w:p w14:paraId="1FFDC64C" w14:textId="77777777" w:rsidR="00CC01F7" w:rsidRPr="004B4604" w:rsidRDefault="00CC01F7" w:rsidP="009F76AB">
            <w:pPr>
              <w:ind w:right="-72"/>
              <w:jc w:val="right"/>
              <w:rPr>
                <w:rFonts w:ascii="Arial" w:hAnsi="Arial" w:cs="Arial"/>
                <w:sz w:val="18"/>
                <w:szCs w:val="18"/>
                <w:lang w:val="en-GB"/>
              </w:rPr>
            </w:pPr>
          </w:p>
        </w:tc>
      </w:tr>
      <w:tr w:rsidR="004B4604" w:rsidRPr="004B4604" w14:paraId="38BEBC2F" w14:textId="77777777" w:rsidTr="009F76AB">
        <w:trPr>
          <w:cantSplit/>
          <w:trHeight w:val="20"/>
        </w:trPr>
        <w:tc>
          <w:tcPr>
            <w:tcW w:w="7286" w:type="dxa"/>
          </w:tcPr>
          <w:p w14:paraId="3CB6CB7D" w14:textId="77777777" w:rsidR="00CC01F7" w:rsidRPr="004B4604" w:rsidRDefault="00CC01F7" w:rsidP="00CC01F7">
            <w:pPr>
              <w:ind w:left="417"/>
              <w:rPr>
                <w:rFonts w:ascii="Arial" w:hAnsi="Arial" w:cs="Arial"/>
                <w:sz w:val="18"/>
                <w:szCs w:val="18"/>
                <w:lang w:val="en-GB"/>
              </w:rPr>
            </w:pPr>
            <w:r w:rsidRPr="004B4604">
              <w:rPr>
                <w:rFonts w:ascii="Arial" w:hAnsi="Arial" w:cs="Arial"/>
                <w:sz w:val="18"/>
                <w:szCs w:val="18"/>
              </w:rPr>
              <w:t>Opening net book value</w:t>
            </w:r>
          </w:p>
        </w:tc>
        <w:tc>
          <w:tcPr>
            <w:tcW w:w="2143" w:type="dxa"/>
          </w:tcPr>
          <w:p w14:paraId="4BA94B68" w14:textId="4429F577" w:rsidR="00CC01F7" w:rsidRPr="004B4604" w:rsidRDefault="00CC01F7" w:rsidP="00CC01F7">
            <w:pPr>
              <w:ind w:right="-72"/>
              <w:jc w:val="right"/>
              <w:rPr>
                <w:rFonts w:ascii="Arial" w:hAnsi="Arial" w:cs="Arial"/>
                <w:sz w:val="18"/>
                <w:szCs w:val="18"/>
                <w:lang w:val="en-GB" w:bidi="th-TH"/>
              </w:rPr>
            </w:pPr>
            <w:r w:rsidRPr="004B4604">
              <w:rPr>
                <w:rFonts w:ascii="Arial" w:hAnsi="Arial" w:cs="Arial"/>
                <w:sz w:val="18"/>
                <w:szCs w:val="18"/>
              </w:rPr>
              <w:t xml:space="preserve"> 1,314,731 </w:t>
            </w:r>
          </w:p>
        </w:tc>
      </w:tr>
      <w:tr w:rsidR="004B4604" w:rsidRPr="004B4604" w14:paraId="20549169" w14:textId="77777777" w:rsidTr="009F76AB">
        <w:trPr>
          <w:cantSplit/>
          <w:trHeight w:val="20"/>
        </w:trPr>
        <w:tc>
          <w:tcPr>
            <w:tcW w:w="7286" w:type="dxa"/>
          </w:tcPr>
          <w:p w14:paraId="08462408" w14:textId="77777777" w:rsidR="00CC01F7" w:rsidRPr="004B4604" w:rsidRDefault="00CC01F7" w:rsidP="00CC01F7">
            <w:pPr>
              <w:ind w:left="417"/>
              <w:rPr>
                <w:rFonts w:ascii="Arial" w:hAnsi="Arial" w:cs="Arial"/>
                <w:sz w:val="18"/>
                <w:szCs w:val="18"/>
              </w:rPr>
            </w:pPr>
            <w:r w:rsidRPr="004B4604">
              <w:rPr>
                <w:rFonts w:ascii="Arial" w:hAnsi="Arial" w:cs="Arial"/>
                <w:sz w:val="18"/>
                <w:szCs w:val="18"/>
              </w:rPr>
              <w:t>Acquisition of subsidiaries</w:t>
            </w:r>
          </w:p>
        </w:tc>
        <w:tc>
          <w:tcPr>
            <w:tcW w:w="2143" w:type="dxa"/>
          </w:tcPr>
          <w:p w14:paraId="05E0E8ED" w14:textId="18BAA1FC" w:rsidR="00CC01F7" w:rsidRPr="004B4604" w:rsidRDefault="00CC01F7" w:rsidP="00CC01F7">
            <w:pPr>
              <w:ind w:right="-72"/>
              <w:jc w:val="right"/>
              <w:rPr>
                <w:rFonts w:ascii="Arial" w:hAnsi="Arial" w:cs="Arial"/>
                <w:sz w:val="18"/>
                <w:szCs w:val="18"/>
              </w:rPr>
            </w:pPr>
            <w:r w:rsidRPr="004B4604">
              <w:rPr>
                <w:rFonts w:ascii="Arial" w:hAnsi="Arial" w:cs="Arial"/>
                <w:sz w:val="18"/>
                <w:szCs w:val="18"/>
              </w:rPr>
              <w:t xml:space="preserve"> (8,259,924)</w:t>
            </w:r>
          </w:p>
        </w:tc>
      </w:tr>
      <w:tr w:rsidR="004B4604" w:rsidRPr="004B4604" w14:paraId="5464925C" w14:textId="77777777" w:rsidTr="009F76AB">
        <w:trPr>
          <w:cantSplit/>
          <w:trHeight w:val="20"/>
        </w:trPr>
        <w:tc>
          <w:tcPr>
            <w:tcW w:w="7286" w:type="dxa"/>
          </w:tcPr>
          <w:p w14:paraId="320CD488" w14:textId="08695BF7" w:rsidR="00CC01F7" w:rsidRPr="004B4604" w:rsidRDefault="00C34412" w:rsidP="009F76AB">
            <w:pPr>
              <w:ind w:left="417"/>
              <w:rPr>
                <w:rFonts w:ascii="Arial" w:hAnsi="Arial" w:cs="Arial"/>
                <w:sz w:val="18"/>
                <w:szCs w:val="18"/>
                <w:highlight w:val="yellow"/>
              </w:rPr>
            </w:pPr>
            <w:r w:rsidRPr="004B4604">
              <w:rPr>
                <w:rFonts w:ascii="Arial" w:hAnsi="Arial" w:cs="Arial"/>
                <w:sz w:val="18"/>
                <w:szCs w:val="18"/>
              </w:rPr>
              <w:t>Additional investment in subsidiaries through capital increase</w:t>
            </w:r>
          </w:p>
        </w:tc>
        <w:tc>
          <w:tcPr>
            <w:tcW w:w="2143" w:type="dxa"/>
          </w:tcPr>
          <w:p w14:paraId="314237D4" w14:textId="7EC022AA" w:rsidR="00CC01F7" w:rsidRPr="004B4604" w:rsidRDefault="008B1A3E" w:rsidP="009F76AB">
            <w:pPr>
              <w:ind w:right="-72"/>
              <w:jc w:val="right"/>
              <w:rPr>
                <w:rFonts w:ascii="Arial" w:hAnsi="Arial" w:cs="Arial"/>
                <w:sz w:val="18"/>
                <w:szCs w:val="18"/>
              </w:rPr>
            </w:pPr>
            <w:r w:rsidRPr="004B4604">
              <w:rPr>
                <w:rFonts w:ascii="Arial" w:hAnsi="Arial" w:cs="Arial"/>
                <w:sz w:val="18"/>
                <w:szCs w:val="18"/>
              </w:rPr>
              <w:t>9,941,221</w:t>
            </w:r>
          </w:p>
        </w:tc>
      </w:tr>
      <w:tr w:rsidR="004B4604" w:rsidRPr="004B4604" w14:paraId="60649D11" w14:textId="77777777" w:rsidTr="009F76AB">
        <w:trPr>
          <w:cantSplit/>
          <w:trHeight w:val="20"/>
        </w:trPr>
        <w:tc>
          <w:tcPr>
            <w:tcW w:w="7286" w:type="dxa"/>
          </w:tcPr>
          <w:p w14:paraId="000BD511" w14:textId="77777777" w:rsidR="00CC01F7" w:rsidRPr="004B4604" w:rsidRDefault="00CC01F7" w:rsidP="00CC01F7">
            <w:pPr>
              <w:ind w:left="417"/>
              <w:rPr>
                <w:rFonts w:ascii="Arial" w:hAnsi="Arial" w:cs="Arial"/>
                <w:sz w:val="18"/>
                <w:szCs w:val="18"/>
              </w:rPr>
            </w:pPr>
            <w:r w:rsidRPr="004B4604">
              <w:rPr>
                <w:rFonts w:ascii="Arial" w:hAnsi="Arial" w:cs="Arial"/>
                <w:sz w:val="18"/>
                <w:szCs w:val="18"/>
              </w:rPr>
              <w:t>Share of profit from subsidiaries</w:t>
            </w:r>
          </w:p>
        </w:tc>
        <w:tc>
          <w:tcPr>
            <w:tcW w:w="2143" w:type="dxa"/>
            <w:tcBorders>
              <w:bottom w:val="single" w:sz="4" w:space="0" w:color="auto"/>
            </w:tcBorders>
          </w:tcPr>
          <w:p w14:paraId="60F98B5F" w14:textId="7BDB31A1" w:rsidR="00CC01F7" w:rsidRPr="004B4604" w:rsidRDefault="00552B29" w:rsidP="00CC01F7">
            <w:pPr>
              <w:ind w:right="-72"/>
              <w:jc w:val="right"/>
              <w:rPr>
                <w:rFonts w:ascii="Arial" w:hAnsi="Arial" w:cs="Arial"/>
                <w:sz w:val="18"/>
                <w:szCs w:val="18"/>
              </w:rPr>
            </w:pPr>
            <w:r w:rsidRPr="004B4604">
              <w:rPr>
                <w:rFonts w:ascii="Arial" w:hAnsi="Arial" w:cs="Arial"/>
                <w:sz w:val="18"/>
                <w:szCs w:val="18"/>
              </w:rPr>
              <w:t>(1,430,934)</w:t>
            </w:r>
            <w:r w:rsidR="00CC01F7" w:rsidRPr="004B4604">
              <w:rPr>
                <w:rFonts w:ascii="Arial" w:hAnsi="Arial" w:cs="Arial"/>
                <w:sz w:val="18"/>
                <w:szCs w:val="18"/>
              </w:rPr>
              <w:t xml:space="preserve"> </w:t>
            </w:r>
          </w:p>
        </w:tc>
      </w:tr>
      <w:tr w:rsidR="004B4604" w:rsidRPr="004B4604" w14:paraId="57C40358" w14:textId="77777777" w:rsidTr="009F76AB">
        <w:trPr>
          <w:cantSplit/>
          <w:trHeight w:val="20"/>
        </w:trPr>
        <w:tc>
          <w:tcPr>
            <w:tcW w:w="7286" w:type="dxa"/>
          </w:tcPr>
          <w:p w14:paraId="0EEA8FB0" w14:textId="77777777" w:rsidR="00CC01F7" w:rsidRPr="004B4604" w:rsidRDefault="00CC01F7" w:rsidP="009F76AB">
            <w:pPr>
              <w:ind w:left="417"/>
              <w:rPr>
                <w:rFonts w:ascii="Arial" w:hAnsi="Arial" w:cs="Arial"/>
                <w:sz w:val="18"/>
                <w:szCs w:val="18"/>
              </w:rPr>
            </w:pPr>
          </w:p>
        </w:tc>
        <w:tc>
          <w:tcPr>
            <w:tcW w:w="2143" w:type="dxa"/>
          </w:tcPr>
          <w:p w14:paraId="579705BD" w14:textId="77777777" w:rsidR="00CC01F7" w:rsidRPr="004B4604" w:rsidRDefault="00CC01F7" w:rsidP="009F76AB">
            <w:pPr>
              <w:ind w:right="-72"/>
              <w:jc w:val="right"/>
              <w:rPr>
                <w:rFonts w:ascii="Arial" w:hAnsi="Arial" w:cs="Arial"/>
                <w:sz w:val="18"/>
                <w:szCs w:val="18"/>
              </w:rPr>
            </w:pPr>
          </w:p>
        </w:tc>
      </w:tr>
      <w:tr w:rsidR="00CC01F7" w:rsidRPr="004B4604" w14:paraId="1CCD9EEB" w14:textId="77777777" w:rsidTr="009F76AB">
        <w:trPr>
          <w:cantSplit/>
          <w:trHeight w:val="20"/>
        </w:trPr>
        <w:tc>
          <w:tcPr>
            <w:tcW w:w="7286" w:type="dxa"/>
          </w:tcPr>
          <w:p w14:paraId="15C11F16" w14:textId="77777777" w:rsidR="00CC01F7" w:rsidRPr="004B4604" w:rsidRDefault="00CC01F7" w:rsidP="009F76AB">
            <w:pPr>
              <w:ind w:left="417"/>
              <w:rPr>
                <w:rFonts w:ascii="Arial" w:eastAsia="Arial Unicode MS" w:hAnsi="Arial" w:cs="Arial"/>
                <w:spacing w:val="-8"/>
                <w:sz w:val="18"/>
                <w:szCs w:val="18"/>
                <w:cs/>
                <w:lang w:val="en-GB" w:bidi="th-TH"/>
              </w:rPr>
            </w:pPr>
            <w:r w:rsidRPr="004B4604">
              <w:rPr>
                <w:rFonts w:ascii="Arial" w:hAnsi="Arial" w:cs="Arial"/>
                <w:sz w:val="18"/>
                <w:szCs w:val="18"/>
              </w:rPr>
              <w:t>Closing net book value</w:t>
            </w:r>
          </w:p>
        </w:tc>
        <w:tc>
          <w:tcPr>
            <w:tcW w:w="2143" w:type="dxa"/>
            <w:tcBorders>
              <w:bottom w:val="single" w:sz="4" w:space="0" w:color="auto"/>
            </w:tcBorders>
          </w:tcPr>
          <w:p w14:paraId="2CD259D9" w14:textId="42EA69C3" w:rsidR="00CC01F7" w:rsidRPr="004B4604" w:rsidRDefault="00552B29" w:rsidP="009F76AB">
            <w:pPr>
              <w:ind w:right="-72"/>
              <w:jc w:val="right"/>
              <w:rPr>
                <w:rFonts w:ascii="Arial" w:hAnsi="Arial" w:cs="Arial"/>
                <w:sz w:val="18"/>
                <w:szCs w:val="18"/>
                <w:lang w:val="en-GB" w:bidi="th-TH"/>
              </w:rPr>
            </w:pPr>
            <w:r w:rsidRPr="004B4604">
              <w:rPr>
                <w:rFonts w:ascii="Arial" w:hAnsi="Arial" w:cs="Arial"/>
                <w:sz w:val="18"/>
                <w:szCs w:val="18"/>
                <w:lang w:val="en-GB" w:bidi="th-TH"/>
              </w:rPr>
              <w:t>1,565,094</w:t>
            </w:r>
          </w:p>
        </w:tc>
      </w:tr>
    </w:tbl>
    <w:p w14:paraId="32032BFC" w14:textId="77777777" w:rsidR="0052261C" w:rsidRPr="004B4604" w:rsidRDefault="0052261C" w:rsidP="00002258">
      <w:pPr>
        <w:jc w:val="thaiDistribute"/>
        <w:rPr>
          <w:rFonts w:ascii="Arial" w:eastAsia="MS Mincho" w:hAnsi="Arial" w:cs="Arial"/>
          <w:sz w:val="18"/>
          <w:szCs w:val="18"/>
          <w:lang w:bidi="th-TH"/>
        </w:rPr>
      </w:pPr>
    </w:p>
    <w:p w14:paraId="0484D8D9" w14:textId="70A85646" w:rsidR="000230A4" w:rsidRPr="004B4604" w:rsidRDefault="00AE0F1E" w:rsidP="00A61CCC">
      <w:pPr>
        <w:ind w:left="547" w:hanging="540"/>
        <w:jc w:val="thaiDistribute"/>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10</w:t>
      </w:r>
      <w:r w:rsidR="000230A4" w:rsidRPr="004B4604">
        <w:rPr>
          <w:rFonts w:ascii="Arial" w:eastAsia="Arial Unicode MS" w:hAnsi="Arial" w:cs="Arial"/>
          <w:b/>
          <w:bCs/>
          <w:sz w:val="18"/>
          <w:szCs w:val="18"/>
          <w:lang w:val="en-GB" w:bidi="th-TH"/>
        </w:rPr>
        <w:t>.</w:t>
      </w:r>
      <w:r w:rsidRPr="004B4604">
        <w:rPr>
          <w:rFonts w:ascii="Arial" w:eastAsia="Arial Unicode MS" w:hAnsi="Arial" w:cs="Arial"/>
          <w:b/>
          <w:bCs/>
          <w:sz w:val="18"/>
          <w:szCs w:val="18"/>
          <w:lang w:val="en-GB" w:bidi="th-TH"/>
        </w:rPr>
        <w:t>2</w:t>
      </w:r>
      <w:r w:rsidR="000230A4" w:rsidRPr="004B4604">
        <w:rPr>
          <w:rFonts w:ascii="Arial" w:eastAsia="Arial Unicode MS" w:hAnsi="Arial" w:cs="Arial"/>
          <w:b/>
          <w:bCs/>
          <w:sz w:val="18"/>
          <w:szCs w:val="18"/>
          <w:lang w:val="en-GB" w:bidi="th-TH"/>
        </w:rPr>
        <w:tab/>
      </w:r>
      <w:r w:rsidR="003F75B7" w:rsidRPr="004B4604">
        <w:rPr>
          <w:rFonts w:ascii="Arial" w:eastAsia="Arial Unicode MS" w:hAnsi="Arial" w:cs="Arial"/>
          <w:b/>
          <w:bCs/>
          <w:sz w:val="18"/>
          <w:szCs w:val="18"/>
          <w:lang w:val="en-GB" w:bidi="th-TH"/>
        </w:rPr>
        <w:t>Investment in associates</w:t>
      </w:r>
    </w:p>
    <w:p w14:paraId="777FA969" w14:textId="77777777" w:rsidR="000230A4" w:rsidRPr="004B4604" w:rsidRDefault="000230A4" w:rsidP="00A61CCC">
      <w:pPr>
        <w:ind w:firstLine="540"/>
        <w:jc w:val="thaiDistribute"/>
        <w:rPr>
          <w:rFonts w:ascii="Arial" w:eastAsia="MS Mincho" w:hAnsi="Arial" w:cs="Arial"/>
          <w:sz w:val="18"/>
          <w:szCs w:val="18"/>
          <w:lang w:bidi="th-TH"/>
        </w:rPr>
      </w:pPr>
    </w:p>
    <w:p w14:paraId="77932444" w14:textId="6BF66B94" w:rsidR="000230A4" w:rsidRPr="004B4604" w:rsidRDefault="003F75B7" w:rsidP="00A61CCC">
      <w:pPr>
        <w:ind w:left="547"/>
        <w:jc w:val="thaiDistribute"/>
        <w:rPr>
          <w:rFonts w:ascii="Arial" w:eastAsia="Arial Unicode MS" w:hAnsi="Arial" w:cs="Arial"/>
          <w:sz w:val="18"/>
          <w:szCs w:val="18"/>
          <w:lang w:bidi="th-TH"/>
        </w:rPr>
      </w:pPr>
      <w:r w:rsidRPr="004B4604">
        <w:rPr>
          <w:rFonts w:ascii="Arial" w:eastAsia="Arial Unicode MS" w:hAnsi="Arial" w:cs="Arial"/>
          <w:sz w:val="18"/>
          <w:szCs w:val="18"/>
          <w:lang w:bidi="th-TH"/>
        </w:rPr>
        <w:t xml:space="preserve">Movement of investments in associates for </w:t>
      </w:r>
      <w:r w:rsidR="00AE0F9E" w:rsidRPr="004B4604">
        <w:rPr>
          <w:rFonts w:ascii="Arial" w:eastAsia="Arial Unicode MS" w:hAnsi="Arial" w:cs="Arial"/>
          <w:spacing w:val="-2"/>
          <w:sz w:val="18"/>
          <w:szCs w:val="18"/>
          <w:lang w:val="en-GB" w:bidi="th-TH"/>
        </w:rPr>
        <w:t>three-month</w:t>
      </w:r>
      <w:r w:rsidR="00AF2B4F" w:rsidRPr="004B4604">
        <w:rPr>
          <w:rFonts w:ascii="Arial" w:eastAsia="Arial Unicode MS" w:hAnsi="Arial" w:cs="Arial"/>
          <w:spacing w:val="-2"/>
          <w:sz w:val="18"/>
          <w:szCs w:val="18"/>
          <w:lang w:bidi="th-TH"/>
        </w:rPr>
        <w:t xml:space="preserve"> period ended </w:t>
      </w:r>
      <w:r w:rsidR="00AE0F9E" w:rsidRPr="004B4604">
        <w:rPr>
          <w:rFonts w:ascii="Arial" w:eastAsia="Arial Unicode MS" w:hAnsi="Arial" w:cs="Arial"/>
          <w:spacing w:val="-2"/>
          <w:sz w:val="18"/>
          <w:szCs w:val="18"/>
          <w:lang w:val="en-GB" w:bidi="th-TH"/>
        </w:rPr>
        <w:t>31 March</w:t>
      </w:r>
      <w:r w:rsidR="00AF2B4F" w:rsidRPr="004B4604">
        <w:rPr>
          <w:rFonts w:ascii="Arial" w:hAnsi="Arial" w:cs="Arial"/>
          <w:sz w:val="18"/>
          <w:szCs w:val="18"/>
          <w:lang w:val="en-GB" w:bidi="th-TH"/>
        </w:rPr>
        <w:t xml:space="preserve"> </w:t>
      </w:r>
      <w:r w:rsidR="00AE0F9E" w:rsidRPr="004B4604">
        <w:rPr>
          <w:rFonts w:ascii="Arial" w:eastAsia="Arial Unicode MS" w:hAnsi="Arial" w:cs="Arial"/>
          <w:sz w:val="18"/>
          <w:szCs w:val="18"/>
          <w:lang w:val="en-GB" w:bidi="th-TH"/>
        </w:rPr>
        <w:t>2026</w:t>
      </w:r>
      <w:r w:rsidRPr="004B4604">
        <w:rPr>
          <w:rFonts w:ascii="Arial" w:eastAsia="Arial Unicode MS" w:hAnsi="Arial" w:cs="Arial"/>
          <w:sz w:val="18"/>
          <w:szCs w:val="18"/>
          <w:cs/>
          <w:lang w:bidi="th-TH"/>
        </w:rPr>
        <w:t xml:space="preserve"> </w:t>
      </w:r>
      <w:r w:rsidRPr="004B4604">
        <w:rPr>
          <w:rFonts w:ascii="Arial" w:eastAsia="Arial Unicode MS" w:hAnsi="Arial" w:cs="Arial"/>
          <w:sz w:val="18"/>
          <w:szCs w:val="18"/>
          <w:lang w:bidi="th-TH"/>
        </w:rPr>
        <w:t>are as follows:</w:t>
      </w:r>
    </w:p>
    <w:p w14:paraId="62E3401C" w14:textId="77777777" w:rsidR="000230A4" w:rsidRPr="004B4604" w:rsidRDefault="000230A4" w:rsidP="00A61CCC">
      <w:pPr>
        <w:ind w:firstLine="540"/>
        <w:jc w:val="thaiDistribute"/>
        <w:rPr>
          <w:rFonts w:ascii="Arial" w:eastAsia="MS Mincho" w:hAnsi="Arial" w:cs="Arial"/>
          <w:sz w:val="18"/>
          <w:szCs w:val="18"/>
          <w:lang w:bidi="th-TH"/>
        </w:rPr>
      </w:pPr>
    </w:p>
    <w:tbl>
      <w:tblPr>
        <w:tblW w:w="9432" w:type="dxa"/>
        <w:tblInd w:w="18" w:type="dxa"/>
        <w:shd w:val="clear" w:color="auto" w:fill="FFFFFF"/>
        <w:tblLayout w:type="fixed"/>
        <w:tblLook w:val="0000" w:firstRow="0" w:lastRow="0" w:firstColumn="0" w:lastColumn="0" w:noHBand="0" w:noVBand="0"/>
      </w:tblPr>
      <w:tblGrid>
        <w:gridCol w:w="6264"/>
        <w:gridCol w:w="1584"/>
        <w:gridCol w:w="1584"/>
      </w:tblGrid>
      <w:tr w:rsidR="004B4604" w:rsidRPr="004B4604" w14:paraId="7B1D3D24" w14:textId="77777777" w:rsidTr="00DA21BE">
        <w:trPr>
          <w:cantSplit/>
          <w:trHeight w:val="20"/>
        </w:trPr>
        <w:tc>
          <w:tcPr>
            <w:tcW w:w="6264" w:type="dxa"/>
            <w:vAlign w:val="bottom"/>
          </w:tcPr>
          <w:p w14:paraId="431F524E" w14:textId="77777777" w:rsidR="007C65EC" w:rsidRPr="004B4604" w:rsidRDefault="007C65EC" w:rsidP="00A61CCC">
            <w:pPr>
              <w:ind w:left="417"/>
              <w:rPr>
                <w:rFonts w:ascii="Arial" w:hAnsi="Arial" w:cs="Arial"/>
                <w:sz w:val="18"/>
                <w:szCs w:val="18"/>
              </w:rPr>
            </w:pPr>
          </w:p>
        </w:tc>
        <w:tc>
          <w:tcPr>
            <w:tcW w:w="1584" w:type="dxa"/>
            <w:tcBorders>
              <w:bottom w:val="single" w:sz="4" w:space="0" w:color="auto"/>
            </w:tcBorders>
          </w:tcPr>
          <w:p w14:paraId="18DD310C" w14:textId="256F3BFB" w:rsidR="007C65EC" w:rsidRPr="004B4604" w:rsidRDefault="007C65EC" w:rsidP="00A61CCC">
            <w:pPr>
              <w:ind w:right="-72"/>
              <w:jc w:val="right"/>
              <w:rPr>
                <w:rFonts w:ascii="Arial" w:hAnsi="Arial" w:cs="Arial"/>
                <w:b/>
                <w:bCs/>
                <w:sz w:val="18"/>
                <w:szCs w:val="18"/>
                <w:cs/>
              </w:rPr>
            </w:pPr>
            <w:r w:rsidRPr="004B4604">
              <w:rPr>
                <w:rFonts w:ascii="Arial" w:hAnsi="Arial" w:cs="Arial"/>
                <w:b/>
                <w:bCs/>
                <w:sz w:val="18"/>
                <w:szCs w:val="18"/>
                <w:lang w:bidi="th-TH"/>
              </w:rPr>
              <w:t>Consolidated financial information</w:t>
            </w:r>
          </w:p>
        </w:tc>
        <w:tc>
          <w:tcPr>
            <w:tcW w:w="1584" w:type="dxa"/>
            <w:tcBorders>
              <w:bottom w:val="single" w:sz="4" w:space="0" w:color="auto"/>
            </w:tcBorders>
          </w:tcPr>
          <w:p w14:paraId="78AF60B0" w14:textId="44C973DC" w:rsidR="007C65EC" w:rsidRPr="004B4604" w:rsidRDefault="007C65EC" w:rsidP="00A61CCC">
            <w:pPr>
              <w:ind w:right="-72"/>
              <w:jc w:val="right"/>
              <w:rPr>
                <w:rFonts w:ascii="Arial" w:hAnsi="Arial" w:cs="Arial"/>
                <w:b/>
                <w:bCs/>
                <w:sz w:val="18"/>
                <w:szCs w:val="18"/>
                <w:cs/>
              </w:rPr>
            </w:pPr>
            <w:r w:rsidRPr="004B4604">
              <w:rPr>
                <w:rFonts w:ascii="Arial" w:hAnsi="Arial" w:cs="Arial"/>
                <w:b/>
                <w:bCs/>
                <w:sz w:val="18"/>
                <w:szCs w:val="18"/>
                <w:lang w:bidi="th-TH"/>
              </w:rPr>
              <w:t>Separate financial information</w:t>
            </w:r>
          </w:p>
        </w:tc>
      </w:tr>
      <w:tr w:rsidR="004B4604" w:rsidRPr="004B4604" w14:paraId="68D573A3" w14:textId="77777777" w:rsidTr="00DA21BE">
        <w:trPr>
          <w:cantSplit/>
          <w:trHeight w:val="20"/>
        </w:trPr>
        <w:tc>
          <w:tcPr>
            <w:tcW w:w="6264" w:type="dxa"/>
            <w:vAlign w:val="bottom"/>
          </w:tcPr>
          <w:p w14:paraId="2BBF7C00" w14:textId="77777777" w:rsidR="007C65EC" w:rsidRPr="004B4604" w:rsidRDefault="007C65EC" w:rsidP="00A61CCC">
            <w:pPr>
              <w:ind w:left="417"/>
              <w:rPr>
                <w:rFonts w:ascii="Arial" w:hAnsi="Arial" w:cs="Arial"/>
                <w:sz w:val="18"/>
                <w:szCs w:val="18"/>
              </w:rPr>
            </w:pPr>
          </w:p>
        </w:tc>
        <w:tc>
          <w:tcPr>
            <w:tcW w:w="1584" w:type="dxa"/>
            <w:tcBorders>
              <w:top w:val="single" w:sz="4" w:space="0" w:color="auto"/>
            </w:tcBorders>
          </w:tcPr>
          <w:p w14:paraId="3788AF49" w14:textId="77777777" w:rsidR="007C65EC" w:rsidRPr="004B4604" w:rsidRDefault="007C65EC" w:rsidP="00A61CCC">
            <w:pPr>
              <w:ind w:left="-40" w:right="-72"/>
              <w:jc w:val="right"/>
              <w:rPr>
                <w:rFonts w:ascii="Arial" w:hAnsi="Arial" w:cs="Arial"/>
                <w:b/>
                <w:bCs/>
                <w:sz w:val="18"/>
                <w:szCs w:val="18"/>
              </w:rPr>
            </w:pPr>
            <w:r w:rsidRPr="004B4604">
              <w:rPr>
                <w:rFonts w:ascii="Arial" w:hAnsi="Arial" w:cs="Arial"/>
                <w:b/>
                <w:bCs/>
                <w:sz w:val="18"/>
                <w:szCs w:val="18"/>
              </w:rPr>
              <w:t xml:space="preserve">Investment in </w:t>
            </w:r>
          </w:p>
          <w:p w14:paraId="0FE45DF5" w14:textId="247DDF1F" w:rsidR="007C65EC" w:rsidRPr="004B4604" w:rsidRDefault="007C65EC" w:rsidP="00A61CCC">
            <w:pPr>
              <w:ind w:right="-72"/>
              <w:jc w:val="right"/>
              <w:rPr>
                <w:rFonts w:ascii="Arial" w:hAnsi="Arial" w:cs="Arial"/>
                <w:b/>
                <w:bCs/>
                <w:sz w:val="18"/>
                <w:szCs w:val="18"/>
                <w:cs/>
              </w:rPr>
            </w:pPr>
            <w:r w:rsidRPr="004B4604">
              <w:rPr>
                <w:rFonts w:ascii="Arial" w:hAnsi="Arial" w:cs="Arial"/>
                <w:b/>
                <w:bCs/>
                <w:sz w:val="18"/>
                <w:szCs w:val="18"/>
              </w:rPr>
              <w:t>equity method</w:t>
            </w:r>
          </w:p>
        </w:tc>
        <w:tc>
          <w:tcPr>
            <w:tcW w:w="1584" w:type="dxa"/>
            <w:tcBorders>
              <w:top w:val="single" w:sz="4" w:space="0" w:color="auto"/>
            </w:tcBorders>
          </w:tcPr>
          <w:p w14:paraId="5303AA33" w14:textId="77777777" w:rsidR="007C65EC" w:rsidRPr="004B4604" w:rsidRDefault="007C65EC" w:rsidP="00A61CCC">
            <w:pPr>
              <w:ind w:left="-40" w:right="-72"/>
              <w:jc w:val="right"/>
              <w:rPr>
                <w:rFonts w:ascii="Arial" w:hAnsi="Arial" w:cs="Arial"/>
                <w:b/>
                <w:bCs/>
                <w:sz w:val="18"/>
                <w:szCs w:val="18"/>
              </w:rPr>
            </w:pPr>
            <w:r w:rsidRPr="004B4604">
              <w:rPr>
                <w:rFonts w:ascii="Arial" w:hAnsi="Arial" w:cs="Arial"/>
                <w:b/>
                <w:bCs/>
                <w:sz w:val="18"/>
                <w:szCs w:val="18"/>
              </w:rPr>
              <w:t xml:space="preserve">Investment in </w:t>
            </w:r>
          </w:p>
          <w:p w14:paraId="48FB3963" w14:textId="4EA53893" w:rsidR="007C65EC" w:rsidRPr="004B4604" w:rsidRDefault="007C65EC" w:rsidP="00A61CCC">
            <w:pPr>
              <w:ind w:right="-72"/>
              <w:jc w:val="right"/>
              <w:rPr>
                <w:rFonts w:ascii="Arial" w:hAnsi="Arial" w:cs="Arial"/>
                <w:b/>
                <w:bCs/>
                <w:sz w:val="18"/>
                <w:szCs w:val="18"/>
                <w:cs/>
              </w:rPr>
            </w:pPr>
            <w:r w:rsidRPr="004B4604">
              <w:rPr>
                <w:rFonts w:ascii="Arial" w:hAnsi="Arial" w:cs="Arial"/>
                <w:b/>
                <w:bCs/>
                <w:sz w:val="18"/>
                <w:szCs w:val="18"/>
              </w:rPr>
              <w:t>cost method</w:t>
            </w:r>
          </w:p>
        </w:tc>
      </w:tr>
      <w:tr w:rsidR="004B4604" w:rsidRPr="004B4604" w14:paraId="03410FF1" w14:textId="77777777" w:rsidTr="00DA21BE">
        <w:trPr>
          <w:cantSplit/>
          <w:trHeight w:val="20"/>
        </w:trPr>
        <w:tc>
          <w:tcPr>
            <w:tcW w:w="6264" w:type="dxa"/>
            <w:vAlign w:val="bottom"/>
          </w:tcPr>
          <w:p w14:paraId="5FC22AE6" w14:textId="77777777" w:rsidR="007C65EC" w:rsidRPr="004B4604" w:rsidRDefault="007C65EC" w:rsidP="00A61CCC">
            <w:pPr>
              <w:ind w:left="417"/>
              <w:rPr>
                <w:rFonts w:ascii="Arial" w:hAnsi="Arial" w:cs="Arial"/>
                <w:sz w:val="18"/>
                <w:szCs w:val="18"/>
              </w:rPr>
            </w:pPr>
          </w:p>
        </w:tc>
        <w:tc>
          <w:tcPr>
            <w:tcW w:w="1584" w:type="dxa"/>
            <w:tcBorders>
              <w:bottom w:val="single" w:sz="4" w:space="0" w:color="auto"/>
            </w:tcBorders>
          </w:tcPr>
          <w:p w14:paraId="36F4AEF8" w14:textId="147E3E0D" w:rsidR="007C65EC" w:rsidRPr="004B4604" w:rsidRDefault="007C65EC" w:rsidP="00A61CCC">
            <w:pPr>
              <w:ind w:right="-72"/>
              <w:jc w:val="right"/>
              <w:rPr>
                <w:rFonts w:ascii="Arial" w:eastAsia="Arial Unicode MS" w:hAnsi="Arial" w:cs="Arial"/>
                <w:b/>
                <w:bCs/>
                <w:sz w:val="18"/>
                <w:szCs w:val="18"/>
                <w:cs/>
                <w:lang w:bidi="th-TH"/>
              </w:rPr>
            </w:pPr>
            <w:r w:rsidRPr="004B4604">
              <w:rPr>
                <w:rFonts w:ascii="Arial" w:hAnsi="Arial" w:cs="Arial"/>
                <w:b/>
                <w:bCs/>
                <w:sz w:val="18"/>
                <w:szCs w:val="18"/>
              </w:rPr>
              <w:t>Baht</w:t>
            </w:r>
          </w:p>
        </w:tc>
        <w:tc>
          <w:tcPr>
            <w:tcW w:w="1584" w:type="dxa"/>
            <w:tcBorders>
              <w:bottom w:val="single" w:sz="4" w:space="0" w:color="auto"/>
            </w:tcBorders>
          </w:tcPr>
          <w:p w14:paraId="63E92BC5" w14:textId="25A0780D" w:rsidR="007C65EC" w:rsidRPr="004B4604" w:rsidRDefault="007C65EC" w:rsidP="00A61CCC">
            <w:pPr>
              <w:ind w:right="-72"/>
              <w:jc w:val="right"/>
              <w:rPr>
                <w:rFonts w:ascii="Arial" w:eastAsia="Arial Unicode MS" w:hAnsi="Arial" w:cs="Arial"/>
                <w:b/>
                <w:bCs/>
                <w:sz w:val="18"/>
                <w:szCs w:val="18"/>
                <w:cs/>
                <w:lang w:bidi="th-TH"/>
              </w:rPr>
            </w:pPr>
            <w:r w:rsidRPr="004B4604">
              <w:rPr>
                <w:rFonts w:ascii="Arial" w:hAnsi="Arial" w:cs="Arial"/>
                <w:b/>
                <w:bCs/>
                <w:sz w:val="18"/>
                <w:szCs w:val="18"/>
              </w:rPr>
              <w:t>Baht</w:t>
            </w:r>
          </w:p>
        </w:tc>
      </w:tr>
      <w:tr w:rsidR="004B4604" w:rsidRPr="004B4604" w14:paraId="42372E3F" w14:textId="77777777" w:rsidTr="00DA21BE">
        <w:trPr>
          <w:cantSplit/>
          <w:trHeight w:val="20"/>
        </w:trPr>
        <w:tc>
          <w:tcPr>
            <w:tcW w:w="6264" w:type="dxa"/>
            <w:vAlign w:val="bottom"/>
          </w:tcPr>
          <w:p w14:paraId="720D4F30" w14:textId="77777777" w:rsidR="000230A4" w:rsidRPr="004B4604" w:rsidRDefault="000230A4" w:rsidP="00A61CCC">
            <w:pPr>
              <w:ind w:left="417"/>
              <w:rPr>
                <w:rFonts w:ascii="Arial" w:hAnsi="Arial" w:cs="Arial"/>
                <w:sz w:val="18"/>
                <w:szCs w:val="18"/>
                <w:lang w:val="en-GB"/>
              </w:rPr>
            </w:pPr>
          </w:p>
        </w:tc>
        <w:tc>
          <w:tcPr>
            <w:tcW w:w="1584" w:type="dxa"/>
            <w:tcBorders>
              <w:top w:val="single" w:sz="4" w:space="0" w:color="auto"/>
            </w:tcBorders>
            <w:vAlign w:val="bottom"/>
          </w:tcPr>
          <w:p w14:paraId="03A3DEF4" w14:textId="77777777" w:rsidR="000230A4" w:rsidRPr="004B4604" w:rsidRDefault="000230A4" w:rsidP="00A61CCC">
            <w:pPr>
              <w:ind w:right="-72"/>
              <w:jc w:val="right"/>
              <w:rPr>
                <w:rFonts w:ascii="Arial" w:hAnsi="Arial" w:cs="Arial"/>
                <w:sz w:val="18"/>
                <w:szCs w:val="18"/>
                <w:lang w:val="en-GB"/>
              </w:rPr>
            </w:pPr>
          </w:p>
        </w:tc>
        <w:tc>
          <w:tcPr>
            <w:tcW w:w="1584" w:type="dxa"/>
            <w:tcBorders>
              <w:top w:val="single" w:sz="4" w:space="0" w:color="auto"/>
            </w:tcBorders>
            <w:vAlign w:val="bottom"/>
          </w:tcPr>
          <w:p w14:paraId="40ACDA15" w14:textId="77777777" w:rsidR="000230A4" w:rsidRPr="004B4604" w:rsidRDefault="000230A4" w:rsidP="00A61CCC">
            <w:pPr>
              <w:ind w:right="-72"/>
              <w:jc w:val="right"/>
              <w:rPr>
                <w:rFonts w:ascii="Arial" w:hAnsi="Arial" w:cs="Arial"/>
                <w:sz w:val="18"/>
                <w:szCs w:val="18"/>
                <w:lang w:val="en-GB"/>
              </w:rPr>
            </w:pPr>
          </w:p>
        </w:tc>
      </w:tr>
      <w:tr w:rsidR="004B4604" w:rsidRPr="004B4604" w14:paraId="7246CCCC" w14:textId="77777777" w:rsidTr="00DA21BE">
        <w:trPr>
          <w:cantSplit/>
          <w:trHeight w:val="20"/>
        </w:trPr>
        <w:tc>
          <w:tcPr>
            <w:tcW w:w="6264" w:type="dxa"/>
          </w:tcPr>
          <w:p w14:paraId="59F5FFD3" w14:textId="3C043E3C" w:rsidR="00CC01F7" w:rsidRPr="004B4604" w:rsidRDefault="00CC01F7" w:rsidP="00CC01F7">
            <w:pPr>
              <w:ind w:left="417"/>
              <w:rPr>
                <w:rFonts w:ascii="Arial" w:hAnsi="Arial" w:cs="Arial"/>
                <w:sz w:val="18"/>
                <w:szCs w:val="18"/>
                <w:lang w:val="en-GB"/>
              </w:rPr>
            </w:pPr>
            <w:r w:rsidRPr="004B4604">
              <w:rPr>
                <w:rFonts w:ascii="Arial" w:eastAsia="Arial Unicode MS" w:hAnsi="Arial" w:cs="Arial"/>
                <w:sz w:val="18"/>
                <w:szCs w:val="18"/>
                <w:lang w:bidi="th-TH"/>
              </w:rPr>
              <w:t>Opening net book value</w:t>
            </w:r>
          </w:p>
        </w:tc>
        <w:tc>
          <w:tcPr>
            <w:tcW w:w="1584" w:type="dxa"/>
          </w:tcPr>
          <w:p w14:paraId="4D6432CB" w14:textId="0F85EEDA" w:rsidR="00CC01F7" w:rsidRPr="004B4604" w:rsidRDefault="00CC01F7" w:rsidP="00CC01F7">
            <w:pPr>
              <w:ind w:right="-72"/>
              <w:jc w:val="right"/>
              <w:rPr>
                <w:rFonts w:ascii="Arial" w:hAnsi="Arial" w:cs="Arial"/>
                <w:sz w:val="18"/>
                <w:szCs w:val="18"/>
              </w:rPr>
            </w:pPr>
            <w:r w:rsidRPr="004B4604">
              <w:rPr>
                <w:rFonts w:ascii="Arial" w:hAnsi="Arial" w:cs="Arial"/>
                <w:sz w:val="18"/>
                <w:szCs w:val="18"/>
              </w:rPr>
              <w:t xml:space="preserve"> 231,743,971 </w:t>
            </w:r>
          </w:p>
        </w:tc>
        <w:tc>
          <w:tcPr>
            <w:tcW w:w="1584" w:type="dxa"/>
          </w:tcPr>
          <w:p w14:paraId="17FD7A3A" w14:textId="62DC8DCF" w:rsidR="00CC01F7" w:rsidRPr="004B4604" w:rsidRDefault="00CC01F7" w:rsidP="00CC01F7">
            <w:pPr>
              <w:ind w:right="-72"/>
              <w:jc w:val="right"/>
              <w:rPr>
                <w:rFonts w:ascii="Arial" w:hAnsi="Arial" w:cs="Arial"/>
                <w:sz w:val="18"/>
                <w:szCs w:val="18"/>
              </w:rPr>
            </w:pPr>
            <w:r w:rsidRPr="004B4604">
              <w:rPr>
                <w:rFonts w:ascii="Arial" w:hAnsi="Arial" w:cs="Arial"/>
                <w:sz w:val="18"/>
                <w:szCs w:val="18"/>
              </w:rPr>
              <w:t>-</w:t>
            </w:r>
          </w:p>
        </w:tc>
      </w:tr>
      <w:tr w:rsidR="004B4604" w:rsidRPr="004B4604" w14:paraId="35E1F17A" w14:textId="77777777" w:rsidTr="00DA21BE">
        <w:trPr>
          <w:cantSplit/>
          <w:trHeight w:val="20"/>
        </w:trPr>
        <w:tc>
          <w:tcPr>
            <w:tcW w:w="6264" w:type="dxa"/>
          </w:tcPr>
          <w:p w14:paraId="212BA420" w14:textId="04584A63" w:rsidR="00CC01F7" w:rsidRPr="004B4604" w:rsidRDefault="00CC01F7" w:rsidP="00CC01F7">
            <w:pPr>
              <w:ind w:left="417"/>
              <w:rPr>
                <w:rFonts w:ascii="Arial" w:eastAsia="Arial Unicode MS" w:hAnsi="Arial" w:cs="Arial"/>
                <w:sz w:val="18"/>
                <w:szCs w:val="18"/>
                <w:cs/>
                <w:lang w:val="en-GB"/>
              </w:rPr>
            </w:pPr>
            <w:r w:rsidRPr="004B4604">
              <w:rPr>
                <w:rFonts w:ascii="Arial" w:hAnsi="Arial" w:cs="Arial"/>
                <w:sz w:val="18"/>
                <w:szCs w:val="18"/>
              </w:rPr>
              <w:t>Classification of investment from associate to subsidiary</w:t>
            </w:r>
          </w:p>
        </w:tc>
        <w:tc>
          <w:tcPr>
            <w:tcW w:w="1584" w:type="dxa"/>
          </w:tcPr>
          <w:p w14:paraId="22441666" w14:textId="2028E36F" w:rsidR="00CC01F7" w:rsidRPr="004B4604" w:rsidRDefault="00CC01F7" w:rsidP="00CC01F7">
            <w:pPr>
              <w:ind w:right="-72"/>
              <w:jc w:val="right"/>
              <w:rPr>
                <w:rFonts w:ascii="Arial" w:hAnsi="Arial" w:cs="Arial"/>
                <w:sz w:val="18"/>
                <w:szCs w:val="18"/>
              </w:rPr>
            </w:pPr>
            <w:r w:rsidRPr="004B4604">
              <w:rPr>
                <w:rFonts w:ascii="Arial" w:hAnsi="Arial" w:cs="Arial"/>
                <w:sz w:val="18"/>
                <w:szCs w:val="18"/>
              </w:rPr>
              <w:t xml:space="preserve"> (113,666,690)</w:t>
            </w:r>
          </w:p>
        </w:tc>
        <w:tc>
          <w:tcPr>
            <w:tcW w:w="1584" w:type="dxa"/>
          </w:tcPr>
          <w:p w14:paraId="291C186E" w14:textId="42393928" w:rsidR="00CC01F7" w:rsidRPr="004B4604" w:rsidRDefault="00CC01F7" w:rsidP="00CC01F7">
            <w:pPr>
              <w:ind w:right="-72"/>
              <w:jc w:val="right"/>
              <w:rPr>
                <w:rFonts w:ascii="Arial" w:hAnsi="Arial" w:cs="Arial"/>
                <w:sz w:val="18"/>
                <w:szCs w:val="18"/>
              </w:rPr>
            </w:pPr>
            <w:r w:rsidRPr="004B4604">
              <w:rPr>
                <w:rFonts w:ascii="Arial" w:hAnsi="Arial" w:cs="Arial"/>
                <w:sz w:val="18"/>
                <w:szCs w:val="18"/>
              </w:rPr>
              <w:t>-</w:t>
            </w:r>
          </w:p>
        </w:tc>
      </w:tr>
      <w:tr w:rsidR="004B4604" w:rsidRPr="004B4604" w14:paraId="6D37A1D4" w14:textId="77777777" w:rsidTr="00DA21BE">
        <w:trPr>
          <w:cantSplit/>
          <w:trHeight w:val="20"/>
        </w:trPr>
        <w:tc>
          <w:tcPr>
            <w:tcW w:w="6264" w:type="dxa"/>
          </w:tcPr>
          <w:p w14:paraId="491C88A8" w14:textId="253941F7" w:rsidR="00CC01F7" w:rsidRPr="004B4604" w:rsidRDefault="00CC01F7" w:rsidP="00CC01F7">
            <w:pPr>
              <w:ind w:left="417"/>
              <w:rPr>
                <w:rFonts w:ascii="Arial" w:hAnsi="Arial" w:cs="Arial"/>
                <w:sz w:val="18"/>
                <w:szCs w:val="18"/>
                <w:cs/>
              </w:rPr>
            </w:pPr>
            <w:r w:rsidRPr="004B4604">
              <w:rPr>
                <w:rFonts w:ascii="Arial" w:eastAsia="Arial Unicode MS" w:hAnsi="Arial" w:cs="Arial"/>
                <w:sz w:val="18"/>
                <w:szCs w:val="18"/>
                <w:lang w:bidi="th-TH"/>
              </w:rPr>
              <w:t>Share of net loss</w:t>
            </w:r>
          </w:p>
        </w:tc>
        <w:tc>
          <w:tcPr>
            <w:tcW w:w="1584" w:type="dxa"/>
            <w:tcBorders>
              <w:bottom w:val="single" w:sz="4" w:space="0" w:color="auto"/>
            </w:tcBorders>
          </w:tcPr>
          <w:p w14:paraId="66B37307" w14:textId="5BA9E2AD" w:rsidR="00CC01F7" w:rsidRPr="004B4604" w:rsidRDefault="00CC01F7" w:rsidP="00CC01F7">
            <w:pPr>
              <w:ind w:right="-72"/>
              <w:jc w:val="right"/>
              <w:rPr>
                <w:rFonts w:ascii="Arial" w:hAnsi="Arial" w:cs="Arial"/>
                <w:sz w:val="18"/>
                <w:szCs w:val="18"/>
                <w:cs/>
              </w:rPr>
            </w:pPr>
            <w:r w:rsidRPr="004B4604">
              <w:rPr>
                <w:rFonts w:ascii="Arial" w:hAnsi="Arial" w:cs="Arial"/>
                <w:sz w:val="18"/>
                <w:szCs w:val="18"/>
              </w:rPr>
              <w:t xml:space="preserve"> (865,922)</w:t>
            </w:r>
          </w:p>
        </w:tc>
        <w:tc>
          <w:tcPr>
            <w:tcW w:w="1584" w:type="dxa"/>
            <w:tcBorders>
              <w:bottom w:val="single" w:sz="4" w:space="0" w:color="auto"/>
            </w:tcBorders>
          </w:tcPr>
          <w:p w14:paraId="0D50BB8C" w14:textId="28529025" w:rsidR="00CC01F7" w:rsidRPr="004B4604" w:rsidRDefault="00CC01F7" w:rsidP="00CC01F7">
            <w:pPr>
              <w:ind w:right="-72"/>
              <w:jc w:val="right"/>
              <w:rPr>
                <w:rFonts w:ascii="Arial" w:hAnsi="Arial" w:cs="Arial"/>
                <w:sz w:val="18"/>
                <w:szCs w:val="18"/>
              </w:rPr>
            </w:pPr>
            <w:r w:rsidRPr="004B4604">
              <w:rPr>
                <w:rFonts w:ascii="Arial" w:hAnsi="Arial" w:cs="Arial"/>
                <w:sz w:val="18"/>
                <w:szCs w:val="18"/>
              </w:rPr>
              <w:t>-</w:t>
            </w:r>
          </w:p>
        </w:tc>
      </w:tr>
      <w:tr w:rsidR="004B4604" w:rsidRPr="004B4604" w14:paraId="32170F76" w14:textId="77777777" w:rsidTr="008533E9">
        <w:trPr>
          <w:cantSplit/>
          <w:trHeight w:val="20"/>
        </w:trPr>
        <w:tc>
          <w:tcPr>
            <w:tcW w:w="6264" w:type="dxa"/>
          </w:tcPr>
          <w:p w14:paraId="714FA4CA" w14:textId="77777777" w:rsidR="008533E9" w:rsidRPr="004B4604" w:rsidRDefault="008533E9" w:rsidP="00A61CCC">
            <w:pPr>
              <w:ind w:left="417"/>
              <w:rPr>
                <w:rFonts w:ascii="Arial" w:eastAsia="Arial Unicode MS" w:hAnsi="Arial" w:cs="Arial"/>
                <w:sz w:val="18"/>
                <w:szCs w:val="18"/>
                <w:lang w:bidi="th-TH"/>
              </w:rPr>
            </w:pPr>
          </w:p>
        </w:tc>
        <w:tc>
          <w:tcPr>
            <w:tcW w:w="1584" w:type="dxa"/>
          </w:tcPr>
          <w:p w14:paraId="1771E07B" w14:textId="77777777" w:rsidR="008533E9" w:rsidRPr="004B4604" w:rsidRDefault="008533E9" w:rsidP="00A61CCC">
            <w:pPr>
              <w:ind w:right="-72"/>
              <w:jc w:val="right"/>
              <w:rPr>
                <w:rFonts w:ascii="Arial" w:hAnsi="Arial" w:cs="Arial"/>
                <w:sz w:val="18"/>
                <w:szCs w:val="18"/>
              </w:rPr>
            </w:pPr>
          </w:p>
        </w:tc>
        <w:tc>
          <w:tcPr>
            <w:tcW w:w="1584" w:type="dxa"/>
          </w:tcPr>
          <w:p w14:paraId="06BD9558" w14:textId="77777777" w:rsidR="008533E9" w:rsidRPr="004B4604" w:rsidRDefault="008533E9" w:rsidP="00A61CCC">
            <w:pPr>
              <w:ind w:right="-72"/>
              <w:jc w:val="right"/>
              <w:rPr>
                <w:rFonts w:ascii="Arial" w:hAnsi="Arial" w:cs="Arial"/>
                <w:sz w:val="18"/>
                <w:szCs w:val="18"/>
              </w:rPr>
            </w:pPr>
          </w:p>
        </w:tc>
      </w:tr>
      <w:tr w:rsidR="000230A4" w:rsidRPr="004B4604" w14:paraId="7B08A9D4" w14:textId="77777777" w:rsidTr="008533E9">
        <w:trPr>
          <w:cantSplit/>
          <w:trHeight w:val="20"/>
        </w:trPr>
        <w:tc>
          <w:tcPr>
            <w:tcW w:w="6264" w:type="dxa"/>
          </w:tcPr>
          <w:p w14:paraId="0A483628" w14:textId="21EBB5BF" w:rsidR="000230A4" w:rsidRPr="004B4604" w:rsidRDefault="00DE770E" w:rsidP="00A61CCC">
            <w:pPr>
              <w:ind w:left="417"/>
              <w:rPr>
                <w:rFonts w:ascii="Arial" w:eastAsia="Arial Unicode MS" w:hAnsi="Arial" w:cs="Arial"/>
                <w:spacing w:val="-8"/>
                <w:sz w:val="18"/>
                <w:szCs w:val="18"/>
                <w:cs/>
                <w:lang w:val="en-GB" w:bidi="th-TH"/>
              </w:rPr>
            </w:pPr>
            <w:r w:rsidRPr="004B4604">
              <w:rPr>
                <w:rFonts w:ascii="Arial" w:eastAsia="Arial Unicode MS" w:hAnsi="Arial" w:cs="Arial"/>
                <w:sz w:val="18"/>
                <w:szCs w:val="18"/>
                <w:lang w:bidi="th-TH"/>
              </w:rPr>
              <w:t>Closing net book value</w:t>
            </w:r>
          </w:p>
        </w:tc>
        <w:tc>
          <w:tcPr>
            <w:tcW w:w="1584" w:type="dxa"/>
            <w:tcBorders>
              <w:bottom w:val="single" w:sz="4" w:space="0" w:color="auto"/>
            </w:tcBorders>
          </w:tcPr>
          <w:p w14:paraId="0F5264FD" w14:textId="6CED3379" w:rsidR="000230A4" w:rsidRPr="004B4604" w:rsidRDefault="00CC01F7" w:rsidP="00A61CCC">
            <w:pPr>
              <w:ind w:right="-72"/>
              <w:jc w:val="right"/>
              <w:rPr>
                <w:rFonts w:ascii="Arial" w:hAnsi="Arial" w:cs="Arial"/>
                <w:sz w:val="18"/>
                <w:szCs w:val="18"/>
                <w:cs/>
                <w:lang w:bidi="th-TH"/>
              </w:rPr>
            </w:pPr>
            <w:r w:rsidRPr="004B4604">
              <w:rPr>
                <w:rFonts w:ascii="Arial" w:hAnsi="Arial" w:cs="Arial"/>
                <w:sz w:val="18"/>
                <w:szCs w:val="18"/>
                <w:lang w:bidi="th-TH"/>
              </w:rPr>
              <w:t>117,211,359</w:t>
            </w:r>
          </w:p>
        </w:tc>
        <w:tc>
          <w:tcPr>
            <w:tcW w:w="1584" w:type="dxa"/>
            <w:tcBorders>
              <w:bottom w:val="single" w:sz="4" w:space="0" w:color="auto"/>
            </w:tcBorders>
          </w:tcPr>
          <w:p w14:paraId="66F90A2F" w14:textId="0270A267" w:rsidR="000230A4" w:rsidRPr="004B4604" w:rsidRDefault="00CC01F7" w:rsidP="00A61CCC">
            <w:pPr>
              <w:ind w:right="-72"/>
              <w:jc w:val="right"/>
              <w:rPr>
                <w:rFonts w:ascii="Arial" w:hAnsi="Arial" w:cs="Arial"/>
                <w:sz w:val="18"/>
                <w:szCs w:val="18"/>
                <w:lang w:val="en-GB" w:bidi="th-TH"/>
              </w:rPr>
            </w:pPr>
            <w:r w:rsidRPr="004B4604">
              <w:rPr>
                <w:rFonts w:ascii="Arial" w:hAnsi="Arial" w:cs="Arial"/>
                <w:sz w:val="18"/>
                <w:szCs w:val="18"/>
                <w:lang w:val="en-GB" w:bidi="th-TH"/>
              </w:rPr>
              <w:t>-</w:t>
            </w:r>
          </w:p>
        </w:tc>
      </w:tr>
    </w:tbl>
    <w:p w14:paraId="0D66877C" w14:textId="77777777" w:rsidR="009B42DE" w:rsidRPr="004B4604" w:rsidRDefault="009B42DE" w:rsidP="00A61CCC">
      <w:pPr>
        <w:ind w:left="540"/>
        <w:jc w:val="thaiDistribute"/>
        <w:rPr>
          <w:rFonts w:ascii="Arial" w:eastAsia="Arial Unicode MS" w:hAnsi="Arial" w:cs="Arial"/>
          <w:sz w:val="18"/>
          <w:szCs w:val="18"/>
          <w:lang w:val="en-GB" w:bidi="th-TH"/>
        </w:rPr>
      </w:pPr>
    </w:p>
    <w:p w14:paraId="6E867E09" w14:textId="0CFE288E" w:rsidR="000230A4" w:rsidRPr="004B4604" w:rsidRDefault="00E25FFD" w:rsidP="00A61CCC">
      <w:pPr>
        <w:ind w:left="540"/>
        <w:jc w:val="thaiDistribute"/>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As </w:t>
      </w:r>
      <w:proofErr w:type="gramStart"/>
      <w:r w:rsidRPr="004B4604">
        <w:rPr>
          <w:rFonts w:ascii="Arial" w:eastAsia="Arial Unicode MS" w:hAnsi="Arial" w:cs="Arial"/>
          <w:sz w:val="18"/>
          <w:szCs w:val="18"/>
          <w:lang w:val="en-GB" w:bidi="th-TH"/>
        </w:rPr>
        <w:t>at</w:t>
      </w:r>
      <w:proofErr w:type="gramEnd"/>
      <w:r w:rsidRPr="004B4604">
        <w:rPr>
          <w:rFonts w:ascii="Arial" w:eastAsia="Arial Unicode MS" w:hAnsi="Arial" w:cs="Arial"/>
          <w:sz w:val="18"/>
          <w:szCs w:val="18"/>
          <w:lang w:val="en-GB" w:bidi="th-TH"/>
        </w:rPr>
        <w:t xml:space="preserve"> </w:t>
      </w:r>
      <w:r w:rsidR="00AE0F9E" w:rsidRPr="004B4604">
        <w:rPr>
          <w:rFonts w:ascii="Arial" w:eastAsia="Arial Unicode MS" w:hAnsi="Arial" w:cs="Arial"/>
          <w:spacing w:val="-2"/>
          <w:sz w:val="18"/>
          <w:szCs w:val="18"/>
          <w:lang w:val="en-GB" w:bidi="th-TH"/>
        </w:rPr>
        <w:t>31 March</w:t>
      </w:r>
      <w:r w:rsidR="008817D1" w:rsidRPr="004B4604">
        <w:rPr>
          <w:rFonts w:ascii="Arial" w:hAnsi="Arial" w:cs="Arial"/>
          <w:sz w:val="18"/>
          <w:szCs w:val="18"/>
          <w:lang w:val="en-GB" w:bidi="th-TH"/>
        </w:rPr>
        <w:t xml:space="preserve"> </w:t>
      </w:r>
      <w:r w:rsidR="00AE0F9E" w:rsidRPr="004B4604">
        <w:rPr>
          <w:rFonts w:ascii="Arial" w:eastAsia="Arial Unicode MS" w:hAnsi="Arial" w:cs="Arial"/>
          <w:sz w:val="18"/>
          <w:szCs w:val="18"/>
          <w:lang w:val="en-GB" w:bidi="th-TH"/>
        </w:rPr>
        <w:t>2026</w:t>
      </w:r>
      <w:r w:rsidRPr="004B4604">
        <w:rPr>
          <w:rFonts w:ascii="Arial" w:eastAsia="Arial Unicode MS" w:hAnsi="Arial" w:cs="Arial"/>
          <w:sz w:val="18"/>
          <w:szCs w:val="18"/>
          <w:cs/>
          <w:lang w:val="en-GB" w:bidi="th-TH"/>
        </w:rPr>
        <w:t xml:space="preserve"> </w:t>
      </w:r>
      <w:r w:rsidRPr="004B4604">
        <w:rPr>
          <w:rFonts w:ascii="Arial" w:eastAsia="Arial Unicode MS" w:hAnsi="Arial" w:cs="Arial"/>
          <w:sz w:val="18"/>
          <w:szCs w:val="18"/>
          <w:lang w:val="en-GB" w:bidi="th-TH"/>
        </w:rPr>
        <w:t xml:space="preserve">and </w:t>
      </w:r>
      <w:r w:rsidR="00AE0F1E" w:rsidRPr="004B4604">
        <w:rPr>
          <w:rFonts w:ascii="Arial" w:eastAsia="Arial Unicode MS" w:hAnsi="Arial" w:cs="Arial"/>
          <w:sz w:val="18"/>
          <w:szCs w:val="18"/>
          <w:lang w:val="en-GB" w:bidi="th-TH"/>
        </w:rPr>
        <w:t>31</w:t>
      </w:r>
      <w:r w:rsidRPr="004B4604">
        <w:rPr>
          <w:rFonts w:ascii="Arial" w:eastAsia="Arial Unicode MS" w:hAnsi="Arial" w:cs="Arial"/>
          <w:sz w:val="18"/>
          <w:szCs w:val="18"/>
          <w:cs/>
          <w:lang w:val="en-GB" w:bidi="th-TH"/>
        </w:rPr>
        <w:t xml:space="preserve"> </w:t>
      </w:r>
      <w:r w:rsidRPr="004B4604">
        <w:rPr>
          <w:rFonts w:ascii="Arial" w:eastAsia="Arial Unicode MS" w:hAnsi="Arial" w:cs="Arial"/>
          <w:sz w:val="18"/>
          <w:szCs w:val="18"/>
          <w:lang w:val="en-GB" w:bidi="th-TH"/>
        </w:rPr>
        <w:t xml:space="preserve">December </w:t>
      </w:r>
      <w:r w:rsidR="00AE0F9E" w:rsidRPr="004B4604">
        <w:rPr>
          <w:rFonts w:ascii="Arial" w:eastAsia="Arial Unicode MS" w:hAnsi="Arial" w:cs="Arial"/>
          <w:sz w:val="18"/>
          <w:szCs w:val="18"/>
          <w:lang w:val="en-GB" w:bidi="th-TH"/>
        </w:rPr>
        <w:t>2025</w:t>
      </w:r>
      <w:r w:rsidRPr="004B4604">
        <w:rPr>
          <w:rFonts w:ascii="Arial" w:eastAsia="Arial Unicode MS" w:hAnsi="Arial" w:cs="Arial"/>
          <w:sz w:val="18"/>
          <w:szCs w:val="18"/>
          <w:lang w:val="en-GB" w:bidi="th-TH"/>
        </w:rPr>
        <w:t>, the investments in associates are as follows:</w:t>
      </w:r>
    </w:p>
    <w:p w14:paraId="345B07AE" w14:textId="77777777" w:rsidR="00494493" w:rsidRPr="004B4604" w:rsidRDefault="00494493" w:rsidP="00A61CCC">
      <w:pPr>
        <w:ind w:left="540"/>
        <w:jc w:val="thaiDistribute"/>
        <w:rPr>
          <w:rFonts w:ascii="Arial" w:eastAsia="Arial Unicode MS" w:hAnsi="Arial" w:cs="Arial"/>
          <w:sz w:val="18"/>
          <w:szCs w:val="18"/>
          <w:lang w:val="en-GB" w:bidi="th-TH"/>
        </w:rPr>
      </w:pPr>
    </w:p>
    <w:tbl>
      <w:tblPr>
        <w:tblStyle w:val="TableGrid1"/>
        <w:tblW w:w="8931" w:type="dxa"/>
        <w:tblInd w:w="540" w:type="dxa"/>
        <w:tblLayout w:type="fixed"/>
        <w:tblLook w:val="04A0" w:firstRow="1" w:lastRow="0" w:firstColumn="1" w:lastColumn="0" w:noHBand="0" w:noVBand="1"/>
      </w:tblPr>
      <w:tblGrid>
        <w:gridCol w:w="878"/>
        <w:gridCol w:w="992"/>
        <w:gridCol w:w="1134"/>
        <w:gridCol w:w="992"/>
        <w:gridCol w:w="993"/>
        <w:gridCol w:w="992"/>
        <w:gridCol w:w="992"/>
        <w:gridCol w:w="992"/>
        <w:gridCol w:w="958"/>
        <w:gridCol w:w="8"/>
      </w:tblGrid>
      <w:tr w:rsidR="004B4604" w:rsidRPr="004B4604" w14:paraId="1275BF40" w14:textId="77777777" w:rsidTr="00FF687A">
        <w:tc>
          <w:tcPr>
            <w:tcW w:w="878" w:type="dxa"/>
            <w:vMerge w:val="restart"/>
            <w:tcBorders>
              <w:top w:val="nil"/>
              <w:left w:val="nil"/>
              <w:bottom w:val="nil"/>
              <w:right w:val="nil"/>
            </w:tcBorders>
            <w:vAlign w:val="bottom"/>
          </w:tcPr>
          <w:p w14:paraId="37E9F9A9" w14:textId="77777777" w:rsidR="006F4F66" w:rsidRPr="004B4604" w:rsidRDefault="006F4F66" w:rsidP="00A61CCC">
            <w:pPr>
              <w:ind w:left="-98"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Entity name</w:t>
            </w:r>
          </w:p>
        </w:tc>
        <w:tc>
          <w:tcPr>
            <w:tcW w:w="992" w:type="dxa"/>
            <w:vMerge w:val="restart"/>
            <w:tcBorders>
              <w:top w:val="nil"/>
              <w:left w:val="nil"/>
              <w:bottom w:val="nil"/>
              <w:right w:val="nil"/>
            </w:tcBorders>
            <w:vAlign w:val="bottom"/>
          </w:tcPr>
          <w:p w14:paraId="261BA562" w14:textId="77777777" w:rsidR="006F4F66" w:rsidRPr="004B4604" w:rsidRDefault="006F4F66" w:rsidP="00FF687A">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 xml:space="preserve">Country of </w:t>
            </w:r>
            <w:r w:rsidRPr="004B4604">
              <w:rPr>
                <w:rFonts w:ascii="Arial" w:eastAsia="Arial Unicode MS" w:hAnsi="Arial" w:cs="Arial"/>
                <w:b/>
                <w:bCs/>
                <w:spacing w:val="-6"/>
                <w:sz w:val="16"/>
                <w:szCs w:val="16"/>
                <w:lang w:bidi="th-TH"/>
              </w:rPr>
              <w:t>incorporation</w:t>
            </w:r>
          </w:p>
        </w:tc>
        <w:tc>
          <w:tcPr>
            <w:tcW w:w="1134" w:type="dxa"/>
            <w:tcBorders>
              <w:top w:val="nil"/>
              <w:left w:val="nil"/>
              <w:bottom w:val="nil"/>
              <w:right w:val="nil"/>
            </w:tcBorders>
            <w:vAlign w:val="bottom"/>
          </w:tcPr>
          <w:p w14:paraId="0DA4640A" w14:textId="77777777" w:rsidR="006F4F66" w:rsidRPr="004B4604" w:rsidRDefault="006F4F66" w:rsidP="00A61CCC">
            <w:pPr>
              <w:ind w:left="-59" w:right="-72"/>
              <w:jc w:val="center"/>
              <w:rPr>
                <w:rFonts w:ascii="Arial" w:eastAsia="Arial Unicode MS" w:hAnsi="Arial" w:cs="Arial"/>
                <w:b/>
                <w:bCs/>
                <w:sz w:val="15"/>
                <w:szCs w:val="15"/>
                <w:lang w:bidi="th-TH"/>
              </w:rPr>
            </w:pPr>
          </w:p>
        </w:tc>
        <w:tc>
          <w:tcPr>
            <w:tcW w:w="1985" w:type="dxa"/>
            <w:gridSpan w:val="2"/>
            <w:tcBorders>
              <w:top w:val="nil"/>
              <w:left w:val="nil"/>
              <w:bottom w:val="nil"/>
              <w:right w:val="nil"/>
            </w:tcBorders>
          </w:tcPr>
          <w:p w14:paraId="769E9963" w14:textId="77777777" w:rsidR="006F4F66" w:rsidRPr="004B4604" w:rsidRDefault="006F4F66" w:rsidP="00A61CCC">
            <w:pPr>
              <w:ind w:left="-114" w:right="-72"/>
              <w:jc w:val="center"/>
              <w:rPr>
                <w:rFonts w:ascii="Arial" w:eastAsia="Arial Unicode MS" w:hAnsi="Arial" w:cs="Arial"/>
                <w:b/>
                <w:bCs/>
                <w:sz w:val="15"/>
                <w:szCs w:val="15"/>
                <w:lang w:bidi="th-TH"/>
              </w:rPr>
            </w:pPr>
          </w:p>
        </w:tc>
        <w:tc>
          <w:tcPr>
            <w:tcW w:w="1984" w:type="dxa"/>
            <w:gridSpan w:val="2"/>
            <w:tcBorders>
              <w:top w:val="nil"/>
              <w:left w:val="nil"/>
              <w:bottom w:val="single" w:sz="4" w:space="0" w:color="auto"/>
              <w:right w:val="nil"/>
            </w:tcBorders>
          </w:tcPr>
          <w:p w14:paraId="3D6F6F4A" w14:textId="77777777" w:rsidR="006F4F66" w:rsidRPr="004B4604" w:rsidRDefault="006F4F66" w:rsidP="00A61CCC">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Consolidated</w:t>
            </w:r>
          </w:p>
          <w:p w14:paraId="770D3B54" w14:textId="77777777" w:rsidR="006F4F66" w:rsidRPr="004B4604" w:rsidRDefault="006F4F66" w:rsidP="00A61CCC">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financial statements</w:t>
            </w:r>
          </w:p>
        </w:tc>
        <w:tc>
          <w:tcPr>
            <w:tcW w:w="1958" w:type="dxa"/>
            <w:gridSpan w:val="3"/>
            <w:tcBorders>
              <w:top w:val="nil"/>
              <w:left w:val="nil"/>
              <w:bottom w:val="single" w:sz="4" w:space="0" w:color="auto"/>
              <w:right w:val="nil"/>
            </w:tcBorders>
          </w:tcPr>
          <w:p w14:paraId="51A9F05D" w14:textId="77777777" w:rsidR="006F4F66" w:rsidRPr="004B4604" w:rsidRDefault="006F4F66" w:rsidP="00A61CCC">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Separate</w:t>
            </w:r>
          </w:p>
          <w:p w14:paraId="7F76FA85" w14:textId="77777777" w:rsidR="006F4F66" w:rsidRPr="004B4604" w:rsidRDefault="006F4F66" w:rsidP="00A61CCC">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financial statements</w:t>
            </w:r>
          </w:p>
        </w:tc>
      </w:tr>
      <w:tr w:rsidR="004B4604" w:rsidRPr="004B4604" w14:paraId="34D0D556" w14:textId="77777777" w:rsidTr="00FF687A">
        <w:tc>
          <w:tcPr>
            <w:tcW w:w="878" w:type="dxa"/>
            <w:vMerge/>
            <w:tcBorders>
              <w:top w:val="nil"/>
              <w:left w:val="nil"/>
              <w:bottom w:val="nil"/>
              <w:right w:val="nil"/>
            </w:tcBorders>
          </w:tcPr>
          <w:p w14:paraId="4A36A256" w14:textId="77777777" w:rsidR="006F4F66" w:rsidRPr="004B4604" w:rsidRDefault="006F4F66" w:rsidP="00A61CCC">
            <w:pPr>
              <w:ind w:left="-98" w:right="-72"/>
              <w:jc w:val="center"/>
              <w:rPr>
                <w:rFonts w:ascii="Arial" w:eastAsia="Arial Unicode MS" w:hAnsi="Arial" w:cs="Arial"/>
                <w:b/>
                <w:bCs/>
                <w:sz w:val="15"/>
                <w:szCs w:val="15"/>
                <w:lang w:bidi="th-TH"/>
              </w:rPr>
            </w:pPr>
          </w:p>
        </w:tc>
        <w:tc>
          <w:tcPr>
            <w:tcW w:w="992" w:type="dxa"/>
            <w:vMerge/>
            <w:tcBorders>
              <w:top w:val="nil"/>
              <w:left w:val="nil"/>
              <w:bottom w:val="nil"/>
              <w:right w:val="nil"/>
            </w:tcBorders>
          </w:tcPr>
          <w:p w14:paraId="2CFE9DE7" w14:textId="77777777" w:rsidR="006F4F66" w:rsidRPr="004B4604" w:rsidRDefault="006F4F66" w:rsidP="00A61CCC">
            <w:pPr>
              <w:ind w:left="-114" w:right="-72"/>
              <w:jc w:val="center"/>
              <w:rPr>
                <w:rFonts w:ascii="Arial" w:eastAsia="Arial Unicode MS" w:hAnsi="Arial" w:cs="Arial"/>
                <w:b/>
                <w:bCs/>
                <w:sz w:val="15"/>
                <w:szCs w:val="15"/>
                <w:lang w:bidi="th-TH"/>
              </w:rPr>
            </w:pPr>
          </w:p>
        </w:tc>
        <w:tc>
          <w:tcPr>
            <w:tcW w:w="1134" w:type="dxa"/>
            <w:tcBorders>
              <w:top w:val="nil"/>
              <w:left w:val="nil"/>
              <w:bottom w:val="nil"/>
              <w:right w:val="nil"/>
            </w:tcBorders>
          </w:tcPr>
          <w:p w14:paraId="3EFC6688" w14:textId="77777777" w:rsidR="006F4F66" w:rsidRPr="004B4604" w:rsidRDefault="006F4F66" w:rsidP="00A61CCC">
            <w:pPr>
              <w:ind w:left="-59" w:right="-72"/>
              <w:jc w:val="center"/>
              <w:rPr>
                <w:rFonts w:ascii="Arial" w:eastAsia="Arial Unicode MS" w:hAnsi="Arial" w:cs="Arial"/>
                <w:b/>
                <w:bCs/>
                <w:sz w:val="15"/>
                <w:szCs w:val="15"/>
                <w:lang w:bidi="th-TH"/>
              </w:rPr>
            </w:pPr>
          </w:p>
        </w:tc>
        <w:tc>
          <w:tcPr>
            <w:tcW w:w="1985" w:type="dxa"/>
            <w:gridSpan w:val="2"/>
            <w:tcBorders>
              <w:top w:val="nil"/>
              <w:left w:val="nil"/>
              <w:bottom w:val="single" w:sz="4" w:space="0" w:color="auto"/>
              <w:right w:val="nil"/>
            </w:tcBorders>
          </w:tcPr>
          <w:p w14:paraId="73F65169" w14:textId="77777777" w:rsidR="006F4F66" w:rsidRPr="004B4604" w:rsidRDefault="006F4F66" w:rsidP="00A61CCC">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 of ownership interest</w:t>
            </w:r>
          </w:p>
        </w:tc>
        <w:tc>
          <w:tcPr>
            <w:tcW w:w="1984" w:type="dxa"/>
            <w:gridSpan w:val="2"/>
            <w:tcBorders>
              <w:top w:val="single" w:sz="4" w:space="0" w:color="auto"/>
              <w:left w:val="nil"/>
              <w:bottom w:val="single" w:sz="4" w:space="0" w:color="auto"/>
              <w:right w:val="nil"/>
            </w:tcBorders>
          </w:tcPr>
          <w:p w14:paraId="4B9E1976" w14:textId="77777777" w:rsidR="006F4F66" w:rsidRPr="004B4604" w:rsidRDefault="006F4F66" w:rsidP="00A61CCC">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 xml:space="preserve">Investment </w:t>
            </w:r>
            <w:proofErr w:type="gramStart"/>
            <w:r w:rsidRPr="004B4604">
              <w:rPr>
                <w:rFonts w:ascii="Arial" w:eastAsia="Arial Unicode MS" w:hAnsi="Arial" w:cs="Arial"/>
                <w:b/>
                <w:bCs/>
                <w:sz w:val="15"/>
                <w:szCs w:val="15"/>
                <w:lang w:bidi="th-TH"/>
              </w:rPr>
              <w:t>at</w:t>
            </w:r>
            <w:proofErr w:type="gramEnd"/>
            <w:r w:rsidRPr="004B4604">
              <w:rPr>
                <w:rFonts w:ascii="Arial" w:eastAsia="Arial Unicode MS" w:hAnsi="Arial" w:cs="Arial"/>
                <w:b/>
                <w:bCs/>
                <w:sz w:val="15"/>
                <w:szCs w:val="15"/>
                <w:lang w:bidi="th-TH"/>
              </w:rPr>
              <w:t xml:space="preserve"> </w:t>
            </w:r>
          </w:p>
          <w:p w14:paraId="0B43A880" w14:textId="77777777" w:rsidR="006F4F66" w:rsidRPr="004B4604" w:rsidRDefault="006F4F66" w:rsidP="00A61CCC">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equity method</w:t>
            </w:r>
          </w:p>
        </w:tc>
        <w:tc>
          <w:tcPr>
            <w:tcW w:w="1958" w:type="dxa"/>
            <w:gridSpan w:val="3"/>
            <w:tcBorders>
              <w:top w:val="single" w:sz="4" w:space="0" w:color="auto"/>
              <w:left w:val="nil"/>
              <w:bottom w:val="single" w:sz="4" w:space="0" w:color="auto"/>
              <w:right w:val="nil"/>
            </w:tcBorders>
          </w:tcPr>
          <w:p w14:paraId="3DA3E7CE" w14:textId="77777777" w:rsidR="006F4F66" w:rsidRPr="004B4604" w:rsidRDefault="006F4F66" w:rsidP="00A61CCC">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 xml:space="preserve">Investment </w:t>
            </w:r>
            <w:proofErr w:type="gramStart"/>
            <w:r w:rsidRPr="004B4604">
              <w:rPr>
                <w:rFonts w:ascii="Arial" w:eastAsia="Arial Unicode MS" w:hAnsi="Arial" w:cs="Arial"/>
                <w:b/>
                <w:bCs/>
                <w:sz w:val="15"/>
                <w:szCs w:val="15"/>
                <w:lang w:bidi="th-TH"/>
              </w:rPr>
              <w:t>at</w:t>
            </w:r>
            <w:proofErr w:type="gramEnd"/>
            <w:r w:rsidRPr="004B4604">
              <w:rPr>
                <w:rFonts w:ascii="Arial" w:eastAsia="Arial Unicode MS" w:hAnsi="Arial" w:cs="Arial"/>
                <w:b/>
                <w:bCs/>
                <w:sz w:val="15"/>
                <w:szCs w:val="15"/>
                <w:lang w:bidi="th-TH"/>
              </w:rPr>
              <w:t xml:space="preserve"> </w:t>
            </w:r>
          </w:p>
          <w:p w14:paraId="5400913E" w14:textId="77777777" w:rsidR="006F4F66" w:rsidRPr="004B4604" w:rsidRDefault="006F4F66" w:rsidP="00A61CCC">
            <w:pPr>
              <w:ind w:left="-114"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cost method</w:t>
            </w:r>
          </w:p>
        </w:tc>
      </w:tr>
      <w:tr w:rsidR="004B4604" w:rsidRPr="004B4604" w14:paraId="04BA785E" w14:textId="77777777" w:rsidTr="00FF687A">
        <w:tc>
          <w:tcPr>
            <w:tcW w:w="878" w:type="dxa"/>
            <w:vMerge/>
            <w:tcBorders>
              <w:top w:val="nil"/>
              <w:left w:val="nil"/>
              <w:bottom w:val="nil"/>
              <w:right w:val="nil"/>
            </w:tcBorders>
            <w:vAlign w:val="bottom"/>
          </w:tcPr>
          <w:p w14:paraId="2A7B3511" w14:textId="77777777" w:rsidR="00B371F9" w:rsidRPr="004B4604" w:rsidRDefault="00B371F9" w:rsidP="00A61CCC">
            <w:pPr>
              <w:ind w:left="-98" w:right="-72"/>
              <w:jc w:val="center"/>
              <w:rPr>
                <w:rFonts w:ascii="Arial" w:eastAsia="Arial Unicode MS" w:hAnsi="Arial" w:cs="Arial"/>
                <w:b/>
                <w:bCs/>
                <w:sz w:val="15"/>
                <w:szCs w:val="15"/>
                <w:lang w:bidi="th-TH"/>
              </w:rPr>
            </w:pPr>
          </w:p>
        </w:tc>
        <w:tc>
          <w:tcPr>
            <w:tcW w:w="992" w:type="dxa"/>
            <w:vMerge/>
            <w:tcBorders>
              <w:top w:val="nil"/>
              <w:left w:val="nil"/>
              <w:bottom w:val="nil"/>
              <w:right w:val="nil"/>
            </w:tcBorders>
            <w:vAlign w:val="bottom"/>
          </w:tcPr>
          <w:p w14:paraId="53AF9E9F" w14:textId="77777777" w:rsidR="00B371F9" w:rsidRPr="004B4604" w:rsidRDefault="00B371F9" w:rsidP="00A61CCC">
            <w:pPr>
              <w:ind w:left="-114" w:right="-72"/>
              <w:jc w:val="center"/>
              <w:rPr>
                <w:rFonts w:ascii="Arial" w:eastAsia="Arial Unicode MS" w:hAnsi="Arial" w:cs="Arial"/>
                <w:b/>
                <w:bCs/>
                <w:sz w:val="15"/>
                <w:szCs w:val="15"/>
                <w:lang w:bidi="th-TH"/>
              </w:rPr>
            </w:pPr>
          </w:p>
        </w:tc>
        <w:tc>
          <w:tcPr>
            <w:tcW w:w="1134" w:type="dxa"/>
            <w:tcBorders>
              <w:top w:val="nil"/>
              <w:left w:val="nil"/>
              <w:bottom w:val="nil"/>
              <w:right w:val="nil"/>
            </w:tcBorders>
            <w:vAlign w:val="bottom"/>
          </w:tcPr>
          <w:p w14:paraId="1365249D" w14:textId="77777777" w:rsidR="00B371F9" w:rsidRPr="004B4604" w:rsidRDefault="00B371F9" w:rsidP="00A61CCC">
            <w:pPr>
              <w:ind w:left="-59" w:right="-72"/>
              <w:jc w:val="center"/>
              <w:rPr>
                <w:rFonts w:ascii="Arial" w:eastAsia="Arial Unicode MS" w:hAnsi="Arial" w:cs="Arial"/>
                <w:b/>
                <w:bCs/>
                <w:sz w:val="15"/>
                <w:szCs w:val="15"/>
                <w:lang w:bidi="th-TH"/>
              </w:rPr>
            </w:pPr>
          </w:p>
        </w:tc>
        <w:tc>
          <w:tcPr>
            <w:tcW w:w="992" w:type="dxa"/>
            <w:tcBorders>
              <w:top w:val="single" w:sz="4" w:space="0" w:color="auto"/>
              <w:left w:val="nil"/>
              <w:bottom w:val="nil"/>
              <w:right w:val="nil"/>
            </w:tcBorders>
          </w:tcPr>
          <w:p w14:paraId="2A3A4F43" w14:textId="337BF0B2" w:rsidR="00B371F9" w:rsidRPr="004B4604" w:rsidRDefault="00B371F9"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(Unaudited)</w:t>
            </w:r>
          </w:p>
        </w:tc>
        <w:tc>
          <w:tcPr>
            <w:tcW w:w="993" w:type="dxa"/>
            <w:tcBorders>
              <w:top w:val="single" w:sz="4" w:space="0" w:color="auto"/>
              <w:left w:val="nil"/>
              <w:bottom w:val="nil"/>
              <w:right w:val="nil"/>
            </w:tcBorders>
          </w:tcPr>
          <w:p w14:paraId="19FF87F9" w14:textId="34CDA2B9" w:rsidR="00B371F9" w:rsidRPr="004B4604" w:rsidRDefault="00B371F9"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(Audited)</w:t>
            </w:r>
          </w:p>
        </w:tc>
        <w:tc>
          <w:tcPr>
            <w:tcW w:w="992" w:type="dxa"/>
            <w:tcBorders>
              <w:top w:val="nil"/>
              <w:left w:val="nil"/>
              <w:bottom w:val="nil"/>
              <w:right w:val="nil"/>
            </w:tcBorders>
          </w:tcPr>
          <w:p w14:paraId="7B100BA2" w14:textId="3D4A67E1" w:rsidR="00B371F9" w:rsidRPr="004B4604" w:rsidRDefault="00B371F9"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(Unaudited)</w:t>
            </w:r>
          </w:p>
        </w:tc>
        <w:tc>
          <w:tcPr>
            <w:tcW w:w="992" w:type="dxa"/>
            <w:tcBorders>
              <w:top w:val="nil"/>
              <w:left w:val="nil"/>
              <w:bottom w:val="nil"/>
              <w:right w:val="nil"/>
            </w:tcBorders>
          </w:tcPr>
          <w:p w14:paraId="319B3E30" w14:textId="6A7FFF7F" w:rsidR="00B371F9" w:rsidRPr="004B4604" w:rsidRDefault="00B371F9"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(Audited)</w:t>
            </w:r>
          </w:p>
        </w:tc>
        <w:tc>
          <w:tcPr>
            <w:tcW w:w="992" w:type="dxa"/>
            <w:tcBorders>
              <w:top w:val="nil"/>
              <w:left w:val="nil"/>
              <w:bottom w:val="nil"/>
              <w:right w:val="nil"/>
            </w:tcBorders>
          </w:tcPr>
          <w:p w14:paraId="2BAD867D" w14:textId="54AFB29E" w:rsidR="00B371F9" w:rsidRPr="004B4604" w:rsidRDefault="00B371F9"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(Unaudited)</w:t>
            </w:r>
          </w:p>
        </w:tc>
        <w:tc>
          <w:tcPr>
            <w:tcW w:w="966" w:type="dxa"/>
            <w:gridSpan w:val="2"/>
            <w:tcBorders>
              <w:top w:val="nil"/>
              <w:left w:val="nil"/>
              <w:bottom w:val="nil"/>
              <w:right w:val="nil"/>
            </w:tcBorders>
          </w:tcPr>
          <w:p w14:paraId="3B0D3517" w14:textId="736434C2" w:rsidR="00B371F9" w:rsidRPr="004B4604" w:rsidRDefault="00B371F9"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(Audited)</w:t>
            </w:r>
          </w:p>
        </w:tc>
      </w:tr>
      <w:tr w:rsidR="004B4604" w:rsidRPr="004B4604" w14:paraId="2ACDAF39" w14:textId="77777777" w:rsidTr="00FF687A">
        <w:tc>
          <w:tcPr>
            <w:tcW w:w="878" w:type="dxa"/>
            <w:vMerge/>
            <w:tcBorders>
              <w:top w:val="nil"/>
              <w:left w:val="nil"/>
              <w:bottom w:val="nil"/>
              <w:right w:val="nil"/>
            </w:tcBorders>
            <w:vAlign w:val="bottom"/>
          </w:tcPr>
          <w:p w14:paraId="5BAE459C" w14:textId="77777777" w:rsidR="00FF687A" w:rsidRPr="004B4604" w:rsidRDefault="00FF687A" w:rsidP="00A61CCC">
            <w:pPr>
              <w:ind w:left="-98" w:right="-72"/>
              <w:jc w:val="center"/>
              <w:rPr>
                <w:rFonts w:ascii="Arial" w:eastAsia="Arial Unicode MS" w:hAnsi="Arial" w:cs="Arial"/>
                <w:b/>
                <w:bCs/>
                <w:sz w:val="15"/>
                <w:szCs w:val="15"/>
                <w:lang w:bidi="th-TH"/>
              </w:rPr>
            </w:pPr>
          </w:p>
        </w:tc>
        <w:tc>
          <w:tcPr>
            <w:tcW w:w="992" w:type="dxa"/>
            <w:vMerge/>
            <w:tcBorders>
              <w:top w:val="nil"/>
              <w:left w:val="nil"/>
              <w:bottom w:val="nil"/>
              <w:right w:val="nil"/>
            </w:tcBorders>
            <w:vAlign w:val="bottom"/>
          </w:tcPr>
          <w:p w14:paraId="47B15939" w14:textId="77777777" w:rsidR="00FF687A" w:rsidRPr="004B4604" w:rsidRDefault="00FF687A" w:rsidP="00A61CCC">
            <w:pPr>
              <w:ind w:left="-114" w:right="-72"/>
              <w:jc w:val="center"/>
              <w:rPr>
                <w:rFonts w:ascii="Arial" w:eastAsia="Arial Unicode MS" w:hAnsi="Arial" w:cs="Arial"/>
                <w:b/>
                <w:bCs/>
                <w:sz w:val="15"/>
                <w:szCs w:val="15"/>
                <w:lang w:bidi="th-TH"/>
              </w:rPr>
            </w:pPr>
          </w:p>
        </w:tc>
        <w:tc>
          <w:tcPr>
            <w:tcW w:w="1134" w:type="dxa"/>
            <w:tcBorders>
              <w:top w:val="nil"/>
              <w:left w:val="nil"/>
              <w:bottom w:val="nil"/>
              <w:right w:val="nil"/>
            </w:tcBorders>
            <w:vAlign w:val="bottom"/>
          </w:tcPr>
          <w:p w14:paraId="79B8BA98" w14:textId="77777777" w:rsidR="00FF687A" w:rsidRPr="004B4604" w:rsidRDefault="00FF687A" w:rsidP="00A61CCC">
            <w:pPr>
              <w:ind w:left="-59" w:right="-72"/>
              <w:jc w:val="center"/>
              <w:rPr>
                <w:rFonts w:ascii="Arial" w:eastAsia="Arial Unicode MS" w:hAnsi="Arial" w:cs="Arial"/>
                <w:b/>
                <w:bCs/>
                <w:sz w:val="15"/>
                <w:szCs w:val="15"/>
                <w:lang w:bidi="th-TH"/>
              </w:rPr>
            </w:pPr>
          </w:p>
        </w:tc>
        <w:tc>
          <w:tcPr>
            <w:tcW w:w="992" w:type="dxa"/>
            <w:tcBorders>
              <w:top w:val="single" w:sz="4" w:space="0" w:color="auto"/>
              <w:left w:val="nil"/>
              <w:bottom w:val="nil"/>
              <w:right w:val="nil"/>
            </w:tcBorders>
          </w:tcPr>
          <w:p w14:paraId="3EDB3FB9" w14:textId="2051C282" w:rsidR="00FF687A" w:rsidRPr="004B4604" w:rsidRDefault="00FF687A"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31 March</w:t>
            </w:r>
          </w:p>
        </w:tc>
        <w:tc>
          <w:tcPr>
            <w:tcW w:w="993" w:type="dxa"/>
            <w:tcBorders>
              <w:top w:val="single" w:sz="4" w:space="0" w:color="auto"/>
              <w:left w:val="nil"/>
              <w:bottom w:val="nil"/>
              <w:right w:val="nil"/>
            </w:tcBorders>
          </w:tcPr>
          <w:p w14:paraId="7C286243" w14:textId="12DCE9F3" w:rsidR="00FF687A" w:rsidRPr="004B4604" w:rsidRDefault="00FF687A"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31</w:t>
            </w:r>
            <w:r w:rsidRPr="004B4604">
              <w:rPr>
                <w:rFonts w:ascii="Arial" w:hAnsi="Arial" w:cs="Arial"/>
                <w:b/>
                <w:bCs/>
                <w:sz w:val="15"/>
                <w:szCs w:val="15"/>
                <w:cs/>
                <w:lang w:val="en-GB" w:bidi="th-TH"/>
              </w:rPr>
              <w:t xml:space="preserve"> </w:t>
            </w:r>
            <w:r w:rsidRPr="004B4604">
              <w:rPr>
                <w:rFonts w:ascii="Arial" w:hAnsi="Arial" w:cs="Arial"/>
                <w:b/>
                <w:bCs/>
                <w:sz w:val="15"/>
                <w:szCs w:val="15"/>
                <w:lang w:val="en-GB"/>
              </w:rPr>
              <w:t>December</w:t>
            </w:r>
          </w:p>
        </w:tc>
        <w:tc>
          <w:tcPr>
            <w:tcW w:w="992" w:type="dxa"/>
            <w:tcBorders>
              <w:top w:val="nil"/>
              <w:left w:val="nil"/>
              <w:bottom w:val="nil"/>
              <w:right w:val="nil"/>
            </w:tcBorders>
          </w:tcPr>
          <w:p w14:paraId="344E9E2D" w14:textId="1D29340A" w:rsidR="00FF687A" w:rsidRPr="004B4604" w:rsidRDefault="00FF687A"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31 March</w:t>
            </w:r>
          </w:p>
        </w:tc>
        <w:tc>
          <w:tcPr>
            <w:tcW w:w="992" w:type="dxa"/>
            <w:tcBorders>
              <w:top w:val="nil"/>
              <w:left w:val="nil"/>
              <w:bottom w:val="nil"/>
              <w:right w:val="nil"/>
            </w:tcBorders>
          </w:tcPr>
          <w:p w14:paraId="4716E54F" w14:textId="62AD7FF6" w:rsidR="00FF687A" w:rsidRPr="004B4604" w:rsidRDefault="00FF687A"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31</w:t>
            </w:r>
            <w:r w:rsidRPr="004B4604">
              <w:rPr>
                <w:rFonts w:ascii="Arial" w:hAnsi="Arial" w:cs="Arial"/>
                <w:b/>
                <w:bCs/>
                <w:sz w:val="15"/>
                <w:szCs w:val="15"/>
                <w:cs/>
                <w:lang w:val="en-GB" w:bidi="th-TH"/>
              </w:rPr>
              <w:t xml:space="preserve"> </w:t>
            </w:r>
            <w:r w:rsidRPr="004B4604">
              <w:rPr>
                <w:rFonts w:ascii="Arial" w:hAnsi="Arial" w:cs="Arial"/>
                <w:b/>
                <w:bCs/>
                <w:sz w:val="15"/>
                <w:szCs w:val="15"/>
                <w:lang w:val="en-GB"/>
              </w:rPr>
              <w:t>December</w:t>
            </w:r>
          </w:p>
        </w:tc>
        <w:tc>
          <w:tcPr>
            <w:tcW w:w="992" w:type="dxa"/>
            <w:tcBorders>
              <w:top w:val="nil"/>
              <w:left w:val="nil"/>
              <w:bottom w:val="nil"/>
              <w:right w:val="nil"/>
            </w:tcBorders>
          </w:tcPr>
          <w:p w14:paraId="5467F40B" w14:textId="0D8CC598" w:rsidR="00FF687A" w:rsidRPr="004B4604" w:rsidRDefault="00FF687A"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31 March</w:t>
            </w:r>
          </w:p>
        </w:tc>
        <w:tc>
          <w:tcPr>
            <w:tcW w:w="966" w:type="dxa"/>
            <w:gridSpan w:val="2"/>
            <w:tcBorders>
              <w:top w:val="nil"/>
              <w:left w:val="nil"/>
              <w:bottom w:val="nil"/>
              <w:right w:val="nil"/>
            </w:tcBorders>
          </w:tcPr>
          <w:p w14:paraId="330A3CDD" w14:textId="07941E65" w:rsidR="00FF687A" w:rsidRPr="004B4604" w:rsidRDefault="00FF687A" w:rsidP="00A61CCC">
            <w:pPr>
              <w:ind w:left="-114" w:right="-72"/>
              <w:jc w:val="right"/>
              <w:rPr>
                <w:rFonts w:ascii="Arial" w:hAnsi="Arial" w:cs="Arial"/>
                <w:b/>
                <w:bCs/>
                <w:sz w:val="15"/>
                <w:szCs w:val="15"/>
                <w:lang w:val="en-GB"/>
              </w:rPr>
            </w:pPr>
            <w:r w:rsidRPr="004B4604">
              <w:rPr>
                <w:rFonts w:ascii="Arial" w:hAnsi="Arial" w:cs="Arial"/>
                <w:b/>
                <w:bCs/>
                <w:sz w:val="15"/>
                <w:szCs w:val="15"/>
                <w:lang w:val="en-GB"/>
              </w:rPr>
              <w:t>31</w:t>
            </w:r>
            <w:r w:rsidRPr="004B4604">
              <w:rPr>
                <w:rFonts w:ascii="Arial" w:hAnsi="Arial" w:cs="Arial"/>
                <w:b/>
                <w:bCs/>
                <w:sz w:val="15"/>
                <w:szCs w:val="15"/>
                <w:cs/>
                <w:lang w:val="en-GB" w:bidi="th-TH"/>
              </w:rPr>
              <w:t xml:space="preserve"> </w:t>
            </w:r>
            <w:r w:rsidRPr="004B4604">
              <w:rPr>
                <w:rFonts w:ascii="Arial" w:hAnsi="Arial" w:cs="Arial"/>
                <w:b/>
                <w:bCs/>
                <w:sz w:val="15"/>
                <w:szCs w:val="15"/>
                <w:lang w:val="en-GB"/>
              </w:rPr>
              <w:t>December</w:t>
            </w:r>
          </w:p>
        </w:tc>
      </w:tr>
      <w:tr w:rsidR="004B4604" w:rsidRPr="004B4604" w14:paraId="24DDDE62" w14:textId="77777777" w:rsidTr="00FF687A">
        <w:tc>
          <w:tcPr>
            <w:tcW w:w="878" w:type="dxa"/>
            <w:vMerge/>
            <w:tcBorders>
              <w:top w:val="nil"/>
              <w:left w:val="nil"/>
              <w:bottom w:val="nil"/>
              <w:right w:val="nil"/>
            </w:tcBorders>
            <w:vAlign w:val="bottom"/>
          </w:tcPr>
          <w:p w14:paraId="4A95079A" w14:textId="77777777" w:rsidR="00B371F9" w:rsidRPr="004B4604" w:rsidRDefault="00B371F9" w:rsidP="00A61CCC">
            <w:pPr>
              <w:ind w:left="-98" w:right="-72"/>
              <w:jc w:val="center"/>
              <w:rPr>
                <w:rFonts w:ascii="Arial" w:eastAsia="Arial Unicode MS" w:hAnsi="Arial" w:cs="Arial"/>
                <w:b/>
                <w:bCs/>
                <w:sz w:val="15"/>
                <w:szCs w:val="15"/>
                <w:lang w:bidi="th-TH"/>
              </w:rPr>
            </w:pPr>
          </w:p>
        </w:tc>
        <w:tc>
          <w:tcPr>
            <w:tcW w:w="992" w:type="dxa"/>
            <w:vMerge/>
            <w:tcBorders>
              <w:top w:val="nil"/>
              <w:left w:val="nil"/>
              <w:bottom w:val="nil"/>
              <w:right w:val="nil"/>
            </w:tcBorders>
            <w:vAlign w:val="bottom"/>
          </w:tcPr>
          <w:p w14:paraId="52518419" w14:textId="77777777" w:rsidR="00B371F9" w:rsidRPr="004B4604" w:rsidRDefault="00B371F9" w:rsidP="00A61CCC">
            <w:pPr>
              <w:ind w:left="-114" w:right="-72"/>
              <w:jc w:val="center"/>
              <w:rPr>
                <w:rFonts w:ascii="Arial" w:eastAsia="Arial Unicode MS" w:hAnsi="Arial" w:cs="Arial"/>
                <w:b/>
                <w:bCs/>
                <w:sz w:val="15"/>
                <w:szCs w:val="15"/>
                <w:lang w:bidi="th-TH"/>
              </w:rPr>
            </w:pPr>
          </w:p>
        </w:tc>
        <w:tc>
          <w:tcPr>
            <w:tcW w:w="1134" w:type="dxa"/>
            <w:tcBorders>
              <w:top w:val="nil"/>
              <w:left w:val="nil"/>
              <w:bottom w:val="nil"/>
              <w:right w:val="nil"/>
            </w:tcBorders>
            <w:vAlign w:val="bottom"/>
          </w:tcPr>
          <w:p w14:paraId="1C45952A" w14:textId="77777777" w:rsidR="00B371F9" w:rsidRPr="004B4604" w:rsidRDefault="00B371F9" w:rsidP="00A61CCC">
            <w:pPr>
              <w:ind w:left="-59"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Nature of</w:t>
            </w:r>
          </w:p>
        </w:tc>
        <w:tc>
          <w:tcPr>
            <w:tcW w:w="992" w:type="dxa"/>
            <w:tcBorders>
              <w:top w:val="nil"/>
              <w:left w:val="nil"/>
              <w:bottom w:val="nil"/>
              <w:right w:val="nil"/>
            </w:tcBorders>
          </w:tcPr>
          <w:p w14:paraId="34783D2E" w14:textId="54103F59" w:rsidR="00B371F9" w:rsidRPr="004B4604" w:rsidRDefault="00AE0F9E" w:rsidP="00A61CCC">
            <w:pPr>
              <w:ind w:left="-114" w:right="-72"/>
              <w:jc w:val="right"/>
              <w:rPr>
                <w:rFonts w:ascii="Arial" w:hAnsi="Arial" w:cs="Arial"/>
                <w:b/>
                <w:bCs/>
                <w:sz w:val="15"/>
                <w:szCs w:val="15"/>
              </w:rPr>
            </w:pPr>
            <w:r w:rsidRPr="004B4604">
              <w:rPr>
                <w:rFonts w:ascii="Arial" w:hAnsi="Arial" w:cs="Arial"/>
                <w:b/>
                <w:bCs/>
                <w:sz w:val="15"/>
                <w:szCs w:val="15"/>
                <w:lang w:val="en-GB"/>
              </w:rPr>
              <w:t>2026</w:t>
            </w:r>
          </w:p>
        </w:tc>
        <w:tc>
          <w:tcPr>
            <w:tcW w:w="993" w:type="dxa"/>
            <w:tcBorders>
              <w:top w:val="nil"/>
              <w:left w:val="nil"/>
              <w:bottom w:val="nil"/>
              <w:right w:val="nil"/>
            </w:tcBorders>
          </w:tcPr>
          <w:p w14:paraId="03CFEE26" w14:textId="7DFF779C" w:rsidR="00B371F9" w:rsidRPr="004B4604" w:rsidRDefault="00AE0F9E" w:rsidP="00A61CCC">
            <w:pPr>
              <w:ind w:left="-114" w:right="-72"/>
              <w:jc w:val="right"/>
              <w:rPr>
                <w:rFonts w:ascii="Arial" w:hAnsi="Arial" w:cs="Arial"/>
                <w:b/>
                <w:bCs/>
                <w:sz w:val="15"/>
                <w:szCs w:val="15"/>
              </w:rPr>
            </w:pPr>
            <w:r w:rsidRPr="004B4604">
              <w:rPr>
                <w:rFonts w:ascii="Arial" w:hAnsi="Arial" w:cs="Arial"/>
                <w:b/>
                <w:bCs/>
                <w:sz w:val="15"/>
                <w:szCs w:val="15"/>
                <w:lang w:val="en-GB"/>
              </w:rPr>
              <w:t>2025</w:t>
            </w:r>
          </w:p>
        </w:tc>
        <w:tc>
          <w:tcPr>
            <w:tcW w:w="992" w:type="dxa"/>
            <w:tcBorders>
              <w:top w:val="nil"/>
              <w:left w:val="nil"/>
              <w:bottom w:val="nil"/>
              <w:right w:val="nil"/>
            </w:tcBorders>
          </w:tcPr>
          <w:p w14:paraId="5AEFD283" w14:textId="570F6FC0" w:rsidR="00B371F9" w:rsidRPr="004B4604" w:rsidRDefault="00AE0F9E" w:rsidP="00A61CCC">
            <w:pPr>
              <w:ind w:left="-114" w:right="-72"/>
              <w:jc w:val="right"/>
              <w:rPr>
                <w:rFonts w:ascii="Arial" w:hAnsi="Arial" w:cs="Arial"/>
                <w:b/>
                <w:bCs/>
                <w:sz w:val="15"/>
                <w:szCs w:val="15"/>
              </w:rPr>
            </w:pPr>
            <w:r w:rsidRPr="004B4604">
              <w:rPr>
                <w:rFonts w:ascii="Arial" w:hAnsi="Arial" w:cs="Arial"/>
                <w:b/>
                <w:bCs/>
                <w:sz w:val="15"/>
                <w:szCs w:val="15"/>
                <w:lang w:val="en-GB"/>
              </w:rPr>
              <w:t>2026</w:t>
            </w:r>
          </w:p>
        </w:tc>
        <w:tc>
          <w:tcPr>
            <w:tcW w:w="992" w:type="dxa"/>
            <w:tcBorders>
              <w:top w:val="nil"/>
              <w:left w:val="nil"/>
              <w:bottom w:val="nil"/>
              <w:right w:val="nil"/>
            </w:tcBorders>
          </w:tcPr>
          <w:p w14:paraId="3D6BD9F6" w14:textId="2CF56AA4" w:rsidR="00B371F9" w:rsidRPr="004B4604" w:rsidRDefault="00AE0F9E" w:rsidP="00A61CCC">
            <w:pPr>
              <w:ind w:left="-114" w:right="-72"/>
              <w:jc w:val="right"/>
              <w:rPr>
                <w:rFonts w:ascii="Arial" w:hAnsi="Arial" w:cs="Arial"/>
                <w:b/>
                <w:bCs/>
                <w:sz w:val="15"/>
                <w:szCs w:val="15"/>
              </w:rPr>
            </w:pPr>
            <w:r w:rsidRPr="004B4604">
              <w:rPr>
                <w:rFonts w:ascii="Arial" w:hAnsi="Arial" w:cs="Arial"/>
                <w:b/>
                <w:bCs/>
                <w:sz w:val="15"/>
                <w:szCs w:val="15"/>
                <w:lang w:val="en-GB"/>
              </w:rPr>
              <w:t>2025</w:t>
            </w:r>
          </w:p>
        </w:tc>
        <w:tc>
          <w:tcPr>
            <w:tcW w:w="992" w:type="dxa"/>
            <w:tcBorders>
              <w:top w:val="nil"/>
              <w:left w:val="nil"/>
              <w:bottom w:val="nil"/>
              <w:right w:val="nil"/>
            </w:tcBorders>
          </w:tcPr>
          <w:p w14:paraId="6D957B32" w14:textId="39492CE1" w:rsidR="00B371F9" w:rsidRPr="004B4604" w:rsidRDefault="00AE0F9E" w:rsidP="00A61CCC">
            <w:pPr>
              <w:ind w:left="-114" w:right="-72"/>
              <w:jc w:val="right"/>
              <w:rPr>
                <w:rFonts w:ascii="Arial" w:hAnsi="Arial" w:cs="Arial"/>
                <w:b/>
                <w:bCs/>
                <w:sz w:val="15"/>
                <w:szCs w:val="15"/>
              </w:rPr>
            </w:pPr>
            <w:r w:rsidRPr="004B4604">
              <w:rPr>
                <w:rFonts w:ascii="Arial" w:hAnsi="Arial" w:cs="Arial"/>
                <w:b/>
                <w:bCs/>
                <w:sz w:val="15"/>
                <w:szCs w:val="15"/>
                <w:lang w:val="en-GB"/>
              </w:rPr>
              <w:t>2026</w:t>
            </w:r>
          </w:p>
        </w:tc>
        <w:tc>
          <w:tcPr>
            <w:tcW w:w="966" w:type="dxa"/>
            <w:gridSpan w:val="2"/>
            <w:tcBorders>
              <w:top w:val="nil"/>
              <w:left w:val="nil"/>
              <w:bottom w:val="nil"/>
              <w:right w:val="nil"/>
            </w:tcBorders>
          </w:tcPr>
          <w:p w14:paraId="1AA41C49" w14:textId="15D8E470" w:rsidR="00B371F9" w:rsidRPr="004B4604" w:rsidRDefault="00AE0F9E" w:rsidP="00A61CCC">
            <w:pPr>
              <w:ind w:left="-114" w:right="-72"/>
              <w:jc w:val="right"/>
              <w:rPr>
                <w:rFonts w:ascii="Arial" w:hAnsi="Arial" w:cs="Arial"/>
                <w:b/>
                <w:bCs/>
                <w:sz w:val="15"/>
                <w:szCs w:val="15"/>
              </w:rPr>
            </w:pPr>
            <w:r w:rsidRPr="004B4604">
              <w:rPr>
                <w:rFonts w:ascii="Arial" w:hAnsi="Arial" w:cs="Arial"/>
                <w:b/>
                <w:bCs/>
                <w:sz w:val="15"/>
                <w:szCs w:val="15"/>
                <w:lang w:val="en-GB"/>
              </w:rPr>
              <w:t>2025</w:t>
            </w:r>
          </w:p>
        </w:tc>
      </w:tr>
      <w:tr w:rsidR="004B4604" w:rsidRPr="004B4604" w14:paraId="02071588" w14:textId="77777777" w:rsidTr="00FF687A">
        <w:tc>
          <w:tcPr>
            <w:tcW w:w="878" w:type="dxa"/>
            <w:vMerge/>
            <w:tcBorders>
              <w:top w:val="nil"/>
              <w:left w:val="nil"/>
              <w:bottom w:val="single" w:sz="4" w:space="0" w:color="auto"/>
              <w:right w:val="nil"/>
            </w:tcBorders>
            <w:vAlign w:val="bottom"/>
          </w:tcPr>
          <w:p w14:paraId="6EA9227A" w14:textId="77777777" w:rsidR="00B371F9" w:rsidRPr="004B4604" w:rsidRDefault="00B371F9" w:rsidP="00A61CCC">
            <w:pPr>
              <w:ind w:left="-98" w:right="-72"/>
              <w:jc w:val="center"/>
              <w:rPr>
                <w:rFonts w:ascii="Arial" w:eastAsia="Arial Unicode MS" w:hAnsi="Arial" w:cs="Arial"/>
                <w:b/>
                <w:bCs/>
                <w:sz w:val="15"/>
                <w:szCs w:val="15"/>
                <w:lang w:bidi="th-TH"/>
              </w:rPr>
            </w:pPr>
          </w:p>
        </w:tc>
        <w:tc>
          <w:tcPr>
            <w:tcW w:w="992" w:type="dxa"/>
            <w:vMerge/>
            <w:tcBorders>
              <w:top w:val="nil"/>
              <w:left w:val="nil"/>
              <w:bottom w:val="single" w:sz="4" w:space="0" w:color="auto"/>
              <w:right w:val="nil"/>
            </w:tcBorders>
          </w:tcPr>
          <w:p w14:paraId="699C8A18" w14:textId="77777777" w:rsidR="00B371F9" w:rsidRPr="004B4604" w:rsidRDefault="00B371F9" w:rsidP="00A61CCC">
            <w:pPr>
              <w:ind w:left="-114" w:right="-72"/>
              <w:jc w:val="center"/>
              <w:rPr>
                <w:rFonts w:ascii="Arial" w:eastAsia="Arial Unicode MS" w:hAnsi="Arial" w:cs="Arial"/>
                <w:b/>
                <w:bCs/>
                <w:sz w:val="15"/>
                <w:szCs w:val="15"/>
                <w:lang w:bidi="th-TH"/>
              </w:rPr>
            </w:pPr>
          </w:p>
        </w:tc>
        <w:tc>
          <w:tcPr>
            <w:tcW w:w="1134" w:type="dxa"/>
            <w:tcBorders>
              <w:top w:val="nil"/>
              <w:left w:val="nil"/>
              <w:bottom w:val="single" w:sz="4" w:space="0" w:color="auto"/>
              <w:right w:val="nil"/>
            </w:tcBorders>
          </w:tcPr>
          <w:p w14:paraId="356AAA96" w14:textId="77777777" w:rsidR="00B371F9" w:rsidRPr="004B4604" w:rsidRDefault="00B371F9" w:rsidP="00A61CCC">
            <w:pPr>
              <w:ind w:left="-59" w:right="-72"/>
              <w:jc w:val="center"/>
              <w:rPr>
                <w:rFonts w:ascii="Arial" w:eastAsia="Arial Unicode MS" w:hAnsi="Arial" w:cs="Arial"/>
                <w:b/>
                <w:bCs/>
                <w:sz w:val="15"/>
                <w:szCs w:val="15"/>
                <w:lang w:bidi="th-TH"/>
              </w:rPr>
            </w:pPr>
            <w:r w:rsidRPr="004B4604">
              <w:rPr>
                <w:rFonts w:ascii="Arial" w:eastAsia="Arial Unicode MS" w:hAnsi="Arial" w:cs="Arial"/>
                <w:b/>
                <w:bCs/>
                <w:sz w:val="15"/>
                <w:szCs w:val="15"/>
                <w:lang w:bidi="th-TH"/>
              </w:rPr>
              <w:t>business</w:t>
            </w:r>
          </w:p>
        </w:tc>
        <w:tc>
          <w:tcPr>
            <w:tcW w:w="992" w:type="dxa"/>
            <w:tcBorders>
              <w:top w:val="nil"/>
              <w:left w:val="nil"/>
              <w:bottom w:val="single" w:sz="4" w:space="0" w:color="auto"/>
              <w:right w:val="nil"/>
            </w:tcBorders>
          </w:tcPr>
          <w:p w14:paraId="581F1D99" w14:textId="77777777" w:rsidR="00B371F9" w:rsidRPr="004B4604" w:rsidRDefault="00B371F9" w:rsidP="00A61CCC">
            <w:pPr>
              <w:ind w:left="-114" w:right="-72"/>
              <w:jc w:val="right"/>
              <w:rPr>
                <w:rFonts w:ascii="Arial" w:eastAsia="Arial Unicode MS" w:hAnsi="Arial" w:cs="Arial"/>
                <w:b/>
                <w:bCs/>
                <w:sz w:val="15"/>
                <w:szCs w:val="15"/>
                <w:lang w:bidi="th-TH"/>
              </w:rPr>
            </w:pPr>
            <w:r w:rsidRPr="004B4604">
              <w:rPr>
                <w:rFonts w:ascii="Arial" w:eastAsia="Arial Unicode MS" w:hAnsi="Arial" w:cs="Arial"/>
                <w:b/>
                <w:bCs/>
                <w:sz w:val="15"/>
                <w:szCs w:val="15"/>
                <w:lang w:bidi="th-TH"/>
              </w:rPr>
              <w:t>%</w:t>
            </w:r>
          </w:p>
        </w:tc>
        <w:tc>
          <w:tcPr>
            <w:tcW w:w="993" w:type="dxa"/>
            <w:tcBorders>
              <w:top w:val="nil"/>
              <w:left w:val="nil"/>
              <w:bottom w:val="single" w:sz="4" w:space="0" w:color="auto"/>
              <w:right w:val="nil"/>
            </w:tcBorders>
          </w:tcPr>
          <w:p w14:paraId="3CBF6002" w14:textId="77777777" w:rsidR="00B371F9" w:rsidRPr="004B4604" w:rsidRDefault="00B371F9" w:rsidP="00A61CCC">
            <w:pPr>
              <w:ind w:left="-114" w:right="-72"/>
              <w:jc w:val="right"/>
              <w:rPr>
                <w:rFonts w:ascii="Arial" w:eastAsia="Arial Unicode MS" w:hAnsi="Arial" w:cs="Arial"/>
                <w:b/>
                <w:bCs/>
                <w:sz w:val="15"/>
                <w:szCs w:val="15"/>
                <w:lang w:bidi="th-TH"/>
              </w:rPr>
            </w:pPr>
            <w:r w:rsidRPr="004B4604">
              <w:rPr>
                <w:rFonts w:ascii="Arial" w:eastAsia="Arial Unicode MS" w:hAnsi="Arial" w:cs="Arial"/>
                <w:b/>
                <w:bCs/>
                <w:sz w:val="15"/>
                <w:szCs w:val="15"/>
                <w:lang w:bidi="th-TH"/>
              </w:rPr>
              <w:t>%</w:t>
            </w:r>
          </w:p>
        </w:tc>
        <w:tc>
          <w:tcPr>
            <w:tcW w:w="992" w:type="dxa"/>
            <w:tcBorders>
              <w:top w:val="nil"/>
              <w:left w:val="nil"/>
              <w:bottom w:val="single" w:sz="4" w:space="0" w:color="auto"/>
              <w:right w:val="nil"/>
            </w:tcBorders>
          </w:tcPr>
          <w:p w14:paraId="14D2F602" w14:textId="77777777" w:rsidR="00B371F9" w:rsidRPr="004B4604" w:rsidRDefault="00B371F9" w:rsidP="00A61CCC">
            <w:pPr>
              <w:ind w:left="-114" w:right="-72"/>
              <w:jc w:val="right"/>
              <w:rPr>
                <w:rFonts w:ascii="Arial" w:eastAsia="Arial Unicode MS" w:hAnsi="Arial" w:cs="Arial"/>
                <w:b/>
                <w:bCs/>
                <w:sz w:val="15"/>
                <w:szCs w:val="15"/>
                <w:lang w:bidi="th-TH"/>
              </w:rPr>
            </w:pPr>
            <w:r w:rsidRPr="004B4604">
              <w:rPr>
                <w:rFonts w:ascii="Arial" w:eastAsia="Arial Unicode MS" w:hAnsi="Arial" w:cs="Arial"/>
                <w:b/>
                <w:bCs/>
                <w:sz w:val="15"/>
                <w:szCs w:val="15"/>
                <w:lang w:bidi="th-TH"/>
              </w:rPr>
              <w:t>Baht</w:t>
            </w:r>
          </w:p>
        </w:tc>
        <w:tc>
          <w:tcPr>
            <w:tcW w:w="992" w:type="dxa"/>
            <w:tcBorders>
              <w:top w:val="nil"/>
              <w:left w:val="nil"/>
              <w:bottom w:val="single" w:sz="4" w:space="0" w:color="auto"/>
              <w:right w:val="nil"/>
            </w:tcBorders>
          </w:tcPr>
          <w:p w14:paraId="7C3476ED" w14:textId="77777777" w:rsidR="00B371F9" w:rsidRPr="004B4604" w:rsidRDefault="00B371F9" w:rsidP="00A61CCC">
            <w:pPr>
              <w:ind w:left="-114" w:right="-72"/>
              <w:jc w:val="right"/>
              <w:rPr>
                <w:rFonts w:ascii="Arial" w:eastAsia="Arial Unicode MS" w:hAnsi="Arial" w:cs="Arial"/>
                <w:b/>
                <w:bCs/>
                <w:sz w:val="15"/>
                <w:szCs w:val="15"/>
                <w:lang w:bidi="th-TH"/>
              </w:rPr>
            </w:pPr>
            <w:r w:rsidRPr="004B4604">
              <w:rPr>
                <w:rFonts w:ascii="Arial" w:eastAsia="Arial Unicode MS" w:hAnsi="Arial" w:cs="Arial"/>
                <w:b/>
                <w:bCs/>
                <w:sz w:val="15"/>
                <w:szCs w:val="15"/>
                <w:lang w:bidi="th-TH"/>
              </w:rPr>
              <w:t>Baht</w:t>
            </w:r>
          </w:p>
        </w:tc>
        <w:tc>
          <w:tcPr>
            <w:tcW w:w="992" w:type="dxa"/>
            <w:tcBorders>
              <w:top w:val="nil"/>
              <w:left w:val="nil"/>
              <w:bottom w:val="single" w:sz="4" w:space="0" w:color="auto"/>
              <w:right w:val="nil"/>
            </w:tcBorders>
          </w:tcPr>
          <w:p w14:paraId="03C357E4" w14:textId="77777777" w:rsidR="00B371F9" w:rsidRPr="004B4604" w:rsidRDefault="00B371F9" w:rsidP="00A61CCC">
            <w:pPr>
              <w:ind w:left="-114" w:right="-72"/>
              <w:jc w:val="right"/>
              <w:rPr>
                <w:rFonts w:ascii="Arial" w:eastAsia="Arial Unicode MS" w:hAnsi="Arial" w:cs="Arial"/>
                <w:b/>
                <w:bCs/>
                <w:sz w:val="15"/>
                <w:szCs w:val="15"/>
                <w:lang w:bidi="th-TH"/>
              </w:rPr>
            </w:pPr>
            <w:r w:rsidRPr="004B4604">
              <w:rPr>
                <w:rFonts w:ascii="Arial" w:eastAsia="Arial Unicode MS" w:hAnsi="Arial" w:cs="Arial"/>
                <w:b/>
                <w:bCs/>
                <w:sz w:val="15"/>
                <w:szCs w:val="15"/>
                <w:lang w:bidi="th-TH"/>
              </w:rPr>
              <w:t>Baht</w:t>
            </w:r>
          </w:p>
        </w:tc>
        <w:tc>
          <w:tcPr>
            <w:tcW w:w="966" w:type="dxa"/>
            <w:gridSpan w:val="2"/>
            <w:tcBorders>
              <w:top w:val="nil"/>
              <w:left w:val="nil"/>
              <w:bottom w:val="single" w:sz="4" w:space="0" w:color="auto"/>
              <w:right w:val="nil"/>
            </w:tcBorders>
          </w:tcPr>
          <w:p w14:paraId="780F679E" w14:textId="77777777" w:rsidR="00B371F9" w:rsidRPr="004B4604" w:rsidRDefault="00B371F9" w:rsidP="00A61CCC">
            <w:pPr>
              <w:ind w:left="-114" w:right="-72"/>
              <w:jc w:val="right"/>
              <w:rPr>
                <w:rFonts w:ascii="Arial" w:eastAsia="Arial Unicode MS" w:hAnsi="Arial" w:cs="Arial"/>
                <w:b/>
                <w:bCs/>
                <w:sz w:val="15"/>
                <w:szCs w:val="15"/>
                <w:lang w:bidi="th-TH"/>
              </w:rPr>
            </w:pPr>
            <w:r w:rsidRPr="004B4604">
              <w:rPr>
                <w:rFonts w:ascii="Arial" w:eastAsia="Arial Unicode MS" w:hAnsi="Arial" w:cs="Arial"/>
                <w:b/>
                <w:bCs/>
                <w:sz w:val="15"/>
                <w:szCs w:val="15"/>
                <w:lang w:bidi="th-TH"/>
              </w:rPr>
              <w:t>Baht</w:t>
            </w:r>
          </w:p>
        </w:tc>
      </w:tr>
      <w:tr w:rsidR="004B4604" w:rsidRPr="004B4604" w14:paraId="2275AFED" w14:textId="77777777" w:rsidTr="00FF687A">
        <w:tc>
          <w:tcPr>
            <w:tcW w:w="878" w:type="dxa"/>
            <w:tcBorders>
              <w:top w:val="single" w:sz="4" w:space="0" w:color="auto"/>
              <w:left w:val="nil"/>
              <w:bottom w:val="nil"/>
              <w:right w:val="nil"/>
            </w:tcBorders>
          </w:tcPr>
          <w:p w14:paraId="64D1C311" w14:textId="77777777" w:rsidR="00B371F9" w:rsidRPr="004B4604" w:rsidRDefault="00B371F9" w:rsidP="00A61CCC">
            <w:pPr>
              <w:ind w:left="-98" w:right="-72"/>
              <w:rPr>
                <w:rFonts w:ascii="Arial" w:eastAsia="Arial Unicode MS" w:hAnsi="Arial" w:cs="Arial"/>
                <w:sz w:val="15"/>
                <w:szCs w:val="15"/>
                <w:lang w:bidi="th-TH"/>
              </w:rPr>
            </w:pPr>
          </w:p>
        </w:tc>
        <w:tc>
          <w:tcPr>
            <w:tcW w:w="992" w:type="dxa"/>
            <w:tcBorders>
              <w:top w:val="single" w:sz="4" w:space="0" w:color="auto"/>
              <w:left w:val="nil"/>
              <w:bottom w:val="nil"/>
              <w:right w:val="nil"/>
            </w:tcBorders>
          </w:tcPr>
          <w:p w14:paraId="5E355A03" w14:textId="77777777" w:rsidR="00B371F9" w:rsidRPr="004B4604" w:rsidRDefault="00B371F9" w:rsidP="00A61CCC">
            <w:pPr>
              <w:ind w:left="-114" w:right="-72"/>
              <w:jc w:val="center"/>
              <w:rPr>
                <w:rFonts w:ascii="Arial" w:eastAsia="Arial Unicode MS" w:hAnsi="Arial" w:cs="Arial"/>
                <w:sz w:val="15"/>
                <w:szCs w:val="15"/>
                <w:lang w:bidi="th-TH"/>
              </w:rPr>
            </w:pPr>
          </w:p>
        </w:tc>
        <w:tc>
          <w:tcPr>
            <w:tcW w:w="1134" w:type="dxa"/>
            <w:tcBorders>
              <w:top w:val="single" w:sz="4" w:space="0" w:color="auto"/>
              <w:left w:val="nil"/>
              <w:bottom w:val="nil"/>
              <w:right w:val="nil"/>
            </w:tcBorders>
          </w:tcPr>
          <w:p w14:paraId="3FCB1914" w14:textId="77777777" w:rsidR="00B371F9" w:rsidRPr="004B4604" w:rsidRDefault="00B371F9" w:rsidP="00A61CCC">
            <w:pPr>
              <w:ind w:left="-59" w:right="-72"/>
              <w:jc w:val="center"/>
              <w:rPr>
                <w:rFonts w:ascii="Arial" w:eastAsia="Arial Unicode MS" w:hAnsi="Arial" w:cs="Arial"/>
                <w:sz w:val="15"/>
                <w:szCs w:val="15"/>
                <w:lang w:bidi="th-TH"/>
              </w:rPr>
            </w:pPr>
          </w:p>
        </w:tc>
        <w:tc>
          <w:tcPr>
            <w:tcW w:w="992" w:type="dxa"/>
            <w:tcBorders>
              <w:top w:val="single" w:sz="4" w:space="0" w:color="auto"/>
              <w:left w:val="nil"/>
              <w:bottom w:val="nil"/>
              <w:right w:val="nil"/>
            </w:tcBorders>
          </w:tcPr>
          <w:p w14:paraId="6D8DF4FF" w14:textId="77777777" w:rsidR="00B371F9" w:rsidRPr="004B4604" w:rsidRDefault="00B371F9" w:rsidP="00A61CCC">
            <w:pPr>
              <w:ind w:left="-114" w:right="-72"/>
              <w:jc w:val="right"/>
              <w:rPr>
                <w:rFonts w:ascii="Arial" w:eastAsia="Arial Unicode MS" w:hAnsi="Arial" w:cs="Arial"/>
                <w:sz w:val="15"/>
                <w:szCs w:val="15"/>
                <w:lang w:bidi="th-TH"/>
              </w:rPr>
            </w:pPr>
          </w:p>
        </w:tc>
        <w:tc>
          <w:tcPr>
            <w:tcW w:w="993" w:type="dxa"/>
            <w:tcBorders>
              <w:top w:val="single" w:sz="4" w:space="0" w:color="auto"/>
              <w:left w:val="nil"/>
              <w:bottom w:val="nil"/>
              <w:right w:val="nil"/>
            </w:tcBorders>
          </w:tcPr>
          <w:p w14:paraId="79FCC794" w14:textId="77777777" w:rsidR="00B371F9" w:rsidRPr="004B4604" w:rsidRDefault="00B371F9" w:rsidP="00A61CCC">
            <w:pPr>
              <w:ind w:left="-114" w:right="-72"/>
              <w:jc w:val="right"/>
              <w:rPr>
                <w:rFonts w:ascii="Arial" w:eastAsia="Arial Unicode MS" w:hAnsi="Arial" w:cs="Arial"/>
                <w:sz w:val="15"/>
                <w:szCs w:val="15"/>
                <w:lang w:bidi="th-TH"/>
              </w:rPr>
            </w:pPr>
          </w:p>
        </w:tc>
        <w:tc>
          <w:tcPr>
            <w:tcW w:w="992" w:type="dxa"/>
            <w:tcBorders>
              <w:top w:val="single" w:sz="4" w:space="0" w:color="auto"/>
              <w:left w:val="nil"/>
              <w:bottom w:val="nil"/>
              <w:right w:val="nil"/>
            </w:tcBorders>
          </w:tcPr>
          <w:p w14:paraId="71817D29" w14:textId="77777777" w:rsidR="00B371F9" w:rsidRPr="004B4604" w:rsidRDefault="00B371F9" w:rsidP="00A61CCC">
            <w:pPr>
              <w:ind w:left="-114" w:right="-72"/>
              <w:jc w:val="right"/>
              <w:rPr>
                <w:rFonts w:ascii="Arial" w:eastAsia="Arial Unicode MS" w:hAnsi="Arial" w:cs="Arial"/>
                <w:sz w:val="15"/>
                <w:szCs w:val="15"/>
                <w:lang w:bidi="th-TH"/>
              </w:rPr>
            </w:pPr>
          </w:p>
        </w:tc>
        <w:tc>
          <w:tcPr>
            <w:tcW w:w="992" w:type="dxa"/>
            <w:tcBorders>
              <w:top w:val="single" w:sz="4" w:space="0" w:color="auto"/>
              <w:left w:val="nil"/>
              <w:bottom w:val="nil"/>
              <w:right w:val="nil"/>
            </w:tcBorders>
          </w:tcPr>
          <w:p w14:paraId="0FAB8C9A" w14:textId="77777777" w:rsidR="00B371F9" w:rsidRPr="004B4604" w:rsidRDefault="00B371F9" w:rsidP="00A61CCC">
            <w:pPr>
              <w:ind w:left="-114" w:right="-72"/>
              <w:jc w:val="right"/>
              <w:rPr>
                <w:rFonts w:ascii="Arial" w:eastAsia="Arial Unicode MS" w:hAnsi="Arial" w:cs="Arial"/>
                <w:sz w:val="15"/>
                <w:szCs w:val="15"/>
                <w:lang w:bidi="th-TH"/>
              </w:rPr>
            </w:pPr>
          </w:p>
        </w:tc>
        <w:tc>
          <w:tcPr>
            <w:tcW w:w="992" w:type="dxa"/>
            <w:tcBorders>
              <w:top w:val="single" w:sz="4" w:space="0" w:color="auto"/>
              <w:left w:val="nil"/>
              <w:bottom w:val="nil"/>
              <w:right w:val="nil"/>
            </w:tcBorders>
          </w:tcPr>
          <w:p w14:paraId="433DA96A" w14:textId="77777777" w:rsidR="00B371F9" w:rsidRPr="004B4604" w:rsidRDefault="00B371F9" w:rsidP="00A61CCC">
            <w:pPr>
              <w:ind w:left="-114" w:right="-72"/>
              <w:jc w:val="right"/>
              <w:rPr>
                <w:rFonts w:ascii="Arial" w:eastAsia="Arial Unicode MS" w:hAnsi="Arial" w:cs="Arial"/>
                <w:sz w:val="15"/>
                <w:szCs w:val="15"/>
                <w:lang w:bidi="th-TH"/>
              </w:rPr>
            </w:pPr>
          </w:p>
        </w:tc>
        <w:tc>
          <w:tcPr>
            <w:tcW w:w="966" w:type="dxa"/>
            <w:gridSpan w:val="2"/>
            <w:tcBorders>
              <w:top w:val="single" w:sz="4" w:space="0" w:color="auto"/>
              <w:left w:val="nil"/>
              <w:bottom w:val="nil"/>
              <w:right w:val="nil"/>
            </w:tcBorders>
          </w:tcPr>
          <w:p w14:paraId="2F992D90" w14:textId="77777777" w:rsidR="00B371F9" w:rsidRPr="004B4604" w:rsidRDefault="00B371F9" w:rsidP="00A61CCC">
            <w:pPr>
              <w:ind w:left="-114" w:right="-72"/>
              <w:jc w:val="right"/>
              <w:rPr>
                <w:rFonts w:ascii="Arial" w:eastAsia="Arial Unicode MS" w:hAnsi="Arial" w:cs="Arial"/>
                <w:sz w:val="15"/>
                <w:szCs w:val="15"/>
                <w:lang w:bidi="th-TH"/>
              </w:rPr>
            </w:pPr>
          </w:p>
        </w:tc>
      </w:tr>
      <w:tr w:rsidR="004B4604" w:rsidRPr="004B4604" w14:paraId="10D79D9F" w14:textId="77777777" w:rsidTr="00494881">
        <w:trPr>
          <w:gridAfter w:val="1"/>
          <w:wAfter w:w="8" w:type="dxa"/>
        </w:trPr>
        <w:tc>
          <w:tcPr>
            <w:tcW w:w="8923" w:type="dxa"/>
            <w:gridSpan w:val="9"/>
            <w:tcBorders>
              <w:top w:val="nil"/>
              <w:left w:val="nil"/>
              <w:bottom w:val="nil"/>
              <w:right w:val="nil"/>
            </w:tcBorders>
          </w:tcPr>
          <w:p w14:paraId="0575BCC6" w14:textId="4D551708" w:rsidR="000A2F02" w:rsidRPr="004B4604" w:rsidRDefault="000A2F02" w:rsidP="000A2F02">
            <w:pPr>
              <w:ind w:left="-98" w:right="-72"/>
              <w:rPr>
                <w:rFonts w:ascii="Arial" w:eastAsia="Arial Unicode MS" w:hAnsi="Arial" w:cs="Arial"/>
                <w:spacing w:val="-4"/>
                <w:sz w:val="15"/>
                <w:szCs w:val="15"/>
                <w:lang w:bidi="th-TH"/>
              </w:rPr>
            </w:pPr>
            <w:r w:rsidRPr="004B4604">
              <w:rPr>
                <w:rFonts w:ascii="Arial" w:eastAsia="Arial Unicode MS" w:hAnsi="Arial" w:cs="Arial"/>
                <w:spacing w:val="-2"/>
                <w:sz w:val="15"/>
                <w:szCs w:val="15"/>
                <w:lang w:bidi="th-TH"/>
              </w:rPr>
              <w:t>Associate under</w:t>
            </w:r>
            <w:r w:rsidRPr="004B4604">
              <w:rPr>
                <w:rFonts w:ascii="Arial" w:eastAsia="Arial Unicode MS" w:hAnsi="Arial" w:cs="Arial"/>
                <w:spacing w:val="-4"/>
                <w:sz w:val="15"/>
                <w:szCs w:val="15"/>
                <w:lang w:bidi="th-TH"/>
              </w:rPr>
              <w:t xml:space="preserve"> P.S.P. Ventures Co., Ltd.:</w:t>
            </w:r>
          </w:p>
        </w:tc>
      </w:tr>
      <w:tr w:rsidR="004B4604" w:rsidRPr="004B4604" w14:paraId="397D1291" w14:textId="77777777" w:rsidTr="00FF687A">
        <w:tc>
          <w:tcPr>
            <w:tcW w:w="878" w:type="dxa"/>
            <w:tcBorders>
              <w:top w:val="nil"/>
              <w:left w:val="nil"/>
              <w:bottom w:val="nil"/>
              <w:right w:val="nil"/>
            </w:tcBorders>
          </w:tcPr>
          <w:p w14:paraId="3AC69E40" w14:textId="77777777" w:rsidR="000A2F02" w:rsidRPr="004B4604" w:rsidRDefault="000A2F02" w:rsidP="000A2F02">
            <w:pPr>
              <w:ind w:left="-98" w:right="-72"/>
              <w:rPr>
                <w:rFonts w:ascii="Arial" w:eastAsia="Arial Unicode MS" w:hAnsi="Arial" w:cs="Arial"/>
                <w:sz w:val="15"/>
                <w:szCs w:val="15"/>
                <w:lang w:bidi="th-TH"/>
              </w:rPr>
            </w:pPr>
          </w:p>
        </w:tc>
        <w:tc>
          <w:tcPr>
            <w:tcW w:w="992" w:type="dxa"/>
            <w:tcBorders>
              <w:top w:val="nil"/>
              <w:left w:val="nil"/>
              <w:bottom w:val="nil"/>
              <w:right w:val="nil"/>
            </w:tcBorders>
          </w:tcPr>
          <w:p w14:paraId="70B1CDA5" w14:textId="77777777" w:rsidR="000A2F02" w:rsidRPr="004B4604" w:rsidRDefault="000A2F02" w:rsidP="000A2F02">
            <w:pPr>
              <w:ind w:left="-114"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702B2F52" w14:textId="77777777" w:rsidR="000A2F02" w:rsidRPr="004B4604" w:rsidRDefault="000A2F02" w:rsidP="000A2F02">
            <w:pPr>
              <w:ind w:left="-59" w:right="-72"/>
              <w:rPr>
                <w:rFonts w:ascii="Arial" w:eastAsia="Arial Unicode MS" w:hAnsi="Arial" w:cs="Arial"/>
                <w:sz w:val="15"/>
                <w:szCs w:val="15"/>
                <w:lang w:bidi="th-TH"/>
              </w:rPr>
            </w:pPr>
          </w:p>
        </w:tc>
        <w:tc>
          <w:tcPr>
            <w:tcW w:w="992" w:type="dxa"/>
            <w:tcBorders>
              <w:top w:val="nil"/>
              <w:left w:val="nil"/>
              <w:bottom w:val="nil"/>
              <w:right w:val="nil"/>
            </w:tcBorders>
            <w:vAlign w:val="bottom"/>
          </w:tcPr>
          <w:p w14:paraId="43C34AB5" w14:textId="77777777" w:rsidR="000A2F02" w:rsidRPr="004B4604" w:rsidRDefault="000A2F02" w:rsidP="000A2F02">
            <w:pPr>
              <w:ind w:left="-114" w:right="-72"/>
              <w:jc w:val="right"/>
              <w:rPr>
                <w:rFonts w:ascii="Arial" w:eastAsia="Arial Unicode MS" w:hAnsi="Arial" w:cs="Arial"/>
                <w:sz w:val="15"/>
                <w:szCs w:val="15"/>
                <w:lang w:bidi="th-TH"/>
              </w:rPr>
            </w:pPr>
          </w:p>
        </w:tc>
        <w:tc>
          <w:tcPr>
            <w:tcW w:w="993" w:type="dxa"/>
            <w:tcBorders>
              <w:top w:val="nil"/>
              <w:left w:val="nil"/>
              <w:bottom w:val="nil"/>
              <w:right w:val="nil"/>
            </w:tcBorders>
            <w:vAlign w:val="bottom"/>
          </w:tcPr>
          <w:p w14:paraId="3615ED94" w14:textId="77777777" w:rsidR="000A2F02" w:rsidRPr="004B4604" w:rsidRDefault="000A2F02" w:rsidP="000A2F02">
            <w:pPr>
              <w:ind w:left="-114" w:right="-72"/>
              <w:jc w:val="right"/>
              <w:rPr>
                <w:rFonts w:ascii="Arial" w:eastAsia="Arial Unicode MS" w:hAnsi="Arial" w:cs="Arial"/>
                <w:sz w:val="15"/>
                <w:szCs w:val="15"/>
                <w:lang w:val="en-GB" w:bidi="th-TH"/>
              </w:rPr>
            </w:pPr>
          </w:p>
        </w:tc>
        <w:tc>
          <w:tcPr>
            <w:tcW w:w="992" w:type="dxa"/>
            <w:tcBorders>
              <w:top w:val="nil"/>
              <w:left w:val="nil"/>
              <w:bottom w:val="nil"/>
              <w:right w:val="nil"/>
            </w:tcBorders>
            <w:vAlign w:val="bottom"/>
          </w:tcPr>
          <w:p w14:paraId="024808DB" w14:textId="77777777" w:rsidR="000A2F02" w:rsidRPr="004B4604" w:rsidRDefault="000A2F02" w:rsidP="000A2F02">
            <w:pPr>
              <w:ind w:left="-114" w:right="-72"/>
              <w:jc w:val="right"/>
              <w:rPr>
                <w:rFonts w:ascii="Arial" w:eastAsia="Arial Unicode MS" w:hAnsi="Arial" w:cs="Arial"/>
                <w:sz w:val="15"/>
                <w:szCs w:val="15"/>
                <w:lang w:bidi="th-TH"/>
              </w:rPr>
            </w:pPr>
          </w:p>
        </w:tc>
        <w:tc>
          <w:tcPr>
            <w:tcW w:w="992" w:type="dxa"/>
            <w:tcBorders>
              <w:top w:val="nil"/>
              <w:left w:val="nil"/>
              <w:bottom w:val="nil"/>
              <w:right w:val="nil"/>
            </w:tcBorders>
            <w:vAlign w:val="bottom"/>
          </w:tcPr>
          <w:p w14:paraId="208874FB" w14:textId="77777777" w:rsidR="000A2F02" w:rsidRPr="004B4604" w:rsidRDefault="000A2F02" w:rsidP="000A2F02">
            <w:pPr>
              <w:ind w:left="-114" w:right="-72"/>
              <w:jc w:val="right"/>
              <w:rPr>
                <w:rFonts w:ascii="Arial" w:eastAsia="Arial Unicode MS" w:hAnsi="Arial" w:cs="Arial"/>
                <w:sz w:val="15"/>
                <w:szCs w:val="15"/>
                <w:lang w:val="en-GB" w:bidi="th-TH"/>
              </w:rPr>
            </w:pPr>
          </w:p>
        </w:tc>
        <w:tc>
          <w:tcPr>
            <w:tcW w:w="992" w:type="dxa"/>
            <w:tcBorders>
              <w:top w:val="nil"/>
              <w:left w:val="nil"/>
              <w:bottom w:val="nil"/>
              <w:right w:val="nil"/>
            </w:tcBorders>
            <w:vAlign w:val="bottom"/>
          </w:tcPr>
          <w:p w14:paraId="2DFC763D" w14:textId="77777777" w:rsidR="000A2F02" w:rsidRPr="004B4604" w:rsidRDefault="000A2F02" w:rsidP="000A2F02">
            <w:pPr>
              <w:ind w:left="-114" w:right="-72"/>
              <w:jc w:val="right"/>
              <w:rPr>
                <w:rFonts w:ascii="Arial" w:eastAsia="Arial Unicode MS" w:hAnsi="Arial" w:cs="Arial"/>
                <w:sz w:val="15"/>
                <w:szCs w:val="15"/>
                <w:lang w:bidi="th-TH"/>
              </w:rPr>
            </w:pPr>
          </w:p>
        </w:tc>
        <w:tc>
          <w:tcPr>
            <w:tcW w:w="966" w:type="dxa"/>
            <w:gridSpan w:val="2"/>
            <w:tcBorders>
              <w:top w:val="nil"/>
              <w:left w:val="nil"/>
              <w:bottom w:val="nil"/>
              <w:right w:val="nil"/>
            </w:tcBorders>
            <w:vAlign w:val="bottom"/>
          </w:tcPr>
          <w:p w14:paraId="4950BD5A" w14:textId="77777777" w:rsidR="000A2F02" w:rsidRPr="004B4604" w:rsidRDefault="000A2F02" w:rsidP="000A2F02">
            <w:pPr>
              <w:ind w:left="-114" w:right="-72"/>
              <w:jc w:val="right"/>
              <w:rPr>
                <w:rFonts w:ascii="Arial" w:eastAsia="Arial Unicode MS" w:hAnsi="Arial" w:cs="Arial"/>
                <w:sz w:val="15"/>
                <w:szCs w:val="15"/>
                <w:lang w:val="en-GB" w:bidi="th-TH"/>
              </w:rPr>
            </w:pPr>
          </w:p>
        </w:tc>
      </w:tr>
      <w:tr w:rsidR="004B4604" w:rsidRPr="004B4604" w14:paraId="2E3F8610" w14:textId="77777777" w:rsidTr="00FF687A">
        <w:tc>
          <w:tcPr>
            <w:tcW w:w="878" w:type="dxa"/>
            <w:tcBorders>
              <w:top w:val="nil"/>
              <w:left w:val="nil"/>
              <w:bottom w:val="nil"/>
              <w:right w:val="nil"/>
            </w:tcBorders>
          </w:tcPr>
          <w:p w14:paraId="57166089" w14:textId="77777777" w:rsidR="00A07EAC" w:rsidRPr="004B4604" w:rsidRDefault="000A2F02" w:rsidP="000A2F02">
            <w:pPr>
              <w:ind w:left="-98" w:right="-105"/>
              <w:rPr>
                <w:rFonts w:ascii="Arial" w:eastAsia="Arial Unicode MS" w:hAnsi="Arial" w:cs="Arial"/>
                <w:spacing w:val="-4"/>
                <w:sz w:val="15"/>
                <w:szCs w:val="15"/>
                <w:lang w:bidi="th-TH"/>
              </w:rPr>
            </w:pPr>
            <w:proofErr w:type="spellStart"/>
            <w:r w:rsidRPr="004B4604">
              <w:rPr>
                <w:rFonts w:ascii="Arial" w:eastAsia="Arial Unicode MS" w:hAnsi="Arial" w:cs="Arial"/>
                <w:spacing w:val="-4"/>
                <w:sz w:val="15"/>
                <w:szCs w:val="15"/>
                <w:lang w:bidi="th-TH"/>
              </w:rPr>
              <w:t>WhatsEgg</w:t>
            </w:r>
            <w:proofErr w:type="spellEnd"/>
            <w:r w:rsidRPr="004B4604">
              <w:rPr>
                <w:rFonts w:ascii="Arial" w:eastAsia="Arial Unicode MS" w:hAnsi="Arial" w:cs="Arial"/>
                <w:spacing w:val="-4"/>
                <w:sz w:val="15"/>
                <w:szCs w:val="15"/>
                <w:lang w:bidi="th-TH"/>
              </w:rPr>
              <w:t xml:space="preserve"> </w:t>
            </w:r>
          </w:p>
          <w:p w14:paraId="0E3E1B99" w14:textId="09507C52" w:rsidR="000A2F02" w:rsidRPr="004B4604" w:rsidRDefault="00A07EAC" w:rsidP="000A2F02">
            <w:pPr>
              <w:ind w:left="-98" w:right="-105"/>
              <w:rPr>
                <w:rFonts w:ascii="Arial" w:eastAsia="Arial Unicode MS" w:hAnsi="Arial" w:cs="Arial"/>
                <w:spacing w:val="-4"/>
                <w:sz w:val="15"/>
                <w:szCs w:val="15"/>
                <w:lang w:bidi="th-TH"/>
              </w:rPr>
            </w:pPr>
            <w:r w:rsidRPr="004B4604">
              <w:rPr>
                <w:rFonts w:ascii="Arial" w:eastAsia="Arial Unicode MS" w:hAnsi="Arial" w:cs="Arial"/>
                <w:spacing w:val="-4"/>
                <w:sz w:val="15"/>
                <w:szCs w:val="15"/>
                <w:lang w:bidi="th-TH"/>
              </w:rPr>
              <w:t xml:space="preserve">   </w:t>
            </w:r>
            <w:r w:rsidR="000A2F02" w:rsidRPr="004B4604">
              <w:rPr>
                <w:rFonts w:ascii="Arial" w:eastAsia="Arial Unicode MS" w:hAnsi="Arial" w:cs="Arial"/>
                <w:spacing w:val="-4"/>
                <w:sz w:val="15"/>
                <w:szCs w:val="15"/>
                <w:lang w:bidi="th-TH"/>
              </w:rPr>
              <w:t xml:space="preserve">(Thailand) </w:t>
            </w:r>
          </w:p>
          <w:p w14:paraId="7FB564AA" w14:textId="77777777" w:rsidR="000A2F02" w:rsidRPr="004B4604" w:rsidRDefault="000A2F02" w:rsidP="000A2F02">
            <w:pPr>
              <w:ind w:left="-98" w:right="-72"/>
              <w:rPr>
                <w:rFonts w:ascii="Arial" w:eastAsia="Arial Unicode MS" w:hAnsi="Arial" w:cs="Arial"/>
                <w:sz w:val="15"/>
                <w:szCs w:val="15"/>
                <w:lang w:bidi="th-TH"/>
              </w:rPr>
            </w:pPr>
            <w:r w:rsidRPr="004B4604">
              <w:rPr>
                <w:rFonts w:ascii="Arial" w:eastAsia="Arial Unicode MS" w:hAnsi="Arial" w:cs="Arial"/>
                <w:sz w:val="15"/>
                <w:szCs w:val="15"/>
                <w:lang w:bidi="th-TH"/>
              </w:rPr>
              <w:t xml:space="preserve">   Co., Ltd.</w:t>
            </w:r>
          </w:p>
        </w:tc>
        <w:tc>
          <w:tcPr>
            <w:tcW w:w="992" w:type="dxa"/>
            <w:tcBorders>
              <w:top w:val="nil"/>
              <w:left w:val="nil"/>
              <w:bottom w:val="nil"/>
              <w:right w:val="nil"/>
            </w:tcBorders>
          </w:tcPr>
          <w:p w14:paraId="6CE3D4C7" w14:textId="77777777" w:rsidR="000A2F02" w:rsidRPr="004B4604" w:rsidRDefault="000A2F02" w:rsidP="000A2F02">
            <w:pPr>
              <w:ind w:left="-114" w:right="-72"/>
              <w:jc w:val="center"/>
              <w:rPr>
                <w:rFonts w:ascii="Arial" w:eastAsia="Arial Unicode MS" w:hAnsi="Arial" w:cs="Arial"/>
                <w:sz w:val="15"/>
                <w:szCs w:val="15"/>
                <w:lang w:bidi="th-TH"/>
              </w:rPr>
            </w:pPr>
            <w:r w:rsidRPr="004B4604">
              <w:rPr>
                <w:rFonts w:ascii="Arial" w:eastAsia="Arial Unicode MS" w:hAnsi="Arial" w:cs="Arial"/>
                <w:sz w:val="15"/>
                <w:szCs w:val="15"/>
                <w:lang w:bidi="th-TH"/>
              </w:rPr>
              <w:t>Thailand</w:t>
            </w:r>
          </w:p>
        </w:tc>
        <w:tc>
          <w:tcPr>
            <w:tcW w:w="1134" w:type="dxa"/>
            <w:tcBorders>
              <w:top w:val="nil"/>
              <w:left w:val="nil"/>
              <w:bottom w:val="nil"/>
              <w:right w:val="nil"/>
            </w:tcBorders>
          </w:tcPr>
          <w:p w14:paraId="7B66BC6B" w14:textId="77777777" w:rsidR="000A2F02" w:rsidRPr="004B4604" w:rsidRDefault="000A2F02" w:rsidP="000A2F02">
            <w:pPr>
              <w:ind w:left="-59" w:right="-72"/>
              <w:rPr>
                <w:rFonts w:ascii="Arial" w:eastAsia="Arial Unicode MS" w:hAnsi="Arial" w:cs="Arial"/>
                <w:sz w:val="15"/>
                <w:szCs w:val="15"/>
                <w:lang w:bidi="th-TH"/>
              </w:rPr>
            </w:pPr>
            <w:r w:rsidRPr="004B4604">
              <w:rPr>
                <w:rFonts w:ascii="Arial" w:eastAsia="Arial Unicode MS" w:hAnsi="Arial" w:cs="Arial"/>
                <w:sz w:val="15"/>
                <w:szCs w:val="15"/>
                <w:lang w:bidi="th-TH"/>
              </w:rPr>
              <w:t xml:space="preserve">Digital </w:t>
            </w:r>
          </w:p>
          <w:p w14:paraId="2F5744E4" w14:textId="77777777" w:rsidR="000A2F02" w:rsidRPr="004B4604" w:rsidRDefault="000A2F02" w:rsidP="000A2F02">
            <w:pPr>
              <w:ind w:left="-59" w:right="-72"/>
              <w:rPr>
                <w:rFonts w:ascii="Arial" w:eastAsia="Arial Unicode MS" w:hAnsi="Arial" w:cs="Arial"/>
                <w:sz w:val="15"/>
                <w:szCs w:val="15"/>
                <w:lang w:bidi="th-TH"/>
              </w:rPr>
            </w:pPr>
            <w:r w:rsidRPr="004B4604">
              <w:rPr>
                <w:rFonts w:ascii="Arial" w:eastAsia="Arial Unicode MS" w:hAnsi="Arial" w:cs="Arial"/>
                <w:sz w:val="15"/>
                <w:szCs w:val="15"/>
                <w:lang w:bidi="th-TH"/>
              </w:rPr>
              <w:t xml:space="preserve">   marketplace </w:t>
            </w:r>
          </w:p>
          <w:p w14:paraId="41FAA795" w14:textId="77777777" w:rsidR="000A2F02" w:rsidRPr="004B4604" w:rsidRDefault="000A2F02" w:rsidP="000A2F02">
            <w:pPr>
              <w:ind w:left="-59" w:right="-139"/>
              <w:rPr>
                <w:rFonts w:ascii="Arial" w:eastAsia="Arial Unicode MS" w:hAnsi="Arial" w:cs="Arial"/>
                <w:spacing w:val="-2"/>
                <w:sz w:val="15"/>
                <w:szCs w:val="15"/>
                <w:lang w:bidi="th-TH"/>
              </w:rPr>
            </w:pPr>
            <w:r w:rsidRPr="004B4604">
              <w:rPr>
                <w:rFonts w:ascii="Arial" w:eastAsia="Arial Unicode MS" w:hAnsi="Arial" w:cs="Arial"/>
                <w:sz w:val="15"/>
                <w:szCs w:val="15"/>
                <w:lang w:bidi="th-TH"/>
              </w:rPr>
              <w:t xml:space="preserve">   </w:t>
            </w:r>
            <w:r w:rsidRPr="004B4604">
              <w:rPr>
                <w:rFonts w:ascii="Arial" w:eastAsia="Arial Unicode MS" w:hAnsi="Arial" w:cs="Arial"/>
                <w:spacing w:val="-2"/>
                <w:sz w:val="15"/>
                <w:szCs w:val="15"/>
                <w:lang w:bidi="th-TH"/>
              </w:rPr>
              <w:t xml:space="preserve">for automotive </w:t>
            </w:r>
          </w:p>
          <w:p w14:paraId="47FBE747" w14:textId="77777777" w:rsidR="000A2F02" w:rsidRPr="004B4604" w:rsidRDefault="000A2F02" w:rsidP="000A2F02">
            <w:pPr>
              <w:ind w:left="-59" w:right="-72"/>
              <w:rPr>
                <w:rFonts w:ascii="Arial" w:eastAsia="Arial Unicode MS" w:hAnsi="Arial" w:cs="Arial"/>
                <w:sz w:val="15"/>
                <w:szCs w:val="15"/>
                <w:lang w:bidi="th-TH"/>
              </w:rPr>
            </w:pPr>
            <w:r w:rsidRPr="004B4604">
              <w:rPr>
                <w:rFonts w:ascii="Arial" w:eastAsia="Arial Unicode MS" w:hAnsi="Arial" w:cs="Arial"/>
                <w:sz w:val="15"/>
                <w:szCs w:val="15"/>
                <w:lang w:bidi="th-TH"/>
              </w:rPr>
              <w:t xml:space="preserve">   parts</w:t>
            </w:r>
          </w:p>
        </w:tc>
        <w:tc>
          <w:tcPr>
            <w:tcW w:w="992" w:type="dxa"/>
            <w:tcBorders>
              <w:top w:val="nil"/>
              <w:left w:val="nil"/>
              <w:bottom w:val="nil"/>
              <w:right w:val="nil"/>
            </w:tcBorders>
          </w:tcPr>
          <w:p w14:paraId="25E47B11" w14:textId="3DE25B86" w:rsidR="000A2F02" w:rsidRPr="004B4604" w:rsidRDefault="00CC01F7" w:rsidP="000A2F02">
            <w:pPr>
              <w:ind w:left="-114" w:right="-72"/>
              <w:jc w:val="right"/>
              <w:rPr>
                <w:rFonts w:ascii="Arial" w:eastAsia="Arial Unicode MS" w:hAnsi="Arial" w:cs="Arial"/>
                <w:sz w:val="15"/>
                <w:szCs w:val="15"/>
                <w:lang w:bidi="th-TH"/>
              </w:rPr>
            </w:pPr>
            <w:r w:rsidRPr="004B4604">
              <w:rPr>
                <w:rFonts w:ascii="Arial" w:eastAsia="Arial Unicode MS" w:hAnsi="Arial" w:cs="Arial"/>
                <w:sz w:val="15"/>
                <w:szCs w:val="15"/>
                <w:lang w:bidi="th-TH"/>
              </w:rPr>
              <w:t>-</w:t>
            </w:r>
          </w:p>
        </w:tc>
        <w:tc>
          <w:tcPr>
            <w:tcW w:w="993" w:type="dxa"/>
            <w:tcBorders>
              <w:top w:val="nil"/>
              <w:left w:val="nil"/>
              <w:bottom w:val="nil"/>
              <w:right w:val="nil"/>
            </w:tcBorders>
          </w:tcPr>
          <w:p w14:paraId="495200B6" w14:textId="04675FA3" w:rsidR="000A2F02" w:rsidRPr="004B4604" w:rsidRDefault="000A2F02" w:rsidP="000A2F02">
            <w:pPr>
              <w:ind w:left="-114" w:right="-72"/>
              <w:jc w:val="right"/>
              <w:rPr>
                <w:rFonts w:ascii="Arial" w:eastAsia="Arial Unicode MS" w:hAnsi="Arial" w:cs="Arial"/>
                <w:sz w:val="15"/>
                <w:szCs w:val="15"/>
                <w:lang w:val="en-GB" w:bidi="th-TH"/>
              </w:rPr>
            </w:pPr>
            <w:r w:rsidRPr="004B4604">
              <w:rPr>
                <w:rFonts w:ascii="Arial" w:eastAsia="Arial Unicode MS" w:hAnsi="Arial" w:cs="Arial"/>
                <w:sz w:val="15"/>
                <w:szCs w:val="15"/>
                <w:lang w:bidi="th-TH"/>
              </w:rPr>
              <w:t>30</w:t>
            </w:r>
            <w:r w:rsidRPr="004B4604">
              <w:rPr>
                <w:rFonts w:ascii="Arial" w:eastAsia="Arial Unicode MS" w:hAnsi="Arial" w:cs="Arial"/>
                <w:sz w:val="15"/>
                <w:szCs w:val="15"/>
                <w:lang w:val="en-GB" w:bidi="th-TH"/>
              </w:rPr>
              <w:t>.</w:t>
            </w:r>
            <w:r w:rsidRPr="004B4604">
              <w:rPr>
                <w:rFonts w:ascii="Arial" w:eastAsia="Arial Unicode MS" w:hAnsi="Arial" w:cs="Arial"/>
                <w:sz w:val="15"/>
                <w:szCs w:val="15"/>
                <w:lang w:bidi="th-TH"/>
              </w:rPr>
              <w:t>00</w:t>
            </w:r>
          </w:p>
        </w:tc>
        <w:tc>
          <w:tcPr>
            <w:tcW w:w="992" w:type="dxa"/>
            <w:tcBorders>
              <w:top w:val="nil"/>
              <w:left w:val="nil"/>
              <w:bottom w:val="nil"/>
              <w:right w:val="nil"/>
            </w:tcBorders>
          </w:tcPr>
          <w:p w14:paraId="69F20F2C" w14:textId="5695EC44" w:rsidR="000A2F02" w:rsidRPr="004B4604" w:rsidRDefault="009A755A" w:rsidP="000A2F02">
            <w:pPr>
              <w:ind w:left="-114" w:right="-72"/>
              <w:jc w:val="right"/>
              <w:rPr>
                <w:rFonts w:ascii="Arial" w:eastAsia="Arial Unicode MS" w:hAnsi="Arial" w:cs="Arial"/>
                <w:sz w:val="15"/>
                <w:szCs w:val="15"/>
                <w:lang w:bidi="th-TH"/>
              </w:rPr>
            </w:pPr>
            <w:r w:rsidRPr="004B4604">
              <w:rPr>
                <w:rFonts w:ascii="Arial" w:eastAsia="Arial Unicode MS" w:hAnsi="Arial" w:cs="Arial"/>
                <w:sz w:val="15"/>
                <w:szCs w:val="15"/>
                <w:lang w:bidi="th-TH"/>
              </w:rPr>
              <w:t>-</w:t>
            </w:r>
          </w:p>
        </w:tc>
        <w:tc>
          <w:tcPr>
            <w:tcW w:w="992" w:type="dxa"/>
            <w:tcBorders>
              <w:top w:val="nil"/>
              <w:left w:val="nil"/>
              <w:bottom w:val="nil"/>
              <w:right w:val="nil"/>
            </w:tcBorders>
          </w:tcPr>
          <w:p w14:paraId="063CE8A6" w14:textId="388764F1" w:rsidR="000A2F02" w:rsidRPr="004B4604" w:rsidRDefault="000A2F02" w:rsidP="000A2F02">
            <w:pPr>
              <w:ind w:left="-114" w:right="-72"/>
              <w:jc w:val="right"/>
              <w:rPr>
                <w:rFonts w:ascii="Arial" w:eastAsia="Arial Unicode MS" w:hAnsi="Arial" w:cs="Arial"/>
                <w:sz w:val="15"/>
                <w:szCs w:val="15"/>
                <w:lang w:val="en-GB" w:bidi="th-TH"/>
              </w:rPr>
            </w:pPr>
            <w:r w:rsidRPr="004B4604">
              <w:rPr>
                <w:rFonts w:ascii="Arial" w:eastAsia="Arial Unicode MS" w:hAnsi="Arial" w:cs="Arial"/>
                <w:sz w:val="15"/>
                <w:szCs w:val="15"/>
                <w:lang w:bidi="th-TH"/>
              </w:rPr>
              <w:t>114,052,592</w:t>
            </w:r>
          </w:p>
        </w:tc>
        <w:tc>
          <w:tcPr>
            <w:tcW w:w="992" w:type="dxa"/>
            <w:tcBorders>
              <w:top w:val="nil"/>
              <w:left w:val="nil"/>
              <w:bottom w:val="nil"/>
              <w:right w:val="nil"/>
            </w:tcBorders>
          </w:tcPr>
          <w:p w14:paraId="69B5DDBA" w14:textId="3FE86EBC" w:rsidR="000A2F02" w:rsidRPr="004B4604" w:rsidRDefault="00CC01F7" w:rsidP="000A2F02">
            <w:pPr>
              <w:ind w:left="-114" w:right="-72"/>
              <w:jc w:val="right"/>
              <w:rPr>
                <w:rFonts w:ascii="Arial" w:eastAsia="Arial Unicode MS" w:hAnsi="Arial" w:cs="Arial"/>
                <w:sz w:val="15"/>
                <w:szCs w:val="15"/>
                <w:lang w:bidi="th-TH"/>
              </w:rPr>
            </w:pPr>
            <w:r w:rsidRPr="004B4604">
              <w:rPr>
                <w:rFonts w:ascii="Arial" w:eastAsia="Arial Unicode MS" w:hAnsi="Arial" w:cs="Arial"/>
                <w:sz w:val="15"/>
                <w:szCs w:val="15"/>
                <w:lang w:bidi="th-TH"/>
              </w:rPr>
              <w:t>-</w:t>
            </w:r>
          </w:p>
        </w:tc>
        <w:tc>
          <w:tcPr>
            <w:tcW w:w="966" w:type="dxa"/>
            <w:gridSpan w:val="2"/>
            <w:tcBorders>
              <w:top w:val="nil"/>
              <w:left w:val="nil"/>
              <w:bottom w:val="nil"/>
              <w:right w:val="nil"/>
            </w:tcBorders>
          </w:tcPr>
          <w:p w14:paraId="010815F8" w14:textId="52ED020E" w:rsidR="000A2F02" w:rsidRPr="004B4604" w:rsidRDefault="00CC01F7" w:rsidP="000A2F02">
            <w:pPr>
              <w:ind w:left="-114" w:right="-72"/>
              <w:jc w:val="right"/>
              <w:rPr>
                <w:rFonts w:ascii="Arial" w:eastAsia="Arial Unicode MS" w:hAnsi="Arial" w:cs="Arial"/>
                <w:sz w:val="15"/>
                <w:szCs w:val="15"/>
                <w:lang w:val="en-GB" w:bidi="th-TH"/>
              </w:rPr>
            </w:pPr>
            <w:r w:rsidRPr="004B4604">
              <w:rPr>
                <w:rFonts w:ascii="Arial" w:eastAsia="Arial Unicode MS" w:hAnsi="Arial" w:cs="Arial"/>
                <w:sz w:val="15"/>
                <w:szCs w:val="15"/>
                <w:lang w:val="en-GB" w:bidi="th-TH"/>
              </w:rPr>
              <w:t>-</w:t>
            </w:r>
          </w:p>
        </w:tc>
      </w:tr>
      <w:tr w:rsidR="004B4604" w:rsidRPr="004B4604" w14:paraId="1C321865" w14:textId="77777777" w:rsidTr="00FF687A">
        <w:tc>
          <w:tcPr>
            <w:tcW w:w="878" w:type="dxa"/>
            <w:tcBorders>
              <w:top w:val="nil"/>
              <w:left w:val="nil"/>
              <w:bottom w:val="nil"/>
              <w:right w:val="nil"/>
            </w:tcBorders>
          </w:tcPr>
          <w:p w14:paraId="6A4232AE" w14:textId="77777777" w:rsidR="00A07EAC" w:rsidRPr="004B4604" w:rsidRDefault="000A2F02" w:rsidP="000A2F02">
            <w:pPr>
              <w:ind w:left="-98" w:right="-72"/>
              <w:rPr>
                <w:rFonts w:ascii="Arial" w:eastAsia="Arial Unicode MS" w:hAnsi="Arial" w:cs="Arial"/>
                <w:spacing w:val="-6"/>
                <w:sz w:val="15"/>
                <w:szCs w:val="15"/>
                <w:lang w:bidi="th-TH"/>
              </w:rPr>
            </w:pPr>
            <w:r w:rsidRPr="004B4604">
              <w:rPr>
                <w:rFonts w:ascii="Arial" w:eastAsia="Arial Unicode MS" w:hAnsi="Arial" w:cs="Arial"/>
                <w:spacing w:val="-6"/>
                <w:sz w:val="15"/>
                <w:szCs w:val="15"/>
                <w:lang w:bidi="th-TH"/>
              </w:rPr>
              <w:t xml:space="preserve">Geneus </w:t>
            </w:r>
          </w:p>
          <w:p w14:paraId="5606EBC7" w14:textId="7BC7AA08" w:rsidR="000A2F02" w:rsidRPr="004B4604" w:rsidRDefault="00A07EAC" w:rsidP="000A2F02">
            <w:pPr>
              <w:ind w:left="-98" w:right="-72"/>
              <w:rPr>
                <w:rFonts w:ascii="Arial" w:eastAsia="Arial Unicode MS" w:hAnsi="Arial" w:cs="Arial"/>
                <w:spacing w:val="-6"/>
                <w:sz w:val="15"/>
                <w:szCs w:val="15"/>
                <w:lang w:bidi="th-TH"/>
              </w:rPr>
            </w:pPr>
            <w:r w:rsidRPr="004B4604">
              <w:rPr>
                <w:rFonts w:ascii="Arial" w:eastAsia="Arial Unicode MS" w:hAnsi="Arial" w:cs="Arial"/>
                <w:spacing w:val="-6"/>
                <w:sz w:val="15"/>
                <w:szCs w:val="15"/>
                <w:lang w:bidi="th-TH"/>
              </w:rPr>
              <w:t xml:space="preserve">   </w:t>
            </w:r>
            <w:r w:rsidR="000A2F02" w:rsidRPr="004B4604">
              <w:rPr>
                <w:rFonts w:ascii="Arial" w:eastAsia="Arial Unicode MS" w:hAnsi="Arial" w:cs="Arial"/>
                <w:spacing w:val="-6"/>
                <w:sz w:val="15"/>
                <w:szCs w:val="15"/>
                <w:lang w:bidi="th-TH"/>
              </w:rPr>
              <w:t xml:space="preserve">Genetics </w:t>
            </w:r>
          </w:p>
          <w:p w14:paraId="62902013" w14:textId="77777777" w:rsidR="000A2F02" w:rsidRPr="004B4604" w:rsidRDefault="000A2F02" w:rsidP="000A2F02">
            <w:pPr>
              <w:ind w:left="-98" w:right="-72"/>
              <w:rPr>
                <w:rFonts w:ascii="Arial" w:eastAsia="Arial Unicode MS" w:hAnsi="Arial" w:cs="Arial"/>
                <w:spacing w:val="-6"/>
                <w:sz w:val="15"/>
                <w:szCs w:val="15"/>
                <w:lang w:bidi="th-TH"/>
              </w:rPr>
            </w:pPr>
            <w:r w:rsidRPr="004B4604">
              <w:rPr>
                <w:rFonts w:ascii="Arial" w:eastAsia="Arial Unicode MS" w:hAnsi="Arial" w:cs="Arial"/>
                <w:spacing w:val="-6"/>
                <w:sz w:val="15"/>
                <w:szCs w:val="15"/>
                <w:lang w:bidi="th-TH"/>
              </w:rPr>
              <w:t xml:space="preserve">   Co., Ltd.</w:t>
            </w:r>
          </w:p>
        </w:tc>
        <w:tc>
          <w:tcPr>
            <w:tcW w:w="992" w:type="dxa"/>
            <w:tcBorders>
              <w:top w:val="nil"/>
              <w:left w:val="nil"/>
              <w:bottom w:val="nil"/>
              <w:right w:val="nil"/>
            </w:tcBorders>
          </w:tcPr>
          <w:p w14:paraId="4E2B54EA" w14:textId="77777777" w:rsidR="000A2F02" w:rsidRPr="004B4604" w:rsidRDefault="000A2F02" w:rsidP="000A2F02">
            <w:pPr>
              <w:ind w:left="-114" w:right="-72"/>
              <w:jc w:val="center"/>
              <w:rPr>
                <w:rFonts w:ascii="Arial" w:eastAsia="Arial Unicode MS" w:hAnsi="Arial" w:cs="Arial"/>
                <w:sz w:val="15"/>
                <w:szCs w:val="15"/>
                <w:lang w:bidi="th-TH"/>
              </w:rPr>
            </w:pPr>
            <w:r w:rsidRPr="004B4604">
              <w:rPr>
                <w:rFonts w:ascii="Arial" w:hAnsi="Arial" w:cs="Arial"/>
                <w:sz w:val="15"/>
                <w:szCs w:val="15"/>
              </w:rPr>
              <w:t>Thailand</w:t>
            </w:r>
          </w:p>
        </w:tc>
        <w:tc>
          <w:tcPr>
            <w:tcW w:w="1134" w:type="dxa"/>
            <w:tcBorders>
              <w:top w:val="nil"/>
              <w:left w:val="nil"/>
              <w:bottom w:val="nil"/>
              <w:right w:val="nil"/>
            </w:tcBorders>
          </w:tcPr>
          <w:p w14:paraId="181667E9" w14:textId="77777777" w:rsidR="000A2F02" w:rsidRPr="004B4604" w:rsidRDefault="000A2F02" w:rsidP="000A2F02">
            <w:pPr>
              <w:ind w:left="-59" w:right="-72"/>
              <w:rPr>
                <w:rFonts w:ascii="Arial" w:hAnsi="Arial" w:cs="Arial"/>
                <w:sz w:val="15"/>
                <w:szCs w:val="15"/>
              </w:rPr>
            </w:pPr>
            <w:r w:rsidRPr="004B4604">
              <w:rPr>
                <w:rFonts w:ascii="Arial" w:hAnsi="Arial" w:cs="Arial"/>
                <w:sz w:val="15"/>
                <w:szCs w:val="15"/>
              </w:rPr>
              <w:t>Medical</w:t>
            </w:r>
          </w:p>
          <w:p w14:paraId="19621F57" w14:textId="77777777" w:rsidR="00FF687A" w:rsidRPr="004B4604" w:rsidRDefault="000A2F02" w:rsidP="00FF687A">
            <w:pPr>
              <w:ind w:left="-59" w:right="-72"/>
              <w:rPr>
                <w:rFonts w:ascii="Arial" w:hAnsi="Arial" w:cs="Arial"/>
                <w:spacing w:val="-10"/>
                <w:sz w:val="15"/>
                <w:szCs w:val="15"/>
              </w:rPr>
            </w:pPr>
            <w:r w:rsidRPr="004B4604">
              <w:rPr>
                <w:rFonts w:ascii="Arial" w:hAnsi="Arial" w:cs="Arial"/>
                <w:sz w:val="15"/>
                <w:szCs w:val="15"/>
              </w:rPr>
              <w:t xml:space="preserve">   genetics </w:t>
            </w:r>
            <w:r w:rsidRPr="004B4604">
              <w:rPr>
                <w:rFonts w:ascii="Arial" w:hAnsi="Arial" w:cs="Arial"/>
                <w:spacing w:val="-10"/>
                <w:sz w:val="15"/>
                <w:szCs w:val="15"/>
              </w:rPr>
              <w:t>and</w:t>
            </w:r>
            <w:r w:rsidR="00FF687A" w:rsidRPr="004B4604">
              <w:rPr>
                <w:rFonts w:ascii="Arial" w:hAnsi="Arial" w:cs="Arial"/>
                <w:spacing w:val="-10"/>
                <w:sz w:val="15"/>
                <w:szCs w:val="15"/>
              </w:rPr>
              <w:t xml:space="preserve"> </w:t>
            </w:r>
          </w:p>
          <w:p w14:paraId="21AAC8E3" w14:textId="156E6F59" w:rsidR="000A2F02" w:rsidRPr="004B4604" w:rsidRDefault="00FF687A" w:rsidP="00FF687A">
            <w:pPr>
              <w:ind w:left="-59" w:right="-72"/>
              <w:rPr>
                <w:rFonts w:ascii="Arial" w:hAnsi="Arial" w:cs="Arial"/>
                <w:spacing w:val="-10"/>
                <w:sz w:val="15"/>
                <w:szCs w:val="15"/>
              </w:rPr>
            </w:pPr>
            <w:r w:rsidRPr="004B4604">
              <w:rPr>
                <w:rFonts w:ascii="Arial" w:hAnsi="Arial" w:cs="Arial"/>
                <w:spacing w:val="-10"/>
                <w:sz w:val="15"/>
                <w:szCs w:val="15"/>
              </w:rPr>
              <w:t xml:space="preserve">    </w:t>
            </w:r>
            <w:r w:rsidR="000A2F02" w:rsidRPr="004B4604">
              <w:rPr>
                <w:rFonts w:ascii="Arial" w:hAnsi="Arial" w:cs="Arial"/>
                <w:spacing w:val="-2"/>
                <w:sz w:val="15"/>
                <w:szCs w:val="15"/>
              </w:rPr>
              <w:t>biotechnology</w:t>
            </w:r>
          </w:p>
          <w:p w14:paraId="124FB477" w14:textId="1CB68C71" w:rsidR="000A2F02" w:rsidRPr="004B4604" w:rsidRDefault="000A2F02" w:rsidP="000A2F02">
            <w:pPr>
              <w:ind w:left="-59" w:right="-78"/>
              <w:rPr>
                <w:rFonts w:ascii="Arial" w:hAnsi="Arial" w:cs="Arial"/>
                <w:spacing w:val="-4"/>
                <w:sz w:val="15"/>
                <w:szCs w:val="15"/>
              </w:rPr>
            </w:pPr>
            <w:r w:rsidRPr="004B4604">
              <w:rPr>
                <w:rFonts w:ascii="Arial" w:hAnsi="Arial" w:cs="Arial"/>
                <w:sz w:val="15"/>
                <w:szCs w:val="15"/>
              </w:rPr>
              <w:t xml:space="preserve">   s</w:t>
            </w:r>
            <w:r w:rsidRPr="004B4604">
              <w:rPr>
                <w:rFonts w:ascii="Arial" w:hAnsi="Arial" w:cs="Arial"/>
                <w:spacing w:val="-4"/>
                <w:sz w:val="15"/>
                <w:szCs w:val="15"/>
              </w:rPr>
              <w:t xml:space="preserve">ervices </w:t>
            </w:r>
          </w:p>
          <w:p w14:paraId="2FE95F58" w14:textId="33A3B302" w:rsidR="000A2F02" w:rsidRPr="004B4604" w:rsidRDefault="000A2F02" w:rsidP="000A2F02">
            <w:pPr>
              <w:ind w:left="-59" w:right="-78"/>
              <w:rPr>
                <w:rFonts w:ascii="Arial" w:hAnsi="Arial" w:cs="Arial"/>
                <w:sz w:val="15"/>
                <w:szCs w:val="15"/>
              </w:rPr>
            </w:pPr>
            <w:r w:rsidRPr="004B4604">
              <w:rPr>
                <w:rFonts w:ascii="Arial" w:hAnsi="Arial" w:cs="Arial"/>
                <w:spacing w:val="-4"/>
                <w:sz w:val="15"/>
                <w:szCs w:val="15"/>
              </w:rPr>
              <w:t xml:space="preserve">   </w:t>
            </w:r>
            <w:r w:rsidRPr="004B4604">
              <w:rPr>
                <w:rFonts w:ascii="Arial" w:hAnsi="Arial" w:cs="Arial"/>
                <w:sz w:val="15"/>
                <w:szCs w:val="15"/>
              </w:rPr>
              <w:t>through</w:t>
            </w:r>
          </w:p>
          <w:p w14:paraId="11BE1D6E" w14:textId="77777777" w:rsidR="000A2F02" w:rsidRPr="004B4604" w:rsidRDefault="000A2F02" w:rsidP="000A2F02">
            <w:pPr>
              <w:ind w:left="-59" w:right="-78"/>
              <w:rPr>
                <w:rFonts w:ascii="Arial" w:hAnsi="Arial" w:cs="Arial"/>
                <w:sz w:val="15"/>
                <w:szCs w:val="15"/>
              </w:rPr>
            </w:pPr>
            <w:r w:rsidRPr="004B4604">
              <w:rPr>
                <w:rFonts w:ascii="Arial" w:hAnsi="Arial" w:cs="Arial"/>
                <w:sz w:val="15"/>
                <w:szCs w:val="15"/>
              </w:rPr>
              <w:t xml:space="preserve">   electronic   </w:t>
            </w:r>
          </w:p>
          <w:p w14:paraId="26FB7342" w14:textId="33E6E790" w:rsidR="000A2F02" w:rsidRPr="004B4604" w:rsidRDefault="000A2F02" w:rsidP="000A2F02">
            <w:pPr>
              <w:ind w:left="-59" w:right="-78"/>
              <w:rPr>
                <w:rFonts w:ascii="Arial" w:eastAsia="Arial Unicode MS" w:hAnsi="Arial" w:cs="Arial"/>
                <w:spacing w:val="-4"/>
                <w:sz w:val="15"/>
                <w:szCs w:val="15"/>
                <w:lang w:bidi="th-TH"/>
              </w:rPr>
            </w:pPr>
            <w:r w:rsidRPr="004B4604">
              <w:rPr>
                <w:rFonts w:ascii="Arial" w:hAnsi="Arial" w:cs="Arial"/>
                <w:sz w:val="15"/>
                <w:szCs w:val="15"/>
              </w:rPr>
              <w:t xml:space="preserve">   media</w:t>
            </w:r>
          </w:p>
        </w:tc>
        <w:tc>
          <w:tcPr>
            <w:tcW w:w="992" w:type="dxa"/>
            <w:tcBorders>
              <w:top w:val="nil"/>
              <w:left w:val="nil"/>
              <w:bottom w:val="nil"/>
              <w:right w:val="nil"/>
            </w:tcBorders>
          </w:tcPr>
          <w:p w14:paraId="17817EF9" w14:textId="4BDD59DC" w:rsidR="000A2F02" w:rsidRPr="004B4604" w:rsidRDefault="00CC01F7" w:rsidP="000A2F02">
            <w:pPr>
              <w:ind w:left="-114" w:right="-72"/>
              <w:jc w:val="right"/>
              <w:rPr>
                <w:rFonts w:ascii="Arial" w:hAnsi="Arial" w:cs="Arial"/>
                <w:sz w:val="15"/>
                <w:szCs w:val="15"/>
                <w:lang w:val="en-GB"/>
              </w:rPr>
            </w:pPr>
            <w:r w:rsidRPr="004B4604">
              <w:rPr>
                <w:rFonts w:ascii="Arial" w:hAnsi="Arial" w:cs="Arial"/>
                <w:sz w:val="15"/>
                <w:szCs w:val="15"/>
                <w:lang w:val="en-GB"/>
              </w:rPr>
              <w:t>25.00</w:t>
            </w:r>
          </w:p>
        </w:tc>
        <w:tc>
          <w:tcPr>
            <w:tcW w:w="993" w:type="dxa"/>
            <w:tcBorders>
              <w:top w:val="nil"/>
              <w:left w:val="nil"/>
              <w:bottom w:val="nil"/>
              <w:right w:val="nil"/>
            </w:tcBorders>
          </w:tcPr>
          <w:p w14:paraId="5DF0E1AF" w14:textId="0CCCB4C7" w:rsidR="000A2F02" w:rsidRPr="004B4604" w:rsidRDefault="000A2F02" w:rsidP="000A2F02">
            <w:pPr>
              <w:ind w:left="-114" w:right="-72"/>
              <w:jc w:val="right"/>
              <w:rPr>
                <w:rFonts w:ascii="Arial" w:hAnsi="Arial" w:cs="Arial"/>
                <w:sz w:val="15"/>
                <w:szCs w:val="15"/>
                <w:lang w:val="en-GB"/>
              </w:rPr>
            </w:pPr>
            <w:r w:rsidRPr="004B4604">
              <w:rPr>
                <w:rFonts w:ascii="Arial" w:eastAsia="Arial Unicode MS" w:hAnsi="Arial" w:cs="Arial"/>
                <w:sz w:val="15"/>
                <w:szCs w:val="15"/>
                <w:lang w:bidi="th-TH"/>
              </w:rPr>
              <w:t>25</w:t>
            </w:r>
            <w:r w:rsidRPr="004B4604">
              <w:rPr>
                <w:rFonts w:ascii="Arial" w:eastAsia="Arial Unicode MS" w:hAnsi="Arial" w:cs="Arial"/>
                <w:sz w:val="15"/>
                <w:szCs w:val="15"/>
                <w:lang w:val="en-GB" w:bidi="th-TH"/>
              </w:rPr>
              <w:t>.</w:t>
            </w:r>
            <w:r w:rsidRPr="004B4604">
              <w:rPr>
                <w:rFonts w:ascii="Arial" w:eastAsia="Arial Unicode MS" w:hAnsi="Arial" w:cs="Arial"/>
                <w:sz w:val="15"/>
                <w:szCs w:val="15"/>
                <w:lang w:bidi="th-TH"/>
              </w:rPr>
              <w:t>00</w:t>
            </w:r>
          </w:p>
        </w:tc>
        <w:tc>
          <w:tcPr>
            <w:tcW w:w="992" w:type="dxa"/>
            <w:tcBorders>
              <w:top w:val="nil"/>
              <w:left w:val="nil"/>
              <w:bottom w:val="single" w:sz="4" w:space="0" w:color="auto"/>
              <w:right w:val="nil"/>
            </w:tcBorders>
          </w:tcPr>
          <w:p w14:paraId="7D0EDE7F" w14:textId="2ACA3E42" w:rsidR="000A2F02" w:rsidRPr="004B4604" w:rsidRDefault="00CC01F7" w:rsidP="000A2F02">
            <w:pPr>
              <w:ind w:left="-114" w:right="-72"/>
              <w:jc w:val="right"/>
              <w:rPr>
                <w:rFonts w:ascii="Arial" w:eastAsia="Arial Unicode MS" w:hAnsi="Arial" w:cs="Arial"/>
                <w:sz w:val="15"/>
                <w:szCs w:val="15"/>
                <w:lang w:val="en-GB" w:bidi="th-TH"/>
              </w:rPr>
            </w:pPr>
            <w:r w:rsidRPr="004B4604">
              <w:rPr>
                <w:rFonts w:ascii="Arial" w:eastAsia="Arial Unicode MS" w:hAnsi="Arial" w:cs="Arial"/>
                <w:sz w:val="15"/>
                <w:szCs w:val="15"/>
                <w:lang w:val="en-GB" w:bidi="th-TH"/>
              </w:rPr>
              <w:t>117,211,359</w:t>
            </w:r>
          </w:p>
        </w:tc>
        <w:tc>
          <w:tcPr>
            <w:tcW w:w="992" w:type="dxa"/>
            <w:tcBorders>
              <w:top w:val="nil"/>
              <w:left w:val="nil"/>
              <w:bottom w:val="single" w:sz="4" w:space="0" w:color="auto"/>
              <w:right w:val="nil"/>
            </w:tcBorders>
          </w:tcPr>
          <w:p w14:paraId="3E7AABDE" w14:textId="3D3834B0" w:rsidR="000A2F02" w:rsidRPr="004B4604" w:rsidRDefault="000A2F02" w:rsidP="000A2F02">
            <w:pPr>
              <w:ind w:left="-114" w:right="-72"/>
              <w:jc w:val="right"/>
              <w:rPr>
                <w:rFonts w:ascii="Arial" w:hAnsi="Arial" w:cs="Arial"/>
                <w:sz w:val="15"/>
                <w:szCs w:val="15"/>
                <w:lang w:val="en-GB"/>
              </w:rPr>
            </w:pPr>
            <w:r w:rsidRPr="004B4604">
              <w:rPr>
                <w:rFonts w:ascii="Arial" w:eastAsia="Arial Unicode MS" w:hAnsi="Arial" w:cs="Arial"/>
                <w:sz w:val="15"/>
                <w:szCs w:val="15"/>
                <w:lang w:bidi="th-TH"/>
              </w:rPr>
              <w:t>117,691,379</w:t>
            </w:r>
          </w:p>
        </w:tc>
        <w:tc>
          <w:tcPr>
            <w:tcW w:w="992" w:type="dxa"/>
            <w:tcBorders>
              <w:top w:val="nil"/>
              <w:left w:val="nil"/>
              <w:bottom w:val="single" w:sz="4" w:space="0" w:color="auto"/>
              <w:right w:val="nil"/>
            </w:tcBorders>
          </w:tcPr>
          <w:p w14:paraId="032035B3" w14:textId="6974B22B" w:rsidR="000A2F02" w:rsidRPr="004B4604" w:rsidRDefault="00CC01F7" w:rsidP="000A2F02">
            <w:pPr>
              <w:ind w:left="-114" w:right="-72"/>
              <w:jc w:val="right"/>
              <w:rPr>
                <w:rFonts w:ascii="Arial" w:eastAsia="Arial Unicode MS" w:hAnsi="Arial" w:cs="Arial"/>
                <w:sz w:val="15"/>
                <w:szCs w:val="15"/>
                <w:lang w:bidi="th-TH"/>
              </w:rPr>
            </w:pPr>
            <w:r w:rsidRPr="004B4604">
              <w:rPr>
                <w:rFonts w:ascii="Arial" w:eastAsia="Arial Unicode MS" w:hAnsi="Arial" w:cs="Arial"/>
                <w:sz w:val="15"/>
                <w:szCs w:val="15"/>
                <w:lang w:bidi="th-TH"/>
              </w:rPr>
              <w:t>-</w:t>
            </w:r>
          </w:p>
        </w:tc>
        <w:tc>
          <w:tcPr>
            <w:tcW w:w="966" w:type="dxa"/>
            <w:gridSpan w:val="2"/>
            <w:tcBorders>
              <w:top w:val="nil"/>
              <w:left w:val="nil"/>
              <w:bottom w:val="single" w:sz="4" w:space="0" w:color="auto"/>
              <w:right w:val="nil"/>
            </w:tcBorders>
          </w:tcPr>
          <w:p w14:paraId="05B8C389" w14:textId="3665543D" w:rsidR="000A2F02" w:rsidRPr="004B4604" w:rsidRDefault="000A2F02" w:rsidP="000A2F02">
            <w:pPr>
              <w:ind w:left="-114" w:right="-72"/>
              <w:jc w:val="right"/>
              <w:rPr>
                <w:rFonts w:ascii="Arial" w:hAnsi="Arial" w:cs="Arial"/>
                <w:sz w:val="15"/>
                <w:szCs w:val="15"/>
              </w:rPr>
            </w:pPr>
            <w:r w:rsidRPr="004B4604">
              <w:rPr>
                <w:rFonts w:ascii="Arial" w:eastAsia="Arial Unicode MS" w:hAnsi="Arial" w:cs="Arial"/>
                <w:sz w:val="15"/>
                <w:szCs w:val="15"/>
                <w:lang w:val="en-GB" w:bidi="th-TH"/>
              </w:rPr>
              <w:t>-</w:t>
            </w:r>
          </w:p>
        </w:tc>
      </w:tr>
      <w:tr w:rsidR="004B4604" w:rsidRPr="004B4604" w14:paraId="0A07BD00" w14:textId="77777777" w:rsidTr="00FF687A">
        <w:tc>
          <w:tcPr>
            <w:tcW w:w="878" w:type="dxa"/>
            <w:tcBorders>
              <w:top w:val="nil"/>
              <w:left w:val="nil"/>
              <w:bottom w:val="nil"/>
              <w:right w:val="nil"/>
            </w:tcBorders>
          </w:tcPr>
          <w:p w14:paraId="48DE98F2" w14:textId="77777777" w:rsidR="000A2F02" w:rsidRPr="004B4604" w:rsidRDefault="000A2F02" w:rsidP="000A2F02">
            <w:pPr>
              <w:ind w:left="-98" w:right="-72"/>
              <w:rPr>
                <w:rFonts w:ascii="Arial" w:eastAsia="Arial Unicode MS" w:hAnsi="Arial" w:cs="Arial"/>
                <w:sz w:val="15"/>
                <w:szCs w:val="15"/>
                <w:lang w:bidi="th-TH"/>
              </w:rPr>
            </w:pPr>
          </w:p>
        </w:tc>
        <w:tc>
          <w:tcPr>
            <w:tcW w:w="992" w:type="dxa"/>
            <w:tcBorders>
              <w:top w:val="nil"/>
              <w:left w:val="nil"/>
              <w:bottom w:val="nil"/>
              <w:right w:val="nil"/>
            </w:tcBorders>
          </w:tcPr>
          <w:p w14:paraId="1E9E6AB3" w14:textId="77777777" w:rsidR="000A2F02" w:rsidRPr="004B4604" w:rsidRDefault="000A2F02" w:rsidP="000A2F02">
            <w:pPr>
              <w:ind w:left="-114" w:right="-72"/>
              <w:jc w:val="center"/>
              <w:rPr>
                <w:rFonts w:ascii="Arial" w:eastAsia="Arial Unicode MS" w:hAnsi="Arial" w:cs="Arial"/>
                <w:sz w:val="15"/>
                <w:szCs w:val="15"/>
                <w:lang w:bidi="th-TH"/>
              </w:rPr>
            </w:pPr>
          </w:p>
        </w:tc>
        <w:tc>
          <w:tcPr>
            <w:tcW w:w="1134" w:type="dxa"/>
            <w:tcBorders>
              <w:top w:val="nil"/>
              <w:left w:val="nil"/>
              <w:bottom w:val="nil"/>
              <w:right w:val="nil"/>
            </w:tcBorders>
          </w:tcPr>
          <w:p w14:paraId="3E700AAD" w14:textId="77777777" w:rsidR="000A2F02" w:rsidRPr="004B4604" w:rsidRDefault="000A2F02" w:rsidP="000A2F02">
            <w:pPr>
              <w:ind w:left="-59" w:right="-72"/>
              <w:jc w:val="center"/>
              <w:rPr>
                <w:rFonts w:ascii="Arial" w:eastAsia="Arial Unicode MS" w:hAnsi="Arial" w:cs="Arial"/>
                <w:sz w:val="15"/>
                <w:szCs w:val="15"/>
                <w:lang w:bidi="th-TH"/>
              </w:rPr>
            </w:pPr>
          </w:p>
        </w:tc>
        <w:tc>
          <w:tcPr>
            <w:tcW w:w="992" w:type="dxa"/>
            <w:tcBorders>
              <w:top w:val="nil"/>
              <w:left w:val="nil"/>
              <w:bottom w:val="nil"/>
              <w:right w:val="nil"/>
            </w:tcBorders>
          </w:tcPr>
          <w:p w14:paraId="6B566AC8" w14:textId="77777777" w:rsidR="000A2F02" w:rsidRPr="004B4604" w:rsidRDefault="000A2F02" w:rsidP="000A2F02">
            <w:pPr>
              <w:ind w:left="-114" w:right="-72"/>
              <w:jc w:val="right"/>
              <w:rPr>
                <w:rFonts w:ascii="Arial" w:eastAsia="Arial Unicode MS" w:hAnsi="Arial" w:cs="Arial"/>
                <w:sz w:val="15"/>
                <w:szCs w:val="15"/>
                <w:lang w:bidi="th-TH"/>
              </w:rPr>
            </w:pPr>
          </w:p>
        </w:tc>
        <w:tc>
          <w:tcPr>
            <w:tcW w:w="993" w:type="dxa"/>
            <w:tcBorders>
              <w:top w:val="nil"/>
              <w:left w:val="nil"/>
              <w:bottom w:val="nil"/>
              <w:right w:val="nil"/>
            </w:tcBorders>
          </w:tcPr>
          <w:p w14:paraId="6D4B75FC" w14:textId="77777777" w:rsidR="000A2F02" w:rsidRPr="004B4604" w:rsidRDefault="000A2F02" w:rsidP="000A2F02">
            <w:pPr>
              <w:ind w:left="-114" w:right="-72"/>
              <w:jc w:val="right"/>
              <w:rPr>
                <w:rFonts w:ascii="Arial" w:eastAsia="Arial Unicode MS" w:hAnsi="Arial" w:cs="Arial"/>
                <w:sz w:val="15"/>
                <w:szCs w:val="15"/>
                <w:lang w:bidi="th-TH"/>
              </w:rPr>
            </w:pPr>
          </w:p>
        </w:tc>
        <w:tc>
          <w:tcPr>
            <w:tcW w:w="992" w:type="dxa"/>
            <w:tcBorders>
              <w:top w:val="single" w:sz="4" w:space="0" w:color="auto"/>
              <w:left w:val="nil"/>
              <w:bottom w:val="nil"/>
              <w:right w:val="nil"/>
            </w:tcBorders>
          </w:tcPr>
          <w:p w14:paraId="02FA4427" w14:textId="77777777" w:rsidR="000A2F02" w:rsidRPr="004B4604" w:rsidRDefault="000A2F02" w:rsidP="000A2F02">
            <w:pPr>
              <w:ind w:left="-114" w:right="-72"/>
              <w:jc w:val="right"/>
              <w:rPr>
                <w:rFonts w:ascii="Arial" w:eastAsia="Arial Unicode MS" w:hAnsi="Arial" w:cs="Arial"/>
                <w:sz w:val="15"/>
                <w:szCs w:val="15"/>
                <w:lang w:bidi="th-TH"/>
              </w:rPr>
            </w:pPr>
          </w:p>
        </w:tc>
        <w:tc>
          <w:tcPr>
            <w:tcW w:w="992" w:type="dxa"/>
            <w:tcBorders>
              <w:top w:val="single" w:sz="4" w:space="0" w:color="auto"/>
              <w:left w:val="nil"/>
              <w:bottom w:val="nil"/>
              <w:right w:val="nil"/>
            </w:tcBorders>
          </w:tcPr>
          <w:p w14:paraId="56154C88" w14:textId="77777777" w:rsidR="000A2F02" w:rsidRPr="004B4604" w:rsidRDefault="000A2F02" w:rsidP="000A2F02">
            <w:pPr>
              <w:ind w:left="-114" w:right="-72"/>
              <w:jc w:val="right"/>
              <w:rPr>
                <w:rFonts w:ascii="Arial" w:eastAsia="Arial Unicode MS" w:hAnsi="Arial" w:cs="Arial"/>
                <w:sz w:val="15"/>
                <w:szCs w:val="15"/>
                <w:lang w:bidi="th-TH"/>
              </w:rPr>
            </w:pPr>
          </w:p>
        </w:tc>
        <w:tc>
          <w:tcPr>
            <w:tcW w:w="992" w:type="dxa"/>
            <w:tcBorders>
              <w:top w:val="single" w:sz="4" w:space="0" w:color="auto"/>
              <w:left w:val="nil"/>
              <w:bottom w:val="nil"/>
              <w:right w:val="nil"/>
            </w:tcBorders>
          </w:tcPr>
          <w:p w14:paraId="0A25D860" w14:textId="77777777" w:rsidR="000A2F02" w:rsidRPr="004B4604" w:rsidRDefault="000A2F02" w:rsidP="000A2F02">
            <w:pPr>
              <w:ind w:left="-114" w:right="-72"/>
              <w:jc w:val="right"/>
              <w:rPr>
                <w:rFonts w:ascii="Arial" w:eastAsia="Arial Unicode MS" w:hAnsi="Arial" w:cs="Arial"/>
                <w:sz w:val="15"/>
                <w:szCs w:val="15"/>
                <w:lang w:bidi="th-TH"/>
              </w:rPr>
            </w:pPr>
          </w:p>
        </w:tc>
        <w:tc>
          <w:tcPr>
            <w:tcW w:w="966" w:type="dxa"/>
            <w:gridSpan w:val="2"/>
            <w:tcBorders>
              <w:top w:val="single" w:sz="4" w:space="0" w:color="auto"/>
              <w:left w:val="nil"/>
              <w:bottom w:val="nil"/>
              <w:right w:val="nil"/>
            </w:tcBorders>
          </w:tcPr>
          <w:p w14:paraId="68EA929F" w14:textId="77777777" w:rsidR="000A2F02" w:rsidRPr="004B4604" w:rsidRDefault="000A2F02" w:rsidP="000A2F02">
            <w:pPr>
              <w:ind w:left="-114" w:right="-72"/>
              <w:jc w:val="right"/>
              <w:rPr>
                <w:rFonts w:ascii="Arial" w:eastAsia="Arial Unicode MS" w:hAnsi="Arial" w:cs="Arial"/>
                <w:sz w:val="15"/>
                <w:szCs w:val="15"/>
                <w:lang w:bidi="th-TH"/>
              </w:rPr>
            </w:pPr>
          </w:p>
        </w:tc>
      </w:tr>
      <w:tr w:rsidR="000A2F02" w:rsidRPr="004B4604" w14:paraId="7A377E2D" w14:textId="77777777" w:rsidTr="00FF687A">
        <w:tc>
          <w:tcPr>
            <w:tcW w:w="878" w:type="dxa"/>
            <w:tcBorders>
              <w:top w:val="nil"/>
              <w:left w:val="nil"/>
              <w:bottom w:val="nil"/>
              <w:right w:val="nil"/>
            </w:tcBorders>
          </w:tcPr>
          <w:p w14:paraId="65EA574E" w14:textId="77777777" w:rsidR="000A2F02" w:rsidRPr="004B4604" w:rsidRDefault="000A2F02" w:rsidP="000A2F02">
            <w:pPr>
              <w:ind w:left="-98" w:right="-72"/>
              <w:rPr>
                <w:rFonts w:ascii="Arial" w:eastAsia="Arial Unicode MS" w:hAnsi="Arial" w:cs="Arial"/>
                <w:b/>
                <w:bCs/>
                <w:sz w:val="15"/>
                <w:szCs w:val="15"/>
                <w:lang w:bidi="th-TH"/>
              </w:rPr>
            </w:pPr>
            <w:r w:rsidRPr="004B4604">
              <w:rPr>
                <w:rFonts w:ascii="Arial" w:eastAsia="Arial Unicode MS" w:hAnsi="Arial" w:cs="Arial"/>
                <w:b/>
                <w:bCs/>
                <w:sz w:val="15"/>
                <w:szCs w:val="15"/>
                <w:lang w:bidi="th-TH"/>
              </w:rPr>
              <w:t>Total</w:t>
            </w:r>
          </w:p>
        </w:tc>
        <w:tc>
          <w:tcPr>
            <w:tcW w:w="992" w:type="dxa"/>
            <w:tcBorders>
              <w:top w:val="nil"/>
              <w:left w:val="nil"/>
              <w:bottom w:val="nil"/>
              <w:right w:val="nil"/>
            </w:tcBorders>
          </w:tcPr>
          <w:p w14:paraId="6A242EEA" w14:textId="77777777" w:rsidR="000A2F02" w:rsidRPr="004B4604" w:rsidRDefault="000A2F02" w:rsidP="000A2F02">
            <w:pPr>
              <w:ind w:left="-114" w:right="-72"/>
              <w:jc w:val="center"/>
              <w:rPr>
                <w:rFonts w:ascii="Arial" w:eastAsia="Arial Unicode MS" w:hAnsi="Arial" w:cs="Arial"/>
                <w:b/>
                <w:bCs/>
                <w:sz w:val="15"/>
                <w:szCs w:val="15"/>
                <w:lang w:bidi="th-TH"/>
              </w:rPr>
            </w:pPr>
          </w:p>
        </w:tc>
        <w:tc>
          <w:tcPr>
            <w:tcW w:w="1134" w:type="dxa"/>
            <w:tcBorders>
              <w:top w:val="nil"/>
              <w:left w:val="nil"/>
              <w:bottom w:val="nil"/>
              <w:right w:val="nil"/>
            </w:tcBorders>
          </w:tcPr>
          <w:p w14:paraId="0928B036" w14:textId="77777777" w:rsidR="000A2F02" w:rsidRPr="004B4604" w:rsidRDefault="000A2F02" w:rsidP="000A2F02">
            <w:pPr>
              <w:ind w:left="-59" w:right="-72"/>
              <w:jc w:val="center"/>
              <w:rPr>
                <w:rFonts w:ascii="Arial" w:eastAsia="Arial Unicode MS" w:hAnsi="Arial" w:cs="Arial"/>
                <w:b/>
                <w:bCs/>
                <w:sz w:val="15"/>
                <w:szCs w:val="15"/>
                <w:lang w:bidi="th-TH"/>
              </w:rPr>
            </w:pPr>
          </w:p>
        </w:tc>
        <w:tc>
          <w:tcPr>
            <w:tcW w:w="992" w:type="dxa"/>
            <w:tcBorders>
              <w:top w:val="nil"/>
              <w:left w:val="nil"/>
              <w:bottom w:val="nil"/>
              <w:right w:val="nil"/>
            </w:tcBorders>
          </w:tcPr>
          <w:p w14:paraId="78FCBBFD" w14:textId="77777777" w:rsidR="000A2F02" w:rsidRPr="004B4604" w:rsidRDefault="000A2F02" w:rsidP="000A2F02">
            <w:pPr>
              <w:ind w:left="-114" w:right="-72"/>
              <w:jc w:val="right"/>
              <w:rPr>
                <w:rFonts w:ascii="Arial" w:eastAsia="Arial Unicode MS" w:hAnsi="Arial" w:cs="Arial"/>
                <w:b/>
                <w:bCs/>
                <w:sz w:val="15"/>
                <w:szCs w:val="15"/>
                <w:lang w:bidi="th-TH"/>
              </w:rPr>
            </w:pPr>
          </w:p>
        </w:tc>
        <w:tc>
          <w:tcPr>
            <w:tcW w:w="993" w:type="dxa"/>
            <w:tcBorders>
              <w:top w:val="nil"/>
              <w:left w:val="nil"/>
              <w:bottom w:val="nil"/>
              <w:right w:val="nil"/>
            </w:tcBorders>
          </w:tcPr>
          <w:p w14:paraId="12C4D7D7" w14:textId="77777777" w:rsidR="000A2F02" w:rsidRPr="004B4604" w:rsidRDefault="000A2F02" w:rsidP="000A2F02">
            <w:pPr>
              <w:ind w:left="-114" w:right="-72"/>
              <w:jc w:val="right"/>
              <w:rPr>
                <w:rFonts w:ascii="Arial" w:eastAsia="Arial Unicode MS" w:hAnsi="Arial" w:cs="Arial"/>
                <w:b/>
                <w:bCs/>
                <w:sz w:val="15"/>
                <w:szCs w:val="15"/>
                <w:lang w:bidi="th-TH"/>
              </w:rPr>
            </w:pPr>
          </w:p>
        </w:tc>
        <w:tc>
          <w:tcPr>
            <w:tcW w:w="992" w:type="dxa"/>
            <w:tcBorders>
              <w:top w:val="nil"/>
              <w:left w:val="nil"/>
              <w:bottom w:val="single" w:sz="4" w:space="0" w:color="auto"/>
              <w:right w:val="nil"/>
            </w:tcBorders>
            <w:vAlign w:val="center"/>
          </w:tcPr>
          <w:p w14:paraId="2499218F" w14:textId="44C11FA9" w:rsidR="000A2F02" w:rsidRPr="004B4604" w:rsidRDefault="00CC01F7" w:rsidP="000A2F02">
            <w:pPr>
              <w:ind w:right="-72"/>
              <w:jc w:val="right"/>
              <w:rPr>
                <w:rFonts w:ascii="Arial" w:eastAsia="Arial Unicode MS" w:hAnsi="Arial" w:cs="Arial"/>
                <w:sz w:val="15"/>
                <w:szCs w:val="15"/>
                <w:lang w:bidi="th-TH"/>
              </w:rPr>
            </w:pPr>
            <w:r w:rsidRPr="004B4604">
              <w:rPr>
                <w:rFonts w:ascii="Arial" w:eastAsia="Arial Unicode MS" w:hAnsi="Arial" w:cs="Arial"/>
                <w:sz w:val="15"/>
                <w:szCs w:val="15"/>
                <w:lang w:bidi="th-TH"/>
              </w:rPr>
              <w:t>117,211,359</w:t>
            </w:r>
          </w:p>
        </w:tc>
        <w:tc>
          <w:tcPr>
            <w:tcW w:w="992" w:type="dxa"/>
            <w:tcBorders>
              <w:top w:val="nil"/>
              <w:left w:val="nil"/>
              <w:bottom w:val="single" w:sz="4" w:space="0" w:color="auto"/>
              <w:right w:val="nil"/>
            </w:tcBorders>
            <w:vAlign w:val="center"/>
          </w:tcPr>
          <w:p w14:paraId="21A9253F" w14:textId="24F53D85" w:rsidR="000A2F02" w:rsidRPr="004B4604" w:rsidRDefault="000A2F02" w:rsidP="000A2F02">
            <w:pPr>
              <w:ind w:left="-114" w:right="-72"/>
              <w:jc w:val="right"/>
              <w:rPr>
                <w:rFonts w:ascii="Arial" w:eastAsia="Arial Unicode MS" w:hAnsi="Arial" w:cs="Arial"/>
                <w:sz w:val="15"/>
                <w:szCs w:val="15"/>
                <w:lang w:bidi="th-TH"/>
              </w:rPr>
            </w:pPr>
            <w:r w:rsidRPr="004B4604">
              <w:rPr>
                <w:rFonts w:ascii="Arial" w:eastAsia="Arial Unicode MS" w:hAnsi="Arial" w:cs="Arial"/>
                <w:sz w:val="15"/>
                <w:szCs w:val="15"/>
                <w:lang w:bidi="th-TH"/>
              </w:rPr>
              <w:t>231,743,971</w:t>
            </w:r>
          </w:p>
        </w:tc>
        <w:tc>
          <w:tcPr>
            <w:tcW w:w="992" w:type="dxa"/>
            <w:tcBorders>
              <w:top w:val="nil"/>
              <w:left w:val="nil"/>
              <w:bottom w:val="single" w:sz="4" w:space="0" w:color="auto"/>
              <w:right w:val="nil"/>
            </w:tcBorders>
          </w:tcPr>
          <w:p w14:paraId="7106A180" w14:textId="3CE408B8" w:rsidR="000A2F02" w:rsidRPr="004B4604" w:rsidRDefault="00CC01F7" w:rsidP="000A2F02">
            <w:pPr>
              <w:ind w:left="-114" w:right="-72"/>
              <w:jc w:val="right"/>
              <w:rPr>
                <w:rFonts w:ascii="Arial" w:eastAsia="Arial Unicode MS" w:hAnsi="Arial" w:cs="Arial"/>
                <w:sz w:val="15"/>
                <w:szCs w:val="15"/>
                <w:lang w:bidi="th-TH"/>
              </w:rPr>
            </w:pPr>
            <w:r w:rsidRPr="004B4604">
              <w:rPr>
                <w:rFonts w:ascii="Arial" w:eastAsia="Arial Unicode MS" w:hAnsi="Arial" w:cs="Arial"/>
                <w:sz w:val="15"/>
                <w:szCs w:val="15"/>
                <w:lang w:bidi="th-TH"/>
              </w:rPr>
              <w:t>-</w:t>
            </w:r>
          </w:p>
        </w:tc>
        <w:tc>
          <w:tcPr>
            <w:tcW w:w="966" w:type="dxa"/>
            <w:gridSpan w:val="2"/>
            <w:tcBorders>
              <w:top w:val="nil"/>
              <w:left w:val="nil"/>
              <w:bottom w:val="single" w:sz="4" w:space="0" w:color="auto"/>
              <w:right w:val="nil"/>
            </w:tcBorders>
          </w:tcPr>
          <w:p w14:paraId="266E8D82" w14:textId="713FE1CD" w:rsidR="000A2F02" w:rsidRPr="004B4604" w:rsidRDefault="000A2F02" w:rsidP="000A2F02">
            <w:pPr>
              <w:ind w:left="-114" w:right="-72"/>
              <w:jc w:val="right"/>
              <w:rPr>
                <w:rFonts w:ascii="Arial" w:eastAsia="Arial Unicode MS" w:hAnsi="Arial" w:cs="Arial"/>
                <w:sz w:val="15"/>
                <w:szCs w:val="15"/>
                <w:lang w:bidi="th-TH"/>
              </w:rPr>
            </w:pPr>
            <w:r w:rsidRPr="004B4604">
              <w:rPr>
                <w:rFonts w:ascii="Arial" w:eastAsia="Arial Unicode MS" w:hAnsi="Arial" w:cs="Arial"/>
                <w:sz w:val="15"/>
                <w:szCs w:val="15"/>
                <w:lang w:val="en-GB" w:bidi="th-TH"/>
              </w:rPr>
              <w:t>-</w:t>
            </w:r>
          </w:p>
        </w:tc>
      </w:tr>
    </w:tbl>
    <w:p w14:paraId="67763E0C" w14:textId="22C19799" w:rsidR="00002258" w:rsidRPr="004B4604" w:rsidRDefault="00002258" w:rsidP="00A61CCC">
      <w:pPr>
        <w:rPr>
          <w:rFonts w:ascii="Arial" w:eastAsia="Arial Unicode MS" w:hAnsi="Arial" w:cs="Arial"/>
          <w:sz w:val="18"/>
          <w:szCs w:val="18"/>
          <w:lang w:val="en-GB" w:bidi="th-TH"/>
        </w:rPr>
      </w:pPr>
      <w:bookmarkStart w:id="16" w:name="_Toc68888246"/>
    </w:p>
    <w:p w14:paraId="234ED802" w14:textId="2585A1E4" w:rsidR="00784BBD" w:rsidRPr="004B4604" w:rsidRDefault="00002258" w:rsidP="00002258">
      <w:pPr>
        <w:spacing w:after="160" w:line="259" w:lineRule="auto"/>
        <w:rPr>
          <w:rFonts w:ascii="Arial" w:eastAsia="Arial Unicode MS" w:hAnsi="Arial" w:cs="Arial"/>
          <w:sz w:val="18"/>
          <w:szCs w:val="18"/>
          <w:lang w:val="en-GB" w:bidi="th-TH"/>
        </w:rPr>
      </w:pPr>
      <w:r w:rsidRPr="004B4604">
        <w:rPr>
          <w:rFonts w:ascii="Arial" w:eastAsia="Arial Unicode MS" w:hAnsi="Arial" w:cs="Arial"/>
          <w:sz w:val="18"/>
          <w:szCs w:val="18"/>
          <w:lang w:val="en-GB" w:bidi="th-TH"/>
        </w:rPr>
        <w:br w:type="page"/>
      </w:r>
    </w:p>
    <w:p w14:paraId="0D3EABFD" w14:textId="77777777" w:rsidR="009B42DE" w:rsidRPr="004B4604" w:rsidRDefault="009B42DE" w:rsidP="00A61CCC">
      <w:pPr>
        <w:ind w:left="540" w:hanging="540"/>
        <w:rPr>
          <w:rFonts w:ascii="Arial" w:eastAsia="Arial Unicode MS" w:hAnsi="Arial" w:cs="Arial"/>
          <w:b/>
          <w:bCs/>
          <w:sz w:val="18"/>
          <w:szCs w:val="18"/>
          <w:lang w:val="en-GB" w:bidi="th-TH"/>
        </w:rPr>
      </w:pPr>
    </w:p>
    <w:p w14:paraId="1E9EF155" w14:textId="316866DB" w:rsidR="001C162A" w:rsidRPr="004B4604" w:rsidRDefault="00AE0F1E" w:rsidP="00A61CCC">
      <w:pPr>
        <w:ind w:left="540" w:hanging="540"/>
        <w:rPr>
          <w:rFonts w:ascii="Arial" w:eastAsia="Arial Unicode MS" w:hAnsi="Arial" w:cs="Arial"/>
          <w:b/>
          <w:bCs/>
          <w:sz w:val="18"/>
          <w:szCs w:val="18"/>
          <w:lang w:bidi="th-TH"/>
        </w:rPr>
      </w:pPr>
      <w:r w:rsidRPr="004B4604">
        <w:rPr>
          <w:rFonts w:ascii="Arial" w:eastAsia="Arial Unicode MS" w:hAnsi="Arial" w:cs="Arial"/>
          <w:b/>
          <w:bCs/>
          <w:sz w:val="18"/>
          <w:szCs w:val="18"/>
          <w:lang w:val="en-GB" w:bidi="th-TH"/>
        </w:rPr>
        <w:t>10</w:t>
      </w:r>
      <w:r w:rsidR="001C162A" w:rsidRPr="004B4604">
        <w:rPr>
          <w:rFonts w:ascii="Arial" w:eastAsia="Arial Unicode MS" w:hAnsi="Arial" w:cs="Arial"/>
          <w:b/>
          <w:bCs/>
          <w:sz w:val="18"/>
          <w:szCs w:val="18"/>
          <w:lang w:bidi="th-TH"/>
        </w:rPr>
        <w:t>.</w:t>
      </w:r>
      <w:r w:rsidRPr="004B4604">
        <w:rPr>
          <w:rFonts w:ascii="Arial" w:eastAsia="Arial Unicode MS" w:hAnsi="Arial" w:cs="Arial"/>
          <w:b/>
          <w:bCs/>
          <w:sz w:val="18"/>
          <w:szCs w:val="18"/>
          <w:lang w:val="en-GB" w:bidi="th-TH"/>
        </w:rPr>
        <w:t>3</w:t>
      </w:r>
      <w:bookmarkEnd w:id="16"/>
      <w:r w:rsidR="00EC4443" w:rsidRPr="004B4604">
        <w:rPr>
          <w:rFonts w:ascii="Arial" w:eastAsia="Arial Unicode MS" w:hAnsi="Arial" w:cs="Arial"/>
          <w:b/>
          <w:bCs/>
          <w:sz w:val="18"/>
          <w:szCs w:val="18"/>
          <w:lang w:bidi="th-TH"/>
        </w:rPr>
        <w:tab/>
      </w:r>
      <w:r w:rsidR="003117EE" w:rsidRPr="004B4604">
        <w:rPr>
          <w:rFonts w:ascii="Arial" w:eastAsia="Arial Unicode MS" w:hAnsi="Arial" w:cs="Arial"/>
          <w:b/>
          <w:bCs/>
          <w:sz w:val="18"/>
          <w:szCs w:val="18"/>
          <w:lang w:bidi="th-TH"/>
        </w:rPr>
        <w:t>In</w:t>
      </w:r>
      <w:r w:rsidR="008B1A3E" w:rsidRPr="004B4604">
        <w:rPr>
          <w:rFonts w:ascii="Arial" w:eastAsia="Arial Unicode MS" w:hAnsi="Arial" w:cs="Arial"/>
          <w:b/>
          <w:bCs/>
          <w:sz w:val="18"/>
          <w:szCs w:val="18"/>
          <w:lang w:bidi="th-TH"/>
        </w:rPr>
        <w:t>terest</w:t>
      </w:r>
      <w:r w:rsidR="003117EE" w:rsidRPr="004B4604">
        <w:rPr>
          <w:rFonts w:ascii="Arial" w:eastAsia="Arial Unicode MS" w:hAnsi="Arial" w:cs="Arial"/>
          <w:b/>
          <w:bCs/>
          <w:sz w:val="18"/>
          <w:szCs w:val="18"/>
          <w:lang w:bidi="th-TH"/>
        </w:rPr>
        <w:t xml:space="preserve"> in joint venture</w:t>
      </w:r>
    </w:p>
    <w:p w14:paraId="25B70FF5" w14:textId="77777777" w:rsidR="00E13070" w:rsidRPr="004B4604" w:rsidRDefault="00E13070" w:rsidP="00A61CCC">
      <w:pPr>
        <w:ind w:left="540"/>
        <w:jc w:val="thaiDistribute"/>
        <w:rPr>
          <w:rFonts w:ascii="Arial" w:eastAsia="Arial Unicode MS" w:hAnsi="Arial" w:cs="Arial"/>
          <w:sz w:val="18"/>
          <w:szCs w:val="18"/>
          <w:lang w:val="en-GB" w:bidi="th-TH"/>
        </w:rPr>
      </w:pPr>
    </w:p>
    <w:p w14:paraId="066DD09E" w14:textId="158D6628" w:rsidR="0020583D" w:rsidRPr="004B4604" w:rsidRDefault="0020583D" w:rsidP="00A61CCC">
      <w:pPr>
        <w:ind w:left="540"/>
        <w:jc w:val="both"/>
        <w:rPr>
          <w:rFonts w:ascii="Arial" w:eastAsia="Arial Unicode MS" w:hAnsi="Arial" w:cs="Arial"/>
          <w:spacing w:val="-2"/>
          <w:sz w:val="18"/>
          <w:szCs w:val="18"/>
          <w:lang w:bidi="th-TH"/>
        </w:rPr>
      </w:pPr>
      <w:r w:rsidRPr="004B4604">
        <w:rPr>
          <w:rFonts w:ascii="Arial" w:eastAsia="Arial Unicode MS" w:hAnsi="Arial" w:cs="Arial"/>
          <w:spacing w:val="-2"/>
          <w:sz w:val="18"/>
          <w:szCs w:val="18"/>
          <w:lang w:bidi="th-TH"/>
        </w:rPr>
        <w:t>Movements of in</w:t>
      </w:r>
      <w:r w:rsidR="008B1A3E" w:rsidRPr="004B4604">
        <w:rPr>
          <w:rFonts w:ascii="Arial" w:eastAsia="Arial Unicode MS" w:hAnsi="Arial" w:cs="Arial"/>
          <w:spacing w:val="-2"/>
          <w:sz w:val="18"/>
          <w:szCs w:val="18"/>
          <w:lang w:bidi="th-TH"/>
        </w:rPr>
        <w:t>terest</w:t>
      </w:r>
      <w:r w:rsidRPr="004B4604">
        <w:rPr>
          <w:rFonts w:ascii="Arial" w:eastAsia="Arial Unicode MS" w:hAnsi="Arial" w:cs="Arial"/>
          <w:spacing w:val="-2"/>
          <w:sz w:val="18"/>
          <w:szCs w:val="18"/>
          <w:lang w:bidi="th-TH"/>
        </w:rPr>
        <w:t xml:space="preserve"> </w:t>
      </w:r>
      <w:r w:rsidRPr="004B4604">
        <w:rPr>
          <w:rFonts w:ascii="Arial" w:hAnsi="Arial" w:cs="Arial"/>
          <w:sz w:val="18"/>
          <w:szCs w:val="18"/>
          <w:lang w:bidi="th-TH"/>
        </w:rPr>
        <w:t xml:space="preserve">in joint venture </w:t>
      </w:r>
      <w:r w:rsidRPr="004B4604">
        <w:rPr>
          <w:rFonts w:ascii="Arial" w:eastAsia="Arial Unicode MS" w:hAnsi="Arial" w:cs="Arial"/>
          <w:spacing w:val="-2"/>
          <w:sz w:val="18"/>
          <w:szCs w:val="18"/>
          <w:lang w:bidi="th-TH"/>
        </w:rPr>
        <w:t>for</w:t>
      </w:r>
      <w:r w:rsidR="00783140" w:rsidRPr="004B4604">
        <w:rPr>
          <w:rFonts w:ascii="Arial" w:eastAsia="Arial Unicode MS" w:hAnsi="Arial" w:cs="Arial"/>
          <w:spacing w:val="-2"/>
          <w:sz w:val="18"/>
          <w:szCs w:val="18"/>
          <w:lang w:val="en-GB" w:bidi="th-TH"/>
        </w:rPr>
        <w:t xml:space="preserve"> </w:t>
      </w:r>
      <w:r w:rsidR="00AE0F9E" w:rsidRPr="004B4604">
        <w:rPr>
          <w:rFonts w:ascii="Arial" w:eastAsia="Arial Unicode MS" w:hAnsi="Arial" w:cs="Arial"/>
          <w:spacing w:val="-2"/>
          <w:sz w:val="18"/>
          <w:szCs w:val="18"/>
          <w:lang w:val="en-GB" w:bidi="th-TH"/>
        </w:rPr>
        <w:t>three-month</w:t>
      </w:r>
      <w:r w:rsidR="008817D1" w:rsidRPr="004B4604">
        <w:rPr>
          <w:rFonts w:ascii="Arial" w:eastAsia="Arial Unicode MS" w:hAnsi="Arial" w:cs="Arial"/>
          <w:spacing w:val="-2"/>
          <w:sz w:val="18"/>
          <w:szCs w:val="18"/>
          <w:lang w:bidi="th-TH"/>
        </w:rPr>
        <w:t xml:space="preserve"> period </w:t>
      </w:r>
      <w:proofErr w:type="gramStart"/>
      <w:r w:rsidR="008817D1" w:rsidRPr="004B4604">
        <w:rPr>
          <w:rFonts w:ascii="Arial" w:eastAsia="Arial Unicode MS" w:hAnsi="Arial" w:cs="Arial"/>
          <w:spacing w:val="-2"/>
          <w:sz w:val="18"/>
          <w:szCs w:val="18"/>
          <w:lang w:bidi="th-TH"/>
        </w:rPr>
        <w:t>ended</w:t>
      </w:r>
      <w:proofErr w:type="gramEnd"/>
      <w:r w:rsidR="008817D1" w:rsidRPr="004B4604">
        <w:rPr>
          <w:rFonts w:ascii="Arial" w:eastAsia="Arial Unicode MS" w:hAnsi="Arial" w:cs="Arial"/>
          <w:spacing w:val="-2"/>
          <w:sz w:val="18"/>
          <w:szCs w:val="18"/>
          <w:lang w:bidi="th-TH"/>
        </w:rPr>
        <w:t xml:space="preserve"> </w:t>
      </w:r>
      <w:r w:rsidR="00AE0F9E" w:rsidRPr="004B4604">
        <w:rPr>
          <w:rFonts w:ascii="Arial" w:eastAsia="Arial Unicode MS" w:hAnsi="Arial" w:cs="Arial"/>
          <w:spacing w:val="-2"/>
          <w:sz w:val="18"/>
          <w:szCs w:val="18"/>
          <w:lang w:val="en-GB" w:bidi="th-TH"/>
        </w:rPr>
        <w:t>31 March</w:t>
      </w:r>
      <w:r w:rsidR="00D61FC2" w:rsidRPr="004B4604">
        <w:rPr>
          <w:rFonts w:ascii="Arial" w:eastAsia="Arial Unicode MS" w:hAnsi="Arial" w:cs="Arial"/>
          <w:spacing w:val="-2"/>
          <w:sz w:val="18"/>
          <w:szCs w:val="18"/>
          <w:lang w:val="en-GB" w:bidi="th-TH"/>
        </w:rPr>
        <w:t xml:space="preserve"> </w:t>
      </w:r>
      <w:r w:rsidR="00AE0F9E" w:rsidRPr="004B4604">
        <w:rPr>
          <w:rFonts w:ascii="Arial" w:hAnsi="Arial" w:cs="Arial"/>
          <w:sz w:val="18"/>
          <w:szCs w:val="18"/>
          <w:lang w:val="en-GB" w:bidi="th-TH"/>
        </w:rPr>
        <w:t>2026</w:t>
      </w:r>
      <w:r w:rsidRPr="004B4604">
        <w:rPr>
          <w:rFonts w:ascii="Arial" w:hAnsi="Arial" w:cs="Arial"/>
          <w:sz w:val="18"/>
          <w:szCs w:val="18"/>
          <w:lang w:val="en-GB" w:bidi="th-TH"/>
        </w:rPr>
        <w:t xml:space="preserve"> </w:t>
      </w:r>
      <w:r w:rsidRPr="004B4604">
        <w:rPr>
          <w:rFonts w:ascii="Arial" w:eastAsia="Arial Unicode MS" w:hAnsi="Arial" w:cs="Arial"/>
          <w:spacing w:val="-2"/>
          <w:sz w:val="18"/>
          <w:szCs w:val="18"/>
          <w:lang w:bidi="th-TH"/>
        </w:rPr>
        <w:t>are as follows:</w:t>
      </w:r>
    </w:p>
    <w:p w14:paraId="3DE8E5B6" w14:textId="77777777" w:rsidR="0020583D" w:rsidRPr="004B4604" w:rsidRDefault="0020583D" w:rsidP="00A61CCC">
      <w:pPr>
        <w:ind w:left="540"/>
        <w:jc w:val="thaiDistribute"/>
        <w:rPr>
          <w:rFonts w:ascii="Arial" w:eastAsia="Arial Unicode MS" w:hAnsi="Arial" w:cs="Arial"/>
          <w:sz w:val="18"/>
          <w:szCs w:val="18"/>
          <w:lang w:val="en-GB" w:bidi="th-TH"/>
        </w:rPr>
      </w:pPr>
    </w:p>
    <w:tbl>
      <w:tblPr>
        <w:tblW w:w="9317"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5"/>
        <w:gridCol w:w="2016"/>
        <w:gridCol w:w="2016"/>
      </w:tblGrid>
      <w:tr w:rsidR="004B4604" w:rsidRPr="004B4604" w14:paraId="33A28352" w14:textId="77777777" w:rsidTr="00494881">
        <w:trPr>
          <w:trHeight w:val="20"/>
        </w:trPr>
        <w:tc>
          <w:tcPr>
            <w:tcW w:w="5285" w:type="dxa"/>
            <w:tcBorders>
              <w:top w:val="nil"/>
              <w:left w:val="nil"/>
              <w:bottom w:val="nil"/>
              <w:right w:val="nil"/>
            </w:tcBorders>
          </w:tcPr>
          <w:p w14:paraId="2AC14651" w14:textId="77777777" w:rsidR="0020583D" w:rsidRPr="004B4604" w:rsidRDefault="0020583D" w:rsidP="00A61CCC">
            <w:pPr>
              <w:ind w:left="295"/>
              <w:jc w:val="both"/>
              <w:rPr>
                <w:rFonts w:ascii="Arial" w:hAnsi="Arial" w:cs="Arial"/>
                <w:sz w:val="18"/>
                <w:szCs w:val="18"/>
              </w:rPr>
            </w:pPr>
          </w:p>
        </w:tc>
        <w:tc>
          <w:tcPr>
            <w:tcW w:w="2016" w:type="dxa"/>
            <w:tcBorders>
              <w:top w:val="nil"/>
              <w:left w:val="nil"/>
              <w:bottom w:val="single" w:sz="4" w:space="0" w:color="auto"/>
              <w:right w:val="nil"/>
            </w:tcBorders>
            <w:hideMark/>
          </w:tcPr>
          <w:p w14:paraId="53B36B0A" w14:textId="77777777" w:rsidR="0020583D" w:rsidRPr="004B4604" w:rsidRDefault="0020583D" w:rsidP="00A61CCC">
            <w:pPr>
              <w:ind w:left="-40" w:right="-72"/>
              <w:jc w:val="center"/>
              <w:rPr>
                <w:rFonts w:ascii="Arial" w:hAnsi="Arial" w:cs="Arial"/>
                <w:b/>
                <w:bCs/>
                <w:sz w:val="18"/>
                <w:szCs w:val="18"/>
              </w:rPr>
            </w:pPr>
            <w:r w:rsidRPr="004B4604">
              <w:rPr>
                <w:rFonts w:ascii="Arial" w:hAnsi="Arial" w:cs="Arial"/>
                <w:b/>
                <w:bCs/>
                <w:sz w:val="18"/>
                <w:szCs w:val="18"/>
              </w:rPr>
              <w:t>Consolidated financial information</w:t>
            </w:r>
          </w:p>
        </w:tc>
        <w:tc>
          <w:tcPr>
            <w:tcW w:w="2016" w:type="dxa"/>
            <w:tcBorders>
              <w:top w:val="nil"/>
              <w:left w:val="nil"/>
              <w:bottom w:val="single" w:sz="4" w:space="0" w:color="auto"/>
              <w:right w:val="nil"/>
            </w:tcBorders>
            <w:hideMark/>
          </w:tcPr>
          <w:p w14:paraId="251E41C4" w14:textId="77777777" w:rsidR="0020583D" w:rsidRPr="004B4604" w:rsidRDefault="0020583D" w:rsidP="00A61CCC">
            <w:pPr>
              <w:ind w:left="-40" w:right="-72"/>
              <w:jc w:val="center"/>
              <w:rPr>
                <w:rFonts w:ascii="Arial" w:hAnsi="Arial" w:cs="Arial"/>
                <w:b/>
                <w:bCs/>
                <w:sz w:val="18"/>
                <w:szCs w:val="18"/>
              </w:rPr>
            </w:pPr>
            <w:r w:rsidRPr="004B4604">
              <w:rPr>
                <w:rFonts w:ascii="Arial" w:hAnsi="Arial" w:cs="Arial"/>
                <w:b/>
                <w:bCs/>
                <w:sz w:val="18"/>
                <w:szCs w:val="18"/>
              </w:rPr>
              <w:t>Separate</w:t>
            </w:r>
          </w:p>
          <w:p w14:paraId="14CDBB98" w14:textId="77777777" w:rsidR="0020583D" w:rsidRPr="004B4604" w:rsidRDefault="0020583D" w:rsidP="00A61CCC">
            <w:pPr>
              <w:ind w:left="-40" w:right="-72"/>
              <w:jc w:val="center"/>
              <w:rPr>
                <w:rFonts w:ascii="Arial" w:hAnsi="Arial" w:cs="Arial"/>
                <w:b/>
                <w:bCs/>
                <w:sz w:val="18"/>
                <w:szCs w:val="18"/>
              </w:rPr>
            </w:pPr>
            <w:r w:rsidRPr="004B4604">
              <w:rPr>
                <w:rFonts w:ascii="Arial" w:hAnsi="Arial" w:cs="Arial"/>
                <w:b/>
                <w:bCs/>
                <w:sz w:val="18"/>
                <w:szCs w:val="18"/>
              </w:rPr>
              <w:t>financial information</w:t>
            </w:r>
          </w:p>
        </w:tc>
      </w:tr>
      <w:tr w:rsidR="004B4604" w:rsidRPr="004B4604" w14:paraId="4D55698C" w14:textId="77777777" w:rsidTr="00494881">
        <w:trPr>
          <w:trHeight w:val="20"/>
        </w:trPr>
        <w:tc>
          <w:tcPr>
            <w:tcW w:w="5285" w:type="dxa"/>
            <w:tcBorders>
              <w:top w:val="nil"/>
              <w:left w:val="nil"/>
              <w:bottom w:val="nil"/>
              <w:right w:val="nil"/>
            </w:tcBorders>
          </w:tcPr>
          <w:p w14:paraId="7C94B71A" w14:textId="77777777" w:rsidR="0020583D" w:rsidRPr="004B4604" w:rsidRDefault="0020583D" w:rsidP="00A61CCC">
            <w:pPr>
              <w:ind w:left="295"/>
              <w:jc w:val="both"/>
              <w:rPr>
                <w:rFonts w:ascii="Arial" w:hAnsi="Arial" w:cs="Arial"/>
                <w:sz w:val="18"/>
                <w:szCs w:val="18"/>
              </w:rPr>
            </w:pPr>
          </w:p>
        </w:tc>
        <w:tc>
          <w:tcPr>
            <w:tcW w:w="2016" w:type="dxa"/>
            <w:tcBorders>
              <w:top w:val="single" w:sz="4" w:space="0" w:color="auto"/>
              <w:left w:val="nil"/>
              <w:bottom w:val="nil"/>
              <w:right w:val="nil"/>
            </w:tcBorders>
          </w:tcPr>
          <w:p w14:paraId="70416A3C" w14:textId="77777777" w:rsidR="0020583D" w:rsidRPr="004B4604" w:rsidRDefault="0020583D" w:rsidP="00A61CCC">
            <w:pPr>
              <w:ind w:left="-40" w:right="-72"/>
              <w:jc w:val="right"/>
              <w:rPr>
                <w:rFonts w:ascii="Arial" w:hAnsi="Arial" w:cs="Arial"/>
                <w:b/>
                <w:bCs/>
                <w:sz w:val="18"/>
                <w:szCs w:val="18"/>
              </w:rPr>
            </w:pPr>
            <w:r w:rsidRPr="004B4604">
              <w:rPr>
                <w:rFonts w:ascii="Arial" w:hAnsi="Arial" w:cs="Arial"/>
                <w:b/>
                <w:bCs/>
                <w:sz w:val="18"/>
                <w:szCs w:val="18"/>
              </w:rPr>
              <w:t xml:space="preserve">Investment in </w:t>
            </w:r>
          </w:p>
          <w:p w14:paraId="18958180" w14:textId="77777777" w:rsidR="0020583D" w:rsidRPr="004B4604" w:rsidRDefault="0020583D" w:rsidP="00A61CCC">
            <w:pPr>
              <w:ind w:left="-40" w:right="-72"/>
              <w:jc w:val="right"/>
              <w:rPr>
                <w:rFonts w:ascii="Arial" w:hAnsi="Arial" w:cs="Arial"/>
                <w:b/>
                <w:bCs/>
                <w:sz w:val="18"/>
                <w:szCs w:val="18"/>
              </w:rPr>
            </w:pPr>
            <w:r w:rsidRPr="004B4604">
              <w:rPr>
                <w:rFonts w:ascii="Arial" w:hAnsi="Arial" w:cs="Arial"/>
                <w:b/>
                <w:bCs/>
                <w:sz w:val="18"/>
                <w:szCs w:val="18"/>
              </w:rPr>
              <w:t xml:space="preserve">equity method </w:t>
            </w:r>
          </w:p>
        </w:tc>
        <w:tc>
          <w:tcPr>
            <w:tcW w:w="2016" w:type="dxa"/>
            <w:tcBorders>
              <w:top w:val="single" w:sz="4" w:space="0" w:color="auto"/>
              <w:left w:val="nil"/>
              <w:bottom w:val="nil"/>
              <w:right w:val="nil"/>
            </w:tcBorders>
          </w:tcPr>
          <w:p w14:paraId="3A95CF29" w14:textId="77777777" w:rsidR="0020583D" w:rsidRPr="004B4604" w:rsidRDefault="0020583D" w:rsidP="00A61CCC">
            <w:pPr>
              <w:ind w:left="-40" w:right="-72"/>
              <w:jc w:val="right"/>
              <w:rPr>
                <w:rFonts w:ascii="Arial" w:hAnsi="Arial" w:cs="Arial"/>
                <w:b/>
                <w:bCs/>
                <w:sz w:val="18"/>
                <w:szCs w:val="18"/>
              </w:rPr>
            </w:pPr>
            <w:r w:rsidRPr="004B4604">
              <w:rPr>
                <w:rFonts w:ascii="Arial" w:hAnsi="Arial" w:cs="Arial"/>
                <w:b/>
                <w:bCs/>
                <w:sz w:val="18"/>
                <w:szCs w:val="18"/>
              </w:rPr>
              <w:t xml:space="preserve">Investment in </w:t>
            </w:r>
          </w:p>
          <w:p w14:paraId="2039328F" w14:textId="77777777" w:rsidR="0020583D" w:rsidRPr="004B4604" w:rsidRDefault="0020583D" w:rsidP="00A61CCC">
            <w:pPr>
              <w:ind w:left="-40" w:right="-72"/>
              <w:jc w:val="right"/>
              <w:rPr>
                <w:rFonts w:ascii="Arial" w:hAnsi="Arial" w:cs="Arial"/>
                <w:b/>
                <w:bCs/>
                <w:sz w:val="18"/>
                <w:szCs w:val="18"/>
              </w:rPr>
            </w:pPr>
            <w:r w:rsidRPr="004B4604">
              <w:rPr>
                <w:rFonts w:ascii="Arial" w:hAnsi="Arial" w:cs="Arial"/>
                <w:b/>
                <w:bCs/>
                <w:sz w:val="18"/>
                <w:szCs w:val="18"/>
              </w:rPr>
              <w:t>cost method</w:t>
            </w:r>
          </w:p>
        </w:tc>
      </w:tr>
      <w:tr w:rsidR="004B4604" w:rsidRPr="004B4604" w14:paraId="5901F005" w14:textId="77777777" w:rsidTr="00494881">
        <w:trPr>
          <w:trHeight w:val="20"/>
        </w:trPr>
        <w:tc>
          <w:tcPr>
            <w:tcW w:w="5285" w:type="dxa"/>
            <w:tcBorders>
              <w:top w:val="nil"/>
              <w:left w:val="nil"/>
              <w:bottom w:val="nil"/>
              <w:right w:val="nil"/>
            </w:tcBorders>
          </w:tcPr>
          <w:p w14:paraId="60BEF247" w14:textId="77777777" w:rsidR="0020583D" w:rsidRPr="004B4604" w:rsidRDefault="0020583D" w:rsidP="00A61CCC">
            <w:pPr>
              <w:ind w:left="295"/>
              <w:jc w:val="both"/>
              <w:rPr>
                <w:rFonts w:ascii="Arial" w:hAnsi="Arial" w:cs="Arial"/>
                <w:sz w:val="18"/>
                <w:szCs w:val="18"/>
              </w:rPr>
            </w:pPr>
          </w:p>
        </w:tc>
        <w:tc>
          <w:tcPr>
            <w:tcW w:w="2016" w:type="dxa"/>
            <w:tcBorders>
              <w:top w:val="nil"/>
              <w:left w:val="nil"/>
              <w:bottom w:val="single" w:sz="4" w:space="0" w:color="auto"/>
              <w:right w:val="nil"/>
            </w:tcBorders>
          </w:tcPr>
          <w:p w14:paraId="18618681" w14:textId="77777777" w:rsidR="0020583D" w:rsidRPr="004B4604" w:rsidRDefault="0020583D" w:rsidP="00A61CCC">
            <w:pPr>
              <w:ind w:left="-40" w:right="-72"/>
              <w:jc w:val="right"/>
              <w:rPr>
                <w:rFonts w:ascii="Arial" w:hAnsi="Arial" w:cs="Arial"/>
                <w:b/>
                <w:bCs/>
                <w:sz w:val="18"/>
                <w:szCs w:val="18"/>
              </w:rPr>
            </w:pPr>
            <w:r w:rsidRPr="004B4604">
              <w:rPr>
                <w:rFonts w:ascii="Arial" w:hAnsi="Arial" w:cs="Arial"/>
                <w:b/>
                <w:bCs/>
                <w:sz w:val="18"/>
                <w:szCs w:val="18"/>
              </w:rPr>
              <w:t>Baht</w:t>
            </w:r>
          </w:p>
        </w:tc>
        <w:tc>
          <w:tcPr>
            <w:tcW w:w="2016" w:type="dxa"/>
            <w:tcBorders>
              <w:top w:val="nil"/>
              <w:left w:val="nil"/>
              <w:bottom w:val="single" w:sz="4" w:space="0" w:color="auto"/>
              <w:right w:val="nil"/>
            </w:tcBorders>
          </w:tcPr>
          <w:p w14:paraId="7071CE3D" w14:textId="77777777" w:rsidR="0020583D" w:rsidRPr="004B4604" w:rsidRDefault="0020583D" w:rsidP="00A61CCC">
            <w:pPr>
              <w:ind w:left="-40" w:right="-72"/>
              <w:jc w:val="right"/>
              <w:rPr>
                <w:rFonts w:ascii="Arial" w:hAnsi="Arial" w:cs="Arial"/>
                <w:b/>
                <w:bCs/>
                <w:sz w:val="18"/>
                <w:szCs w:val="18"/>
              </w:rPr>
            </w:pPr>
            <w:r w:rsidRPr="004B4604">
              <w:rPr>
                <w:rFonts w:ascii="Arial" w:hAnsi="Arial" w:cs="Arial"/>
                <w:b/>
                <w:bCs/>
                <w:sz w:val="18"/>
                <w:szCs w:val="18"/>
              </w:rPr>
              <w:t>Baht</w:t>
            </w:r>
          </w:p>
        </w:tc>
      </w:tr>
      <w:tr w:rsidR="004B4604" w:rsidRPr="004B4604" w14:paraId="396556E8" w14:textId="77777777" w:rsidTr="00494881">
        <w:trPr>
          <w:trHeight w:val="20"/>
        </w:trPr>
        <w:tc>
          <w:tcPr>
            <w:tcW w:w="5285" w:type="dxa"/>
            <w:tcBorders>
              <w:top w:val="nil"/>
              <w:left w:val="nil"/>
              <w:bottom w:val="nil"/>
              <w:right w:val="nil"/>
            </w:tcBorders>
          </w:tcPr>
          <w:p w14:paraId="3A61E561" w14:textId="77777777" w:rsidR="0020583D" w:rsidRPr="004B4604" w:rsidRDefault="0020583D" w:rsidP="00A61CCC">
            <w:pPr>
              <w:ind w:left="540"/>
              <w:jc w:val="thaiDistribute"/>
              <w:rPr>
                <w:rFonts w:ascii="Arial" w:eastAsia="Arial Unicode MS" w:hAnsi="Arial" w:cs="Arial"/>
                <w:sz w:val="18"/>
                <w:szCs w:val="18"/>
                <w:lang w:val="en-GB" w:bidi="th-TH"/>
              </w:rPr>
            </w:pPr>
          </w:p>
        </w:tc>
        <w:tc>
          <w:tcPr>
            <w:tcW w:w="2016" w:type="dxa"/>
            <w:tcBorders>
              <w:top w:val="single" w:sz="4" w:space="0" w:color="auto"/>
              <w:left w:val="nil"/>
              <w:bottom w:val="nil"/>
              <w:right w:val="nil"/>
            </w:tcBorders>
            <w:vAlign w:val="bottom"/>
          </w:tcPr>
          <w:p w14:paraId="58A993DA" w14:textId="77777777" w:rsidR="0020583D" w:rsidRPr="004B4604" w:rsidRDefault="0020583D" w:rsidP="00A61CCC">
            <w:pPr>
              <w:ind w:left="540"/>
              <w:jc w:val="thaiDistribute"/>
              <w:rPr>
                <w:rFonts w:ascii="Arial" w:eastAsia="Arial Unicode MS" w:hAnsi="Arial" w:cs="Arial"/>
                <w:sz w:val="18"/>
                <w:szCs w:val="18"/>
                <w:lang w:val="en-GB" w:bidi="th-TH"/>
              </w:rPr>
            </w:pPr>
          </w:p>
        </w:tc>
        <w:tc>
          <w:tcPr>
            <w:tcW w:w="2016" w:type="dxa"/>
            <w:tcBorders>
              <w:top w:val="single" w:sz="4" w:space="0" w:color="auto"/>
              <w:left w:val="nil"/>
              <w:bottom w:val="nil"/>
              <w:right w:val="nil"/>
            </w:tcBorders>
            <w:vAlign w:val="bottom"/>
          </w:tcPr>
          <w:p w14:paraId="7C99F552" w14:textId="77777777" w:rsidR="0020583D" w:rsidRPr="004B4604" w:rsidRDefault="0020583D" w:rsidP="00A61CCC">
            <w:pPr>
              <w:ind w:left="540"/>
              <w:jc w:val="thaiDistribute"/>
              <w:rPr>
                <w:rFonts w:ascii="Arial" w:eastAsia="Arial Unicode MS" w:hAnsi="Arial" w:cs="Arial"/>
                <w:sz w:val="18"/>
                <w:szCs w:val="18"/>
                <w:lang w:val="en-GB" w:bidi="th-TH"/>
              </w:rPr>
            </w:pPr>
          </w:p>
        </w:tc>
      </w:tr>
      <w:tr w:rsidR="004B4604" w:rsidRPr="004B4604" w14:paraId="1076DDE3" w14:textId="77777777" w:rsidTr="00494881">
        <w:trPr>
          <w:trHeight w:val="20"/>
        </w:trPr>
        <w:tc>
          <w:tcPr>
            <w:tcW w:w="5285" w:type="dxa"/>
            <w:tcBorders>
              <w:top w:val="nil"/>
              <w:left w:val="nil"/>
              <w:bottom w:val="nil"/>
              <w:right w:val="nil"/>
            </w:tcBorders>
          </w:tcPr>
          <w:p w14:paraId="7FC3CF87" w14:textId="77777777" w:rsidR="00EC79A2" w:rsidRPr="004B4604" w:rsidRDefault="00EC79A2" w:rsidP="00EC79A2">
            <w:pPr>
              <w:ind w:left="295"/>
              <w:rPr>
                <w:rFonts w:ascii="Arial" w:hAnsi="Arial" w:cs="Arial"/>
                <w:sz w:val="18"/>
                <w:szCs w:val="18"/>
              </w:rPr>
            </w:pPr>
            <w:r w:rsidRPr="004B4604">
              <w:rPr>
                <w:rFonts w:ascii="Arial" w:hAnsi="Arial" w:cs="Arial"/>
                <w:sz w:val="18"/>
                <w:szCs w:val="18"/>
              </w:rPr>
              <w:t>Opening net book value</w:t>
            </w:r>
          </w:p>
        </w:tc>
        <w:tc>
          <w:tcPr>
            <w:tcW w:w="2016" w:type="dxa"/>
            <w:tcBorders>
              <w:top w:val="nil"/>
              <w:left w:val="nil"/>
              <w:bottom w:val="nil"/>
              <w:right w:val="nil"/>
            </w:tcBorders>
          </w:tcPr>
          <w:p w14:paraId="15FD78AA" w14:textId="2E80DCD8" w:rsidR="00EC79A2" w:rsidRPr="004B4604" w:rsidRDefault="00EC79A2" w:rsidP="00EC79A2">
            <w:pPr>
              <w:ind w:right="-72"/>
              <w:jc w:val="right"/>
              <w:rPr>
                <w:rFonts w:ascii="Arial" w:hAnsi="Arial" w:cs="Arial"/>
                <w:sz w:val="18"/>
                <w:szCs w:val="18"/>
              </w:rPr>
            </w:pPr>
            <w:r w:rsidRPr="004B4604">
              <w:rPr>
                <w:rFonts w:ascii="Arial" w:hAnsi="Arial" w:cs="Arial"/>
                <w:sz w:val="18"/>
                <w:szCs w:val="18"/>
              </w:rPr>
              <w:t xml:space="preserve"> 122,804,387 </w:t>
            </w:r>
          </w:p>
        </w:tc>
        <w:tc>
          <w:tcPr>
            <w:tcW w:w="2016" w:type="dxa"/>
            <w:tcBorders>
              <w:top w:val="nil"/>
              <w:left w:val="nil"/>
              <w:bottom w:val="nil"/>
              <w:right w:val="nil"/>
            </w:tcBorders>
          </w:tcPr>
          <w:p w14:paraId="380AC6BC" w14:textId="722B318B" w:rsidR="00EC79A2" w:rsidRPr="004B4604" w:rsidRDefault="00EC79A2" w:rsidP="00EC79A2">
            <w:pPr>
              <w:ind w:right="-72"/>
              <w:jc w:val="right"/>
              <w:rPr>
                <w:rFonts w:ascii="Arial" w:hAnsi="Arial" w:cs="Arial"/>
                <w:sz w:val="18"/>
                <w:szCs w:val="18"/>
              </w:rPr>
            </w:pPr>
            <w:r w:rsidRPr="004B4604">
              <w:rPr>
                <w:rFonts w:ascii="Arial" w:hAnsi="Arial" w:cs="Arial"/>
                <w:sz w:val="18"/>
                <w:szCs w:val="18"/>
              </w:rPr>
              <w:t xml:space="preserve"> 4,000,000 </w:t>
            </w:r>
          </w:p>
        </w:tc>
      </w:tr>
      <w:tr w:rsidR="004B4604" w:rsidRPr="004B4604" w14:paraId="1AF1D7C2" w14:textId="77777777" w:rsidTr="00494881">
        <w:trPr>
          <w:trHeight w:val="20"/>
        </w:trPr>
        <w:tc>
          <w:tcPr>
            <w:tcW w:w="5285" w:type="dxa"/>
            <w:tcBorders>
              <w:top w:val="nil"/>
              <w:left w:val="nil"/>
              <w:bottom w:val="nil"/>
              <w:right w:val="nil"/>
            </w:tcBorders>
          </w:tcPr>
          <w:p w14:paraId="3B2AFACC" w14:textId="43B3DFD6" w:rsidR="00EC79A2" w:rsidRPr="004B4604" w:rsidRDefault="00EC79A2" w:rsidP="00EC79A2">
            <w:pPr>
              <w:ind w:left="295"/>
              <w:rPr>
                <w:rFonts w:ascii="Arial" w:hAnsi="Arial" w:cs="Arial"/>
                <w:sz w:val="18"/>
                <w:szCs w:val="18"/>
              </w:rPr>
            </w:pPr>
            <w:r w:rsidRPr="004B4604">
              <w:rPr>
                <w:rFonts w:ascii="Arial" w:hAnsi="Arial" w:cs="Arial"/>
                <w:sz w:val="18"/>
                <w:szCs w:val="18"/>
              </w:rPr>
              <w:t>Share of gain</w:t>
            </w:r>
          </w:p>
        </w:tc>
        <w:tc>
          <w:tcPr>
            <w:tcW w:w="2016" w:type="dxa"/>
            <w:tcBorders>
              <w:top w:val="nil"/>
              <w:left w:val="nil"/>
              <w:bottom w:val="nil"/>
              <w:right w:val="nil"/>
            </w:tcBorders>
          </w:tcPr>
          <w:p w14:paraId="7AE439D3" w14:textId="20A51B9E" w:rsidR="00EC79A2" w:rsidRPr="004B4604" w:rsidRDefault="00EC79A2" w:rsidP="00EC79A2">
            <w:pPr>
              <w:ind w:right="-72"/>
              <w:jc w:val="right"/>
              <w:rPr>
                <w:rFonts w:ascii="Arial" w:hAnsi="Arial" w:cs="Arial"/>
                <w:sz w:val="18"/>
                <w:szCs w:val="18"/>
              </w:rPr>
            </w:pPr>
            <w:r w:rsidRPr="004B4604">
              <w:rPr>
                <w:rFonts w:ascii="Arial" w:hAnsi="Arial" w:cs="Arial"/>
                <w:sz w:val="18"/>
                <w:szCs w:val="18"/>
              </w:rPr>
              <w:t xml:space="preserve"> 27,497,026 </w:t>
            </w:r>
          </w:p>
        </w:tc>
        <w:tc>
          <w:tcPr>
            <w:tcW w:w="2016" w:type="dxa"/>
            <w:tcBorders>
              <w:top w:val="nil"/>
              <w:left w:val="nil"/>
              <w:bottom w:val="nil"/>
              <w:right w:val="nil"/>
            </w:tcBorders>
          </w:tcPr>
          <w:p w14:paraId="208B4C10" w14:textId="7E188DD7" w:rsidR="00EC79A2" w:rsidRPr="004B4604" w:rsidRDefault="00EC79A2" w:rsidP="00EC79A2">
            <w:pPr>
              <w:ind w:right="-72"/>
              <w:jc w:val="right"/>
              <w:rPr>
                <w:rFonts w:ascii="Arial" w:hAnsi="Arial" w:cs="Arial"/>
                <w:sz w:val="18"/>
                <w:szCs w:val="18"/>
              </w:rPr>
            </w:pPr>
            <w:r w:rsidRPr="004B4604">
              <w:rPr>
                <w:rFonts w:ascii="Arial" w:hAnsi="Arial" w:cs="Arial"/>
                <w:sz w:val="18"/>
                <w:szCs w:val="18"/>
              </w:rPr>
              <w:t xml:space="preserve"> - </w:t>
            </w:r>
          </w:p>
        </w:tc>
      </w:tr>
      <w:tr w:rsidR="004B4604" w:rsidRPr="004B4604" w14:paraId="7B1DFBBE" w14:textId="77777777" w:rsidTr="00494881">
        <w:trPr>
          <w:trHeight w:val="20"/>
        </w:trPr>
        <w:tc>
          <w:tcPr>
            <w:tcW w:w="5285" w:type="dxa"/>
            <w:tcBorders>
              <w:top w:val="nil"/>
              <w:left w:val="nil"/>
              <w:bottom w:val="nil"/>
              <w:right w:val="nil"/>
            </w:tcBorders>
          </w:tcPr>
          <w:p w14:paraId="2190C635" w14:textId="7BDA28C9" w:rsidR="00EC79A2" w:rsidRPr="004B4604" w:rsidRDefault="00EC79A2" w:rsidP="00EC79A2">
            <w:pPr>
              <w:ind w:left="295"/>
              <w:rPr>
                <w:rFonts w:ascii="Arial" w:hAnsi="Arial" w:cs="Arial"/>
                <w:sz w:val="18"/>
                <w:szCs w:val="18"/>
              </w:rPr>
            </w:pPr>
            <w:r w:rsidRPr="004B4604">
              <w:rPr>
                <w:rFonts w:ascii="Arial" w:hAnsi="Arial" w:cs="Arial"/>
                <w:sz w:val="18"/>
                <w:szCs w:val="18"/>
              </w:rPr>
              <w:t>Exchange rate differences</w:t>
            </w:r>
          </w:p>
        </w:tc>
        <w:tc>
          <w:tcPr>
            <w:tcW w:w="2016" w:type="dxa"/>
            <w:tcBorders>
              <w:top w:val="nil"/>
              <w:left w:val="nil"/>
              <w:bottom w:val="single" w:sz="4" w:space="0" w:color="auto"/>
              <w:right w:val="nil"/>
            </w:tcBorders>
          </w:tcPr>
          <w:p w14:paraId="4A1094C1" w14:textId="79214B5F" w:rsidR="00EC79A2" w:rsidRPr="004B4604" w:rsidRDefault="00EC79A2" w:rsidP="00EC79A2">
            <w:pPr>
              <w:ind w:right="-72"/>
              <w:jc w:val="right"/>
              <w:rPr>
                <w:rFonts w:ascii="Arial" w:hAnsi="Arial" w:cs="Arial"/>
                <w:sz w:val="18"/>
                <w:szCs w:val="18"/>
              </w:rPr>
            </w:pPr>
            <w:r w:rsidRPr="004B4604">
              <w:rPr>
                <w:rFonts w:ascii="Arial" w:hAnsi="Arial" w:cs="Arial"/>
                <w:sz w:val="18"/>
                <w:szCs w:val="18"/>
              </w:rPr>
              <w:t xml:space="preserve"> 5,947,346 </w:t>
            </w:r>
          </w:p>
        </w:tc>
        <w:tc>
          <w:tcPr>
            <w:tcW w:w="2016" w:type="dxa"/>
            <w:tcBorders>
              <w:top w:val="nil"/>
              <w:left w:val="nil"/>
              <w:bottom w:val="single" w:sz="4" w:space="0" w:color="auto"/>
              <w:right w:val="nil"/>
            </w:tcBorders>
          </w:tcPr>
          <w:p w14:paraId="79277E1C" w14:textId="0F066420" w:rsidR="00EC79A2" w:rsidRPr="004B4604" w:rsidRDefault="00EC79A2" w:rsidP="00EC79A2">
            <w:pPr>
              <w:ind w:right="-72"/>
              <w:jc w:val="right"/>
              <w:rPr>
                <w:rFonts w:ascii="Arial" w:hAnsi="Arial" w:cs="Arial"/>
                <w:sz w:val="18"/>
                <w:szCs w:val="18"/>
              </w:rPr>
            </w:pPr>
            <w:r w:rsidRPr="004B4604">
              <w:rPr>
                <w:rFonts w:ascii="Arial" w:hAnsi="Arial" w:cs="Arial"/>
                <w:sz w:val="18"/>
                <w:szCs w:val="18"/>
              </w:rPr>
              <w:t xml:space="preserve"> - </w:t>
            </w:r>
          </w:p>
        </w:tc>
      </w:tr>
      <w:tr w:rsidR="004B4604" w:rsidRPr="004B4604" w14:paraId="5C19EF01" w14:textId="77777777" w:rsidTr="00494881">
        <w:trPr>
          <w:trHeight w:val="20"/>
        </w:trPr>
        <w:tc>
          <w:tcPr>
            <w:tcW w:w="5285" w:type="dxa"/>
            <w:tcBorders>
              <w:top w:val="nil"/>
              <w:left w:val="nil"/>
              <w:bottom w:val="nil"/>
              <w:right w:val="nil"/>
            </w:tcBorders>
          </w:tcPr>
          <w:p w14:paraId="577A42CF" w14:textId="77777777" w:rsidR="00494493" w:rsidRPr="004B4604" w:rsidRDefault="00494493" w:rsidP="00A61CCC">
            <w:pPr>
              <w:ind w:left="295"/>
              <w:rPr>
                <w:rFonts w:ascii="Arial" w:hAnsi="Arial" w:cs="Arial"/>
                <w:sz w:val="18"/>
                <w:szCs w:val="18"/>
              </w:rPr>
            </w:pPr>
          </w:p>
        </w:tc>
        <w:tc>
          <w:tcPr>
            <w:tcW w:w="2016" w:type="dxa"/>
            <w:tcBorders>
              <w:top w:val="nil"/>
              <w:left w:val="nil"/>
              <w:bottom w:val="nil"/>
              <w:right w:val="nil"/>
            </w:tcBorders>
          </w:tcPr>
          <w:p w14:paraId="0861D6CB" w14:textId="77777777" w:rsidR="00494493" w:rsidRPr="004B4604" w:rsidRDefault="00494493" w:rsidP="00A61CCC">
            <w:pPr>
              <w:ind w:right="-72"/>
              <w:jc w:val="right"/>
              <w:rPr>
                <w:rFonts w:ascii="Arial" w:hAnsi="Arial" w:cs="Arial"/>
                <w:sz w:val="18"/>
                <w:szCs w:val="18"/>
              </w:rPr>
            </w:pPr>
          </w:p>
        </w:tc>
        <w:tc>
          <w:tcPr>
            <w:tcW w:w="2016" w:type="dxa"/>
            <w:tcBorders>
              <w:top w:val="nil"/>
              <w:left w:val="nil"/>
              <w:bottom w:val="nil"/>
              <w:right w:val="nil"/>
            </w:tcBorders>
          </w:tcPr>
          <w:p w14:paraId="2C79EA30" w14:textId="77777777" w:rsidR="00494493" w:rsidRPr="004B4604" w:rsidRDefault="00494493" w:rsidP="00A61CCC">
            <w:pPr>
              <w:ind w:right="-72"/>
              <w:jc w:val="right"/>
              <w:rPr>
                <w:rFonts w:ascii="Arial" w:hAnsi="Arial" w:cs="Arial"/>
                <w:sz w:val="18"/>
                <w:szCs w:val="18"/>
              </w:rPr>
            </w:pPr>
          </w:p>
        </w:tc>
      </w:tr>
      <w:tr w:rsidR="00022692" w:rsidRPr="004B4604" w14:paraId="16B441E4" w14:textId="77777777" w:rsidTr="00494881">
        <w:trPr>
          <w:trHeight w:val="20"/>
        </w:trPr>
        <w:tc>
          <w:tcPr>
            <w:tcW w:w="5285" w:type="dxa"/>
            <w:tcBorders>
              <w:top w:val="nil"/>
              <w:left w:val="nil"/>
              <w:bottom w:val="nil"/>
              <w:right w:val="nil"/>
            </w:tcBorders>
          </w:tcPr>
          <w:p w14:paraId="04694000" w14:textId="77777777" w:rsidR="00022692" w:rsidRPr="004B4604" w:rsidRDefault="00022692" w:rsidP="00A61CCC">
            <w:pPr>
              <w:ind w:left="295"/>
              <w:rPr>
                <w:rFonts w:ascii="Arial" w:hAnsi="Arial" w:cs="Arial"/>
                <w:sz w:val="18"/>
                <w:szCs w:val="18"/>
              </w:rPr>
            </w:pPr>
            <w:r w:rsidRPr="004B4604">
              <w:rPr>
                <w:rFonts w:ascii="Arial" w:hAnsi="Arial" w:cs="Arial"/>
                <w:sz w:val="18"/>
                <w:szCs w:val="18"/>
              </w:rPr>
              <w:t>Closing net book value</w:t>
            </w:r>
          </w:p>
        </w:tc>
        <w:tc>
          <w:tcPr>
            <w:tcW w:w="2016" w:type="dxa"/>
            <w:tcBorders>
              <w:top w:val="nil"/>
              <w:left w:val="nil"/>
              <w:bottom w:val="single" w:sz="4" w:space="0" w:color="auto"/>
              <w:right w:val="nil"/>
            </w:tcBorders>
          </w:tcPr>
          <w:p w14:paraId="54C8E12C" w14:textId="7EDC33A3" w:rsidR="00022692" w:rsidRPr="004B4604" w:rsidRDefault="00EC79A2" w:rsidP="00A61CCC">
            <w:pPr>
              <w:ind w:right="-72"/>
              <w:jc w:val="right"/>
              <w:rPr>
                <w:rFonts w:ascii="Arial" w:hAnsi="Arial" w:cs="Arial"/>
                <w:sz w:val="18"/>
                <w:szCs w:val="18"/>
                <w:lang w:val="en-GB"/>
              </w:rPr>
            </w:pPr>
            <w:r w:rsidRPr="004B4604">
              <w:rPr>
                <w:rFonts w:ascii="Arial" w:hAnsi="Arial" w:cs="Arial"/>
                <w:sz w:val="18"/>
                <w:szCs w:val="18"/>
                <w:lang w:val="en-GB"/>
              </w:rPr>
              <w:t>156,248,759</w:t>
            </w:r>
          </w:p>
        </w:tc>
        <w:tc>
          <w:tcPr>
            <w:tcW w:w="2016" w:type="dxa"/>
            <w:tcBorders>
              <w:top w:val="nil"/>
              <w:left w:val="nil"/>
              <w:bottom w:val="single" w:sz="4" w:space="0" w:color="auto"/>
              <w:right w:val="nil"/>
            </w:tcBorders>
          </w:tcPr>
          <w:p w14:paraId="39734895" w14:textId="11D30C36" w:rsidR="00022692" w:rsidRPr="004B4604" w:rsidRDefault="00EC79A2" w:rsidP="00A61CCC">
            <w:pPr>
              <w:ind w:right="-72"/>
              <w:jc w:val="right"/>
              <w:rPr>
                <w:rFonts w:ascii="Arial" w:hAnsi="Arial" w:cs="Arial"/>
                <w:sz w:val="18"/>
                <w:szCs w:val="18"/>
                <w:lang w:val="en-GB"/>
              </w:rPr>
            </w:pPr>
            <w:r w:rsidRPr="004B4604">
              <w:rPr>
                <w:rFonts w:ascii="Arial" w:hAnsi="Arial" w:cs="Arial"/>
                <w:sz w:val="18"/>
                <w:szCs w:val="18"/>
                <w:lang w:val="en-GB"/>
              </w:rPr>
              <w:t>4,000,000</w:t>
            </w:r>
          </w:p>
        </w:tc>
      </w:tr>
    </w:tbl>
    <w:p w14:paraId="25A941C6" w14:textId="77777777" w:rsidR="00784BBD" w:rsidRPr="004B4604" w:rsidRDefault="00784BBD" w:rsidP="00A61CCC">
      <w:pPr>
        <w:rPr>
          <w:rFonts w:ascii="Arial" w:eastAsia="Arial Unicode MS" w:hAnsi="Arial" w:cs="Arial"/>
          <w:sz w:val="18"/>
          <w:szCs w:val="18"/>
          <w:lang w:bidi="th-TH"/>
        </w:rPr>
      </w:pPr>
    </w:p>
    <w:p w14:paraId="40D26188" w14:textId="77777777" w:rsidR="009B42DE" w:rsidRPr="004B4604" w:rsidRDefault="009B42DE" w:rsidP="00A61CCC">
      <w:pPr>
        <w:rPr>
          <w:rFonts w:ascii="Arial" w:eastAsia="Arial Unicode MS" w:hAnsi="Arial" w:cs="Arial"/>
          <w:sz w:val="18"/>
          <w:szCs w:val="18"/>
          <w:lang w:bidi="th-TH"/>
        </w:rPr>
      </w:pPr>
    </w:p>
    <w:tbl>
      <w:tblPr>
        <w:tblW w:w="9461" w:type="dxa"/>
        <w:tblLook w:val="04A0" w:firstRow="1" w:lastRow="0" w:firstColumn="1" w:lastColumn="0" w:noHBand="0" w:noVBand="1"/>
      </w:tblPr>
      <w:tblGrid>
        <w:gridCol w:w="9461"/>
      </w:tblGrid>
      <w:tr w:rsidR="00C7536A" w:rsidRPr="004B4604" w14:paraId="57765095" w14:textId="77777777" w:rsidTr="00B05176">
        <w:trPr>
          <w:trHeight w:val="386"/>
        </w:trPr>
        <w:tc>
          <w:tcPr>
            <w:tcW w:w="9461" w:type="dxa"/>
            <w:vAlign w:val="center"/>
          </w:tcPr>
          <w:p w14:paraId="20B83FDA" w14:textId="7EB178E4" w:rsidR="00C7536A" w:rsidRPr="004B4604" w:rsidRDefault="00AE0F1E" w:rsidP="00A61CCC">
            <w:pPr>
              <w:tabs>
                <w:tab w:val="left" w:pos="545"/>
              </w:tabs>
              <w:ind w:left="432" w:hanging="537"/>
              <w:jc w:val="both"/>
              <w:rPr>
                <w:rFonts w:ascii="Arial" w:eastAsia="Arial Unicode MS" w:hAnsi="Arial" w:cs="Arial"/>
                <w:b/>
                <w:bCs/>
                <w:sz w:val="18"/>
                <w:szCs w:val="18"/>
                <w:cs/>
                <w:lang w:val="en-GB"/>
              </w:rPr>
            </w:pPr>
            <w:r w:rsidRPr="004B4604">
              <w:rPr>
                <w:rFonts w:ascii="Arial" w:eastAsia="Arial Unicode MS" w:hAnsi="Arial" w:cs="Arial"/>
                <w:b/>
                <w:bCs/>
                <w:sz w:val="18"/>
                <w:szCs w:val="18"/>
                <w:lang w:val="en-GB" w:bidi="th-TH"/>
              </w:rPr>
              <w:t>11</w:t>
            </w:r>
            <w:r w:rsidR="00C7536A" w:rsidRPr="004B4604">
              <w:rPr>
                <w:rFonts w:ascii="Arial" w:eastAsia="Arial Unicode MS" w:hAnsi="Arial" w:cs="Arial"/>
                <w:b/>
                <w:bCs/>
                <w:sz w:val="18"/>
                <w:szCs w:val="18"/>
                <w:lang w:val="en-GB" w:bidi="th-TH"/>
              </w:rPr>
              <w:tab/>
              <w:t>Property, plant and equipment</w:t>
            </w:r>
            <w:r w:rsidR="00650A9A" w:rsidRPr="004B4604">
              <w:rPr>
                <w:rFonts w:ascii="Arial" w:eastAsia="Arial Unicode MS" w:hAnsi="Arial" w:cs="Arial"/>
                <w:b/>
                <w:bCs/>
                <w:sz w:val="18"/>
                <w:szCs w:val="18"/>
                <w:lang w:val="en-GB" w:bidi="th-TH"/>
              </w:rPr>
              <w:t xml:space="preserve">, </w:t>
            </w:r>
            <w:r w:rsidR="00A10F53" w:rsidRPr="004B4604">
              <w:rPr>
                <w:rFonts w:ascii="Arial" w:eastAsia="Arial Unicode MS" w:hAnsi="Arial" w:cs="Arial"/>
                <w:b/>
                <w:bCs/>
                <w:sz w:val="18"/>
                <w:szCs w:val="18"/>
                <w:lang w:val="en-GB" w:bidi="th-TH"/>
              </w:rPr>
              <w:t>intangible assets</w:t>
            </w:r>
            <w:r w:rsidR="0057223C" w:rsidRPr="004B4604">
              <w:rPr>
                <w:rFonts w:ascii="Arial" w:eastAsia="Arial Unicode MS" w:hAnsi="Arial" w:cs="Arial"/>
                <w:b/>
                <w:bCs/>
                <w:sz w:val="18"/>
                <w:szCs w:val="18"/>
                <w:lang w:val="en-GB" w:bidi="th-TH"/>
              </w:rPr>
              <w:t>,</w:t>
            </w:r>
            <w:r w:rsidR="00C7536A" w:rsidRPr="004B4604">
              <w:rPr>
                <w:rFonts w:ascii="Arial" w:eastAsia="Arial Unicode MS" w:hAnsi="Arial" w:cs="Arial"/>
                <w:b/>
                <w:bCs/>
                <w:sz w:val="18"/>
                <w:szCs w:val="18"/>
                <w:lang w:val="en-GB" w:bidi="th-TH"/>
              </w:rPr>
              <w:t xml:space="preserve"> and </w:t>
            </w:r>
            <w:r w:rsidR="00346EAB" w:rsidRPr="004B4604">
              <w:rPr>
                <w:rFonts w:ascii="Arial" w:eastAsia="Arial Unicode MS" w:hAnsi="Arial" w:cs="Arial"/>
                <w:b/>
                <w:bCs/>
                <w:sz w:val="18"/>
                <w:szCs w:val="18"/>
                <w:lang w:val="en-GB" w:bidi="th-TH"/>
              </w:rPr>
              <w:t>r</w:t>
            </w:r>
            <w:r w:rsidR="00C7536A" w:rsidRPr="004B4604">
              <w:rPr>
                <w:rFonts w:ascii="Arial" w:eastAsia="Arial Unicode MS" w:hAnsi="Arial" w:cs="Arial"/>
                <w:b/>
                <w:bCs/>
                <w:sz w:val="18"/>
                <w:szCs w:val="18"/>
                <w:lang w:val="en-GB" w:bidi="th-TH"/>
              </w:rPr>
              <w:t>ight-of-use assets</w:t>
            </w:r>
          </w:p>
        </w:tc>
      </w:tr>
    </w:tbl>
    <w:p w14:paraId="70FE49CE" w14:textId="77777777" w:rsidR="00C7536A" w:rsidRPr="004B4604" w:rsidRDefault="00C7536A" w:rsidP="00A61CCC">
      <w:pPr>
        <w:jc w:val="both"/>
        <w:rPr>
          <w:rFonts w:ascii="Arial" w:eastAsiaTheme="minorEastAsia" w:hAnsi="Arial" w:cs="Arial"/>
          <w:sz w:val="18"/>
          <w:szCs w:val="18"/>
          <w:lang w:val="en-GB"/>
        </w:rPr>
      </w:pPr>
    </w:p>
    <w:tbl>
      <w:tblPr>
        <w:tblW w:w="9452" w:type="dxa"/>
        <w:tblLayout w:type="fixed"/>
        <w:tblLook w:val="0000" w:firstRow="0" w:lastRow="0" w:firstColumn="0" w:lastColumn="0" w:noHBand="0" w:noVBand="0"/>
      </w:tblPr>
      <w:tblGrid>
        <w:gridCol w:w="4491"/>
        <w:gridCol w:w="1701"/>
        <w:gridCol w:w="1701"/>
        <w:gridCol w:w="1559"/>
      </w:tblGrid>
      <w:tr w:rsidR="004B4604" w:rsidRPr="004B4604" w14:paraId="680FB17B" w14:textId="472F0ECA" w:rsidTr="002210E1">
        <w:trPr>
          <w:cantSplit/>
          <w:trHeight w:val="20"/>
        </w:trPr>
        <w:tc>
          <w:tcPr>
            <w:tcW w:w="4491" w:type="dxa"/>
            <w:vAlign w:val="bottom"/>
          </w:tcPr>
          <w:p w14:paraId="66625055" w14:textId="77777777" w:rsidR="00472547" w:rsidRPr="004B4604" w:rsidRDefault="00472547" w:rsidP="00A61CCC">
            <w:pPr>
              <w:numPr>
                <w:ilvl w:val="12"/>
                <w:numId w:val="0"/>
              </w:numPr>
              <w:ind w:left="-101"/>
              <w:rPr>
                <w:rFonts w:ascii="Arial" w:hAnsi="Arial" w:cs="Arial"/>
                <w:b/>
                <w:bCs/>
                <w:sz w:val="18"/>
                <w:szCs w:val="18"/>
              </w:rPr>
            </w:pPr>
          </w:p>
        </w:tc>
        <w:tc>
          <w:tcPr>
            <w:tcW w:w="4961" w:type="dxa"/>
            <w:gridSpan w:val="3"/>
            <w:tcBorders>
              <w:bottom w:val="single" w:sz="4" w:space="0" w:color="auto"/>
            </w:tcBorders>
            <w:vAlign w:val="bottom"/>
          </w:tcPr>
          <w:p w14:paraId="735737C4" w14:textId="64274E35" w:rsidR="00472547" w:rsidRPr="004B4604" w:rsidRDefault="00472547" w:rsidP="00A61CCC">
            <w:pPr>
              <w:ind w:left="-40" w:right="-72"/>
              <w:jc w:val="center"/>
              <w:rPr>
                <w:rFonts w:ascii="Arial" w:hAnsi="Arial" w:cs="Arial"/>
                <w:b/>
                <w:bCs/>
                <w:sz w:val="18"/>
                <w:szCs w:val="18"/>
              </w:rPr>
            </w:pPr>
            <w:r w:rsidRPr="004B4604">
              <w:rPr>
                <w:rFonts w:ascii="Arial" w:hAnsi="Arial" w:cs="Arial"/>
                <w:b/>
                <w:bCs/>
                <w:sz w:val="18"/>
                <w:szCs w:val="18"/>
              </w:rPr>
              <w:t>Consolidated financial information</w:t>
            </w:r>
          </w:p>
        </w:tc>
      </w:tr>
      <w:tr w:rsidR="004B4604" w:rsidRPr="004B4604" w14:paraId="1B9784AD" w14:textId="329374AF" w:rsidTr="002210E1">
        <w:trPr>
          <w:cantSplit/>
          <w:trHeight w:val="20"/>
        </w:trPr>
        <w:tc>
          <w:tcPr>
            <w:tcW w:w="4491" w:type="dxa"/>
            <w:vAlign w:val="bottom"/>
          </w:tcPr>
          <w:p w14:paraId="3D189A78" w14:textId="77777777" w:rsidR="00472547" w:rsidRPr="004B4604" w:rsidRDefault="00472547" w:rsidP="00A61CCC">
            <w:pPr>
              <w:numPr>
                <w:ilvl w:val="12"/>
                <w:numId w:val="0"/>
              </w:numPr>
              <w:ind w:left="-101"/>
              <w:rPr>
                <w:rFonts w:ascii="Arial" w:hAnsi="Arial" w:cs="Arial"/>
                <w:b/>
                <w:bCs/>
                <w:sz w:val="18"/>
                <w:szCs w:val="18"/>
              </w:rPr>
            </w:pPr>
          </w:p>
        </w:tc>
        <w:tc>
          <w:tcPr>
            <w:tcW w:w="1701" w:type="dxa"/>
            <w:vAlign w:val="bottom"/>
          </w:tcPr>
          <w:p w14:paraId="73EABED0" w14:textId="77777777"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 xml:space="preserve">Property, plant </w:t>
            </w:r>
          </w:p>
        </w:tc>
        <w:tc>
          <w:tcPr>
            <w:tcW w:w="1701" w:type="dxa"/>
            <w:vAlign w:val="bottom"/>
          </w:tcPr>
          <w:p w14:paraId="0FA72DDF" w14:textId="347AF724"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Intangible</w:t>
            </w:r>
          </w:p>
        </w:tc>
        <w:tc>
          <w:tcPr>
            <w:tcW w:w="1559" w:type="dxa"/>
            <w:vAlign w:val="bottom"/>
          </w:tcPr>
          <w:p w14:paraId="5DF02BA6" w14:textId="585E6E02"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Right-of-use</w:t>
            </w:r>
          </w:p>
        </w:tc>
      </w:tr>
      <w:tr w:rsidR="004B4604" w:rsidRPr="004B4604" w14:paraId="0CC437B2" w14:textId="75B9F0D5" w:rsidTr="002210E1">
        <w:trPr>
          <w:cantSplit/>
          <w:trHeight w:val="20"/>
        </w:trPr>
        <w:tc>
          <w:tcPr>
            <w:tcW w:w="4491" w:type="dxa"/>
            <w:vAlign w:val="bottom"/>
          </w:tcPr>
          <w:p w14:paraId="1EC9B153" w14:textId="77777777" w:rsidR="00472547" w:rsidRPr="004B4604" w:rsidRDefault="00472547" w:rsidP="00A61CCC">
            <w:pPr>
              <w:numPr>
                <w:ilvl w:val="12"/>
                <w:numId w:val="0"/>
              </w:numPr>
              <w:ind w:left="-101"/>
              <w:rPr>
                <w:rFonts w:ascii="Arial" w:hAnsi="Arial" w:cs="Arial"/>
                <w:b/>
                <w:bCs/>
                <w:sz w:val="18"/>
                <w:szCs w:val="18"/>
              </w:rPr>
            </w:pPr>
          </w:p>
        </w:tc>
        <w:tc>
          <w:tcPr>
            <w:tcW w:w="1701" w:type="dxa"/>
            <w:vAlign w:val="bottom"/>
          </w:tcPr>
          <w:p w14:paraId="3AA473C7" w14:textId="77777777"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and equipment</w:t>
            </w:r>
          </w:p>
        </w:tc>
        <w:tc>
          <w:tcPr>
            <w:tcW w:w="1701" w:type="dxa"/>
            <w:vAlign w:val="bottom"/>
          </w:tcPr>
          <w:p w14:paraId="51FA5CBA" w14:textId="77777777"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assets</w:t>
            </w:r>
          </w:p>
        </w:tc>
        <w:tc>
          <w:tcPr>
            <w:tcW w:w="1559" w:type="dxa"/>
            <w:vAlign w:val="bottom"/>
          </w:tcPr>
          <w:p w14:paraId="79591D4D" w14:textId="39AF1838"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assets</w:t>
            </w:r>
          </w:p>
        </w:tc>
      </w:tr>
      <w:tr w:rsidR="004B4604" w:rsidRPr="004B4604" w14:paraId="02715E76" w14:textId="32B115E7" w:rsidTr="002210E1">
        <w:trPr>
          <w:cantSplit/>
          <w:trHeight w:val="99"/>
        </w:trPr>
        <w:tc>
          <w:tcPr>
            <w:tcW w:w="4491" w:type="dxa"/>
            <w:vAlign w:val="bottom"/>
          </w:tcPr>
          <w:p w14:paraId="5E995F42" w14:textId="76DE81EE" w:rsidR="00472547" w:rsidRPr="004B4604" w:rsidRDefault="00472547" w:rsidP="00A61CCC">
            <w:pPr>
              <w:numPr>
                <w:ilvl w:val="12"/>
                <w:numId w:val="0"/>
              </w:numPr>
              <w:ind w:left="-101"/>
              <w:rPr>
                <w:rFonts w:ascii="Arial" w:hAnsi="Arial" w:cs="Arial"/>
                <w:b/>
                <w:bCs/>
                <w:sz w:val="18"/>
                <w:szCs w:val="18"/>
              </w:rPr>
            </w:pPr>
          </w:p>
        </w:tc>
        <w:tc>
          <w:tcPr>
            <w:tcW w:w="1701" w:type="dxa"/>
            <w:tcBorders>
              <w:bottom w:val="single" w:sz="4" w:space="0" w:color="auto"/>
            </w:tcBorders>
            <w:vAlign w:val="bottom"/>
          </w:tcPr>
          <w:p w14:paraId="3CE85EA3" w14:textId="77777777" w:rsidR="00472547" w:rsidRPr="004B4604" w:rsidRDefault="00472547" w:rsidP="00A61CCC">
            <w:pPr>
              <w:numPr>
                <w:ilvl w:val="12"/>
                <w:numId w:val="0"/>
              </w:numPr>
              <w:ind w:right="-72"/>
              <w:jc w:val="right"/>
              <w:rPr>
                <w:rFonts w:ascii="Arial" w:hAnsi="Arial" w:cs="Arial"/>
                <w:b/>
                <w:bCs/>
                <w:sz w:val="18"/>
                <w:szCs w:val="18"/>
                <w:cs/>
              </w:rPr>
            </w:pPr>
            <w:r w:rsidRPr="004B4604">
              <w:rPr>
                <w:rFonts w:ascii="Arial" w:hAnsi="Arial" w:cs="Arial"/>
                <w:b/>
                <w:bCs/>
                <w:sz w:val="18"/>
                <w:szCs w:val="18"/>
              </w:rPr>
              <w:t>Baht</w:t>
            </w:r>
          </w:p>
        </w:tc>
        <w:tc>
          <w:tcPr>
            <w:tcW w:w="1701" w:type="dxa"/>
            <w:tcBorders>
              <w:bottom w:val="single" w:sz="4" w:space="0" w:color="auto"/>
            </w:tcBorders>
            <w:vAlign w:val="bottom"/>
          </w:tcPr>
          <w:p w14:paraId="39837020" w14:textId="77777777" w:rsidR="00472547" w:rsidRPr="004B4604" w:rsidRDefault="00472547" w:rsidP="00A61CCC">
            <w:pPr>
              <w:numPr>
                <w:ilvl w:val="12"/>
                <w:numId w:val="0"/>
              </w:numPr>
              <w:ind w:right="-72"/>
              <w:jc w:val="right"/>
              <w:rPr>
                <w:rFonts w:ascii="Arial" w:hAnsi="Arial" w:cs="Arial"/>
                <w:b/>
                <w:bCs/>
                <w:sz w:val="18"/>
                <w:szCs w:val="18"/>
                <w:cs/>
              </w:rPr>
            </w:pPr>
            <w:r w:rsidRPr="004B4604">
              <w:rPr>
                <w:rFonts w:ascii="Arial" w:hAnsi="Arial" w:cs="Arial"/>
                <w:b/>
                <w:bCs/>
                <w:sz w:val="18"/>
                <w:szCs w:val="18"/>
              </w:rPr>
              <w:t>Baht</w:t>
            </w:r>
          </w:p>
        </w:tc>
        <w:tc>
          <w:tcPr>
            <w:tcW w:w="1559" w:type="dxa"/>
            <w:tcBorders>
              <w:bottom w:val="single" w:sz="4" w:space="0" w:color="auto"/>
            </w:tcBorders>
            <w:vAlign w:val="bottom"/>
          </w:tcPr>
          <w:p w14:paraId="4EA209FF" w14:textId="0D40FFDA"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Baht</w:t>
            </w:r>
          </w:p>
        </w:tc>
      </w:tr>
      <w:tr w:rsidR="004B4604" w:rsidRPr="004B4604" w14:paraId="6975626D" w14:textId="78DB8F71" w:rsidTr="002210E1">
        <w:trPr>
          <w:cantSplit/>
          <w:trHeight w:val="20"/>
        </w:trPr>
        <w:tc>
          <w:tcPr>
            <w:tcW w:w="4491" w:type="dxa"/>
            <w:vAlign w:val="bottom"/>
          </w:tcPr>
          <w:p w14:paraId="52417862" w14:textId="77777777" w:rsidR="00472547" w:rsidRPr="004B4604" w:rsidRDefault="00472547" w:rsidP="00A61CCC">
            <w:pPr>
              <w:ind w:left="-101"/>
              <w:rPr>
                <w:rFonts w:ascii="Arial" w:hAnsi="Arial" w:cs="Arial"/>
                <w:b/>
                <w:bCs/>
                <w:sz w:val="18"/>
                <w:szCs w:val="18"/>
              </w:rPr>
            </w:pPr>
          </w:p>
        </w:tc>
        <w:tc>
          <w:tcPr>
            <w:tcW w:w="1701" w:type="dxa"/>
            <w:tcBorders>
              <w:top w:val="single" w:sz="4" w:space="0" w:color="auto"/>
            </w:tcBorders>
            <w:vAlign w:val="bottom"/>
          </w:tcPr>
          <w:p w14:paraId="34B42531" w14:textId="77777777" w:rsidR="00472547" w:rsidRPr="004B4604" w:rsidRDefault="00472547" w:rsidP="00A61CCC">
            <w:pPr>
              <w:pStyle w:val="Header"/>
              <w:ind w:left="-14" w:right="-72"/>
              <w:jc w:val="right"/>
              <w:rPr>
                <w:rFonts w:ascii="Arial" w:hAnsi="Arial" w:cs="Arial"/>
                <w:b/>
                <w:bCs/>
                <w:sz w:val="18"/>
                <w:szCs w:val="18"/>
              </w:rPr>
            </w:pPr>
          </w:p>
        </w:tc>
        <w:tc>
          <w:tcPr>
            <w:tcW w:w="1701" w:type="dxa"/>
            <w:tcBorders>
              <w:top w:val="single" w:sz="4" w:space="0" w:color="auto"/>
            </w:tcBorders>
            <w:vAlign w:val="bottom"/>
          </w:tcPr>
          <w:p w14:paraId="7E038E41" w14:textId="77777777" w:rsidR="00472547" w:rsidRPr="004B4604" w:rsidRDefault="00472547" w:rsidP="00A61CCC">
            <w:pPr>
              <w:pStyle w:val="Header"/>
              <w:ind w:left="-14" w:right="-72"/>
              <w:jc w:val="right"/>
              <w:rPr>
                <w:rFonts w:ascii="Arial" w:hAnsi="Arial" w:cs="Arial"/>
                <w:b/>
                <w:bCs/>
                <w:sz w:val="18"/>
                <w:szCs w:val="18"/>
              </w:rPr>
            </w:pPr>
          </w:p>
        </w:tc>
        <w:tc>
          <w:tcPr>
            <w:tcW w:w="1559" w:type="dxa"/>
            <w:tcBorders>
              <w:top w:val="single" w:sz="4" w:space="0" w:color="auto"/>
            </w:tcBorders>
            <w:vAlign w:val="bottom"/>
          </w:tcPr>
          <w:p w14:paraId="1A1AD764" w14:textId="77777777" w:rsidR="00472547" w:rsidRPr="004B4604" w:rsidRDefault="00472547" w:rsidP="00A61CCC">
            <w:pPr>
              <w:pStyle w:val="Header"/>
              <w:ind w:left="-14" w:right="-72"/>
              <w:jc w:val="right"/>
              <w:rPr>
                <w:rFonts w:ascii="Arial" w:hAnsi="Arial" w:cs="Arial"/>
                <w:b/>
                <w:bCs/>
                <w:sz w:val="18"/>
                <w:szCs w:val="18"/>
              </w:rPr>
            </w:pPr>
          </w:p>
        </w:tc>
      </w:tr>
      <w:tr w:rsidR="004B4604" w:rsidRPr="004B4604" w14:paraId="7B9380AF" w14:textId="5F5CD540" w:rsidTr="002210E1">
        <w:trPr>
          <w:cantSplit/>
          <w:trHeight w:val="20"/>
        </w:trPr>
        <w:tc>
          <w:tcPr>
            <w:tcW w:w="4491" w:type="dxa"/>
            <w:vAlign w:val="bottom"/>
          </w:tcPr>
          <w:p w14:paraId="574DD187" w14:textId="3BE074CF" w:rsidR="000F1A11" w:rsidRPr="004B4604" w:rsidRDefault="000F1A11" w:rsidP="000F1A11">
            <w:pPr>
              <w:ind w:left="-101"/>
              <w:rPr>
                <w:rFonts w:ascii="Arial" w:hAnsi="Arial" w:cs="Arial"/>
                <w:sz w:val="18"/>
                <w:szCs w:val="18"/>
                <w:cs/>
              </w:rPr>
            </w:pPr>
            <w:r w:rsidRPr="004B4604">
              <w:rPr>
                <w:rFonts w:ascii="Arial" w:hAnsi="Arial" w:cs="Arial"/>
                <w:sz w:val="18"/>
                <w:szCs w:val="18"/>
              </w:rPr>
              <w:t xml:space="preserve">Opening net book amount </w:t>
            </w:r>
          </w:p>
        </w:tc>
        <w:tc>
          <w:tcPr>
            <w:tcW w:w="1701" w:type="dxa"/>
          </w:tcPr>
          <w:p w14:paraId="5F6C1164" w14:textId="18B55097" w:rsidR="000F1A11" w:rsidRPr="004B4604" w:rsidRDefault="000F1A11" w:rsidP="000F1A11">
            <w:pPr>
              <w:ind w:right="-72"/>
              <w:jc w:val="right"/>
              <w:rPr>
                <w:rFonts w:ascii="Arial" w:hAnsi="Arial" w:cs="Arial"/>
                <w:sz w:val="18"/>
                <w:szCs w:val="18"/>
                <w:cs/>
                <w:lang w:val="en-GB" w:bidi="th-TH"/>
              </w:rPr>
            </w:pPr>
            <w:r w:rsidRPr="004B4604">
              <w:rPr>
                <w:rFonts w:ascii="Arial" w:hAnsi="Arial" w:cs="Arial"/>
                <w:sz w:val="18"/>
                <w:szCs w:val="18"/>
              </w:rPr>
              <w:t xml:space="preserve">3,047,556,924 </w:t>
            </w:r>
          </w:p>
        </w:tc>
        <w:tc>
          <w:tcPr>
            <w:tcW w:w="1701" w:type="dxa"/>
          </w:tcPr>
          <w:p w14:paraId="4FE41201" w14:textId="58110421"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101,499,930 </w:t>
            </w:r>
          </w:p>
        </w:tc>
        <w:tc>
          <w:tcPr>
            <w:tcW w:w="1559" w:type="dxa"/>
          </w:tcPr>
          <w:p w14:paraId="076DD0AB" w14:textId="1FD84DD7"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38,038,487 </w:t>
            </w:r>
          </w:p>
        </w:tc>
      </w:tr>
      <w:tr w:rsidR="004B4604" w:rsidRPr="004B4604" w14:paraId="455EA12E" w14:textId="45BF5A32" w:rsidTr="001D4F06">
        <w:trPr>
          <w:cantSplit/>
          <w:trHeight w:val="20"/>
        </w:trPr>
        <w:tc>
          <w:tcPr>
            <w:tcW w:w="4491" w:type="dxa"/>
            <w:vAlign w:val="bottom"/>
          </w:tcPr>
          <w:p w14:paraId="64BCAEFC" w14:textId="77777777" w:rsidR="000F1A11" w:rsidRPr="004B4604" w:rsidRDefault="000F1A11" w:rsidP="000F1A11">
            <w:pPr>
              <w:ind w:left="-101"/>
              <w:rPr>
                <w:rFonts w:ascii="Arial" w:hAnsi="Arial" w:cs="Arial"/>
                <w:sz w:val="18"/>
                <w:szCs w:val="18"/>
                <w:cs/>
              </w:rPr>
            </w:pPr>
            <w:r w:rsidRPr="004B4604">
              <w:rPr>
                <w:rFonts w:ascii="Arial" w:hAnsi="Arial" w:cs="Arial"/>
                <w:sz w:val="18"/>
                <w:szCs w:val="18"/>
              </w:rPr>
              <w:t>Additions</w:t>
            </w:r>
          </w:p>
        </w:tc>
        <w:tc>
          <w:tcPr>
            <w:tcW w:w="1701" w:type="dxa"/>
          </w:tcPr>
          <w:p w14:paraId="3591EBAA" w14:textId="47C49D69"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13,805,61</w:t>
            </w:r>
            <w:r w:rsidR="008B1A3E" w:rsidRPr="004B4604">
              <w:rPr>
                <w:rFonts w:ascii="Arial" w:hAnsi="Arial" w:cs="Arial"/>
                <w:sz w:val="18"/>
                <w:szCs w:val="18"/>
              </w:rPr>
              <w:t>4</w:t>
            </w:r>
            <w:r w:rsidRPr="004B4604">
              <w:rPr>
                <w:rFonts w:ascii="Arial" w:hAnsi="Arial" w:cs="Arial"/>
                <w:sz w:val="18"/>
                <w:szCs w:val="18"/>
              </w:rPr>
              <w:t xml:space="preserve"> </w:t>
            </w:r>
          </w:p>
        </w:tc>
        <w:tc>
          <w:tcPr>
            <w:tcW w:w="1701" w:type="dxa"/>
          </w:tcPr>
          <w:p w14:paraId="3A0AA4BC" w14:textId="2565D237" w:rsidR="000F1A11" w:rsidRPr="004B4604" w:rsidRDefault="00556BA4" w:rsidP="000F1A11">
            <w:pPr>
              <w:ind w:right="-72"/>
              <w:jc w:val="right"/>
              <w:rPr>
                <w:rFonts w:ascii="Arial" w:hAnsi="Arial" w:cs="Arial"/>
                <w:sz w:val="18"/>
                <w:szCs w:val="18"/>
                <w:lang w:val="en-GB"/>
              </w:rPr>
            </w:pPr>
            <w:r w:rsidRPr="004B4604">
              <w:rPr>
                <w:rFonts w:ascii="Arial" w:hAnsi="Arial" w:cs="Arial"/>
                <w:sz w:val="18"/>
                <w:szCs w:val="18"/>
              </w:rPr>
              <w:t>1,663,317</w:t>
            </w:r>
          </w:p>
        </w:tc>
        <w:tc>
          <w:tcPr>
            <w:tcW w:w="1559" w:type="dxa"/>
          </w:tcPr>
          <w:p w14:paraId="58F41877" w14:textId="4E5987E1" w:rsidR="000F1A11" w:rsidRPr="004B4604" w:rsidRDefault="000F1A11" w:rsidP="000F1A11">
            <w:pPr>
              <w:ind w:right="-72"/>
              <w:jc w:val="right"/>
              <w:rPr>
                <w:rFonts w:ascii="Arial" w:hAnsi="Arial" w:cs="Arial"/>
                <w:sz w:val="18"/>
                <w:szCs w:val="18"/>
                <w:cs/>
                <w:lang w:val="en-GB" w:bidi="th-TH"/>
              </w:rPr>
            </w:pPr>
            <w:r w:rsidRPr="004B4604">
              <w:rPr>
                <w:rFonts w:ascii="Arial" w:hAnsi="Arial" w:cs="Arial"/>
                <w:sz w:val="18"/>
                <w:szCs w:val="18"/>
              </w:rPr>
              <w:t xml:space="preserve">10,156,474 </w:t>
            </w:r>
          </w:p>
        </w:tc>
      </w:tr>
      <w:tr w:rsidR="004B4604" w:rsidRPr="004B4604" w14:paraId="3ABBBA6F" w14:textId="021DACC2" w:rsidTr="001D4F06">
        <w:trPr>
          <w:cantSplit/>
          <w:trHeight w:val="20"/>
        </w:trPr>
        <w:tc>
          <w:tcPr>
            <w:tcW w:w="4491" w:type="dxa"/>
            <w:vAlign w:val="bottom"/>
          </w:tcPr>
          <w:p w14:paraId="72171B6D" w14:textId="699354DB" w:rsidR="000F1A11" w:rsidRPr="004B4604" w:rsidRDefault="000F1A11" w:rsidP="000F1A11">
            <w:pPr>
              <w:ind w:left="-101"/>
              <w:rPr>
                <w:rFonts w:ascii="Arial" w:hAnsi="Arial" w:cs="Arial"/>
                <w:sz w:val="18"/>
                <w:szCs w:val="18"/>
              </w:rPr>
            </w:pPr>
            <w:r w:rsidRPr="004B4604">
              <w:rPr>
                <w:rFonts w:ascii="Arial" w:hAnsi="Arial" w:cs="Arial"/>
                <w:sz w:val="18"/>
                <w:szCs w:val="18"/>
              </w:rPr>
              <w:t xml:space="preserve">Additions from acquisition of a subsidiary (Note </w:t>
            </w:r>
            <w:r w:rsidRPr="004B4604">
              <w:rPr>
                <w:rFonts w:ascii="Arial" w:hAnsi="Arial" w:cs="Arial"/>
                <w:sz w:val="18"/>
                <w:szCs w:val="18"/>
                <w:lang w:val="en-GB"/>
              </w:rPr>
              <w:t>10</w:t>
            </w:r>
            <w:r w:rsidRPr="004B4604">
              <w:rPr>
                <w:rFonts w:ascii="Arial" w:hAnsi="Arial" w:cs="Arial"/>
                <w:sz w:val="18"/>
                <w:szCs w:val="18"/>
              </w:rPr>
              <w:t>.</w:t>
            </w:r>
            <w:r w:rsidRPr="004B4604">
              <w:rPr>
                <w:rFonts w:ascii="Arial" w:hAnsi="Arial" w:cs="Arial"/>
                <w:sz w:val="18"/>
                <w:szCs w:val="18"/>
                <w:lang w:val="en-GB"/>
              </w:rPr>
              <w:t>1</w:t>
            </w:r>
            <w:r w:rsidRPr="004B4604">
              <w:rPr>
                <w:rFonts w:ascii="Arial" w:hAnsi="Arial" w:cs="Arial"/>
                <w:sz w:val="18"/>
                <w:szCs w:val="18"/>
              </w:rPr>
              <w:t>)</w:t>
            </w:r>
          </w:p>
        </w:tc>
        <w:tc>
          <w:tcPr>
            <w:tcW w:w="1701" w:type="dxa"/>
          </w:tcPr>
          <w:p w14:paraId="7B840DA5" w14:textId="4DAD1EA7"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524,00</w:t>
            </w:r>
            <w:r w:rsidR="008B1A3E" w:rsidRPr="004B4604">
              <w:rPr>
                <w:rFonts w:ascii="Arial" w:hAnsi="Arial" w:cs="Arial"/>
                <w:sz w:val="18"/>
                <w:szCs w:val="18"/>
              </w:rPr>
              <w:t>0</w:t>
            </w:r>
            <w:r w:rsidRPr="004B4604">
              <w:rPr>
                <w:rFonts w:ascii="Arial" w:hAnsi="Arial" w:cs="Arial"/>
                <w:sz w:val="18"/>
                <w:szCs w:val="18"/>
              </w:rPr>
              <w:t xml:space="preserve"> </w:t>
            </w:r>
          </w:p>
        </w:tc>
        <w:tc>
          <w:tcPr>
            <w:tcW w:w="1701" w:type="dxa"/>
          </w:tcPr>
          <w:p w14:paraId="140C6642" w14:textId="5BBEB0A8" w:rsidR="000F1A11" w:rsidRPr="004B4604" w:rsidRDefault="000F1A11" w:rsidP="000F1A11">
            <w:pPr>
              <w:ind w:right="-72"/>
              <w:jc w:val="right"/>
              <w:rPr>
                <w:rFonts w:ascii="Arial" w:eastAsia="Arial Unicode MS" w:hAnsi="Arial" w:cs="Arial"/>
                <w:sz w:val="18"/>
                <w:szCs w:val="18"/>
                <w:lang w:val="en-GB" w:bidi="th-TH"/>
              </w:rPr>
            </w:pPr>
            <w:r w:rsidRPr="004B4604">
              <w:rPr>
                <w:rFonts w:ascii="Arial" w:hAnsi="Arial" w:cs="Arial"/>
                <w:sz w:val="18"/>
                <w:szCs w:val="18"/>
              </w:rPr>
              <w:t xml:space="preserve">40,944 </w:t>
            </w:r>
          </w:p>
        </w:tc>
        <w:tc>
          <w:tcPr>
            <w:tcW w:w="1559" w:type="dxa"/>
          </w:tcPr>
          <w:p w14:paraId="47793ECE" w14:textId="3D8C08C7" w:rsidR="000F1A11" w:rsidRPr="004B4604" w:rsidRDefault="000F1A11" w:rsidP="000F1A11">
            <w:pPr>
              <w:ind w:right="-72"/>
              <w:jc w:val="right"/>
              <w:rPr>
                <w:rFonts w:ascii="Arial" w:eastAsia="Arial Unicode MS" w:hAnsi="Arial" w:cs="Arial"/>
                <w:sz w:val="18"/>
                <w:szCs w:val="18"/>
                <w:lang w:val="en-GB" w:bidi="th-TH"/>
              </w:rPr>
            </w:pPr>
            <w:r w:rsidRPr="004B4604">
              <w:rPr>
                <w:rFonts w:ascii="Arial" w:hAnsi="Arial" w:cs="Arial"/>
                <w:sz w:val="18"/>
                <w:szCs w:val="18"/>
              </w:rPr>
              <w:t xml:space="preserve">-   </w:t>
            </w:r>
          </w:p>
        </w:tc>
      </w:tr>
      <w:tr w:rsidR="004B4604" w:rsidRPr="004B4604" w14:paraId="5F834EF5" w14:textId="3C1B7526" w:rsidTr="001D4F06">
        <w:trPr>
          <w:cantSplit/>
          <w:trHeight w:val="20"/>
        </w:trPr>
        <w:tc>
          <w:tcPr>
            <w:tcW w:w="4491" w:type="dxa"/>
            <w:vAlign w:val="bottom"/>
          </w:tcPr>
          <w:p w14:paraId="5A5A363B" w14:textId="77777777" w:rsidR="000F1A11" w:rsidRPr="004B4604" w:rsidRDefault="000F1A11" w:rsidP="000F1A11">
            <w:pPr>
              <w:ind w:left="-101"/>
              <w:rPr>
                <w:rFonts w:ascii="Arial" w:hAnsi="Arial" w:cs="Arial"/>
                <w:sz w:val="18"/>
                <w:szCs w:val="18"/>
              </w:rPr>
            </w:pPr>
            <w:r w:rsidRPr="004B4604">
              <w:rPr>
                <w:rFonts w:ascii="Arial" w:hAnsi="Arial" w:cs="Arial"/>
                <w:sz w:val="18"/>
                <w:szCs w:val="18"/>
              </w:rPr>
              <w:t>Disposal - net</w:t>
            </w:r>
          </w:p>
        </w:tc>
        <w:tc>
          <w:tcPr>
            <w:tcW w:w="1701" w:type="dxa"/>
          </w:tcPr>
          <w:p w14:paraId="51DF4B13" w14:textId="08209CDF"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(573,974)</w:t>
            </w:r>
          </w:p>
        </w:tc>
        <w:tc>
          <w:tcPr>
            <w:tcW w:w="1701" w:type="dxa"/>
          </w:tcPr>
          <w:p w14:paraId="7E500957" w14:textId="40399BC6" w:rsidR="000F1A11" w:rsidRPr="004B4604" w:rsidRDefault="000F1A11" w:rsidP="000F1A11">
            <w:pPr>
              <w:ind w:right="-72"/>
              <w:jc w:val="right"/>
              <w:rPr>
                <w:rFonts w:ascii="Arial" w:eastAsia="Arial Unicode MS" w:hAnsi="Arial" w:cs="Arial"/>
                <w:sz w:val="18"/>
                <w:szCs w:val="18"/>
                <w:lang w:val="en-GB" w:bidi="th-TH"/>
              </w:rPr>
            </w:pPr>
            <w:r w:rsidRPr="004B4604">
              <w:rPr>
                <w:rFonts w:ascii="Arial" w:hAnsi="Arial" w:cs="Arial"/>
                <w:sz w:val="18"/>
                <w:szCs w:val="18"/>
              </w:rPr>
              <w:t xml:space="preserve">-   </w:t>
            </w:r>
          </w:p>
        </w:tc>
        <w:tc>
          <w:tcPr>
            <w:tcW w:w="1559" w:type="dxa"/>
          </w:tcPr>
          <w:p w14:paraId="0469F9D7" w14:textId="7D19E0D4" w:rsidR="000F1A11" w:rsidRPr="004B4604" w:rsidRDefault="000F1A11" w:rsidP="000F1A11">
            <w:pPr>
              <w:ind w:right="-72"/>
              <w:jc w:val="right"/>
              <w:rPr>
                <w:rFonts w:ascii="Arial" w:eastAsia="Arial Unicode MS" w:hAnsi="Arial" w:cs="Arial"/>
                <w:sz w:val="18"/>
                <w:szCs w:val="18"/>
                <w:lang w:val="en-GB" w:bidi="th-TH"/>
              </w:rPr>
            </w:pPr>
            <w:r w:rsidRPr="004B4604">
              <w:rPr>
                <w:rFonts w:ascii="Arial" w:hAnsi="Arial" w:cs="Arial"/>
                <w:sz w:val="18"/>
                <w:szCs w:val="18"/>
              </w:rPr>
              <w:t xml:space="preserve">-   </w:t>
            </w:r>
          </w:p>
        </w:tc>
      </w:tr>
      <w:tr w:rsidR="004B4604" w:rsidRPr="004B4604" w14:paraId="292AEDB6" w14:textId="324CC014" w:rsidTr="001D4F06">
        <w:trPr>
          <w:cantSplit/>
          <w:trHeight w:val="20"/>
        </w:trPr>
        <w:tc>
          <w:tcPr>
            <w:tcW w:w="4491" w:type="dxa"/>
            <w:vAlign w:val="bottom"/>
          </w:tcPr>
          <w:p w14:paraId="4B78ECB0" w14:textId="54BDFC47" w:rsidR="000F1A11" w:rsidRPr="004B4604" w:rsidRDefault="000F1A11" w:rsidP="000F1A11">
            <w:pPr>
              <w:ind w:left="-101"/>
              <w:rPr>
                <w:rFonts w:ascii="Arial" w:hAnsi="Arial" w:cs="Arial"/>
                <w:sz w:val="18"/>
                <w:szCs w:val="18"/>
              </w:rPr>
            </w:pPr>
            <w:r w:rsidRPr="004B4604">
              <w:rPr>
                <w:rFonts w:ascii="Arial" w:hAnsi="Arial" w:cs="Arial"/>
                <w:sz w:val="18"/>
                <w:szCs w:val="18"/>
              </w:rPr>
              <w:t>Write-off</w:t>
            </w:r>
          </w:p>
        </w:tc>
        <w:tc>
          <w:tcPr>
            <w:tcW w:w="1701" w:type="dxa"/>
          </w:tcPr>
          <w:p w14:paraId="791CF40D" w14:textId="662EBD00"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(1,096)</w:t>
            </w:r>
          </w:p>
        </w:tc>
        <w:tc>
          <w:tcPr>
            <w:tcW w:w="1701" w:type="dxa"/>
          </w:tcPr>
          <w:p w14:paraId="66CB87F0" w14:textId="64D3266A" w:rsidR="000F1A11" w:rsidRPr="004B4604" w:rsidRDefault="000F1A11" w:rsidP="000F1A11">
            <w:pPr>
              <w:ind w:right="-72"/>
              <w:jc w:val="right"/>
              <w:rPr>
                <w:rFonts w:ascii="Arial" w:eastAsia="Arial Unicode MS" w:hAnsi="Arial" w:cs="Arial"/>
                <w:sz w:val="18"/>
                <w:szCs w:val="18"/>
                <w:lang w:val="en-GB" w:bidi="th-TH"/>
              </w:rPr>
            </w:pPr>
            <w:r w:rsidRPr="004B4604">
              <w:rPr>
                <w:rFonts w:ascii="Arial" w:hAnsi="Arial" w:cs="Arial"/>
                <w:sz w:val="18"/>
                <w:szCs w:val="18"/>
              </w:rPr>
              <w:t xml:space="preserve"> (20,200)</w:t>
            </w:r>
          </w:p>
        </w:tc>
        <w:tc>
          <w:tcPr>
            <w:tcW w:w="1559" w:type="dxa"/>
          </w:tcPr>
          <w:p w14:paraId="45719A87" w14:textId="1375A506" w:rsidR="000F1A11" w:rsidRPr="004B4604" w:rsidRDefault="000F1A11" w:rsidP="000F1A11">
            <w:pPr>
              <w:ind w:right="-72"/>
              <w:jc w:val="right"/>
              <w:rPr>
                <w:rFonts w:ascii="Arial" w:eastAsia="Arial Unicode MS" w:hAnsi="Arial" w:cs="Arial"/>
                <w:sz w:val="18"/>
                <w:szCs w:val="18"/>
                <w:lang w:val="en-GB" w:bidi="th-TH"/>
              </w:rPr>
            </w:pPr>
            <w:r w:rsidRPr="004B4604">
              <w:rPr>
                <w:rFonts w:ascii="Arial" w:hAnsi="Arial" w:cs="Arial"/>
                <w:sz w:val="18"/>
                <w:szCs w:val="18"/>
              </w:rPr>
              <w:t xml:space="preserve">-   </w:t>
            </w:r>
          </w:p>
        </w:tc>
      </w:tr>
      <w:tr w:rsidR="004B4604" w:rsidRPr="004B4604" w14:paraId="498E93C7" w14:textId="77777777" w:rsidTr="001D4F06">
        <w:trPr>
          <w:cantSplit/>
          <w:trHeight w:val="20"/>
        </w:trPr>
        <w:tc>
          <w:tcPr>
            <w:tcW w:w="4491" w:type="dxa"/>
            <w:vAlign w:val="bottom"/>
          </w:tcPr>
          <w:p w14:paraId="2BA0F236" w14:textId="5F11CB76" w:rsidR="000F1A11" w:rsidRPr="004B4604" w:rsidRDefault="000F1A11" w:rsidP="000F1A11">
            <w:pPr>
              <w:ind w:left="-101"/>
              <w:rPr>
                <w:rFonts w:ascii="Arial" w:hAnsi="Arial" w:cs="Arial"/>
                <w:sz w:val="18"/>
                <w:szCs w:val="18"/>
              </w:rPr>
            </w:pPr>
            <w:r w:rsidRPr="004B4604">
              <w:rPr>
                <w:rFonts w:ascii="Arial" w:hAnsi="Arial" w:cs="Arial"/>
                <w:sz w:val="18"/>
                <w:szCs w:val="18"/>
              </w:rPr>
              <w:t>Depreciation/</w:t>
            </w:r>
            <w:proofErr w:type="spellStart"/>
            <w:r w:rsidRPr="004B4604">
              <w:rPr>
                <w:rFonts w:ascii="Arial" w:hAnsi="Arial" w:cs="Arial"/>
                <w:sz w:val="18"/>
                <w:szCs w:val="18"/>
              </w:rPr>
              <w:t>amortisation</w:t>
            </w:r>
            <w:proofErr w:type="spellEnd"/>
          </w:p>
        </w:tc>
        <w:tc>
          <w:tcPr>
            <w:tcW w:w="1701" w:type="dxa"/>
          </w:tcPr>
          <w:p w14:paraId="5878DE01" w14:textId="2A15865D"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(47,800,988)</w:t>
            </w:r>
          </w:p>
        </w:tc>
        <w:tc>
          <w:tcPr>
            <w:tcW w:w="1701" w:type="dxa"/>
          </w:tcPr>
          <w:p w14:paraId="2FE9A4C8" w14:textId="06308AEB" w:rsidR="000F1A11" w:rsidRPr="004B4604" w:rsidRDefault="00556BA4" w:rsidP="000F1A11">
            <w:pPr>
              <w:ind w:right="-72"/>
              <w:jc w:val="right"/>
              <w:rPr>
                <w:rFonts w:ascii="Arial" w:eastAsia="Arial Unicode MS" w:hAnsi="Arial" w:cs="Arial"/>
                <w:sz w:val="18"/>
                <w:szCs w:val="18"/>
                <w:lang w:val="en-GB" w:bidi="th-TH"/>
              </w:rPr>
            </w:pPr>
            <w:r w:rsidRPr="004B4604">
              <w:rPr>
                <w:rFonts w:ascii="Arial" w:hAnsi="Arial" w:cs="Arial"/>
                <w:sz w:val="18"/>
                <w:szCs w:val="18"/>
              </w:rPr>
              <w:t>(3,115,798)</w:t>
            </w:r>
          </w:p>
        </w:tc>
        <w:tc>
          <w:tcPr>
            <w:tcW w:w="1559" w:type="dxa"/>
          </w:tcPr>
          <w:p w14:paraId="31634D05" w14:textId="339422D4" w:rsidR="000F1A11" w:rsidRPr="004B4604" w:rsidRDefault="000F1A11" w:rsidP="000F1A11">
            <w:pPr>
              <w:ind w:right="-72"/>
              <w:jc w:val="right"/>
              <w:rPr>
                <w:rFonts w:ascii="Arial" w:eastAsia="Arial Unicode MS" w:hAnsi="Arial" w:cs="Arial"/>
                <w:sz w:val="18"/>
                <w:szCs w:val="18"/>
                <w:lang w:val="en-GB" w:bidi="th-TH"/>
              </w:rPr>
            </w:pPr>
            <w:r w:rsidRPr="004B4604">
              <w:rPr>
                <w:rFonts w:ascii="Arial" w:hAnsi="Arial" w:cs="Arial"/>
                <w:sz w:val="18"/>
                <w:szCs w:val="18"/>
              </w:rPr>
              <w:t xml:space="preserve"> (3,756,467)</w:t>
            </w:r>
          </w:p>
        </w:tc>
      </w:tr>
      <w:tr w:rsidR="004B4604" w:rsidRPr="004B4604" w14:paraId="1123E7C4" w14:textId="24ED44FB" w:rsidTr="001D4F06">
        <w:trPr>
          <w:cantSplit/>
          <w:trHeight w:val="20"/>
        </w:trPr>
        <w:tc>
          <w:tcPr>
            <w:tcW w:w="4491" w:type="dxa"/>
            <w:vAlign w:val="bottom"/>
          </w:tcPr>
          <w:p w14:paraId="73ECE34B" w14:textId="3BE7B5EF" w:rsidR="000F1A11" w:rsidRPr="004B4604" w:rsidRDefault="000F1A11" w:rsidP="000F1A11">
            <w:pPr>
              <w:ind w:left="-101"/>
              <w:rPr>
                <w:rFonts w:ascii="Arial" w:hAnsi="Arial" w:cs="Arial"/>
                <w:sz w:val="18"/>
                <w:szCs w:val="18"/>
              </w:rPr>
            </w:pPr>
            <w:r w:rsidRPr="004B4604">
              <w:rPr>
                <w:rFonts w:ascii="Arial" w:hAnsi="Arial" w:cs="Arial"/>
                <w:sz w:val="18"/>
                <w:szCs w:val="18"/>
              </w:rPr>
              <w:t>Reversal of impairment</w:t>
            </w:r>
            <w:r w:rsidR="004F4496" w:rsidRPr="004B4604">
              <w:rPr>
                <w:rFonts w:ascii="Arial" w:hAnsi="Arial" w:cs="Arial"/>
                <w:sz w:val="18"/>
                <w:szCs w:val="18"/>
              </w:rPr>
              <w:t xml:space="preserve"> loss</w:t>
            </w:r>
          </w:p>
        </w:tc>
        <w:tc>
          <w:tcPr>
            <w:tcW w:w="1701" w:type="dxa"/>
            <w:tcBorders>
              <w:bottom w:val="single" w:sz="4" w:space="0" w:color="auto"/>
            </w:tcBorders>
          </w:tcPr>
          <w:p w14:paraId="61D8A995" w14:textId="16D05DB4"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1,379,872 </w:t>
            </w:r>
          </w:p>
        </w:tc>
        <w:tc>
          <w:tcPr>
            <w:tcW w:w="1701" w:type="dxa"/>
            <w:tcBorders>
              <w:bottom w:val="single" w:sz="4" w:space="0" w:color="auto"/>
            </w:tcBorders>
          </w:tcPr>
          <w:p w14:paraId="4FEEA45A" w14:textId="5508FF86" w:rsidR="000F1A11" w:rsidRPr="004B4604" w:rsidRDefault="000F1A11" w:rsidP="000F1A11">
            <w:pPr>
              <w:ind w:right="-72"/>
              <w:jc w:val="right"/>
              <w:rPr>
                <w:rFonts w:ascii="Arial" w:eastAsia="Arial Unicode MS" w:hAnsi="Arial" w:cs="Arial"/>
                <w:sz w:val="18"/>
                <w:szCs w:val="18"/>
                <w:lang w:val="en-GB" w:bidi="th-TH"/>
              </w:rPr>
            </w:pPr>
            <w:r w:rsidRPr="004B4604">
              <w:rPr>
                <w:rFonts w:ascii="Arial" w:hAnsi="Arial" w:cs="Arial"/>
                <w:sz w:val="18"/>
                <w:szCs w:val="18"/>
              </w:rPr>
              <w:t xml:space="preserve">-   </w:t>
            </w:r>
          </w:p>
        </w:tc>
        <w:tc>
          <w:tcPr>
            <w:tcW w:w="1559" w:type="dxa"/>
            <w:tcBorders>
              <w:bottom w:val="single" w:sz="4" w:space="0" w:color="auto"/>
            </w:tcBorders>
          </w:tcPr>
          <w:p w14:paraId="3D7C26C1" w14:textId="553F8FB8" w:rsidR="000F1A11" w:rsidRPr="004B4604" w:rsidRDefault="000F1A11" w:rsidP="000F1A11">
            <w:pPr>
              <w:ind w:right="-72"/>
              <w:jc w:val="right"/>
              <w:rPr>
                <w:rFonts w:ascii="Arial" w:eastAsia="Arial Unicode MS" w:hAnsi="Arial" w:cs="Arial"/>
                <w:sz w:val="18"/>
                <w:szCs w:val="18"/>
                <w:lang w:val="en-GB" w:bidi="th-TH"/>
              </w:rPr>
            </w:pPr>
            <w:r w:rsidRPr="004B4604">
              <w:rPr>
                <w:rFonts w:ascii="Arial" w:hAnsi="Arial" w:cs="Arial"/>
                <w:sz w:val="18"/>
                <w:szCs w:val="18"/>
              </w:rPr>
              <w:t xml:space="preserve">-   </w:t>
            </w:r>
          </w:p>
        </w:tc>
      </w:tr>
      <w:tr w:rsidR="004B4604" w:rsidRPr="004B4604" w14:paraId="0A64C6E5" w14:textId="0D2AE72A" w:rsidTr="002210E1">
        <w:trPr>
          <w:cantSplit/>
          <w:trHeight w:val="20"/>
        </w:trPr>
        <w:tc>
          <w:tcPr>
            <w:tcW w:w="4491" w:type="dxa"/>
            <w:vAlign w:val="bottom"/>
          </w:tcPr>
          <w:p w14:paraId="297F003A" w14:textId="77777777" w:rsidR="00472547" w:rsidRPr="004B4604" w:rsidRDefault="00472547" w:rsidP="00A61CCC">
            <w:pPr>
              <w:ind w:left="540"/>
              <w:jc w:val="thaiDistribute"/>
              <w:rPr>
                <w:rFonts w:ascii="Arial" w:eastAsia="Arial Unicode MS" w:hAnsi="Arial" w:cs="Arial"/>
                <w:sz w:val="18"/>
                <w:szCs w:val="18"/>
                <w:cs/>
                <w:lang w:val="en-GB"/>
              </w:rPr>
            </w:pPr>
          </w:p>
        </w:tc>
        <w:tc>
          <w:tcPr>
            <w:tcW w:w="1701" w:type="dxa"/>
            <w:tcBorders>
              <w:top w:val="single" w:sz="4" w:space="0" w:color="auto"/>
            </w:tcBorders>
          </w:tcPr>
          <w:p w14:paraId="0838897D" w14:textId="5CA31515" w:rsidR="00472547" w:rsidRPr="004B4604" w:rsidRDefault="00472547" w:rsidP="00A61CCC">
            <w:pPr>
              <w:ind w:right="-72"/>
              <w:jc w:val="right"/>
              <w:rPr>
                <w:rFonts w:ascii="Arial" w:hAnsi="Arial" w:cs="Arial"/>
                <w:sz w:val="18"/>
                <w:szCs w:val="18"/>
                <w:lang w:val="en-GB"/>
              </w:rPr>
            </w:pPr>
          </w:p>
        </w:tc>
        <w:tc>
          <w:tcPr>
            <w:tcW w:w="1701" w:type="dxa"/>
            <w:tcBorders>
              <w:top w:val="single" w:sz="4" w:space="0" w:color="auto"/>
            </w:tcBorders>
            <w:vAlign w:val="bottom"/>
          </w:tcPr>
          <w:p w14:paraId="7BFF40C5" w14:textId="6DF3FE23" w:rsidR="00472547" w:rsidRPr="004B4604" w:rsidRDefault="00472547" w:rsidP="00A61CCC">
            <w:pPr>
              <w:ind w:left="540"/>
              <w:jc w:val="thaiDistribute"/>
              <w:rPr>
                <w:rFonts w:ascii="Arial" w:eastAsia="Arial Unicode MS" w:hAnsi="Arial" w:cs="Arial"/>
                <w:sz w:val="18"/>
                <w:szCs w:val="18"/>
                <w:lang w:val="en-GB" w:bidi="th-TH"/>
              </w:rPr>
            </w:pPr>
          </w:p>
        </w:tc>
        <w:tc>
          <w:tcPr>
            <w:tcW w:w="1559" w:type="dxa"/>
            <w:tcBorders>
              <w:top w:val="single" w:sz="4" w:space="0" w:color="auto"/>
            </w:tcBorders>
            <w:vAlign w:val="bottom"/>
          </w:tcPr>
          <w:p w14:paraId="41F2E4A3" w14:textId="77777777" w:rsidR="00472547" w:rsidRPr="004B4604" w:rsidRDefault="00472547" w:rsidP="00A61CCC">
            <w:pPr>
              <w:ind w:left="540"/>
              <w:jc w:val="thaiDistribute"/>
              <w:rPr>
                <w:rFonts w:ascii="Arial" w:eastAsia="Arial Unicode MS" w:hAnsi="Arial" w:cs="Arial"/>
                <w:sz w:val="18"/>
                <w:szCs w:val="18"/>
                <w:lang w:val="en-GB" w:bidi="th-TH"/>
              </w:rPr>
            </w:pPr>
          </w:p>
        </w:tc>
      </w:tr>
      <w:tr w:rsidR="000F1A11" w:rsidRPr="004B4604" w14:paraId="25514679" w14:textId="7C355E7B" w:rsidTr="000878E0">
        <w:trPr>
          <w:cantSplit/>
          <w:trHeight w:val="20"/>
        </w:trPr>
        <w:tc>
          <w:tcPr>
            <w:tcW w:w="4491" w:type="dxa"/>
            <w:vAlign w:val="bottom"/>
          </w:tcPr>
          <w:p w14:paraId="572F0672" w14:textId="77777777" w:rsidR="000F1A11" w:rsidRPr="004B4604" w:rsidRDefault="000F1A11" w:rsidP="000F1A11">
            <w:pPr>
              <w:ind w:left="-101"/>
              <w:rPr>
                <w:rFonts w:ascii="Arial" w:hAnsi="Arial" w:cs="Arial"/>
                <w:sz w:val="18"/>
                <w:szCs w:val="18"/>
                <w:cs/>
              </w:rPr>
            </w:pPr>
            <w:r w:rsidRPr="004B4604">
              <w:rPr>
                <w:rFonts w:ascii="Arial" w:hAnsi="Arial" w:cs="Arial"/>
                <w:sz w:val="18"/>
                <w:szCs w:val="18"/>
              </w:rPr>
              <w:t>Closing net book amount</w:t>
            </w:r>
          </w:p>
        </w:tc>
        <w:tc>
          <w:tcPr>
            <w:tcW w:w="1701" w:type="dxa"/>
            <w:tcBorders>
              <w:bottom w:val="single" w:sz="4" w:space="0" w:color="auto"/>
            </w:tcBorders>
          </w:tcPr>
          <w:p w14:paraId="421739A7" w14:textId="0388B8B6"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3,014,890,352 </w:t>
            </w:r>
          </w:p>
        </w:tc>
        <w:tc>
          <w:tcPr>
            <w:tcW w:w="1701" w:type="dxa"/>
            <w:tcBorders>
              <w:bottom w:val="single" w:sz="4" w:space="0" w:color="auto"/>
            </w:tcBorders>
          </w:tcPr>
          <w:p w14:paraId="100B8746" w14:textId="2F22C9CD"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100,068,193 </w:t>
            </w:r>
          </w:p>
        </w:tc>
        <w:tc>
          <w:tcPr>
            <w:tcW w:w="1559" w:type="dxa"/>
            <w:tcBorders>
              <w:bottom w:val="single" w:sz="4" w:space="0" w:color="auto"/>
            </w:tcBorders>
          </w:tcPr>
          <w:p w14:paraId="26769018" w14:textId="64A49357"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44,438,494 </w:t>
            </w:r>
          </w:p>
        </w:tc>
      </w:tr>
    </w:tbl>
    <w:p w14:paraId="5BDCE99B" w14:textId="77777777" w:rsidR="00554E5F" w:rsidRPr="004B4604" w:rsidRDefault="00554E5F" w:rsidP="00A61CCC">
      <w:pPr>
        <w:rPr>
          <w:rFonts w:ascii="Arial" w:eastAsiaTheme="minorEastAsia" w:hAnsi="Arial" w:cs="Arial"/>
          <w:sz w:val="18"/>
          <w:szCs w:val="18"/>
          <w:lang w:val="en-GB"/>
        </w:rPr>
      </w:pPr>
    </w:p>
    <w:tbl>
      <w:tblPr>
        <w:tblW w:w="9450" w:type="dxa"/>
        <w:tblLayout w:type="fixed"/>
        <w:tblLook w:val="0000" w:firstRow="0" w:lastRow="0" w:firstColumn="0" w:lastColumn="0" w:noHBand="0" w:noVBand="0"/>
      </w:tblPr>
      <w:tblGrid>
        <w:gridCol w:w="4347"/>
        <w:gridCol w:w="1701"/>
        <w:gridCol w:w="1701"/>
        <w:gridCol w:w="1701"/>
      </w:tblGrid>
      <w:tr w:rsidR="004B4604" w:rsidRPr="004B4604" w14:paraId="46C92121" w14:textId="32E75EEB" w:rsidTr="002210E1">
        <w:trPr>
          <w:cantSplit/>
          <w:trHeight w:val="20"/>
        </w:trPr>
        <w:tc>
          <w:tcPr>
            <w:tcW w:w="4347" w:type="dxa"/>
            <w:vAlign w:val="bottom"/>
          </w:tcPr>
          <w:p w14:paraId="04DFBA4B" w14:textId="77777777" w:rsidR="00472547" w:rsidRPr="004B4604" w:rsidRDefault="00472547" w:rsidP="00A61CCC">
            <w:pPr>
              <w:numPr>
                <w:ilvl w:val="12"/>
                <w:numId w:val="0"/>
              </w:numPr>
              <w:ind w:left="-101"/>
              <w:rPr>
                <w:rFonts w:ascii="Arial" w:hAnsi="Arial" w:cs="Arial"/>
                <w:b/>
                <w:bCs/>
                <w:sz w:val="18"/>
                <w:szCs w:val="18"/>
              </w:rPr>
            </w:pPr>
          </w:p>
        </w:tc>
        <w:tc>
          <w:tcPr>
            <w:tcW w:w="5103" w:type="dxa"/>
            <w:gridSpan w:val="3"/>
            <w:tcBorders>
              <w:bottom w:val="single" w:sz="4" w:space="0" w:color="auto"/>
            </w:tcBorders>
            <w:vAlign w:val="bottom"/>
          </w:tcPr>
          <w:p w14:paraId="7131321D" w14:textId="04538B20" w:rsidR="00472547" w:rsidRPr="004B4604" w:rsidRDefault="00472547" w:rsidP="00A61CCC">
            <w:pPr>
              <w:ind w:left="-40" w:right="-72"/>
              <w:jc w:val="center"/>
              <w:rPr>
                <w:rFonts w:ascii="Arial" w:hAnsi="Arial" w:cs="Arial"/>
                <w:b/>
                <w:bCs/>
                <w:sz w:val="18"/>
                <w:szCs w:val="18"/>
              </w:rPr>
            </w:pPr>
            <w:r w:rsidRPr="004B4604">
              <w:rPr>
                <w:rFonts w:ascii="Arial" w:hAnsi="Arial" w:cs="Arial"/>
                <w:b/>
                <w:bCs/>
                <w:sz w:val="18"/>
                <w:szCs w:val="18"/>
              </w:rPr>
              <w:t>Separate financial information</w:t>
            </w:r>
          </w:p>
        </w:tc>
      </w:tr>
      <w:tr w:rsidR="004B4604" w:rsidRPr="004B4604" w14:paraId="349A6A90" w14:textId="2887F19C" w:rsidTr="002210E1">
        <w:trPr>
          <w:cantSplit/>
          <w:trHeight w:val="20"/>
        </w:trPr>
        <w:tc>
          <w:tcPr>
            <w:tcW w:w="4347" w:type="dxa"/>
            <w:vAlign w:val="bottom"/>
          </w:tcPr>
          <w:p w14:paraId="2D08C3F5" w14:textId="77777777" w:rsidR="00472547" w:rsidRPr="004B4604" w:rsidRDefault="00472547" w:rsidP="00A61CCC">
            <w:pPr>
              <w:numPr>
                <w:ilvl w:val="12"/>
                <w:numId w:val="0"/>
              </w:numPr>
              <w:ind w:left="-101"/>
              <w:rPr>
                <w:rFonts w:ascii="Arial" w:hAnsi="Arial" w:cs="Arial"/>
                <w:b/>
                <w:bCs/>
                <w:sz w:val="18"/>
                <w:szCs w:val="18"/>
              </w:rPr>
            </w:pPr>
          </w:p>
        </w:tc>
        <w:tc>
          <w:tcPr>
            <w:tcW w:w="1701" w:type="dxa"/>
            <w:vAlign w:val="bottom"/>
          </w:tcPr>
          <w:p w14:paraId="44526718" w14:textId="77777777"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 xml:space="preserve">Property, plant </w:t>
            </w:r>
          </w:p>
        </w:tc>
        <w:tc>
          <w:tcPr>
            <w:tcW w:w="1701" w:type="dxa"/>
            <w:vAlign w:val="bottom"/>
          </w:tcPr>
          <w:p w14:paraId="2849DC70" w14:textId="2672844D"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Intangible</w:t>
            </w:r>
          </w:p>
        </w:tc>
        <w:tc>
          <w:tcPr>
            <w:tcW w:w="1701" w:type="dxa"/>
            <w:vAlign w:val="bottom"/>
          </w:tcPr>
          <w:p w14:paraId="024CBAA1" w14:textId="01299362"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Right-of-use</w:t>
            </w:r>
          </w:p>
        </w:tc>
      </w:tr>
      <w:tr w:rsidR="004B4604" w:rsidRPr="004B4604" w14:paraId="10A72ACC" w14:textId="3B3EAD49" w:rsidTr="002210E1">
        <w:trPr>
          <w:cantSplit/>
          <w:trHeight w:val="20"/>
        </w:trPr>
        <w:tc>
          <w:tcPr>
            <w:tcW w:w="4347" w:type="dxa"/>
            <w:vAlign w:val="bottom"/>
          </w:tcPr>
          <w:p w14:paraId="22F6E0CB" w14:textId="77777777" w:rsidR="00472547" w:rsidRPr="004B4604" w:rsidRDefault="00472547" w:rsidP="00A61CCC">
            <w:pPr>
              <w:numPr>
                <w:ilvl w:val="12"/>
                <w:numId w:val="0"/>
              </w:numPr>
              <w:ind w:left="-101"/>
              <w:rPr>
                <w:rFonts w:ascii="Arial" w:hAnsi="Arial" w:cs="Arial"/>
                <w:b/>
                <w:bCs/>
                <w:sz w:val="18"/>
                <w:szCs w:val="18"/>
              </w:rPr>
            </w:pPr>
          </w:p>
        </w:tc>
        <w:tc>
          <w:tcPr>
            <w:tcW w:w="1701" w:type="dxa"/>
            <w:vAlign w:val="bottom"/>
          </w:tcPr>
          <w:p w14:paraId="741A9459" w14:textId="77777777"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and equipment</w:t>
            </w:r>
          </w:p>
        </w:tc>
        <w:tc>
          <w:tcPr>
            <w:tcW w:w="1701" w:type="dxa"/>
            <w:vAlign w:val="bottom"/>
          </w:tcPr>
          <w:p w14:paraId="3ABA1AE9" w14:textId="77777777"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assets</w:t>
            </w:r>
          </w:p>
        </w:tc>
        <w:tc>
          <w:tcPr>
            <w:tcW w:w="1701" w:type="dxa"/>
            <w:vAlign w:val="bottom"/>
          </w:tcPr>
          <w:p w14:paraId="6E8AAA79" w14:textId="3307BF97"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assets</w:t>
            </w:r>
          </w:p>
        </w:tc>
      </w:tr>
      <w:tr w:rsidR="004B4604" w:rsidRPr="004B4604" w14:paraId="2343503E" w14:textId="7CAAEF87" w:rsidTr="002210E1">
        <w:trPr>
          <w:cantSplit/>
          <w:trHeight w:val="20"/>
        </w:trPr>
        <w:tc>
          <w:tcPr>
            <w:tcW w:w="4347" w:type="dxa"/>
            <w:vAlign w:val="bottom"/>
          </w:tcPr>
          <w:p w14:paraId="782198E4" w14:textId="215DC521" w:rsidR="00472547" w:rsidRPr="004B4604" w:rsidRDefault="00472547" w:rsidP="00A61CCC">
            <w:pPr>
              <w:numPr>
                <w:ilvl w:val="12"/>
                <w:numId w:val="0"/>
              </w:numPr>
              <w:ind w:left="-101"/>
              <w:rPr>
                <w:rFonts w:ascii="Arial" w:hAnsi="Arial" w:cs="Arial"/>
                <w:b/>
                <w:bCs/>
                <w:sz w:val="18"/>
                <w:szCs w:val="18"/>
              </w:rPr>
            </w:pPr>
          </w:p>
        </w:tc>
        <w:tc>
          <w:tcPr>
            <w:tcW w:w="1701" w:type="dxa"/>
            <w:tcBorders>
              <w:bottom w:val="single" w:sz="4" w:space="0" w:color="auto"/>
            </w:tcBorders>
            <w:vAlign w:val="bottom"/>
          </w:tcPr>
          <w:p w14:paraId="3BF3594A" w14:textId="77777777" w:rsidR="00472547" w:rsidRPr="004B4604" w:rsidRDefault="00472547" w:rsidP="00A61CCC">
            <w:pPr>
              <w:numPr>
                <w:ilvl w:val="12"/>
                <w:numId w:val="0"/>
              </w:numPr>
              <w:ind w:right="-72"/>
              <w:jc w:val="right"/>
              <w:rPr>
                <w:rFonts w:ascii="Arial" w:hAnsi="Arial" w:cs="Arial"/>
                <w:b/>
                <w:bCs/>
                <w:sz w:val="18"/>
                <w:szCs w:val="18"/>
                <w:cs/>
              </w:rPr>
            </w:pPr>
            <w:r w:rsidRPr="004B4604">
              <w:rPr>
                <w:rFonts w:ascii="Arial" w:hAnsi="Arial" w:cs="Arial"/>
                <w:b/>
                <w:bCs/>
                <w:sz w:val="18"/>
                <w:szCs w:val="18"/>
              </w:rPr>
              <w:t>Baht</w:t>
            </w:r>
          </w:p>
        </w:tc>
        <w:tc>
          <w:tcPr>
            <w:tcW w:w="1701" w:type="dxa"/>
            <w:tcBorders>
              <w:bottom w:val="single" w:sz="4" w:space="0" w:color="auto"/>
            </w:tcBorders>
            <w:vAlign w:val="bottom"/>
          </w:tcPr>
          <w:p w14:paraId="01B54C78" w14:textId="77777777" w:rsidR="00472547" w:rsidRPr="004B4604" w:rsidRDefault="00472547" w:rsidP="00A61CCC">
            <w:pPr>
              <w:numPr>
                <w:ilvl w:val="12"/>
                <w:numId w:val="0"/>
              </w:numPr>
              <w:ind w:right="-72"/>
              <w:jc w:val="right"/>
              <w:rPr>
                <w:rFonts w:ascii="Arial" w:hAnsi="Arial" w:cs="Arial"/>
                <w:b/>
                <w:bCs/>
                <w:sz w:val="18"/>
                <w:szCs w:val="18"/>
                <w:cs/>
              </w:rPr>
            </w:pPr>
            <w:r w:rsidRPr="004B4604">
              <w:rPr>
                <w:rFonts w:ascii="Arial" w:hAnsi="Arial" w:cs="Arial"/>
                <w:b/>
                <w:bCs/>
                <w:sz w:val="18"/>
                <w:szCs w:val="18"/>
              </w:rPr>
              <w:t>Baht</w:t>
            </w:r>
          </w:p>
        </w:tc>
        <w:tc>
          <w:tcPr>
            <w:tcW w:w="1701" w:type="dxa"/>
            <w:tcBorders>
              <w:bottom w:val="single" w:sz="4" w:space="0" w:color="auto"/>
            </w:tcBorders>
            <w:vAlign w:val="bottom"/>
          </w:tcPr>
          <w:p w14:paraId="44B406C1" w14:textId="4B4DC50B" w:rsidR="00472547" w:rsidRPr="004B4604" w:rsidRDefault="00472547" w:rsidP="00A61CCC">
            <w:pPr>
              <w:numPr>
                <w:ilvl w:val="12"/>
                <w:numId w:val="0"/>
              </w:numPr>
              <w:ind w:right="-72"/>
              <w:jc w:val="right"/>
              <w:rPr>
                <w:rFonts w:ascii="Arial" w:hAnsi="Arial" w:cs="Arial"/>
                <w:b/>
                <w:bCs/>
                <w:sz w:val="18"/>
                <w:szCs w:val="18"/>
              </w:rPr>
            </w:pPr>
            <w:r w:rsidRPr="004B4604">
              <w:rPr>
                <w:rFonts w:ascii="Arial" w:hAnsi="Arial" w:cs="Arial"/>
                <w:b/>
                <w:bCs/>
                <w:sz w:val="18"/>
                <w:szCs w:val="18"/>
              </w:rPr>
              <w:t>Baht</w:t>
            </w:r>
          </w:p>
        </w:tc>
      </w:tr>
      <w:tr w:rsidR="004B4604" w:rsidRPr="004B4604" w14:paraId="2083DF4A" w14:textId="2F36D072" w:rsidTr="002210E1">
        <w:trPr>
          <w:cantSplit/>
          <w:trHeight w:val="20"/>
        </w:trPr>
        <w:tc>
          <w:tcPr>
            <w:tcW w:w="4347" w:type="dxa"/>
            <w:vAlign w:val="bottom"/>
          </w:tcPr>
          <w:p w14:paraId="686A1A4A" w14:textId="77777777" w:rsidR="00472547" w:rsidRPr="004B4604" w:rsidRDefault="00472547" w:rsidP="00A61CCC">
            <w:pPr>
              <w:ind w:left="-101"/>
              <w:rPr>
                <w:rFonts w:ascii="Arial" w:hAnsi="Arial" w:cs="Arial"/>
                <w:b/>
                <w:bCs/>
                <w:sz w:val="18"/>
                <w:szCs w:val="18"/>
              </w:rPr>
            </w:pPr>
          </w:p>
        </w:tc>
        <w:tc>
          <w:tcPr>
            <w:tcW w:w="1701" w:type="dxa"/>
            <w:tcBorders>
              <w:top w:val="single" w:sz="4" w:space="0" w:color="auto"/>
            </w:tcBorders>
            <w:vAlign w:val="bottom"/>
          </w:tcPr>
          <w:p w14:paraId="497F6977" w14:textId="77777777" w:rsidR="00472547" w:rsidRPr="004B4604" w:rsidRDefault="00472547" w:rsidP="00A61CCC">
            <w:pPr>
              <w:pStyle w:val="Header"/>
              <w:ind w:left="-14" w:right="-72"/>
              <w:jc w:val="right"/>
              <w:rPr>
                <w:rFonts w:ascii="Arial" w:hAnsi="Arial" w:cs="Arial"/>
                <w:sz w:val="18"/>
                <w:szCs w:val="18"/>
              </w:rPr>
            </w:pPr>
          </w:p>
        </w:tc>
        <w:tc>
          <w:tcPr>
            <w:tcW w:w="1701" w:type="dxa"/>
            <w:tcBorders>
              <w:top w:val="single" w:sz="4" w:space="0" w:color="auto"/>
            </w:tcBorders>
            <w:vAlign w:val="bottom"/>
          </w:tcPr>
          <w:p w14:paraId="37FDD93E" w14:textId="77777777" w:rsidR="00472547" w:rsidRPr="004B4604" w:rsidRDefault="00472547" w:rsidP="00A61CCC">
            <w:pPr>
              <w:pStyle w:val="Header"/>
              <w:ind w:left="-14" w:right="-72"/>
              <w:jc w:val="right"/>
              <w:rPr>
                <w:rFonts w:ascii="Arial" w:hAnsi="Arial" w:cs="Arial"/>
                <w:sz w:val="18"/>
                <w:szCs w:val="18"/>
              </w:rPr>
            </w:pPr>
          </w:p>
        </w:tc>
        <w:tc>
          <w:tcPr>
            <w:tcW w:w="1701" w:type="dxa"/>
            <w:tcBorders>
              <w:top w:val="single" w:sz="4" w:space="0" w:color="auto"/>
            </w:tcBorders>
            <w:vAlign w:val="bottom"/>
          </w:tcPr>
          <w:p w14:paraId="64E77882" w14:textId="77777777" w:rsidR="00472547" w:rsidRPr="004B4604" w:rsidRDefault="00472547" w:rsidP="00A61CCC">
            <w:pPr>
              <w:pStyle w:val="Header"/>
              <w:ind w:left="-14" w:right="-72"/>
              <w:jc w:val="right"/>
              <w:rPr>
                <w:rFonts w:ascii="Arial" w:hAnsi="Arial" w:cs="Arial"/>
                <w:sz w:val="18"/>
                <w:szCs w:val="18"/>
              </w:rPr>
            </w:pPr>
          </w:p>
        </w:tc>
      </w:tr>
      <w:tr w:rsidR="004B4604" w:rsidRPr="004B4604" w14:paraId="54E56A15" w14:textId="6FDC4D9E" w:rsidTr="002210E1">
        <w:trPr>
          <w:cantSplit/>
          <w:trHeight w:val="20"/>
        </w:trPr>
        <w:tc>
          <w:tcPr>
            <w:tcW w:w="4347" w:type="dxa"/>
            <w:vAlign w:val="bottom"/>
          </w:tcPr>
          <w:p w14:paraId="7E19E375" w14:textId="77777777" w:rsidR="000F1A11" w:rsidRPr="004B4604" w:rsidRDefault="000F1A11" w:rsidP="000F1A11">
            <w:pPr>
              <w:ind w:left="-101"/>
              <w:rPr>
                <w:rFonts w:ascii="Arial" w:hAnsi="Arial" w:cs="Arial"/>
                <w:sz w:val="18"/>
                <w:szCs w:val="18"/>
                <w:cs/>
              </w:rPr>
            </w:pPr>
            <w:bookmarkStart w:id="17" w:name="OLE_LINK1"/>
            <w:r w:rsidRPr="004B4604">
              <w:rPr>
                <w:rFonts w:ascii="Arial" w:hAnsi="Arial" w:cs="Arial"/>
                <w:sz w:val="18"/>
                <w:szCs w:val="18"/>
              </w:rPr>
              <w:t xml:space="preserve">Opening net book amount </w:t>
            </w:r>
          </w:p>
        </w:tc>
        <w:tc>
          <w:tcPr>
            <w:tcW w:w="1701" w:type="dxa"/>
          </w:tcPr>
          <w:p w14:paraId="42380DF1" w14:textId="02AC6C33"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2,428,824,442 </w:t>
            </w:r>
          </w:p>
        </w:tc>
        <w:tc>
          <w:tcPr>
            <w:tcW w:w="1701" w:type="dxa"/>
          </w:tcPr>
          <w:p w14:paraId="7B7BBBED" w14:textId="2BBFA251"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64,028,915 </w:t>
            </w:r>
          </w:p>
        </w:tc>
        <w:tc>
          <w:tcPr>
            <w:tcW w:w="1701" w:type="dxa"/>
          </w:tcPr>
          <w:p w14:paraId="719AA28D" w14:textId="71C2C355"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38,038,487 </w:t>
            </w:r>
          </w:p>
        </w:tc>
      </w:tr>
      <w:bookmarkEnd w:id="17"/>
      <w:tr w:rsidR="004B4604" w:rsidRPr="004B4604" w14:paraId="59E3FFA2" w14:textId="25792B6C" w:rsidTr="00C94530">
        <w:trPr>
          <w:cantSplit/>
          <w:trHeight w:val="20"/>
        </w:trPr>
        <w:tc>
          <w:tcPr>
            <w:tcW w:w="4347" w:type="dxa"/>
            <w:vAlign w:val="bottom"/>
          </w:tcPr>
          <w:p w14:paraId="0023928E" w14:textId="77777777" w:rsidR="000F1A11" w:rsidRPr="004B4604" w:rsidRDefault="000F1A11" w:rsidP="000F1A11">
            <w:pPr>
              <w:ind w:left="-101"/>
              <w:rPr>
                <w:rFonts w:ascii="Arial" w:hAnsi="Arial" w:cs="Arial"/>
                <w:sz w:val="18"/>
                <w:szCs w:val="18"/>
                <w:cs/>
              </w:rPr>
            </w:pPr>
            <w:r w:rsidRPr="004B4604">
              <w:rPr>
                <w:rFonts w:ascii="Arial" w:hAnsi="Arial" w:cs="Arial"/>
                <w:sz w:val="18"/>
                <w:szCs w:val="18"/>
              </w:rPr>
              <w:t>Additions</w:t>
            </w:r>
          </w:p>
        </w:tc>
        <w:tc>
          <w:tcPr>
            <w:tcW w:w="1701" w:type="dxa"/>
          </w:tcPr>
          <w:p w14:paraId="6FBA0CC7" w14:textId="57CC96C7"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10,044,196 </w:t>
            </w:r>
          </w:p>
        </w:tc>
        <w:tc>
          <w:tcPr>
            <w:tcW w:w="1701" w:type="dxa"/>
          </w:tcPr>
          <w:p w14:paraId="4F891B2A" w14:textId="5EC136B8"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263,079 </w:t>
            </w:r>
          </w:p>
        </w:tc>
        <w:tc>
          <w:tcPr>
            <w:tcW w:w="1701" w:type="dxa"/>
          </w:tcPr>
          <w:p w14:paraId="34839498" w14:textId="355D164C"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4,773,921 </w:t>
            </w:r>
          </w:p>
        </w:tc>
      </w:tr>
      <w:tr w:rsidR="004B4604" w:rsidRPr="004B4604" w14:paraId="1F0634F0" w14:textId="4A35E740" w:rsidTr="00C94530">
        <w:trPr>
          <w:cantSplit/>
          <w:trHeight w:val="20"/>
        </w:trPr>
        <w:tc>
          <w:tcPr>
            <w:tcW w:w="4347" w:type="dxa"/>
            <w:vAlign w:val="bottom"/>
          </w:tcPr>
          <w:p w14:paraId="1AD2E0D7" w14:textId="77777777" w:rsidR="000F1A11" w:rsidRPr="004B4604" w:rsidRDefault="000F1A11" w:rsidP="000F1A11">
            <w:pPr>
              <w:ind w:left="-101"/>
              <w:rPr>
                <w:rFonts w:ascii="Arial" w:hAnsi="Arial" w:cs="Arial"/>
                <w:sz w:val="18"/>
                <w:szCs w:val="18"/>
              </w:rPr>
            </w:pPr>
            <w:r w:rsidRPr="004B4604">
              <w:rPr>
                <w:rFonts w:ascii="Arial" w:hAnsi="Arial" w:cs="Arial"/>
                <w:sz w:val="18"/>
                <w:szCs w:val="18"/>
              </w:rPr>
              <w:t>Disposal - net</w:t>
            </w:r>
          </w:p>
        </w:tc>
        <w:tc>
          <w:tcPr>
            <w:tcW w:w="1701" w:type="dxa"/>
          </w:tcPr>
          <w:p w14:paraId="27085CAB" w14:textId="4F2D3933"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(43)</w:t>
            </w:r>
          </w:p>
        </w:tc>
        <w:tc>
          <w:tcPr>
            <w:tcW w:w="1701" w:type="dxa"/>
          </w:tcPr>
          <w:p w14:paraId="06D7C751" w14:textId="14F84055"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w:t>
            </w:r>
          </w:p>
        </w:tc>
        <w:tc>
          <w:tcPr>
            <w:tcW w:w="1701" w:type="dxa"/>
          </w:tcPr>
          <w:p w14:paraId="10F56F46" w14:textId="12C8B873"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w:t>
            </w:r>
          </w:p>
        </w:tc>
      </w:tr>
      <w:tr w:rsidR="004B4604" w:rsidRPr="004B4604" w14:paraId="193DAE17" w14:textId="222F33F6" w:rsidTr="00C94530">
        <w:trPr>
          <w:cantSplit/>
          <w:trHeight w:val="20"/>
        </w:trPr>
        <w:tc>
          <w:tcPr>
            <w:tcW w:w="4347" w:type="dxa"/>
            <w:vAlign w:val="bottom"/>
          </w:tcPr>
          <w:p w14:paraId="1E6D1DD7" w14:textId="77777777" w:rsidR="000F1A11" w:rsidRPr="004B4604" w:rsidRDefault="000F1A11" w:rsidP="000F1A11">
            <w:pPr>
              <w:ind w:left="-101"/>
              <w:rPr>
                <w:rFonts w:ascii="Arial" w:hAnsi="Arial" w:cs="Arial"/>
                <w:sz w:val="18"/>
                <w:szCs w:val="18"/>
              </w:rPr>
            </w:pPr>
            <w:r w:rsidRPr="004B4604">
              <w:rPr>
                <w:rFonts w:ascii="Arial" w:hAnsi="Arial" w:cs="Arial"/>
                <w:sz w:val="18"/>
                <w:szCs w:val="18"/>
              </w:rPr>
              <w:t>Write-off</w:t>
            </w:r>
          </w:p>
        </w:tc>
        <w:tc>
          <w:tcPr>
            <w:tcW w:w="1701" w:type="dxa"/>
          </w:tcPr>
          <w:p w14:paraId="5B1E82D1" w14:textId="3958D6C4"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(1,093)</w:t>
            </w:r>
          </w:p>
        </w:tc>
        <w:tc>
          <w:tcPr>
            <w:tcW w:w="1701" w:type="dxa"/>
          </w:tcPr>
          <w:p w14:paraId="3C8D713B" w14:textId="2033DF84"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(20,200)</w:t>
            </w:r>
          </w:p>
        </w:tc>
        <w:tc>
          <w:tcPr>
            <w:tcW w:w="1701" w:type="dxa"/>
          </w:tcPr>
          <w:p w14:paraId="07E91CF1" w14:textId="01129B48"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w:t>
            </w:r>
          </w:p>
        </w:tc>
      </w:tr>
      <w:tr w:rsidR="004B4604" w:rsidRPr="004B4604" w14:paraId="7757F803" w14:textId="3FA8C09B" w:rsidTr="00C94530">
        <w:trPr>
          <w:cantSplit/>
          <w:trHeight w:val="20"/>
        </w:trPr>
        <w:tc>
          <w:tcPr>
            <w:tcW w:w="4347" w:type="dxa"/>
            <w:vAlign w:val="bottom"/>
          </w:tcPr>
          <w:p w14:paraId="6E4C7109" w14:textId="283414E7" w:rsidR="000F1A11" w:rsidRPr="004B4604" w:rsidRDefault="000F1A11" w:rsidP="000F1A11">
            <w:pPr>
              <w:ind w:left="-101"/>
              <w:rPr>
                <w:rFonts w:ascii="Arial" w:hAnsi="Arial" w:cs="Arial"/>
                <w:sz w:val="18"/>
                <w:szCs w:val="18"/>
              </w:rPr>
            </w:pPr>
            <w:r w:rsidRPr="004B4604">
              <w:rPr>
                <w:rFonts w:ascii="Arial" w:hAnsi="Arial" w:cs="Arial"/>
                <w:sz w:val="18"/>
                <w:szCs w:val="18"/>
              </w:rPr>
              <w:t>Depreciation/</w:t>
            </w:r>
            <w:proofErr w:type="spellStart"/>
            <w:r w:rsidRPr="004B4604">
              <w:rPr>
                <w:rFonts w:ascii="Arial" w:hAnsi="Arial" w:cs="Arial"/>
                <w:sz w:val="18"/>
                <w:szCs w:val="18"/>
              </w:rPr>
              <w:t>amortisation</w:t>
            </w:r>
            <w:proofErr w:type="spellEnd"/>
          </w:p>
        </w:tc>
        <w:tc>
          <w:tcPr>
            <w:tcW w:w="1701" w:type="dxa"/>
            <w:tcBorders>
              <w:bottom w:val="single" w:sz="4" w:space="0" w:color="auto"/>
            </w:tcBorders>
          </w:tcPr>
          <w:p w14:paraId="05994775" w14:textId="41DBC1D8"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(37,887,472)</w:t>
            </w:r>
          </w:p>
        </w:tc>
        <w:tc>
          <w:tcPr>
            <w:tcW w:w="1701" w:type="dxa"/>
            <w:tcBorders>
              <w:bottom w:val="single" w:sz="4" w:space="0" w:color="auto"/>
            </w:tcBorders>
          </w:tcPr>
          <w:p w14:paraId="6456F73E" w14:textId="26A84726"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(2,083,464)</w:t>
            </w:r>
          </w:p>
        </w:tc>
        <w:tc>
          <w:tcPr>
            <w:tcW w:w="1701" w:type="dxa"/>
            <w:tcBorders>
              <w:bottom w:val="single" w:sz="4" w:space="0" w:color="auto"/>
            </w:tcBorders>
          </w:tcPr>
          <w:p w14:paraId="47F1E322" w14:textId="20BE4D48"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 (3,606,952)</w:t>
            </w:r>
          </w:p>
        </w:tc>
      </w:tr>
      <w:tr w:rsidR="004B4604" w:rsidRPr="004B4604" w14:paraId="2F0B46EA" w14:textId="6294B8E5" w:rsidTr="002210E1">
        <w:trPr>
          <w:cantSplit/>
          <w:trHeight w:val="20"/>
        </w:trPr>
        <w:tc>
          <w:tcPr>
            <w:tcW w:w="4347" w:type="dxa"/>
            <w:vAlign w:val="bottom"/>
          </w:tcPr>
          <w:p w14:paraId="04D279EA" w14:textId="77777777" w:rsidR="00472547" w:rsidRPr="004B4604" w:rsidRDefault="00472547" w:rsidP="00A61CCC">
            <w:pPr>
              <w:ind w:left="540"/>
              <w:jc w:val="thaiDistribute"/>
              <w:rPr>
                <w:rFonts w:ascii="Arial" w:eastAsia="Arial Unicode MS" w:hAnsi="Arial" w:cs="Arial"/>
                <w:sz w:val="18"/>
                <w:szCs w:val="18"/>
                <w:cs/>
                <w:lang w:val="en-GB"/>
              </w:rPr>
            </w:pPr>
          </w:p>
        </w:tc>
        <w:tc>
          <w:tcPr>
            <w:tcW w:w="1701" w:type="dxa"/>
            <w:tcBorders>
              <w:top w:val="single" w:sz="4" w:space="0" w:color="auto"/>
            </w:tcBorders>
          </w:tcPr>
          <w:p w14:paraId="199BAC00" w14:textId="77777777" w:rsidR="00472547" w:rsidRPr="004B4604" w:rsidRDefault="00472547" w:rsidP="00A61CCC">
            <w:pPr>
              <w:ind w:left="540"/>
              <w:jc w:val="thaiDistribute"/>
              <w:rPr>
                <w:rFonts w:ascii="Arial" w:eastAsia="Arial Unicode MS" w:hAnsi="Arial" w:cs="Arial"/>
                <w:sz w:val="18"/>
                <w:szCs w:val="18"/>
                <w:lang w:val="en-GB" w:bidi="th-TH"/>
              </w:rPr>
            </w:pPr>
          </w:p>
        </w:tc>
        <w:tc>
          <w:tcPr>
            <w:tcW w:w="1701" w:type="dxa"/>
            <w:tcBorders>
              <w:top w:val="single" w:sz="4" w:space="0" w:color="auto"/>
            </w:tcBorders>
            <w:vAlign w:val="center"/>
          </w:tcPr>
          <w:p w14:paraId="04223300" w14:textId="5D9E27E9" w:rsidR="00472547" w:rsidRPr="004B4604" w:rsidRDefault="00472547" w:rsidP="00A61CCC">
            <w:pPr>
              <w:jc w:val="thaiDistribute"/>
              <w:rPr>
                <w:rFonts w:ascii="Arial" w:eastAsia="Arial Unicode MS" w:hAnsi="Arial" w:cs="Arial"/>
                <w:sz w:val="18"/>
                <w:szCs w:val="18"/>
                <w:lang w:val="en-GB" w:bidi="th-TH"/>
              </w:rPr>
            </w:pPr>
          </w:p>
        </w:tc>
        <w:tc>
          <w:tcPr>
            <w:tcW w:w="1701" w:type="dxa"/>
            <w:tcBorders>
              <w:top w:val="single" w:sz="4" w:space="0" w:color="auto"/>
            </w:tcBorders>
            <w:vAlign w:val="center"/>
          </w:tcPr>
          <w:p w14:paraId="7E860D84" w14:textId="77777777" w:rsidR="00472547" w:rsidRPr="004B4604" w:rsidRDefault="00472547" w:rsidP="00A61CCC">
            <w:pPr>
              <w:ind w:left="540"/>
              <w:jc w:val="thaiDistribute"/>
              <w:rPr>
                <w:rFonts w:ascii="Arial" w:eastAsia="Arial Unicode MS" w:hAnsi="Arial" w:cs="Arial"/>
                <w:sz w:val="18"/>
                <w:szCs w:val="18"/>
                <w:lang w:val="en-GB" w:bidi="th-TH"/>
              </w:rPr>
            </w:pPr>
          </w:p>
        </w:tc>
      </w:tr>
      <w:tr w:rsidR="000F1A11" w:rsidRPr="004B4604" w14:paraId="5591C98D" w14:textId="2E8326F6" w:rsidTr="005C35FA">
        <w:trPr>
          <w:cantSplit/>
          <w:trHeight w:val="20"/>
        </w:trPr>
        <w:tc>
          <w:tcPr>
            <w:tcW w:w="4347" w:type="dxa"/>
            <w:vAlign w:val="bottom"/>
          </w:tcPr>
          <w:p w14:paraId="5EAC5686" w14:textId="77777777" w:rsidR="000F1A11" w:rsidRPr="004B4604" w:rsidRDefault="000F1A11" w:rsidP="000F1A11">
            <w:pPr>
              <w:ind w:left="-101"/>
              <w:rPr>
                <w:rFonts w:ascii="Arial" w:hAnsi="Arial" w:cs="Arial"/>
                <w:sz w:val="18"/>
                <w:szCs w:val="18"/>
                <w:cs/>
              </w:rPr>
            </w:pPr>
            <w:r w:rsidRPr="004B4604">
              <w:rPr>
                <w:rFonts w:ascii="Arial" w:hAnsi="Arial" w:cs="Arial"/>
                <w:sz w:val="18"/>
                <w:szCs w:val="18"/>
              </w:rPr>
              <w:t>Closing net book amount</w:t>
            </w:r>
          </w:p>
        </w:tc>
        <w:tc>
          <w:tcPr>
            <w:tcW w:w="1701" w:type="dxa"/>
            <w:tcBorders>
              <w:bottom w:val="single" w:sz="4" w:space="0" w:color="auto"/>
            </w:tcBorders>
          </w:tcPr>
          <w:p w14:paraId="14803284" w14:textId="78C9E46F"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2,400,980,030 </w:t>
            </w:r>
          </w:p>
        </w:tc>
        <w:tc>
          <w:tcPr>
            <w:tcW w:w="1701" w:type="dxa"/>
            <w:tcBorders>
              <w:bottom w:val="single" w:sz="4" w:space="0" w:color="auto"/>
            </w:tcBorders>
          </w:tcPr>
          <w:p w14:paraId="151EB1A5" w14:textId="744D6FEE" w:rsidR="000F1A11" w:rsidRPr="004B4604" w:rsidRDefault="000F1A11" w:rsidP="000F1A11">
            <w:pPr>
              <w:ind w:right="-72"/>
              <w:jc w:val="right"/>
              <w:rPr>
                <w:rFonts w:ascii="Arial" w:hAnsi="Arial" w:cs="Arial"/>
                <w:sz w:val="18"/>
                <w:szCs w:val="18"/>
                <w:cs/>
                <w:lang w:val="en-GB" w:bidi="th-TH"/>
              </w:rPr>
            </w:pPr>
            <w:r w:rsidRPr="004B4604">
              <w:rPr>
                <w:rFonts w:ascii="Arial" w:hAnsi="Arial" w:cs="Arial"/>
                <w:sz w:val="18"/>
                <w:szCs w:val="18"/>
              </w:rPr>
              <w:t xml:space="preserve">62,188,330 </w:t>
            </w:r>
          </w:p>
        </w:tc>
        <w:tc>
          <w:tcPr>
            <w:tcW w:w="1701" w:type="dxa"/>
            <w:tcBorders>
              <w:bottom w:val="single" w:sz="4" w:space="0" w:color="auto"/>
            </w:tcBorders>
          </w:tcPr>
          <w:p w14:paraId="787A7B8A" w14:textId="59CBF62B" w:rsidR="000F1A11" w:rsidRPr="004B4604" w:rsidRDefault="000F1A11" w:rsidP="000F1A11">
            <w:pPr>
              <w:ind w:right="-72"/>
              <w:jc w:val="right"/>
              <w:rPr>
                <w:rFonts w:ascii="Arial" w:hAnsi="Arial" w:cs="Arial"/>
                <w:sz w:val="18"/>
                <w:szCs w:val="18"/>
                <w:lang w:val="en-GB"/>
              </w:rPr>
            </w:pPr>
            <w:r w:rsidRPr="004B4604">
              <w:rPr>
                <w:rFonts w:ascii="Arial" w:hAnsi="Arial" w:cs="Arial"/>
                <w:sz w:val="18"/>
                <w:szCs w:val="18"/>
              </w:rPr>
              <w:t xml:space="preserve">39,205,456 </w:t>
            </w:r>
          </w:p>
        </w:tc>
      </w:tr>
    </w:tbl>
    <w:p w14:paraId="27287E99" w14:textId="4EB7BE18" w:rsidR="008533E9" w:rsidRPr="004B4604" w:rsidRDefault="008533E9" w:rsidP="00A61CCC">
      <w:pPr>
        <w:rPr>
          <w:rFonts w:ascii="Arial" w:eastAsiaTheme="minorEastAsia" w:hAnsi="Arial" w:cs="Arial"/>
          <w:sz w:val="18"/>
          <w:szCs w:val="18"/>
          <w:lang w:val="en-GB"/>
        </w:rPr>
      </w:pPr>
    </w:p>
    <w:p w14:paraId="69DCEAF5" w14:textId="0575EEF3" w:rsidR="00002258" w:rsidRPr="004B4604" w:rsidRDefault="00002258">
      <w:pPr>
        <w:spacing w:after="160" w:line="259" w:lineRule="auto"/>
        <w:rPr>
          <w:rFonts w:ascii="Arial" w:eastAsiaTheme="minorEastAsia" w:hAnsi="Arial" w:cs="Arial"/>
          <w:sz w:val="18"/>
          <w:szCs w:val="18"/>
          <w:lang w:val="en-GB"/>
        </w:rPr>
      </w:pPr>
      <w:r w:rsidRPr="004B4604">
        <w:rPr>
          <w:rFonts w:ascii="Arial" w:eastAsiaTheme="minorEastAsia" w:hAnsi="Arial" w:cs="Arial"/>
          <w:sz w:val="18"/>
          <w:szCs w:val="18"/>
          <w:lang w:val="en-GB"/>
        </w:rPr>
        <w:br w:type="page"/>
      </w:r>
    </w:p>
    <w:p w14:paraId="185C860B" w14:textId="77777777" w:rsidR="008533E9" w:rsidRPr="004B4604" w:rsidRDefault="008533E9" w:rsidP="00A61CCC">
      <w:pPr>
        <w:jc w:val="both"/>
        <w:rPr>
          <w:rFonts w:ascii="Arial" w:eastAsiaTheme="minorEastAsia" w:hAnsi="Arial" w:cs="Arial"/>
          <w:sz w:val="18"/>
          <w:szCs w:val="18"/>
          <w:lang w:val="en-GB"/>
        </w:rPr>
      </w:pPr>
    </w:p>
    <w:tbl>
      <w:tblPr>
        <w:tblW w:w="0" w:type="auto"/>
        <w:tblInd w:w="-5" w:type="dxa"/>
        <w:tblLook w:val="04A0" w:firstRow="1" w:lastRow="0" w:firstColumn="1" w:lastColumn="0" w:noHBand="0" w:noVBand="1"/>
      </w:tblPr>
      <w:tblGrid>
        <w:gridCol w:w="9461"/>
      </w:tblGrid>
      <w:tr w:rsidR="004B4604" w:rsidRPr="004B4604" w14:paraId="239BCB8E" w14:textId="77777777" w:rsidTr="00B05176">
        <w:trPr>
          <w:trHeight w:val="386"/>
        </w:trPr>
        <w:tc>
          <w:tcPr>
            <w:tcW w:w="9461" w:type="dxa"/>
            <w:vAlign w:val="center"/>
          </w:tcPr>
          <w:p w14:paraId="02D43FAF" w14:textId="155C9F4C" w:rsidR="003A1765"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12</w:t>
            </w:r>
            <w:r w:rsidR="003A1765" w:rsidRPr="004B4604">
              <w:rPr>
                <w:rFonts w:ascii="Arial" w:eastAsia="Arial Unicode MS" w:hAnsi="Arial" w:cs="Arial"/>
                <w:b/>
                <w:bCs/>
                <w:sz w:val="18"/>
                <w:szCs w:val="18"/>
                <w:lang w:val="en-GB" w:bidi="th-TH"/>
              </w:rPr>
              <w:tab/>
            </w:r>
            <w:r w:rsidR="001E6596" w:rsidRPr="004B4604">
              <w:rPr>
                <w:rFonts w:ascii="Arial" w:eastAsia="Arial Unicode MS" w:hAnsi="Arial" w:cs="Arial"/>
                <w:b/>
                <w:bCs/>
                <w:sz w:val="18"/>
                <w:szCs w:val="18"/>
                <w:lang w:val="en-GB" w:bidi="th-TH"/>
              </w:rPr>
              <w:t>Borrowings</w:t>
            </w:r>
          </w:p>
        </w:tc>
      </w:tr>
    </w:tbl>
    <w:p w14:paraId="2ADCDC28" w14:textId="77777777" w:rsidR="003A1765" w:rsidRPr="004B4604" w:rsidRDefault="003A1765" w:rsidP="00A61CCC">
      <w:pPr>
        <w:jc w:val="both"/>
        <w:rPr>
          <w:rFonts w:ascii="Arial" w:eastAsiaTheme="minorEastAsia" w:hAnsi="Arial" w:cs="Arial"/>
          <w:sz w:val="18"/>
          <w:szCs w:val="18"/>
          <w:lang w:val="en-GB"/>
        </w:rPr>
      </w:pPr>
    </w:p>
    <w:p w14:paraId="44C1DD0F" w14:textId="77777777" w:rsidR="001E6596" w:rsidRPr="004B4604" w:rsidRDefault="001E6596" w:rsidP="00A61CCC">
      <w:pPr>
        <w:rPr>
          <w:rFonts w:ascii="Arial" w:eastAsia="Cordia New" w:hAnsi="Arial" w:cs="Arial"/>
          <w:b/>
          <w:bCs/>
          <w:sz w:val="18"/>
          <w:szCs w:val="18"/>
          <w:lang w:eastAsia="th-TH" w:bidi="th-TH"/>
        </w:rPr>
      </w:pPr>
      <w:r w:rsidRPr="004B4604">
        <w:rPr>
          <w:rFonts w:ascii="Arial" w:eastAsia="Cordia New" w:hAnsi="Arial" w:cs="Arial"/>
          <w:b/>
          <w:bCs/>
          <w:sz w:val="18"/>
          <w:szCs w:val="18"/>
          <w:lang w:eastAsia="th-TH" w:bidi="th-TH"/>
        </w:rPr>
        <w:t xml:space="preserve">Short-term borrowings </w:t>
      </w:r>
    </w:p>
    <w:p w14:paraId="478475B8" w14:textId="77777777" w:rsidR="000F1A11" w:rsidRPr="004B4604" w:rsidRDefault="000F1A11" w:rsidP="00A61CCC">
      <w:pPr>
        <w:rPr>
          <w:rFonts w:ascii="Arial" w:eastAsia="Cordia New" w:hAnsi="Arial" w:cs="Arial"/>
          <w:b/>
          <w:bCs/>
          <w:sz w:val="18"/>
          <w:szCs w:val="18"/>
          <w:lang w:eastAsia="th-TH" w:bidi="th-TH"/>
        </w:rPr>
      </w:pPr>
    </w:p>
    <w:tbl>
      <w:tblPr>
        <w:tblW w:w="945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44"/>
        <w:gridCol w:w="1478"/>
        <w:gridCol w:w="1478"/>
        <w:gridCol w:w="1478"/>
        <w:gridCol w:w="1478"/>
      </w:tblGrid>
      <w:tr w:rsidR="004B4604" w:rsidRPr="004B4604" w14:paraId="4082EEC3" w14:textId="77777777" w:rsidTr="009F76AB">
        <w:trPr>
          <w:tblHeader/>
        </w:trPr>
        <w:tc>
          <w:tcPr>
            <w:tcW w:w="3544" w:type="dxa"/>
            <w:tcBorders>
              <w:top w:val="nil"/>
              <w:left w:val="nil"/>
              <w:bottom w:val="nil"/>
              <w:right w:val="nil"/>
            </w:tcBorders>
            <w:vAlign w:val="bottom"/>
          </w:tcPr>
          <w:p w14:paraId="0155BC4B" w14:textId="77777777" w:rsidR="000F1A11" w:rsidRPr="004B4604" w:rsidRDefault="000F1A11" w:rsidP="009F76AB">
            <w:pPr>
              <w:tabs>
                <w:tab w:val="left" w:pos="166"/>
              </w:tabs>
              <w:ind w:left="-72"/>
              <w:jc w:val="both"/>
              <w:rPr>
                <w:rFonts w:ascii="Arial" w:hAnsi="Arial" w:cs="Arial"/>
                <w:b/>
                <w:sz w:val="18"/>
                <w:szCs w:val="18"/>
                <w:lang w:val="en-GB"/>
              </w:rPr>
            </w:pPr>
          </w:p>
        </w:tc>
        <w:tc>
          <w:tcPr>
            <w:tcW w:w="2956" w:type="dxa"/>
            <w:gridSpan w:val="2"/>
            <w:tcBorders>
              <w:top w:val="nil"/>
              <w:left w:val="nil"/>
              <w:bottom w:val="single" w:sz="4" w:space="0" w:color="auto"/>
              <w:right w:val="nil"/>
            </w:tcBorders>
            <w:vAlign w:val="bottom"/>
            <w:hideMark/>
          </w:tcPr>
          <w:p w14:paraId="512531B5" w14:textId="77777777" w:rsidR="000F1A11" w:rsidRPr="004B4604" w:rsidRDefault="000F1A11" w:rsidP="009F76AB">
            <w:pPr>
              <w:ind w:left="-40" w:right="-72"/>
              <w:jc w:val="center"/>
              <w:rPr>
                <w:rFonts w:ascii="Arial" w:hAnsi="Arial" w:cs="Arial"/>
                <w:b/>
                <w:sz w:val="18"/>
                <w:szCs w:val="18"/>
                <w:lang w:val="en-GB"/>
              </w:rPr>
            </w:pPr>
            <w:r w:rsidRPr="004B4604">
              <w:rPr>
                <w:rFonts w:ascii="Arial" w:hAnsi="Arial" w:cs="Arial"/>
                <w:b/>
                <w:sz w:val="18"/>
                <w:szCs w:val="18"/>
                <w:lang w:val="en-GB"/>
              </w:rPr>
              <w:t>Consolidated</w:t>
            </w:r>
          </w:p>
          <w:p w14:paraId="1AF0C9E5" w14:textId="6125D29B" w:rsidR="000F1A11" w:rsidRPr="004B4604" w:rsidRDefault="000F1A11" w:rsidP="009F76AB">
            <w:pPr>
              <w:ind w:right="-72"/>
              <w:jc w:val="center"/>
              <w:rPr>
                <w:rFonts w:ascii="Arial" w:hAnsi="Arial" w:cs="Arial"/>
                <w:b/>
                <w:sz w:val="18"/>
                <w:szCs w:val="18"/>
                <w:lang w:val="en-GB"/>
              </w:rPr>
            </w:pPr>
            <w:r w:rsidRPr="004B4604">
              <w:rPr>
                <w:rFonts w:ascii="Arial" w:hAnsi="Arial" w:cs="Arial"/>
                <w:b/>
                <w:sz w:val="18"/>
                <w:szCs w:val="18"/>
                <w:lang w:val="en-GB"/>
              </w:rPr>
              <w:t xml:space="preserve">financial </w:t>
            </w:r>
            <w:r w:rsidR="00FC0681" w:rsidRPr="004B4604">
              <w:rPr>
                <w:rFonts w:ascii="Arial" w:hAnsi="Arial" w:cs="Arial"/>
                <w:b/>
                <w:bCs/>
                <w:sz w:val="18"/>
                <w:szCs w:val="18"/>
              </w:rPr>
              <w:t>information</w:t>
            </w:r>
          </w:p>
        </w:tc>
        <w:tc>
          <w:tcPr>
            <w:tcW w:w="2956" w:type="dxa"/>
            <w:gridSpan w:val="2"/>
            <w:tcBorders>
              <w:top w:val="nil"/>
              <w:left w:val="nil"/>
              <w:bottom w:val="single" w:sz="4" w:space="0" w:color="auto"/>
              <w:right w:val="nil"/>
            </w:tcBorders>
            <w:vAlign w:val="bottom"/>
            <w:hideMark/>
          </w:tcPr>
          <w:p w14:paraId="227E0CAB" w14:textId="77777777" w:rsidR="000F1A11" w:rsidRPr="004B4604" w:rsidRDefault="000F1A11" w:rsidP="009F76AB">
            <w:pPr>
              <w:ind w:left="-40" w:right="-72"/>
              <w:jc w:val="center"/>
              <w:rPr>
                <w:rFonts w:ascii="Arial" w:hAnsi="Arial" w:cs="Arial"/>
                <w:b/>
                <w:sz w:val="18"/>
                <w:szCs w:val="18"/>
                <w:lang w:val="en-GB"/>
              </w:rPr>
            </w:pPr>
            <w:r w:rsidRPr="004B4604">
              <w:rPr>
                <w:rFonts w:ascii="Arial" w:hAnsi="Arial" w:cs="Arial"/>
                <w:b/>
                <w:sz w:val="18"/>
                <w:szCs w:val="18"/>
                <w:lang w:val="en-GB"/>
              </w:rPr>
              <w:t>Separate</w:t>
            </w:r>
          </w:p>
          <w:p w14:paraId="58B8B19E" w14:textId="3A9035D8" w:rsidR="000F1A11" w:rsidRPr="004B4604" w:rsidRDefault="000F1A11" w:rsidP="009F76AB">
            <w:pPr>
              <w:ind w:left="-40" w:right="-72"/>
              <w:jc w:val="center"/>
              <w:rPr>
                <w:rFonts w:ascii="Arial" w:hAnsi="Arial" w:cs="Arial"/>
                <w:b/>
                <w:sz w:val="18"/>
                <w:szCs w:val="18"/>
                <w:lang w:val="en-GB"/>
              </w:rPr>
            </w:pPr>
            <w:r w:rsidRPr="004B4604">
              <w:rPr>
                <w:rFonts w:ascii="Arial" w:hAnsi="Arial" w:cs="Arial"/>
                <w:b/>
                <w:sz w:val="18"/>
                <w:szCs w:val="18"/>
                <w:lang w:val="en-GB"/>
              </w:rPr>
              <w:t xml:space="preserve">financial </w:t>
            </w:r>
            <w:r w:rsidR="00FC0681" w:rsidRPr="004B4604">
              <w:rPr>
                <w:rFonts w:ascii="Arial" w:hAnsi="Arial" w:cs="Arial"/>
                <w:b/>
                <w:bCs/>
                <w:sz w:val="18"/>
                <w:szCs w:val="18"/>
              </w:rPr>
              <w:t>information</w:t>
            </w:r>
          </w:p>
        </w:tc>
      </w:tr>
      <w:tr w:rsidR="004B4604" w:rsidRPr="004B4604" w14:paraId="5ABA5928" w14:textId="77777777" w:rsidTr="003C498A">
        <w:trPr>
          <w:tblHeader/>
        </w:trPr>
        <w:tc>
          <w:tcPr>
            <w:tcW w:w="3544" w:type="dxa"/>
            <w:tcBorders>
              <w:top w:val="nil"/>
              <w:left w:val="nil"/>
              <w:bottom w:val="nil"/>
              <w:right w:val="nil"/>
            </w:tcBorders>
            <w:vAlign w:val="bottom"/>
          </w:tcPr>
          <w:p w14:paraId="7A0E8C0C" w14:textId="77777777" w:rsidR="000F1A11" w:rsidRPr="004B4604" w:rsidRDefault="000F1A11" w:rsidP="000F1A11">
            <w:pPr>
              <w:tabs>
                <w:tab w:val="left" w:pos="166"/>
              </w:tabs>
              <w:ind w:left="-72"/>
              <w:jc w:val="both"/>
              <w:rPr>
                <w:rFonts w:ascii="Arial" w:hAnsi="Arial" w:cs="Arial"/>
                <w:b/>
                <w:sz w:val="18"/>
                <w:szCs w:val="18"/>
                <w:lang w:val="en-GB"/>
              </w:rPr>
            </w:pPr>
          </w:p>
        </w:tc>
        <w:tc>
          <w:tcPr>
            <w:tcW w:w="1478" w:type="dxa"/>
            <w:tcBorders>
              <w:top w:val="single" w:sz="4" w:space="0" w:color="auto"/>
              <w:left w:val="nil"/>
              <w:bottom w:val="nil"/>
              <w:right w:val="nil"/>
            </w:tcBorders>
            <w:hideMark/>
          </w:tcPr>
          <w:p w14:paraId="1B1FA711" w14:textId="0BB73D34" w:rsidR="000F1A11" w:rsidRPr="004B4604" w:rsidRDefault="000F1A11" w:rsidP="000F1A11">
            <w:pPr>
              <w:ind w:left="-40" w:right="-72" w:hanging="117"/>
              <w:jc w:val="right"/>
              <w:rPr>
                <w:rFonts w:ascii="Arial" w:hAnsi="Arial" w:cs="Arial"/>
                <w:b/>
                <w:sz w:val="18"/>
                <w:szCs w:val="18"/>
                <w:lang w:val="en-GB" w:eastAsia="zh-CN" w:bidi="th-TH"/>
              </w:rPr>
            </w:pPr>
            <w:r w:rsidRPr="004B4604">
              <w:rPr>
                <w:rFonts w:ascii="Arial" w:hAnsi="Arial" w:cs="Arial"/>
                <w:b/>
                <w:bCs/>
                <w:sz w:val="18"/>
                <w:szCs w:val="18"/>
                <w:lang w:val="en-GB"/>
              </w:rPr>
              <w:t>(Unaudited)</w:t>
            </w:r>
          </w:p>
        </w:tc>
        <w:tc>
          <w:tcPr>
            <w:tcW w:w="1478" w:type="dxa"/>
            <w:tcBorders>
              <w:top w:val="single" w:sz="4" w:space="0" w:color="auto"/>
              <w:left w:val="nil"/>
              <w:bottom w:val="nil"/>
              <w:right w:val="nil"/>
            </w:tcBorders>
            <w:hideMark/>
          </w:tcPr>
          <w:p w14:paraId="2858F0A6" w14:textId="7B0BA89A" w:rsidR="000F1A11" w:rsidRPr="004B4604" w:rsidRDefault="000F1A11" w:rsidP="000F1A11">
            <w:pPr>
              <w:ind w:left="-40" w:right="-72"/>
              <w:jc w:val="right"/>
              <w:rPr>
                <w:rFonts w:ascii="Arial" w:hAnsi="Arial" w:cs="Arial"/>
                <w:b/>
                <w:sz w:val="18"/>
                <w:szCs w:val="18"/>
                <w:lang w:val="en-GB"/>
              </w:rPr>
            </w:pPr>
            <w:r w:rsidRPr="004B4604">
              <w:rPr>
                <w:rFonts w:ascii="Arial" w:hAnsi="Arial" w:cs="Arial"/>
                <w:b/>
                <w:bCs/>
                <w:sz w:val="18"/>
                <w:szCs w:val="18"/>
                <w:lang w:val="en-GB"/>
              </w:rPr>
              <w:t>(Audited)</w:t>
            </w:r>
          </w:p>
        </w:tc>
        <w:tc>
          <w:tcPr>
            <w:tcW w:w="1478" w:type="dxa"/>
            <w:tcBorders>
              <w:top w:val="single" w:sz="4" w:space="0" w:color="auto"/>
              <w:left w:val="nil"/>
              <w:bottom w:val="nil"/>
              <w:right w:val="nil"/>
            </w:tcBorders>
            <w:hideMark/>
          </w:tcPr>
          <w:p w14:paraId="7714CFFE" w14:textId="7D424529" w:rsidR="000F1A11" w:rsidRPr="004B4604" w:rsidRDefault="000F1A11" w:rsidP="000F1A11">
            <w:pPr>
              <w:ind w:left="-40" w:right="-72" w:hanging="153"/>
              <w:jc w:val="right"/>
              <w:rPr>
                <w:rFonts w:ascii="Arial" w:hAnsi="Arial" w:cs="Arial"/>
                <w:b/>
                <w:sz w:val="18"/>
                <w:szCs w:val="18"/>
                <w:lang w:val="en-GB"/>
              </w:rPr>
            </w:pPr>
            <w:r w:rsidRPr="004B4604">
              <w:rPr>
                <w:rFonts w:ascii="Arial" w:hAnsi="Arial" w:cs="Arial"/>
                <w:b/>
                <w:bCs/>
                <w:sz w:val="18"/>
                <w:szCs w:val="18"/>
                <w:lang w:val="en-GB"/>
              </w:rPr>
              <w:t>(Unaudited)</w:t>
            </w:r>
          </w:p>
        </w:tc>
        <w:tc>
          <w:tcPr>
            <w:tcW w:w="1478" w:type="dxa"/>
            <w:tcBorders>
              <w:top w:val="single" w:sz="4" w:space="0" w:color="auto"/>
              <w:left w:val="nil"/>
              <w:bottom w:val="nil"/>
              <w:right w:val="nil"/>
            </w:tcBorders>
            <w:hideMark/>
          </w:tcPr>
          <w:p w14:paraId="747C2C3F" w14:textId="0812160E" w:rsidR="000F1A11" w:rsidRPr="004B4604" w:rsidRDefault="000F1A11" w:rsidP="000F1A11">
            <w:pPr>
              <w:ind w:left="-40" w:right="-72"/>
              <w:jc w:val="right"/>
              <w:rPr>
                <w:rFonts w:ascii="Arial" w:hAnsi="Arial" w:cs="Arial"/>
                <w:b/>
                <w:sz w:val="18"/>
                <w:szCs w:val="18"/>
                <w:lang w:val="en-GB"/>
              </w:rPr>
            </w:pPr>
            <w:r w:rsidRPr="004B4604">
              <w:rPr>
                <w:rFonts w:ascii="Arial" w:hAnsi="Arial" w:cs="Arial"/>
                <w:b/>
                <w:bCs/>
                <w:sz w:val="18"/>
                <w:szCs w:val="18"/>
                <w:lang w:val="en-GB"/>
              </w:rPr>
              <w:t>(Audited)</w:t>
            </w:r>
          </w:p>
        </w:tc>
      </w:tr>
      <w:tr w:rsidR="004B4604" w:rsidRPr="004B4604" w14:paraId="6966C37E" w14:textId="77777777" w:rsidTr="003C498A">
        <w:trPr>
          <w:tblHeader/>
        </w:trPr>
        <w:tc>
          <w:tcPr>
            <w:tcW w:w="3544" w:type="dxa"/>
            <w:tcBorders>
              <w:top w:val="nil"/>
              <w:left w:val="nil"/>
              <w:bottom w:val="nil"/>
              <w:right w:val="nil"/>
            </w:tcBorders>
            <w:vAlign w:val="bottom"/>
          </w:tcPr>
          <w:p w14:paraId="41F17877" w14:textId="77777777" w:rsidR="000F1A11" w:rsidRPr="004B4604" w:rsidRDefault="000F1A11" w:rsidP="000F1A11">
            <w:pPr>
              <w:tabs>
                <w:tab w:val="left" w:pos="166"/>
              </w:tabs>
              <w:ind w:left="-72"/>
              <w:jc w:val="both"/>
              <w:rPr>
                <w:rFonts w:ascii="Arial" w:hAnsi="Arial" w:cs="Arial"/>
                <w:b/>
                <w:sz w:val="18"/>
                <w:szCs w:val="18"/>
                <w:lang w:val="en-GB"/>
              </w:rPr>
            </w:pPr>
          </w:p>
        </w:tc>
        <w:tc>
          <w:tcPr>
            <w:tcW w:w="1478" w:type="dxa"/>
            <w:tcBorders>
              <w:top w:val="nil"/>
              <w:left w:val="nil"/>
              <w:bottom w:val="nil"/>
              <w:right w:val="nil"/>
            </w:tcBorders>
          </w:tcPr>
          <w:p w14:paraId="67A74D96" w14:textId="0950090B" w:rsidR="000F1A11" w:rsidRPr="004B4604" w:rsidRDefault="000F1A11" w:rsidP="000F1A11">
            <w:pPr>
              <w:ind w:left="-40" w:right="-72" w:hanging="117"/>
              <w:jc w:val="right"/>
              <w:rPr>
                <w:rFonts w:ascii="Arial" w:hAnsi="Arial" w:cs="Arial"/>
                <w:b/>
                <w:sz w:val="18"/>
                <w:szCs w:val="18"/>
                <w:lang w:val="en-GB" w:eastAsia="zh-CN" w:bidi="th-TH"/>
              </w:rPr>
            </w:pPr>
            <w:r w:rsidRPr="004B4604">
              <w:rPr>
                <w:rFonts w:ascii="Arial" w:hAnsi="Arial" w:cs="Arial"/>
                <w:b/>
                <w:bCs/>
                <w:sz w:val="18"/>
                <w:szCs w:val="18"/>
                <w:lang w:val="en-GB"/>
              </w:rPr>
              <w:t>31 March</w:t>
            </w:r>
          </w:p>
        </w:tc>
        <w:tc>
          <w:tcPr>
            <w:tcW w:w="1478" w:type="dxa"/>
            <w:tcBorders>
              <w:top w:val="nil"/>
              <w:left w:val="nil"/>
              <w:bottom w:val="nil"/>
              <w:right w:val="nil"/>
            </w:tcBorders>
          </w:tcPr>
          <w:p w14:paraId="185863F6" w14:textId="5E77B074" w:rsidR="000F1A11" w:rsidRPr="004B4604" w:rsidRDefault="000F1A11" w:rsidP="000F1A11">
            <w:pPr>
              <w:ind w:left="-40" w:right="-72"/>
              <w:jc w:val="right"/>
              <w:rPr>
                <w:rFonts w:ascii="Arial" w:hAnsi="Arial" w:cs="Arial"/>
                <w:b/>
                <w:sz w:val="18"/>
                <w:szCs w:val="18"/>
                <w:lang w:val="en-GB"/>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c>
          <w:tcPr>
            <w:tcW w:w="1478" w:type="dxa"/>
            <w:tcBorders>
              <w:top w:val="nil"/>
              <w:left w:val="nil"/>
              <w:bottom w:val="nil"/>
              <w:right w:val="nil"/>
            </w:tcBorders>
          </w:tcPr>
          <w:p w14:paraId="11FFA07F" w14:textId="38E4D5A7" w:rsidR="000F1A11" w:rsidRPr="004B4604" w:rsidRDefault="000F1A11" w:rsidP="000F1A11">
            <w:pPr>
              <w:ind w:left="-40" w:right="-72" w:hanging="153"/>
              <w:jc w:val="right"/>
              <w:rPr>
                <w:rFonts w:ascii="Arial" w:hAnsi="Arial" w:cs="Arial"/>
                <w:b/>
                <w:sz w:val="18"/>
                <w:szCs w:val="18"/>
                <w:lang w:val="en-GB"/>
              </w:rPr>
            </w:pPr>
            <w:r w:rsidRPr="004B4604">
              <w:rPr>
                <w:rFonts w:ascii="Arial" w:hAnsi="Arial" w:cs="Arial"/>
                <w:b/>
                <w:bCs/>
                <w:sz w:val="18"/>
                <w:szCs w:val="18"/>
                <w:lang w:val="en-GB"/>
              </w:rPr>
              <w:t>31 March</w:t>
            </w:r>
          </w:p>
        </w:tc>
        <w:tc>
          <w:tcPr>
            <w:tcW w:w="1478" w:type="dxa"/>
            <w:tcBorders>
              <w:top w:val="nil"/>
              <w:left w:val="nil"/>
              <w:bottom w:val="nil"/>
              <w:right w:val="nil"/>
            </w:tcBorders>
          </w:tcPr>
          <w:p w14:paraId="16BCF098" w14:textId="3DE534D8" w:rsidR="000F1A11" w:rsidRPr="004B4604" w:rsidRDefault="000F1A11" w:rsidP="000F1A11">
            <w:pPr>
              <w:ind w:left="-40" w:right="-72"/>
              <w:jc w:val="right"/>
              <w:rPr>
                <w:rFonts w:ascii="Arial" w:hAnsi="Arial" w:cs="Arial"/>
                <w:b/>
                <w:sz w:val="18"/>
                <w:szCs w:val="18"/>
                <w:lang w:val="en-GB"/>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r>
      <w:tr w:rsidR="004B4604" w:rsidRPr="004B4604" w14:paraId="65F6BC13" w14:textId="77777777" w:rsidTr="000F1A11">
        <w:trPr>
          <w:tblHeader/>
        </w:trPr>
        <w:tc>
          <w:tcPr>
            <w:tcW w:w="3544" w:type="dxa"/>
            <w:tcBorders>
              <w:top w:val="nil"/>
              <w:left w:val="nil"/>
              <w:bottom w:val="nil"/>
              <w:right w:val="nil"/>
            </w:tcBorders>
            <w:vAlign w:val="bottom"/>
          </w:tcPr>
          <w:p w14:paraId="0BD8C6D5" w14:textId="77777777" w:rsidR="000F1A11" w:rsidRPr="004B4604" w:rsidRDefault="000F1A11" w:rsidP="000F1A11">
            <w:pPr>
              <w:tabs>
                <w:tab w:val="left" w:pos="166"/>
              </w:tabs>
              <w:ind w:left="-72"/>
              <w:jc w:val="both"/>
              <w:rPr>
                <w:rFonts w:ascii="Arial" w:hAnsi="Arial" w:cs="Arial"/>
                <w:b/>
                <w:sz w:val="18"/>
                <w:szCs w:val="18"/>
                <w:lang w:val="en-GB"/>
              </w:rPr>
            </w:pPr>
          </w:p>
        </w:tc>
        <w:tc>
          <w:tcPr>
            <w:tcW w:w="1478" w:type="dxa"/>
            <w:tcBorders>
              <w:top w:val="nil"/>
              <w:left w:val="nil"/>
              <w:bottom w:val="nil"/>
              <w:right w:val="nil"/>
            </w:tcBorders>
            <w:vAlign w:val="bottom"/>
          </w:tcPr>
          <w:p w14:paraId="1650916E" w14:textId="30B93A98" w:rsidR="000F1A11" w:rsidRPr="004B4604" w:rsidRDefault="000F1A11" w:rsidP="000F1A11">
            <w:pPr>
              <w:ind w:left="-40" w:right="-72" w:hanging="117"/>
              <w:jc w:val="right"/>
              <w:rPr>
                <w:rFonts w:ascii="Arial" w:hAnsi="Arial" w:cs="Arial"/>
                <w:b/>
                <w:sz w:val="18"/>
                <w:szCs w:val="18"/>
                <w:lang w:val="en-GB" w:eastAsia="zh-CN" w:bidi="th-TH"/>
              </w:rPr>
            </w:pPr>
            <w:r w:rsidRPr="004B4604">
              <w:rPr>
                <w:rFonts w:ascii="Arial" w:hAnsi="Arial" w:cs="Arial"/>
                <w:b/>
                <w:sz w:val="18"/>
                <w:szCs w:val="18"/>
                <w:lang w:val="en-GB" w:eastAsia="zh-CN" w:bidi="th-TH"/>
              </w:rPr>
              <w:t>2026</w:t>
            </w:r>
          </w:p>
        </w:tc>
        <w:tc>
          <w:tcPr>
            <w:tcW w:w="1478" w:type="dxa"/>
            <w:tcBorders>
              <w:top w:val="nil"/>
              <w:left w:val="nil"/>
              <w:bottom w:val="nil"/>
              <w:right w:val="nil"/>
            </w:tcBorders>
            <w:vAlign w:val="bottom"/>
          </w:tcPr>
          <w:p w14:paraId="2BE7D758" w14:textId="4D0994A3" w:rsidR="000F1A11" w:rsidRPr="004B4604" w:rsidRDefault="000F1A11" w:rsidP="000F1A11">
            <w:pPr>
              <w:ind w:left="-40" w:right="-72"/>
              <w:jc w:val="right"/>
              <w:rPr>
                <w:rFonts w:ascii="Arial" w:hAnsi="Arial" w:cs="Arial"/>
                <w:b/>
                <w:sz w:val="18"/>
                <w:szCs w:val="18"/>
                <w:lang w:val="en-GB"/>
              </w:rPr>
            </w:pPr>
            <w:r w:rsidRPr="004B4604">
              <w:rPr>
                <w:rFonts w:ascii="Arial" w:hAnsi="Arial" w:cs="Arial"/>
                <w:b/>
                <w:sz w:val="18"/>
                <w:szCs w:val="18"/>
                <w:lang w:val="en-GB"/>
              </w:rPr>
              <w:t>2025</w:t>
            </w:r>
          </w:p>
        </w:tc>
        <w:tc>
          <w:tcPr>
            <w:tcW w:w="1478" w:type="dxa"/>
            <w:tcBorders>
              <w:top w:val="nil"/>
              <w:left w:val="nil"/>
              <w:bottom w:val="nil"/>
              <w:right w:val="nil"/>
            </w:tcBorders>
            <w:vAlign w:val="bottom"/>
          </w:tcPr>
          <w:p w14:paraId="783D0F27" w14:textId="1D291FC2" w:rsidR="000F1A11" w:rsidRPr="004B4604" w:rsidRDefault="000F1A11" w:rsidP="000F1A11">
            <w:pPr>
              <w:ind w:left="-40" w:right="-72" w:hanging="153"/>
              <w:jc w:val="right"/>
              <w:rPr>
                <w:rFonts w:ascii="Arial" w:hAnsi="Arial" w:cs="Arial"/>
                <w:b/>
                <w:sz w:val="18"/>
                <w:szCs w:val="18"/>
                <w:lang w:val="en-GB"/>
              </w:rPr>
            </w:pPr>
            <w:r w:rsidRPr="004B4604">
              <w:rPr>
                <w:rFonts w:ascii="Arial" w:hAnsi="Arial" w:cs="Arial"/>
                <w:b/>
                <w:sz w:val="18"/>
                <w:szCs w:val="18"/>
                <w:lang w:val="en-GB" w:eastAsia="zh-CN" w:bidi="th-TH"/>
              </w:rPr>
              <w:t>2026</w:t>
            </w:r>
          </w:p>
        </w:tc>
        <w:tc>
          <w:tcPr>
            <w:tcW w:w="1478" w:type="dxa"/>
            <w:tcBorders>
              <w:top w:val="nil"/>
              <w:left w:val="nil"/>
              <w:bottom w:val="nil"/>
              <w:right w:val="nil"/>
            </w:tcBorders>
            <w:vAlign w:val="bottom"/>
          </w:tcPr>
          <w:p w14:paraId="597B303F" w14:textId="4DB40E6C" w:rsidR="000F1A11" w:rsidRPr="004B4604" w:rsidRDefault="000F1A11" w:rsidP="000F1A11">
            <w:pPr>
              <w:ind w:left="-40" w:right="-72"/>
              <w:jc w:val="right"/>
              <w:rPr>
                <w:rFonts w:ascii="Arial" w:hAnsi="Arial" w:cs="Arial"/>
                <w:b/>
                <w:sz w:val="18"/>
                <w:szCs w:val="18"/>
                <w:lang w:val="en-GB"/>
              </w:rPr>
            </w:pPr>
            <w:r w:rsidRPr="004B4604">
              <w:rPr>
                <w:rFonts w:ascii="Arial" w:hAnsi="Arial" w:cs="Arial"/>
                <w:b/>
                <w:sz w:val="18"/>
                <w:szCs w:val="18"/>
                <w:lang w:val="en-GB"/>
              </w:rPr>
              <w:t>2025</w:t>
            </w:r>
          </w:p>
        </w:tc>
      </w:tr>
      <w:tr w:rsidR="004B4604" w:rsidRPr="004B4604" w14:paraId="54BA6334" w14:textId="77777777" w:rsidTr="009F76AB">
        <w:trPr>
          <w:tblHeader/>
        </w:trPr>
        <w:tc>
          <w:tcPr>
            <w:tcW w:w="3544" w:type="dxa"/>
            <w:tcBorders>
              <w:top w:val="nil"/>
              <w:left w:val="nil"/>
              <w:bottom w:val="nil"/>
              <w:right w:val="nil"/>
            </w:tcBorders>
            <w:vAlign w:val="bottom"/>
          </w:tcPr>
          <w:p w14:paraId="39FB3F81" w14:textId="77777777" w:rsidR="000F1A11" w:rsidRPr="004B4604" w:rsidRDefault="000F1A11" w:rsidP="000F1A11">
            <w:pPr>
              <w:tabs>
                <w:tab w:val="left" w:pos="166"/>
              </w:tabs>
              <w:ind w:left="-72"/>
              <w:jc w:val="both"/>
              <w:rPr>
                <w:rFonts w:ascii="Arial" w:hAnsi="Arial" w:cs="Arial"/>
                <w:b/>
                <w:sz w:val="18"/>
                <w:szCs w:val="18"/>
                <w:lang w:val="en-GB"/>
              </w:rPr>
            </w:pPr>
          </w:p>
        </w:tc>
        <w:tc>
          <w:tcPr>
            <w:tcW w:w="1478" w:type="dxa"/>
            <w:tcBorders>
              <w:top w:val="nil"/>
              <w:left w:val="nil"/>
              <w:bottom w:val="single" w:sz="4" w:space="0" w:color="auto"/>
              <w:right w:val="nil"/>
            </w:tcBorders>
            <w:vAlign w:val="bottom"/>
            <w:hideMark/>
          </w:tcPr>
          <w:p w14:paraId="76C007E2" w14:textId="7B29470A" w:rsidR="000F1A11" w:rsidRPr="004B4604" w:rsidRDefault="000F1A11" w:rsidP="000F1A11">
            <w:pPr>
              <w:ind w:left="-40" w:right="-72"/>
              <w:jc w:val="right"/>
              <w:rPr>
                <w:rFonts w:ascii="Arial" w:hAnsi="Arial" w:cs="Arial"/>
                <w:b/>
                <w:sz w:val="18"/>
                <w:szCs w:val="18"/>
                <w:lang w:val="en-GB"/>
              </w:rPr>
            </w:pPr>
            <w:r w:rsidRPr="004B4604">
              <w:rPr>
                <w:rFonts w:ascii="Arial" w:hAnsi="Arial" w:cs="Arial"/>
                <w:b/>
                <w:sz w:val="18"/>
                <w:szCs w:val="18"/>
                <w:lang w:val="en-GB"/>
              </w:rPr>
              <w:t>Baht</w:t>
            </w:r>
          </w:p>
        </w:tc>
        <w:tc>
          <w:tcPr>
            <w:tcW w:w="1478" w:type="dxa"/>
            <w:tcBorders>
              <w:top w:val="nil"/>
              <w:left w:val="nil"/>
              <w:bottom w:val="single" w:sz="4" w:space="0" w:color="auto"/>
              <w:right w:val="nil"/>
            </w:tcBorders>
            <w:vAlign w:val="bottom"/>
            <w:hideMark/>
          </w:tcPr>
          <w:p w14:paraId="3FFB6901" w14:textId="3A94F748" w:rsidR="000F1A11" w:rsidRPr="004B4604" w:rsidRDefault="000F1A11" w:rsidP="000F1A11">
            <w:pPr>
              <w:ind w:left="-40" w:right="-72"/>
              <w:jc w:val="right"/>
              <w:rPr>
                <w:rFonts w:ascii="Arial" w:hAnsi="Arial" w:cs="Arial"/>
                <w:b/>
                <w:sz w:val="18"/>
                <w:szCs w:val="18"/>
                <w:lang w:val="en-GB"/>
              </w:rPr>
            </w:pPr>
            <w:r w:rsidRPr="004B4604">
              <w:rPr>
                <w:rFonts w:ascii="Arial" w:hAnsi="Arial" w:cs="Arial"/>
                <w:b/>
                <w:sz w:val="18"/>
                <w:szCs w:val="18"/>
                <w:lang w:val="en-GB"/>
              </w:rPr>
              <w:t>Baht</w:t>
            </w:r>
          </w:p>
        </w:tc>
        <w:tc>
          <w:tcPr>
            <w:tcW w:w="1478" w:type="dxa"/>
            <w:tcBorders>
              <w:top w:val="nil"/>
              <w:left w:val="nil"/>
              <w:bottom w:val="single" w:sz="4" w:space="0" w:color="auto"/>
              <w:right w:val="nil"/>
            </w:tcBorders>
            <w:vAlign w:val="bottom"/>
            <w:hideMark/>
          </w:tcPr>
          <w:p w14:paraId="2AF8279A" w14:textId="26EBEA79" w:rsidR="000F1A11" w:rsidRPr="004B4604" w:rsidRDefault="000F1A11" w:rsidP="000F1A11">
            <w:pPr>
              <w:ind w:left="-40" w:right="-72"/>
              <w:jc w:val="right"/>
              <w:rPr>
                <w:rFonts w:ascii="Arial" w:hAnsi="Arial" w:cs="Arial"/>
                <w:b/>
                <w:sz w:val="18"/>
                <w:szCs w:val="18"/>
                <w:lang w:val="en-GB"/>
              </w:rPr>
            </w:pPr>
            <w:r w:rsidRPr="004B4604">
              <w:rPr>
                <w:rFonts w:ascii="Arial" w:hAnsi="Arial" w:cs="Arial"/>
                <w:b/>
                <w:sz w:val="18"/>
                <w:szCs w:val="18"/>
                <w:lang w:val="en-GB"/>
              </w:rPr>
              <w:t>Baht</w:t>
            </w:r>
          </w:p>
        </w:tc>
        <w:tc>
          <w:tcPr>
            <w:tcW w:w="1478" w:type="dxa"/>
            <w:tcBorders>
              <w:top w:val="nil"/>
              <w:left w:val="nil"/>
              <w:bottom w:val="single" w:sz="4" w:space="0" w:color="auto"/>
              <w:right w:val="nil"/>
            </w:tcBorders>
            <w:vAlign w:val="bottom"/>
            <w:hideMark/>
          </w:tcPr>
          <w:p w14:paraId="0D14096D" w14:textId="5C4733D6" w:rsidR="000F1A11" w:rsidRPr="004B4604" w:rsidRDefault="000F1A11" w:rsidP="000F1A11">
            <w:pPr>
              <w:ind w:left="-40" w:right="-72"/>
              <w:jc w:val="right"/>
              <w:rPr>
                <w:rFonts w:ascii="Arial" w:hAnsi="Arial" w:cs="Arial"/>
                <w:b/>
                <w:sz w:val="18"/>
                <w:szCs w:val="18"/>
                <w:lang w:val="en-GB"/>
              </w:rPr>
            </w:pPr>
            <w:r w:rsidRPr="004B4604">
              <w:rPr>
                <w:rFonts w:ascii="Arial" w:hAnsi="Arial" w:cs="Arial"/>
                <w:b/>
                <w:sz w:val="18"/>
                <w:szCs w:val="18"/>
                <w:lang w:val="en-GB"/>
              </w:rPr>
              <w:t>Baht</w:t>
            </w:r>
          </w:p>
        </w:tc>
      </w:tr>
      <w:tr w:rsidR="004B4604" w:rsidRPr="004B4604" w14:paraId="1BE68FE0" w14:textId="77777777" w:rsidTr="009F76AB">
        <w:trPr>
          <w:tblHeader/>
        </w:trPr>
        <w:tc>
          <w:tcPr>
            <w:tcW w:w="3544" w:type="dxa"/>
            <w:tcBorders>
              <w:top w:val="nil"/>
              <w:left w:val="nil"/>
              <w:bottom w:val="nil"/>
              <w:right w:val="nil"/>
            </w:tcBorders>
            <w:vAlign w:val="bottom"/>
          </w:tcPr>
          <w:p w14:paraId="0D7C9C1C" w14:textId="77777777" w:rsidR="000F1A11" w:rsidRPr="004B4604" w:rsidRDefault="000F1A11" w:rsidP="009F76AB">
            <w:pPr>
              <w:tabs>
                <w:tab w:val="left" w:pos="166"/>
              </w:tabs>
              <w:ind w:left="-72"/>
              <w:jc w:val="both"/>
              <w:rPr>
                <w:rFonts w:ascii="Arial" w:hAnsi="Arial" w:cs="Arial"/>
                <w:b/>
                <w:sz w:val="18"/>
                <w:szCs w:val="18"/>
                <w:lang w:val="en-GB"/>
              </w:rPr>
            </w:pPr>
          </w:p>
        </w:tc>
        <w:tc>
          <w:tcPr>
            <w:tcW w:w="1478" w:type="dxa"/>
            <w:tcBorders>
              <w:top w:val="single" w:sz="4" w:space="0" w:color="auto"/>
              <w:left w:val="nil"/>
              <w:bottom w:val="nil"/>
              <w:right w:val="nil"/>
            </w:tcBorders>
            <w:vAlign w:val="bottom"/>
          </w:tcPr>
          <w:p w14:paraId="007D85F7" w14:textId="77777777" w:rsidR="000F1A11" w:rsidRPr="004B4604" w:rsidRDefault="000F1A11" w:rsidP="009F76AB">
            <w:pPr>
              <w:ind w:left="-40" w:right="-72"/>
              <w:jc w:val="right"/>
              <w:rPr>
                <w:rFonts w:ascii="Arial" w:hAnsi="Arial" w:cs="Arial"/>
                <w:b/>
                <w:sz w:val="18"/>
                <w:szCs w:val="18"/>
                <w:lang w:val="en-GB"/>
              </w:rPr>
            </w:pPr>
          </w:p>
        </w:tc>
        <w:tc>
          <w:tcPr>
            <w:tcW w:w="1478" w:type="dxa"/>
            <w:tcBorders>
              <w:top w:val="single" w:sz="4" w:space="0" w:color="auto"/>
              <w:left w:val="nil"/>
              <w:bottom w:val="nil"/>
              <w:right w:val="nil"/>
            </w:tcBorders>
            <w:vAlign w:val="bottom"/>
          </w:tcPr>
          <w:p w14:paraId="6A88F326" w14:textId="77777777" w:rsidR="000F1A11" w:rsidRPr="004B4604" w:rsidRDefault="000F1A11" w:rsidP="009F76AB">
            <w:pPr>
              <w:ind w:left="-40" w:right="-72"/>
              <w:jc w:val="right"/>
              <w:rPr>
                <w:rFonts w:ascii="Arial" w:hAnsi="Arial" w:cs="Arial"/>
                <w:b/>
                <w:sz w:val="18"/>
                <w:szCs w:val="18"/>
                <w:lang w:val="en-GB"/>
              </w:rPr>
            </w:pPr>
          </w:p>
        </w:tc>
        <w:tc>
          <w:tcPr>
            <w:tcW w:w="1478" w:type="dxa"/>
            <w:tcBorders>
              <w:top w:val="single" w:sz="4" w:space="0" w:color="auto"/>
              <w:left w:val="nil"/>
              <w:bottom w:val="nil"/>
              <w:right w:val="nil"/>
            </w:tcBorders>
            <w:vAlign w:val="bottom"/>
          </w:tcPr>
          <w:p w14:paraId="22E4EF45" w14:textId="77777777" w:rsidR="000F1A11" w:rsidRPr="004B4604" w:rsidRDefault="000F1A11" w:rsidP="009F76AB">
            <w:pPr>
              <w:ind w:left="-40" w:right="-72"/>
              <w:jc w:val="right"/>
              <w:rPr>
                <w:rFonts w:ascii="Arial" w:hAnsi="Arial" w:cs="Arial"/>
                <w:b/>
                <w:sz w:val="18"/>
                <w:szCs w:val="18"/>
                <w:lang w:val="en-GB"/>
              </w:rPr>
            </w:pPr>
          </w:p>
        </w:tc>
        <w:tc>
          <w:tcPr>
            <w:tcW w:w="1478" w:type="dxa"/>
            <w:tcBorders>
              <w:top w:val="single" w:sz="4" w:space="0" w:color="auto"/>
              <w:left w:val="nil"/>
              <w:bottom w:val="nil"/>
              <w:right w:val="nil"/>
            </w:tcBorders>
            <w:vAlign w:val="bottom"/>
          </w:tcPr>
          <w:p w14:paraId="43BBEFAD" w14:textId="77777777" w:rsidR="000F1A11" w:rsidRPr="004B4604" w:rsidRDefault="000F1A11" w:rsidP="009F76AB">
            <w:pPr>
              <w:ind w:left="-40" w:right="-72"/>
              <w:jc w:val="right"/>
              <w:rPr>
                <w:rFonts w:ascii="Arial" w:hAnsi="Arial" w:cs="Arial"/>
                <w:b/>
                <w:sz w:val="18"/>
                <w:szCs w:val="18"/>
                <w:lang w:val="en-GB"/>
              </w:rPr>
            </w:pPr>
          </w:p>
        </w:tc>
      </w:tr>
      <w:tr w:rsidR="004B4604" w:rsidRPr="004B4604" w14:paraId="65A1569A" w14:textId="77777777" w:rsidTr="00EB6ED0">
        <w:trPr>
          <w:tblHeader/>
        </w:trPr>
        <w:tc>
          <w:tcPr>
            <w:tcW w:w="3544" w:type="dxa"/>
            <w:tcBorders>
              <w:top w:val="nil"/>
              <w:left w:val="nil"/>
              <w:bottom w:val="nil"/>
              <w:right w:val="nil"/>
            </w:tcBorders>
            <w:vAlign w:val="bottom"/>
          </w:tcPr>
          <w:p w14:paraId="772A378C" w14:textId="77777777" w:rsidR="000F1A11" w:rsidRPr="004B4604" w:rsidRDefault="000F1A11" w:rsidP="000F1A11">
            <w:pPr>
              <w:tabs>
                <w:tab w:val="left" w:pos="166"/>
              </w:tabs>
              <w:ind w:left="-72"/>
              <w:jc w:val="both"/>
              <w:rPr>
                <w:rFonts w:ascii="Arial" w:hAnsi="Arial" w:cs="Arial"/>
                <w:b/>
                <w:sz w:val="18"/>
                <w:szCs w:val="18"/>
                <w:lang w:val="en-GB"/>
              </w:rPr>
            </w:pPr>
            <w:r w:rsidRPr="004B4604">
              <w:rPr>
                <w:rFonts w:ascii="Arial" w:hAnsi="Arial" w:cs="Arial"/>
                <w:sz w:val="18"/>
                <w:szCs w:val="18"/>
                <w:lang w:val="en-GB"/>
              </w:rPr>
              <w:t>Promissory notes</w:t>
            </w:r>
          </w:p>
        </w:tc>
        <w:tc>
          <w:tcPr>
            <w:tcW w:w="1478" w:type="dxa"/>
            <w:tcBorders>
              <w:top w:val="nil"/>
              <w:left w:val="nil"/>
              <w:bottom w:val="nil"/>
              <w:right w:val="nil"/>
            </w:tcBorders>
            <w:vAlign w:val="center"/>
          </w:tcPr>
          <w:p w14:paraId="29A1F863" w14:textId="55797240" w:rsidR="000F1A11" w:rsidRPr="004B4604" w:rsidRDefault="009B12C6" w:rsidP="000F1A11">
            <w:pPr>
              <w:ind w:left="173" w:right="-72"/>
              <w:jc w:val="right"/>
              <w:rPr>
                <w:rFonts w:ascii="Arial" w:hAnsi="Arial" w:cs="Arial"/>
                <w:sz w:val="18"/>
                <w:szCs w:val="18"/>
                <w:lang w:val="en-GB"/>
              </w:rPr>
            </w:pPr>
            <w:r w:rsidRPr="004B4604">
              <w:rPr>
                <w:rFonts w:ascii="Arial" w:hAnsi="Arial" w:cs="Arial"/>
                <w:sz w:val="18"/>
                <w:szCs w:val="18"/>
                <w:lang w:val="en-GB"/>
              </w:rPr>
              <w:t>128,000,000</w:t>
            </w:r>
          </w:p>
        </w:tc>
        <w:tc>
          <w:tcPr>
            <w:tcW w:w="1478" w:type="dxa"/>
            <w:tcBorders>
              <w:top w:val="nil"/>
              <w:left w:val="nil"/>
              <w:bottom w:val="nil"/>
              <w:right w:val="nil"/>
            </w:tcBorders>
            <w:vAlign w:val="center"/>
          </w:tcPr>
          <w:p w14:paraId="45C2B1A0" w14:textId="3FB21A33" w:rsidR="000F1A11" w:rsidRPr="004B4604" w:rsidRDefault="000F1A11" w:rsidP="000F1A11">
            <w:pPr>
              <w:ind w:left="173" w:right="-72"/>
              <w:jc w:val="right"/>
              <w:rPr>
                <w:rFonts w:ascii="Arial" w:hAnsi="Arial" w:cs="Arial"/>
                <w:sz w:val="18"/>
                <w:szCs w:val="18"/>
                <w:lang w:val="en-GB"/>
              </w:rPr>
            </w:pPr>
            <w:r w:rsidRPr="004B4604">
              <w:rPr>
                <w:rFonts w:ascii="Arial" w:hAnsi="Arial" w:cs="Arial"/>
                <w:sz w:val="18"/>
                <w:szCs w:val="18"/>
              </w:rPr>
              <w:t>278,000,000</w:t>
            </w:r>
          </w:p>
        </w:tc>
        <w:tc>
          <w:tcPr>
            <w:tcW w:w="1478" w:type="dxa"/>
            <w:tcBorders>
              <w:top w:val="nil"/>
              <w:left w:val="nil"/>
              <w:bottom w:val="nil"/>
              <w:right w:val="nil"/>
            </w:tcBorders>
            <w:vAlign w:val="center"/>
          </w:tcPr>
          <w:p w14:paraId="592521C9" w14:textId="28EFD7E8" w:rsidR="000F1A11" w:rsidRPr="004B4604" w:rsidRDefault="009B12C6" w:rsidP="000F1A11">
            <w:pPr>
              <w:ind w:left="173" w:right="-72"/>
              <w:jc w:val="right"/>
              <w:rPr>
                <w:rFonts w:ascii="Arial" w:hAnsi="Arial" w:cs="Arial"/>
                <w:sz w:val="18"/>
                <w:szCs w:val="18"/>
                <w:lang w:val="en-GB"/>
              </w:rPr>
            </w:pPr>
            <w:r w:rsidRPr="004B4604">
              <w:rPr>
                <w:rFonts w:ascii="Arial" w:hAnsi="Arial" w:cs="Arial"/>
                <w:sz w:val="18"/>
                <w:szCs w:val="18"/>
                <w:lang w:val="en-GB"/>
              </w:rPr>
              <w:t>120,000,000</w:t>
            </w:r>
          </w:p>
        </w:tc>
        <w:tc>
          <w:tcPr>
            <w:tcW w:w="1478" w:type="dxa"/>
            <w:tcBorders>
              <w:top w:val="nil"/>
              <w:left w:val="nil"/>
              <w:bottom w:val="nil"/>
              <w:right w:val="nil"/>
            </w:tcBorders>
            <w:vAlign w:val="center"/>
          </w:tcPr>
          <w:p w14:paraId="008E13FC" w14:textId="57D849E2" w:rsidR="000F1A11" w:rsidRPr="004B4604" w:rsidRDefault="000F1A11" w:rsidP="000F1A11">
            <w:pPr>
              <w:ind w:left="173" w:right="-72"/>
              <w:jc w:val="right"/>
              <w:rPr>
                <w:rFonts w:ascii="Arial" w:hAnsi="Arial" w:cs="Arial"/>
                <w:sz w:val="18"/>
                <w:szCs w:val="18"/>
                <w:lang w:val="en-GB"/>
              </w:rPr>
            </w:pPr>
            <w:r w:rsidRPr="004B4604">
              <w:rPr>
                <w:rFonts w:ascii="Arial" w:hAnsi="Arial" w:cs="Arial"/>
                <w:sz w:val="18"/>
                <w:szCs w:val="18"/>
              </w:rPr>
              <w:t>270,000,000</w:t>
            </w:r>
          </w:p>
        </w:tc>
      </w:tr>
      <w:tr w:rsidR="004B4604" w:rsidRPr="004B4604" w14:paraId="367ECF33" w14:textId="77777777" w:rsidTr="00EB6ED0">
        <w:trPr>
          <w:tblHeader/>
        </w:trPr>
        <w:tc>
          <w:tcPr>
            <w:tcW w:w="3544" w:type="dxa"/>
            <w:tcBorders>
              <w:top w:val="nil"/>
              <w:left w:val="nil"/>
              <w:bottom w:val="nil"/>
              <w:right w:val="nil"/>
            </w:tcBorders>
            <w:vAlign w:val="bottom"/>
          </w:tcPr>
          <w:p w14:paraId="79844AA7" w14:textId="77777777" w:rsidR="000F1A11" w:rsidRPr="004B4604" w:rsidRDefault="000F1A11" w:rsidP="000F1A11">
            <w:pPr>
              <w:tabs>
                <w:tab w:val="left" w:pos="166"/>
              </w:tabs>
              <w:ind w:left="-72"/>
              <w:jc w:val="both"/>
              <w:rPr>
                <w:rFonts w:ascii="Arial" w:hAnsi="Arial" w:cs="Arial"/>
                <w:sz w:val="18"/>
                <w:szCs w:val="18"/>
                <w:lang w:val="en-GB"/>
              </w:rPr>
            </w:pPr>
            <w:r w:rsidRPr="004B4604">
              <w:rPr>
                <w:rFonts w:ascii="Arial" w:hAnsi="Arial" w:cs="Arial"/>
                <w:sz w:val="18"/>
                <w:szCs w:val="18"/>
                <w:lang w:val="en-GB"/>
              </w:rPr>
              <w:t xml:space="preserve">Trust </w:t>
            </w:r>
            <w:r w:rsidRPr="004B4604">
              <w:rPr>
                <w:rFonts w:ascii="Arial" w:hAnsi="Arial" w:cs="Arial"/>
                <w:sz w:val="18"/>
                <w:szCs w:val="18"/>
              </w:rPr>
              <w:t>receipts</w:t>
            </w:r>
          </w:p>
        </w:tc>
        <w:tc>
          <w:tcPr>
            <w:tcW w:w="1478" w:type="dxa"/>
            <w:tcBorders>
              <w:top w:val="nil"/>
              <w:left w:val="nil"/>
              <w:bottom w:val="nil"/>
              <w:right w:val="nil"/>
            </w:tcBorders>
            <w:vAlign w:val="center"/>
          </w:tcPr>
          <w:p w14:paraId="6330E5DF" w14:textId="4914F0D3" w:rsidR="000F1A11" w:rsidRPr="004B4604" w:rsidRDefault="009B12C6" w:rsidP="000F1A11">
            <w:pPr>
              <w:ind w:left="173" w:right="-72"/>
              <w:jc w:val="right"/>
              <w:rPr>
                <w:rFonts w:ascii="Arial" w:hAnsi="Arial" w:cs="Arial"/>
                <w:sz w:val="18"/>
                <w:szCs w:val="18"/>
                <w:lang w:val="en-GB"/>
              </w:rPr>
            </w:pPr>
            <w:r w:rsidRPr="004B4604">
              <w:rPr>
                <w:rFonts w:ascii="Arial" w:hAnsi="Arial" w:cs="Arial"/>
                <w:sz w:val="18"/>
                <w:szCs w:val="18"/>
                <w:lang w:val="en-GB"/>
              </w:rPr>
              <w:t>133,179,793</w:t>
            </w:r>
          </w:p>
        </w:tc>
        <w:tc>
          <w:tcPr>
            <w:tcW w:w="1478" w:type="dxa"/>
            <w:tcBorders>
              <w:top w:val="nil"/>
              <w:left w:val="nil"/>
              <w:bottom w:val="nil"/>
              <w:right w:val="nil"/>
            </w:tcBorders>
            <w:vAlign w:val="center"/>
          </w:tcPr>
          <w:p w14:paraId="65EF89EE" w14:textId="60D368A2" w:rsidR="000F1A11" w:rsidRPr="004B4604" w:rsidRDefault="000F1A11" w:rsidP="000F1A11">
            <w:pPr>
              <w:ind w:left="173" w:right="-72"/>
              <w:jc w:val="right"/>
              <w:rPr>
                <w:rFonts w:ascii="Arial" w:hAnsi="Arial" w:cs="Arial"/>
                <w:sz w:val="18"/>
                <w:szCs w:val="18"/>
                <w:lang w:val="en-GB"/>
              </w:rPr>
            </w:pPr>
            <w:r w:rsidRPr="004B4604">
              <w:rPr>
                <w:rFonts w:ascii="Arial" w:hAnsi="Arial" w:cs="Arial"/>
                <w:sz w:val="18"/>
                <w:szCs w:val="18"/>
              </w:rPr>
              <w:t>185,943,854</w:t>
            </w:r>
          </w:p>
        </w:tc>
        <w:tc>
          <w:tcPr>
            <w:tcW w:w="1478" w:type="dxa"/>
            <w:tcBorders>
              <w:top w:val="nil"/>
              <w:left w:val="nil"/>
              <w:bottom w:val="nil"/>
              <w:right w:val="nil"/>
            </w:tcBorders>
            <w:vAlign w:val="center"/>
          </w:tcPr>
          <w:p w14:paraId="318B5B36" w14:textId="4F9D4257" w:rsidR="000F1A11" w:rsidRPr="004B4604" w:rsidRDefault="009B12C6" w:rsidP="000F1A11">
            <w:pPr>
              <w:ind w:left="173" w:right="-72"/>
              <w:jc w:val="right"/>
              <w:rPr>
                <w:rFonts w:ascii="Arial" w:hAnsi="Arial" w:cs="Arial"/>
                <w:sz w:val="18"/>
                <w:szCs w:val="18"/>
                <w:lang w:val="en-GB"/>
              </w:rPr>
            </w:pPr>
            <w:r w:rsidRPr="004B4604">
              <w:rPr>
                <w:rFonts w:ascii="Arial" w:hAnsi="Arial" w:cs="Arial"/>
                <w:sz w:val="18"/>
                <w:szCs w:val="18"/>
                <w:lang w:val="en-GB"/>
              </w:rPr>
              <w:t>133,179,793</w:t>
            </w:r>
          </w:p>
        </w:tc>
        <w:tc>
          <w:tcPr>
            <w:tcW w:w="1478" w:type="dxa"/>
            <w:tcBorders>
              <w:top w:val="nil"/>
              <w:left w:val="nil"/>
              <w:bottom w:val="nil"/>
              <w:right w:val="nil"/>
            </w:tcBorders>
            <w:vAlign w:val="center"/>
          </w:tcPr>
          <w:p w14:paraId="4A36E1BC" w14:textId="0C2E76F8" w:rsidR="000F1A11" w:rsidRPr="004B4604" w:rsidRDefault="000F1A11" w:rsidP="000F1A11">
            <w:pPr>
              <w:ind w:left="173" w:right="-72"/>
              <w:jc w:val="right"/>
              <w:rPr>
                <w:rFonts w:ascii="Arial" w:hAnsi="Arial" w:cs="Arial"/>
                <w:sz w:val="18"/>
                <w:szCs w:val="18"/>
                <w:lang w:val="en-GB"/>
              </w:rPr>
            </w:pPr>
            <w:r w:rsidRPr="004B4604">
              <w:rPr>
                <w:rFonts w:ascii="Arial" w:hAnsi="Arial" w:cs="Arial"/>
                <w:sz w:val="18"/>
                <w:szCs w:val="18"/>
              </w:rPr>
              <w:t>185,943,854</w:t>
            </w:r>
          </w:p>
        </w:tc>
      </w:tr>
      <w:tr w:rsidR="004B4604" w:rsidRPr="004B4604" w14:paraId="29FC5F88" w14:textId="77777777" w:rsidTr="009F76AB">
        <w:tc>
          <w:tcPr>
            <w:tcW w:w="3544" w:type="dxa"/>
            <w:tcBorders>
              <w:top w:val="nil"/>
              <w:left w:val="nil"/>
              <w:bottom w:val="nil"/>
              <w:right w:val="nil"/>
            </w:tcBorders>
            <w:vAlign w:val="bottom"/>
          </w:tcPr>
          <w:p w14:paraId="39DFB291" w14:textId="77777777" w:rsidR="000F1A11" w:rsidRPr="004B4604" w:rsidRDefault="000F1A11" w:rsidP="000F1A11">
            <w:pPr>
              <w:tabs>
                <w:tab w:val="left" w:pos="166"/>
              </w:tabs>
              <w:ind w:left="-72"/>
              <w:jc w:val="both"/>
              <w:rPr>
                <w:rFonts w:ascii="Arial" w:hAnsi="Arial" w:cs="Arial"/>
                <w:sz w:val="18"/>
                <w:szCs w:val="18"/>
                <w:lang w:val="en-GB"/>
              </w:rPr>
            </w:pPr>
          </w:p>
        </w:tc>
        <w:tc>
          <w:tcPr>
            <w:tcW w:w="1478" w:type="dxa"/>
            <w:tcBorders>
              <w:top w:val="single" w:sz="4" w:space="0" w:color="auto"/>
              <w:left w:val="nil"/>
              <w:bottom w:val="nil"/>
              <w:right w:val="nil"/>
            </w:tcBorders>
          </w:tcPr>
          <w:p w14:paraId="55D232C0" w14:textId="77777777" w:rsidR="000F1A11" w:rsidRPr="004B4604" w:rsidRDefault="000F1A11" w:rsidP="000F1A11">
            <w:pPr>
              <w:ind w:left="173" w:right="-72"/>
              <w:jc w:val="right"/>
              <w:rPr>
                <w:rFonts w:ascii="Arial" w:hAnsi="Arial" w:cs="Arial"/>
                <w:sz w:val="18"/>
                <w:szCs w:val="18"/>
                <w:lang w:val="en-GB"/>
              </w:rPr>
            </w:pPr>
          </w:p>
        </w:tc>
        <w:tc>
          <w:tcPr>
            <w:tcW w:w="1478" w:type="dxa"/>
            <w:tcBorders>
              <w:top w:val="single" w:sz="4" w:space="0" w:color="auto"/>
              <w:left w:val="nil"/>
              <w:bottom w:val="nil"/>
              <w:right w:val="nil"/>
            </w:tcBorders>
          </w:tcPr>
          <w:p w14:paraId="7BF1D3ED" w14:textId="77777777" w:rsidR="000F1A11" w:rsidRPr="004B4604" w:rsidRDefault="000F1A11" w:rsidP="000F1A11">
            <w:pPr>
              <w:ind w:left="173" w:right="-72"/>
              <w:jc w:val="right"/>
              <w:rPr>
                <w:rFonts w:ascii="Arial" w:hAnsi="Arial" w:cs="Arial"/>
                <w:sz w:val="18"/>
                <w:szCs w:val="18"/>
                <w:lang w:val="en-GB"/>
              </w:rPr>
            </w:pPr>
          </w:p>
        </w:tc>
        <w:tc>
          <w:tcPr>
            <w:tcW w:w="1478" w:type="dxa"/>
            <w:tcBorders>
              <w:top w:val="single" w:sz="4" w:space="0" w:color="auto"/>
              <w:left w:val="nil"/>
              <w:bottom w:val="nil"/>
              <w:right w:val="nil"/>
            </w:tcBorders>
          </w:tcPr>
          <w:p w14:paraId="075C25AF" w14:textId="77777777" w:rsidR="000F1A11" w:rsidRPr="004B4604" w:rsidRDefault="000F1A11" w:rsidP="000F1A11">
            <w:pPr>
              <w:ind w:left="173" w:right="-72"/>
              <w:jc w:val="right"/>
              <w:rPr>
                <w:rFonts w:ascii="Arial" w:hAnsi="Arial" w:cs="Arial"/>
                <w:sz w:val="18"/>
                <w:szCs w:val="18"/>
                <w:lang w:val="en-GB"/>
              </w:rPr>
            </w:pPr>
          </w:p>
        </w:tc>
        <w:tc>
          <w:tcPr>
            <w:tcW w:w="1478" w:type="dxa"/>
            <w:tcBorders>
              <w:top w:val="single" w:sz="4" w:space="0" w:color="auto"/>
              <w:left w:val="nil"/>
              <w:bottom w:val="nil"/>
              <w:right w:val="nil"/>
            </w:tcBorders>
          </w:tcPr>
          <w:p w14:paraId="751E6457" w14:textId="77777777" w:rsidR="000F1A11" w:rsidRPr="004B4604" w:rsidRDefault="000F1A11" w:rsidP="000F1A11">
            <w:pPr>
              <w:ind w:left="173" w:right="-72"/>
              <w:jc w:val="right"/>
              <w:rPr>
                <w:rFonts w:ascii="Arial" w:hAnsi="Arial" w:cs="Arial"/>
                <w:sz w:val="18"/>
                <w:szCs w:val="18"/>
                <w:lang w:val="en-GB"/>
              </w:rPr>
            </w:pPr>
          </w:p>
        </w:tc>
      </w:tr>
      <w:tr w:rsidR="000F1A11" w:rsidRPr="004B4604" w14:paraId="21E52AD4" w14:textId="77777777" w:rsidTr="009F76AB">
        <w:tc>
          <w:tcPr>
            <w:tcW w:w="3544" w:type="dxa"/>
            <w:tcBorders>
              <w:top w:val="nil"/>
              <w:left w:val="nil"/>
              <w:bottom w:val="nil"/>
              <w:right w:val="nil"/>
            </w:tcBorders>
            <w:vAlign w:val="bottom"/>
          </w:tcPr>
          <w:p w14:paraId="51E9BD0C" w14:textId="77777777" w:rsidR="000F1A11" w:rsidRPr="004B4604" w:rsidRDefault="000F1A11" w:rsidP="000F1A11">
            <w:pPr>
              <w:tabs>
                <w:tab w:val="left" w:pos="166"/>
              </w:tabs>
              <w:ind w:left="-72"/>
              <w:jc w:val="both"/>
              <w:rPr>
                <w:rFonts w:ascii="Arial" w:hAnsi="Arial" w:cs="Arial"/>
                <w:sz w:val="18"/>
                <w:szCs w:val="18"/>
                <w:lang w:val="en-GB"/>
              </w:rPr>
            </w:pPr>
            <w:r w:rsidRPr="004B4604">
              <w:rPr>
                <w:rFonts w:ascii="Arial" w:hAnsi="Arial" w:cs="Arial"/>
                <w:sz w:val="18"/>
                <w:szCs w:val="18"/>
                <w:lang w:val="en-GB"/>
              </w:rPr>
              <w:t>Total</w:t>
            </w:r>
          </w:p>
        </w:tc>
        <w:tc>
          <w:tcPr>
            <w:tcW w:w="1478" w:type="dxa"/>
            <w:tcBorders>
              <w:top w:val="nil"/>
              <w:left w:val="nil"/>
              <w:bottom w:val="single" w:sz="4" w:space="0" w:color="auto"/>
              <w:right w:val="nil"/>
            </w:tcBorders>
          </w:tcPr>
          <w:p w14:paraId="0F064AA2" w14:textId="70D1A8B3" w:rsidR="000F1A11" w:rsidRPr="004B4604" w:rsidRDefault="009B12C6" w:rsidP="000F1A11">
            <w:pPr>
              <w:ind w:left="173" w:right="-72"/>
              <w:jc w:val="right"/>
              <w:rPr>
                <w:rFonts w:ascii="Arial" w:hAnsi="Arial" w:cs="Arial"/>
                <w:sz w:val="18"/>
                <w:szCs w:val="18"/>
                <w:lang w:val="en-GB"/>
              </w:rPr>
            </w:pPr>
            <w:r w:rsidRPr="004B4604">
              <w:rPr>
                <w:rFonts w:ascii="Arial" w:hAnsi="Arial" w:cs="Arial"/>
                <w:sz w:val="18"/>
                <w:szCs w:val="18"/>
                <w:lang w:val="en-GB"/>
              </w:rPr>
              <w:t>261,179,793</w:t>
            </w:r>
          </w:p>
        </w:tc>
        <w:tc>
          <w:tcPr>
            <w:tcW w:w="1478" w:type="dxa"/>
            <w:tcBorders>
              <w:top w:val="nil"/>
              <w:left w:val="nil"/>
              <w:bottom w:val="single" w:sz="4" w:space="0" w:color="auto"/>
              <w:right w:val="nil"/>
            </w:tcBorders>
          </w:tcPr>
          <w:p w14:paraId="7F69D116" w14:textId="2BE3A314" w:rsidR="000F1A11" w:rsidRPr="004B4604" w:rsidRDefault="000F1A11" w:rsidP="000F1A11">
            <w:pPr>
              <w:ind w:left="173" w:right="-72"/>
              <w:jc w:val="right"/>
              <w:rPr>
                <w:rFonts w:ascii="Arial" w:hAnsi="Arial" w:cs="Arial"/>
                <w:sz w:val="18"/>
                <w:szCs w:val="18"/>
                <w:lang w:val="en-GB"/>
              </w:rPr>
            </w:pPr>
            <w:r w:rsidRPr="004B4604">
              <w:rPr>
                <w:rFonts w:ascii="Arial" w:hAnsi="Arial" w:cs="Arial"/>
                <w:sz w:val="18"/>
                <w:szCs w:val="18"/>
              </w:rPr>
              <w:t>463,943,854</w:t>
            </w:r>
          </w:p>
        </w:tc>
        <w:tc>
          <w:tcPr>
            <w:tcW w:w="1478" w:type="dxa"/>
            <w:tcBorders>
              <w:top w:val="nil"/>
              <w:left w:val="nil"/>
              <w:bottom w:val="single" w:sz="4" w:space="0" w:color="auto"/>
              <w:right w:val="nil"/>
            </w:tcBorders>
          </w:tcPr>
          <w:p w14:paraId="19872797" w14:textId="48E31F6B" w:rsidR="000F1A11" w:rsidRPr="004B4604" w:rsidRDefault="009B12C6" w:rsidP="000F1A11">
            <w:pPr>
              <w:ind w:left="173" w:right="-72"/>
              <w:jc w:val="right"/>
              <w:rPr>
                <w:rFonts w:ascii="Arial" w:hAnsi="Arial" w:cs="Arial"/>
                <w:sz w:val="18"/>
                <w:szCs w:val="18"/>
                <w:lang w:val="en-GB"/>
              </w:rPr>
            </w:pPr>
            <w:r w:rsidRPr="004B4604">
              <w:rPr>
                <w:rFonts w:ascii="Arial" w:hAnsi="Arial" w:cs="Arial"/>
                <w:sz w:val="18"/>
                <w:szCs w:val="18"/>
                <w:lang w:val="en-GB"/>
              </w:rPr>
              <w:t>253,179,793</w:t>
            </w:r>
          </w:p>
        </w:tc>
        <w:tc>
          <w:tcPr>
            <w:tcW w:w="1478" w:type="dxa"/>
            <w:tcBorders>
              <w:top w:val="nil"/>
              <w:left w:val="nil"/>
              <w:bottom w:val="single" w:sz="4" w:space="0" w:color="auto"/>
              <w:right w:val="nil"/>
            </w:tcBorders>
          </w:tcPr>
          <w:p w14:paraId="7106833A" w14:textId="4B759866" w:rsidR="000F1A11" w:rsidRPr="004B4604" w:rsidRDefault="000F1A11" w:rsidP="000F1A11">
            <w:pPr>
              <w:ind w:left="173" w:right="-72"/>
              <w:jc w:val="right"/>
              <w:rPr>
                <w:rFonts w:ascii="Arial" w:hAnsi="Arial" w:cs="Arial"/>
                <w:sz w:val="18"/>
                <w:szCs w:val="18"/>
                <w:lang w:val="en-GB"/>
              </w:rPr>
            </w:pPr>
            <w:r w:rsidRPr="004B4604">
              <w:rPr>
                <w:rFonts w:ascii="Arial" w:hAnsi="Arial" w:cs="Arial"/>
                <w:sz w:val="18"/>
                <w:szCs w:val="18"/>
              </w:rPr>
              <w:t>455,943,854</w:t>
            </w:r>
          </w:p>
        </w:tc>
      </w:tr>
    </w:tbl>
    <w:p w14:paraId="6B0BFD80" w14:textId="77777777" w:rsidR="000F1A11" w:rsidRPr="004B4604" w:rsidRDefault="000F1A11" w:rsidP="00A61CCC">
      <w:pPr>
        <w:jc w:val="both"/>
        <w:rPr>
          <w:rFonts w:ascii="Arial" w:eastAsiaTheme="minorEastAsia" w:hAnsi="Arial" w:cs="Arial"/>
          <w:spacing w:val="-4"/>
          <w:sz w:val="18"/>
          <w:szCs w:val="18"/>
          <w:lang w:val="en-GB"/>
        </w:rPr>
      </w:pPr>
    </w:p>
    <w:p w14:paraId="47AD2B1D" w14:textId="194E5DAA" w:rsidR="000E4E57" w:rsidRPr="004B4604" w:rsidRDefault="009B12C6" w:rsidP="00A61CCC">
      <w:pPr>
        <w:jc w:val="both"/>
        <w:rPr>
          <w:rFonts w:ascii="Arial" w:eastAsia="Arial Unicode MS" w:hAnsi="Arial" w:cs="Arial"/>
          <w:spacing w:val="-2"/>
          <w:sz w:val="18"/>
          <w:szCs w:val="18"/>
          <w:lang w:val="en-GB" w:bidi="th-TH"/>
        </w:rPr>
      </w:pPr>
      <w:r w:rsidRPr="004B4604">
        <w:rPr>
          <w:rFonts w:ascii="Arial" w:eastAsia="Arial Unicode MS" w:hAnsi="Arial" w:cs="Arial"/>
          <w:spacing w:val="-2"/>
          <w:sz w:val="18"/>
          <w:szCs w:val="18"/>
          <w:lang w:val="en-GB" w:bidi="th-TH"/>
        </w:rPr>
        <w:t xml:space="preserve">As at 31 March 2026, short term loans from financial institutions of the Group comprised of Company’s trust receipts </w:t>
      </w:r>
      <w:proofErr w:type="spellStart"/>
      <w:r w:rsidRPr="004B4604">
        <w:rPr>
          <w:rFonts w:ascii="Arial" w:eastAsia="Arial Unicode MS" w:hAnsi="Arial" w:cs="Arial"/>
          <w:spacing w:val="-2"/>
          <w:sz w:val="18"/>
          <w:szCs w:val="18"/>
          <w:lang w:val="en-GB" w:bidi="th-TH"/>
        </w:rPr>
        <w:t>totaling</w:t>
      </w:r>
      <w:proofErr w:type="spellEnd"/>
      <w:r w:rsidRPr="004B4604">
        <w:rPr>
          <w:rFonts w:ascii="Arial" w:eastAsia="Arial Unicode MS" w:hAnsi="Arial" w:cs="Arial"/>
          <w:spacing w:val="-2"/>
          <w:sz w:val="18"/>
          <w:szCs w:val="18"/>
          <w:lang w:val="en-GB" w:bidi="th-TH"/>
        </w:rPr>
        <w:t xml:space="preserve"> Baht 133.18 million with a maturity date in April 2026 which the interest rate does not exceed 1.40 % per annum, a promissory note of Baht 120 million with a maturity in April 2026, which the annual interest rate does not exceed 1.30% per annu</w:t>
      </w:r>
      <w:r w:rsidR="00300C36" w:rsidRPr="004B4604">
        <w:rPr>
          <w:rFonts w:ascii="Arial" w:eastAsia="Arial Unicode MS" w:hAnsi="Arial" w:cs="Arial"/>
          <w:spacing w:val="-2"/>
          <w:sz w:val="18"/>
          <w:szCs w:val="18"/>
          <w:lang w:val="en-GB" w:bidi="th-TH"/>
        </w:rPr>
        <w:t>m</w:t>
      </w:r>
      <w:r w:rsidRPr="004B4604">
        <w:rPr>
          <w:rFonts w:ascii="Arial" w:eastAsia="Arial Unicode MS" w:hAnsi="Arial" w:cs="Arial"/>
          <w:spacing w:val="-2"/>
          <w:sz w:val="18"/>
          <w:szCs w:val="18"/>
          <w:lang w:val="en-GB" w:bidi="th-TH"/>
        </w:rPr>
        <w:t xml:space="preserve"> and a promissory note of Baht 8 million with a maturity in April 2026 which the interest rate is MLR minus margin per annum.</w:t>
      </w:r>
    </w:p>
    <w:p w14:paraId="7811A7A1" w14:textId="77777777" w:rsidR="009B42DE" w:rsidRPr="004B4604" w:rsidRDefault="009B42DE" w:rsidP="00A61CCC">
      <w:pPr>
        <w:jc w:val="both"/>
        <w:rPr>
          <w:rFonts w:ascii="Arial" w:eastAsia="Arial Unicode MS" w:hAnsi="Arial" w:cs="Arial"/>
          <w:spacing w:val="-2"/>
          <w:sz w:val="18"/>
          <w:szCs w:val="18"/>
          <w:lang w:val="en-GB" w:bidi="th-TH"/>
        </w:rPr>
      </w:pPr>
    </w:p>
    <w:p w14:paraId="7FDF5D23" w14:textId="0D15D10D" w:rsidR="001E6596" w:rsidRPr="004B4604" w:rsidRDefault="001E6596" w:rsidP="00A61CCC">
      <w:pPr>
        <w:jc w:val="both"/>
        <w:rPr>
          <w:rFonts w:ascii="Arial" w:eastAsia="Times New Roman" w:hAnsi="Arial" w:cs="Arial"/>
          <w:b/>
          <w:bCs/>
          <w:sz w:val="18"/>
          <w:szCs w:val="18"/>
          <w:lang w:bidi="th-TH"/>
        </w:rPr>
      </w:pPr>
      <w:r w:rsidRPr="004B4604">
        <w:rPr>
          <w:rFonts w:ascii="Arial" w:eastAsia="Times New Roman" w:hAnsi="Arial" w:cs="Arial"/>
          <w:b/>
          <w:bCs/>
          <w:sz w:val="18"/>
          <w:szCs w:val="18"/>
          <w:lang w:bidi="th-TH"/>
        </w:rPr>
        <w:t>Long-term borrowings</w:t>
      </w:r>
    </w:p>
    <w:p w14:paraId="2AD5D8CF" w14:textId="77777777" w:rsidR="00D50545" w:rsidRPr="004B4604" w:rsidRDefault="00D50545" w:rsidP="00A61CCC">
      <w:pPr>
        <w:jc w:val="both"/>
        <w:rPr>
          <w:rFonts w:ascii="Arial" w:eastAsia="Times New Roman" w:hAnsi="Arial" w:cs="Arial"/>
          <w:sz w:val="18"/>
          <w:szCs w:val="18"/>
          <w:lang w:bidi="th-TH"/>
        </w:rPr>
      </w:pPr>
    </w:p>
    <w:tbl>
      <w:tblPr>
        <w:tblW w:w="9432" w:type="dxa"/>
        <w:tblInd w:w="9" w:type="dxa"/>
        <w:tblLayout w:type="fixed"/>
        <w:tblLook w:val="0000" w:firstRow="0" w:lastRow="0" w:firstColumn="0" w:lastColumn="0" w:noHBand="0" w:noVBand="0"/>
      </w:tblPr>
      <w:tblGrid>
        <w:gridCol w:w="3535"/>
        <w:gridCol w:w="1474"/>
        <w:gridCol w:w="1474"/>
        <w:gridCol w:w="1474"/>
        <w:gridCol w:w="1475"/>
      </w:tblGrid>
      <w:tr w:rsidR="004B4604" w:rsidRPr="004B4604" w14:paraId="31430D58" w14:textId="77777777" w:rsidTr="009F76AB">
        <w:tc>
          <w:tcPr>
            <w:tcW w:w="3535" w:type="dxa"/>
            <w:vAlign w:val="bottom"/>
          </w:tcPr>
          <w:p w14:paraId="4D44E875" w14:textId="77777777" w:rsidR="000F1A11" w:rsidRPr="004B4604" w:rsidRDefault="000F1A11" w:rsidP="009F76AB">
            <w:pPr>
              <w:ind w:left="-101"/>
              <w:rPr>
                <w:rFonts w:ascii="Arial" w:eastAsia="Times New Roman" w:hAnsi="Arial" w:cs="Arial"/>
                <w:b/>
                <w:bCs/>
                <w:sz w:val="18"/>
                <w:szCs w:val="18"/>
                <w:lang w:bidi="th-TH"/>
              </w:rPr>
            </w:pPr>
          </w:p>
        </w:tc>
        <w:tc>
          <w:tcPr>
            <w:tcW w:w="2948" w:type="dxa"/>
            <w:gridSpan w:val="2"/>
            <w:tcBorders>
              <w:bottom w:val="single" w:sz="4" w:space="0" w:color="auto"/>
            </w:tcBorders>
            <w:vAlign w:val="bottom"/>
          </w:tcPr>
          <w:p w14:paraId="6796A505" w14:textId="77777777" w:rsidR="000F1A11" w:rsidRPr="004B4604" w:rsidRDefault="000F1A11" w:rsidP="009F76AB">
            <w:pPr>
              <w:ind w:right="-72"/>
              <w:jc w:val="center"/>
              <w:rPr>
                <w:rFonts w:ascii="Arial" w:eastAsia="Times New Roman" w:hAnsi="Arial" w:cs="Arial"/>
                <w:b/>
                <w:bCs/>
                <w:sz w:val="18"/>
                <w:szCs w:val="18"/>
                <w:lang w:bidi="th-TH"/>
              </w:rPr>
            </w:pPr>
            <w:r w:rsidRPr="004B4604">
              <w:rPr>
                <w:rFonts w:ascii="Arial" w:eastAsia="Times New Roman" w:hAnsi="Arial" w:cs="Arial"/>
                <w:b/>
                <w:bCs/>
                <w:sz w:val="18"/>
                <w:szCs w:val="18"/>
                <w:lang w:bidi="th-TH"/>
              </w:rPr>
              <w:t xml:space="preserve">Consolidated </w:t>
            </w:r>
          </w:p>
          <w:p w14:paraId="1945ACD3" w14:textId="22E15425" w:rsidR="000F1A11" w:rsidRPr="004B4604" w:rsidRDefault="000F1A11" w:rsidP="009F76AB">
            <w:pPr>
              <w:ind w:right="-72"/>
              <w:jc w:val="center"/>
              <w:rPr>
                <w:rFonts w:ascii="Arial" w:eastAsia="Times New Roman" w:hAnsi="Arial" w:cs="Arial"/>
                <w:b/>
                <w:bCs/>
                <w:sz w:val="18"/>
                <w:szCs w:val="18"/>
                <w:lang w:bidi="th-TH"/>
              </w:rPr>
            </w:pPr>
            <w:r w:rsidRPr="004B4604">
              <w:rPr>
                <w:rFonts w:ascii="Arial" w:eastAsia="Times New Roman" w:hAnsi="Arial" w:cs="Arial"/>
                <w:b/>
                <w:bCs/>
                <w:sz w:val="18"/>
                <w:szCs w:val="18"/>
                <w:lang w:bidi="th-TH"/>
              </w:rPr>
              <w:t xml:space="preserve">financial </w:t>
            </w:r>
            <w:r w:rsidR="00FC0681" w:rsidRPr="004B4604">
              <w:rPr>
                <w:rFonts w:ascii="Arial" w:hAnsi="Arial" w:cs="Arial"/>
                <w:b/>
                <w:bCs/>
                <w:sz w:val="18"/>
                <w:szCs w:val="18"/>
              </w:rPr>
              <w:t>information</w:t>
            </w:r>
          </w:p>
        </w:tc>
        <w:tc>
          <w:tcPr>
            <w:tcW w:w="2949" w:type="dxa"/>
            <w:gridSpan w:val="2"/>
            <w:tcBorders>
              <w:bottom w:val="single" w:sz="4" w:space="0" w:color="auto"/>
            </w:tcBorders>
            <w:vAlign w:val="bottom"/>
          </w:tcPr>
          <w:p w14:paraId="2103E5BC" w14:textId="77777777" w:rsidR="000F1A11" w:rsidRPr="004B4604" w:rsidRDefault="000F1A11" w:rsidP="009F76AB">
            <w:pPr>
              <w:ind w:right="-72"/>
              <w:jc w:val="center"/>
              <w:rPr>
                <w:rFonts w:ascii="Arial" w:eastAsia="Times New Roman" w:hAnsi="Arial" w:cs="Arial"/>
                <w:b/>
                <w:bCs/>
                <w:sz w:val="18"/>
                <w:szCs w:val="18"/>
                <w:lang w:bidi="th-TH"/>
              </w:rPr>
            </w:pPr>
            <w:r w:rsidRPr="004B4604">
              <w:rPr>
                <w:rFonts w:ascii="Arial" w:eastAsia="Times New Roman" w:hAnsi="Arial" w:cs="Arial"/>
                <w:b/>
                <w:bCs/>
                <w:sz w:val="18"/>
                <w:szCs w:val="18"/>
                <w:lang w:bidi="th-TH"/>
              </w:rPr>
              <w:t xml:space="preserve">Separate </w:t>
            </w:r>
          </w:p>
          <w:p w14:paraId="2D9110ED" w14:textId="472F3907" w:rsidR="000F1A11" w:rsidRPr="004B4604" w:rsidRDefault="000F1A11" w:rsidP="009F76AB">
            <w:pPr>
              <w:ind w:right="-72"/>
              <w:jc w:val="center"/>
              <w:rPr>
                <w:rFonts w:ascii="Arial" w:eastAsia="Times New Roman" w:hAnsi="Arial" w:cs="Arial"/>
                <w:b/>
                <w:bCs/>
                <w:sz w:val="18"/>
                <w:szCs w:val="18"/>
                <w:lang w:bidi="th-TH"/>
              </w:rPr>
            </w:pPr>
            <w:r w:rsidRPr="004B4604">
              <w:rPr>
                <w:rFonts w:ascii="Arial" w:eastAsia="Times New Roman" w:hAnsi="Arial" w:cs="Arial"/>
                <w:b/>
                <w:bCs/>
                <w:sz w:val="18"/>
                <w:szCs w:val="18"/>
                <w:lang w:bidi="th-TH"/>
              </w:rPr>
              <w:t xml:space="preserve">financial </w:t>
            </w:r>
            <w:r w:rsidR="00FC0681" w:rsidRPr="004B4604">
              <w:rPr>
                <w:rFonts w:ascii="Arial" w:hAnsi="Arial" w:cs="Arial"/>
                <w:b/>
                <w:bCs/>
                <w:sz w:val="18"/>
                <w:szCs w:val="18"/>
              </w:rPr>
              <w:t>information</w:t>
            </w:r>
          </w:p>
        </w:tc>
      </w:tr>
      <w:tr w:rsidR="004B4604" w:rsidRPr="004B4604" w14:paraId="10BBA1E7" w14:textId="77777777" w:rsidTr="003665BA">
        <w:trPr>
          <w:trHeight w:val="162"/>
        </w:trPr>
        <w:tc>
          <w:tcPr>
            <w:tcW w:w="3535" w:type="dxa"/>
            <w:vAlign w:val="bottom"/>
          </w:tcPr>
          <w:p w14:paraId="7463BA1D" w14:textId="77777777" w:rsidR="000F1A11" w:rsidRPr="004B4604" w:rsidRDefault="000F1A11" w:rsidP="000F1A11">
            <w:pPr>
              <w:ind w:left="-101"/>
              <w:rPr>
                <w:rFonts w:ascii="Arial" w:eastAsia="Times New Roman" w:hAnsi="Arial" w:cs="Arial"/>
                <w:b/>
                <w:bCs/>
                <w:sz w:val="18"/>
                <w:szCs w:val="18"/>
                <w:lang w:bidi="th-TH"/>
              </w:rPr>
            </w:pPr>
          </w:p>
        </w:tc>
        <w:tc>
          <w:tcPr>
            <w:tcW w:w="1474" w:type="dxa"/>
            <w:tcBorders>
              <w:top w:val="single" w:sz="4" w:space="0" w:color="auto"/>
              <w:left w:val="nil"/>
              <w:right w:val="nil"/>
            </w:tcBorders>
          </w:tcPr>
          <w:p w14:paraId="30E7DFE0" w14:textId="1126FDE4"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bCs/>
                <w:sz w:val="18"/>
                <w:szCs w:val="18"/>
                <w:lang w:val="en-GB"/>
              </w:rPr>
              <w:t>(Unaudited)</w:t>
            </w:r>
          </w:p>
        </w:tc>
        <w:tc>
          <w:tcPr>
            <w:tcW w:w="1474" w:type="dxa"/>
            <w:tcBorders>
              <w:top w:val="single" w:sz="4" w:space="0" w:color="auto"/>
              <w:left w:val="nil"/>
              <w:right w:val="nil"/>
            </w:tcBorders>
          </w:tcPr>
          <w:p w14:paraId="4A84593C" w14:textId="71DADFA1" w:rsidR="000F1A11" w:rsidRPr="004B4604" w:rsidRDefault="000F1A11" w:rsidP="000F1A11">
            <w:pPr>
              <w:ind w:left="-40" w:right="-72"/>
              <w:jc w:val="right"/>
              <w:rPr>
                <w:rFonts w:ascii="Arial" w:hAnsi="Arial" w:cs="Arial"/>
                <w:b/>
                <w:sz w:val="18"/>
                <w:szCs w:val="18"/>
                <w:lang w:val="en-GB"/>
              </w:rPr>
            </w:pPr>
            <w:r w:rsidRPr="004B4604">
              <w:rPr>
                <w:rFonts w:ascii="Arial" w:hAnsi="Arial" w:cs="Arial"/>
                <w:b/>
                <w:bCs/>
                <w:sz w:val="18"/>
                <w:szCs w:val="18"/>
                <w:lang w:val="en-GB"/>
              </w:rPr>
              <w:t>(Audited)</w:t>
            </w:r>
          </w:p>
        </w:tc>
        <w:tc>
          <w:tcPr>
            <w:tcW w:w="1474" w:type="dxa"/>
            <w:tcBorders>
              <w:top w:val="single" w:sz="4" w:space="0" w:color="auto"/>
              <w:left w:val="nil"/>
              <w:right w:val="nil"/>
            </w:tcBorders>
          </w:tcPr>
          <w:p w14:paraId="526029DD" w14:textId="53C0F300"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bCs/>
                <w:sz w:val="18"/>
                <w:szCs w:val="18"/>
                <w:lang w:val="en-GB"/>
              </w:rPr>
              <w:t>(Unaudited)</w:t>
            </w:r>
          </w:p>
        </w:tc>
        <w:tc>
          <w:tcPr>
            <w:tcW w:w="1475" w:type="dxa"/>
            <w:tcBorders>
              <w:top w:val="single" w:sz="4" w:space="0" w:color="auto"/>
              <w:left w:val="nil"/>
              <w:right w:val="nil"/>
            </w:tcBorders>
          </w:tcPr>
          <w:p w14:paraId="4E32DFAC" w14:textId="5A276773"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bCs/>
                <w:sz w:val="18"/>
                <w:szCs w:val="18"/>
                <w:lang w:val="en-GB"/>
              </w:rPr>
              <w:t>(Audited)</w:t>
            </w:r>
          </w:p>
        </w:tc>
      </w:tr>
      <w:tr w:rsidR="004B4604" w:rsidRPr="004B4604" w14:paraId="37E866F4" w14:textId="77777777" w:rsidTr="003665BA">
        <w:trPr>
          <w:trHeight w:val="162"/>
        </w:trPr>
        <w:tc>
          <w:tcPr>
            <w:tcW w:w="3535" w:type="dxa"/>
            <w:vAlign w:val="bottom"/>
          </w:tcPr>
          <w:p w14:paraId="024C92CF" w14:textId="77777777" w:rsidR="000F1A11" w:rsidRPr="004B4604" w:rsidRDefault="000F1A11" w:rsidP="000F1A11">
            <w:pPr>
              <w:ind w:left="-101"/>
              <w:rPr>
                <w:rFonts w:ascii="Arial" w:eastAsia="Times New Roman" w:hAnsi="Arial" w:cs="Arial"/>
                <w:b/>
                <w:bCs/>
                <w:sz w:val="18"/>
                <w:szCs w:val="18"/>
                <w:lang w:bidi="th-TH"/>
              </w:rPr>
            </w:pPr>
          </w:p>
        </w:tc>
        <w:tc>
          <w:tcPr>
            <w:tcW w:w="1474" w:type="dxa"/>
            <w:tcBorders>
              <w:left w:val="nil"/>
              <w:right w:val="nil"/>
            </w:tcBorders>
          </w:tcPr>
          <w:p w14:paraId="4EA8B530" w14:textId="34B882B7" w:rsidR="000F1A11" w:rsidRPr="004B4604" w:rsidRDefault="000F1A11" w:rsidP="000F1A11">
            <w:pPr>
              <w:ind w:right="-72"/>
              <w:jc w:val="right"/>
              <w:rPr>
                <w:rFonts w:ascii="Arial" w:hAnsi="Arial" w:cs="Arial"/>
                <w:b/>
                <w:sz w:val="18"/>
                <w:szCs w:val="18"/>
                <w:lang w:val="en-GB" w:eastAsia="zh-CN" w:bidi="th-TH"/>
              </w:rPr>
            </w:pPr>
            <w:r w:rsidRPr="004B4604">
              <w:rPr>
                <w:rFonts w:ascii="Arial" w:hAnsi="Arial" w:cs="Arial"/>
                <w:b/>
                <w:bCs/>
                <w:sz w:val="18"/>
                <w:szCs w:val="18"/>
                <w:lang w:val="en-GB"/>
              </w:rPr>
              <w:t>31 March</w:t>
            </w:r>
          </w:p>
        </w:tc>
        <w:tc>
          <w:tcPr>
            <w:tcW w:w="1474" w:type="dxa"/>
            <w:tcBorders>
              <w:left w:val="nil"/>
              <w:right w:val="nil"/>
            </w:tcBorders>
          </w:tcPr>
          <w:p w14:paraId="393BCFCD" w14:textId="257B7B73" w:rsidR="000F1A11" w:rsidRPr="004B4604" w:rsidRDefault="000F1A11" w:rsidP="000F1A11">
            <w:pPr>
              <w:ind w:left="-40" w:right="-72"/>
              <w:jc w:val="right"/>
              <w:rPr>
                <w:rFonts w:ascii="Arial" w:hAnsi="Arial" w:cs="Arial"/>
                <w:b/>
                <w:sz w:val="18"/>
                <w:szCs w:val="18"/>
                <w:lang w:val="en-GB"/>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c>
          <w:tcPr>
            <w:tcW w:w="1474" w:type="dxa"/>
            <w:tcBorders>
              <w:left w:val="nil"/>
              <w:right w:val="nil"/>
            </w:tcBorders>
          </w:tcPr>
          <w:p w14:paraId="469FC264" w14:textId="0D3BC3DF" w:rsidR="000F1A11" w:rsidRPr="004B4604" w:rsidRDefault="000F1A11" w:rsidP="000F1A11">
            <w:pPr>
              <w:ind w:right="-72"/>
              <w:jc w:val="right"/>
              <w:rPr>
                <w:rFonts w:ascii="Arial" w:hAnsi="Arial" w:cs="Arial"/>
                <w:b/>
                <w:sz w:val="18"/>
                <w:szCs w:val="18"/>
                <w:lang w:val="en-GB" w:eastAsia="zh-CN" w:bidi="th-TH"/>
              </w:rPr>
            </w:pPr>
            <w:r w:rsidRPr="004B4604">
              <w:rPr>
                <w:rFonts w:ascii="Arial" w:hAnsi="Arial" w:cs="Arial"/>
                <w:b/>
                <w:bCs/>
                <w:sz w:val="18"/>
                <w:szCs w:val="18"/>
                <w:lang w:val="en-GB"/>
              </w:rPr>
              <w:t>31 March</w:t>
            </w:r>
          </w:p>
        </w:tc>
        <w:tc>
          <w:tcPr>
            <w:tcW w:w="1475" w:type="dxa"/>
            <w:tcBorders>
              <w:left w:val="nil"/>
              <w:right w:val="nil"/>
            </w:tcBorders>
          </w:tcPr>
          <w:p w14:paraId="79F144C6" w14:textId="48D5F45D" w:rsidR="000F1A11" w:rsidRPr="004B4604" w:rsidRDefault="000F1A11" w:rsidP="000F1A11">
            <w:pPr>
              <w:ind w:right="-72"/>
              <w:jc w:val="right"/>
              <w:rPr>
                <w:rFonts w:ascii="Arial" w:hAnsi="Arial" w:cs="Arial"/>
                <w:b/>
                <w:sz w:val="18"/>
                <w:szCs w:val="18"/>
                <w:lang w:val="en-GB"/>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r>
      <w:tr w:rsidR="004B4604" w:rsidRPr="004B4604" w14:paraId="02015806" w14:textId="77777777" w:rsidTr="000F1A11">
        <w:trPr>
          <w:trHeight w:val="162"/>
        </w:trPr>
        <w:tc>
          <w:tcPr>
            <w:tcW w:w="3535" w:type="dxa"/>
            <w:vAlign w:val="bottom"/>
          </w:tcPr>
          <w:p w14:paraId="4A76DF6F" w14:textId="77777777" w:rsidR="000F1A11" w:rsidRPr="004B4604" w:rsidRDefault="000F1A11" w:rsidP="000F1A11">
            <w:pPr>
              <w:ind w:left="-101"/>
              <w:rPr>
                <w:rFonts w:ascii="Arial" w:eastAsia="Times New Roman" w:hAnsi="Arial" w:cs="Arial"/>
                <w:b/>
                <w:bCs/>
                <w:sz w:val="18"/>
                <w:szCs w:val="18"/>
                <w:lang w:bidi="th-TH"/>
              </w:rPr>
            </w:pPr>
          </w:p>
        </w:tc>
        <w:tc>
          <w:tcPr>
            <w:tcW w:w="1474" w:type="dxa"/>
            <w:tcBorders>
              <w:left w:val="nil"/>
              <w:right w:val="nil"/>
            </w:tcBorders>
            <w:vAlign w:val="bottom"/>
          </w:tcPr>
          <w:p w14:paraId="4D668681" w14:textId="530C7005" w:rsidR="000F1A11" w:rsidRPr="004B4604" w:rsidRDefault="000F1A11" w:rsidP="000F1A11">
            <w:pPr>
              <w:ind w:right="-72"/>
              <w:jc w:val="right"/>
              <w:rPr>
                <w:rFonts w:ascii="Arial" w:hAnsi="Arial" w:cs="Arial"/>
                <w:b/>
                <w:sz w:val="18"/>
                <w:szCs w:val="18"/>
                <w:lang w:val="en-GB" w:eastAsia="zh-CN" w:bidi="th-TH"/>
              </w:rPr>
            </w:pPr>
            <w:r w:rsidRPr="004B4604">
              <w:rPr>
                <w:rFonts w:ascii="Arial" w:hAnsi="Arial" w:cs="Arial"/>
                <w:b/>
                <w:sz w:val="18"/>
                <w:szCs w:val="18"/>
                <w:lang w:val="en-GB" w:eastAsia="zh-CN" w:bidi="th-TH"/>
              </w:rPr>
              <w:t>2026</w:t>
            </w:r>
          </w:p>
        </w:tc>
        <w:tc>
          <w:tcPr>
            <w:tcW w:w="1474" w:type="dxa"/>
            <w:tcBorders>
              <w:left w:val="nil"/>
              <w:right w:val="nil"/>
            </w:tcBorders>
            <w:vAlign w:val="bottom"/>
          </w:tcPr>
          <w:p w14:paraId="7142F341" w14:textId="1F3260A9" w:rsidR="000F1A11" w:rsidRPr="004B4604" w:rsidRDefault="000F1A11" w:rsidP="000F1A11">
            <w:pPr>
              <w:ind w:left="-40" w:right="-72"/>
              <w:jc w:val="right"/>
              <w:rPr>
                <w:rFonts w:ascii="Arial" w:hAnsi="Arial" w:cs="Arial"/>
                <w:b/>
                <w:sz w:val="18"/>
                <w:szCs w:val="18"/>
                <w:lang w:val="en-GB"/>
              </w:rPr>
            </w:pPr>
            <w:r w:rsidRPr="004B4604">
              <w:rPr>
                <w:rFonts w:ascii="Arial" w:hAnsi="Arial" w:cs="Arial"/>
                <w:b/>
                <w:sz w:val="18"/>
                <w:szCs w:val="18"/>
                <w:lang w:val="en-GB"/>
              </w:rPr>
              <w:t>2025</w:t>
            </w:r>
          </w:p>
        </w:tc>
        <w:tc>
          <w:tcPr>
            <w:tcW w:w="1474" w:type="dxa"/>
            <w:tcBorders>
              <w:left w:val="nil"/>
              <w:right w:val="nil"/>
            </w:tcBorders>
            <w:vAlign w:val="bottom"/>
          </w:tcPr>
          <w:p w14:paraId="307AF023" w14:textId="6AB2FBFF" w:rsidR="000F1A11" w:rsidRPr="004B4604" w:rsidRDefault="000F1A11" w:rsidP="000F1A11">
            <w:pPr>
              <w:ind w:right="-72"/>
              <w:jc w:val="right"/>
              <w:rPr>
                <w:rFonts w:ascii="Arial" w:hAnsi="Arial" w:cs="Arial"/>
                <w:b/>
                <w:sz w:val="18"/>
                <w:szCs w:val="18"/>
                <w:lang w:val="en-GB" w:eastAsia="zh-CN" w:bidi="th-TH"/>
              </w:rPr>
            </w:pPr>
            <w:r w:rsidRPr="004B4604">
              <w:rPr>
                <w:rFonts w:ascii="Arial" w:hAnsi="Arial" w:cs="Arial"/>
                <w:b/>
                <w:sz w:val="18"/>
                <w:szCs w:val="18"/>
                <w:lang w:val="en-GB" w:eastAsia="zh-CN" w:bidi="th-TH"/>
              </w:rPr>
              <w:t>2026</w:t>
            </w:r>
          </w:p>
        </w:tc>
        <w:tc>
          <w:tcPr>
            <w:tcW w:w="1475" w:type="dxa"/>
            <w:tcBorders>
              <w:left w:val="nil"/>
              <w:right w:val="nil"/>
            </w:tcBorders>
            <w:vAlign w:val="bottom"/>
          </w:tcPr>
          <w:p w14:paraId="775B3B5D" w14:textId="6F7A6636" w:rsidR="000F1A11" w:rsidRPr="004B4604" w:rsidRDefault="000F1A11" w:rsidP="000F1A11">
            <w:pPr>
              <w:ind w:right="-72"/>
              <w:jc w:val="right"/>
              <w:rPr>
                <w:rFonts w:ascii="Arial" w:hAnsi="Arial" w:cs="Arial"/>
                <w:b/>
                <w:sz w:val="18"/>
                <w:szCs w:val="18"/>
                <w:lang w:val="en-GB"/>
              </w:rPr>
            </w:pPr>
            <w:r w:rsidRPr="004B4604">
              <w:rPr>
                <w:rFonts w:ascii="Arial" w:hAnsi="Arial" w:cs="Arial"/>
                <w:b/>
                <w:sz w:val="18"/>
                <w:szCs w:val="18"/>
                <w:lang w:val="en-GB"/>
              </w:rPr>
              <w:t>2025</w:t>
            </w:r>
          </w:p>
        </w:tc>
      </w:tr>
      <w:tr w:rsidR="004B4604" w:rsidRPr="004B4604" w14:paraId="1E6E286B" w14:textId="77777777" w:rsidTr="009F76AB">
        <w:tc>
          <w:tcPr>
            <w:tcW w:w="3535" w:type="dxa"/>
            <w:vAlign w:val="bottom"/>
          </w:tcPr>
          <w:p w14:paraId="093EDB49" w14:textId="77777777" w:rsidR="000F1A11" w:rsidRPr="004B4604" w:rsidRDefault="000F1A11" w:rsidP="000F1A11">
            <w:pPr>
              <w:ind w:left="-101"/>
              <w:rPr>
                <w:rFonts w:ascii="Arial" w:eastAsia="Times New Roman" w:hAnsi="Arial" w:cs="Arial"/>
                <w:b/>
                <w:bCs/>
                <w:sz w:val="18"/>
                <w:szCs w:val="18"/>
                <w:lang w:bidi="th-TH"/>
              </w:rPr>
            </w:pPr>
          </w:p>
        </w:tc>
        <w:tc>
          <w:tcPr>
            <w:tcW w:w="1474" w:type="dxa"/>
            <w:tcBorders>
              <w:top w:val="nil"/>
              <w:left w:val="nil"/>
              <w:bottom w:val="single" w:sz="4" w:space="0" w:color="auto"/>
              <w:right w:val="nil"/>
            </w:tcBorders>
            <w:vAlign w:val="bottom"/>
          </w:tcPr>
          <w:p w14:paraId="4B6F341E" w14:textId="0FE74F37"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sz w:val="18"/>
                <w:szCs w:val="18"/>
                <w:lang w:val="en-GB"/>
              </w:rPr>
              <w:t>Baht</w:t>
            </w:r>
          </w:p>
        </w:tc>
        <w:tc>
          <w:tcPr>
            <w:tcW w:w="1474" w:type="dxa"/>
            <w:tcBorders>
              <w:top w:val="nil"/>
              <w:left w:val="nil"/>
              <w:bottom w:val="single" w:sz="4" w:space="0" w:color="auto"/>
              <w:right w:val="nil"/>
            </w:tcBorders>
            <w:vAlign w:val="bottom"/>
          </w:tcPr>
          <w:p w14:paraId="042F505F" w14:textId="400592F6"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sz w:val="18"/>
                <w:szCs w:val="18"/>
                <w:lang w:val="en-GB"/>
              </w:rPr>
              <w:t>Baht</w:t>
            </w:r>
          </w:p>
        </w:tc>
        <w:tc>
          <w:tcPr>
            <w:tcW w:w="1474" w:type="dxa"/>
            <w:tcBorders>
              <w:top w:val="nil"/>
              <w:left w:val="nil"/>
              <w:bottom w:val="single" w:sz="4" w:space="0" w:color="auto"/>
              <w:right w:val="nil"/>
            </w:tcBorders>
            <w:vAlign w:val="bottom"/>
          </w:tcPr>
          <w:p w14:paraId="262B0E73" w14:textId="2C414262"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sz w:val="18"/>
                <w:szCs w:val="18"/>
                <w:lang w:val="en-GB"/>
              </w:rPr>
              <w:t>Baht</w:t>
            </w:r>
          </w:p>
        </w:tc>
        <w:tc>
          <w:tcPr>
            <w:tcW w:w="1475" w:type="dxa"/>
            <w:tcBorders>
              <w:top w:val="nil"/>
              <w:left w:val="nil"/>
              <w:bottom w:val="single" w:sz="4" w:space="0" w:color="auto"/>
              <w:right w:val="nil"/>
            </w:tcBorders>
            <w:vAlign w:val="bottom"/>
          </w:tcPr>
          <w:p w14:paraId="5CD6259F" w14:textId="359675C9"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sz w:val="18"/>
                <w:szCs w:val="18"/>
                <w:lang w:val="en-GB"/>
              </w:rPr>
              <w:t>Baht</w:t>
            </w:r>
          </w:p>
        </w:tc>
      </w:tr>
      <w:tr w:rsidR="004B4604" w:rsidRPr="004B4604" w14:paraId="758275F3" w14:textId="77777777" w:rsidTr="009F76AB">
        <w:tc>
          <w:tcPr>
            <w:tcW w:w="3535" w:type="dxa"/>
            <w:vAlign w:val="bottom"/>
          </w:tcPr>
          <w:p w14:paraId="03115AAE" w14:textId="77777777" w:rsidR="000F1A11" w:rsidRPr="004B4604" w:rsidRDefault="000F1A11" w:rsidP="009F76AB">
            <w:pPr>
              <w:ind w:left="-101"/>
              <w:rPr>
                <w:rFonts w:ascii="Arial" w:eastAsia="Times New Roman" w:hAnsi="Arial" w:cs="Arial"/>
                <w:sz w:val="18"/>
                <w:szCs w:val="18"/>
                <w:lang w:bidi="th-TH"/>
              </w:rPr>
            </w:pPr>
          </w:p>
        </w:tc>
        <w:tc>
          <w:tcPr>
            <w:tcW w:w="1474" w:type="dxa"/>
            <w:tcBorders>
              <w:top w:val="single" w:sz="4" w:space="0" w:color="auto"/>
            </w:tcBorders>
            <w:vAlign w:val="bottom"/>
          </w:tcPr>
          <w:p w14:paraId="4BD07577" w14:textId="77777777" w:rsidR="000F1A11" w:rsidRPr="004B4604" w:rsidRDefault="000F1A11" w:rsidP="009F76AB">
            <w:pPr>
              <w:ind w:right="-72"/>
              <w:jc w:val="right"/>
              <w:rPr>
                <w:rFonts w:ascii="Arial" w:eastAsia="Times New Roman" w:hAnsi="Arial" w:cs="Arial"/>
                <w:sz w:val="18"/>
                <w:szCs w:val="18"/>
                <w:lang w:bidi="th-TH"/>
              </w:rPr>
            </w:pPr>
          </w:p>
        </w:tc>
        <w:tc>
          <w:tcPr>
            <w:tcW w:w="1474" w:type="dxa"/>
            <w:tcBorders>
              <w:top w:val="single" w:sz="4" w:space="0" w:color="auto"/>
            </w:tcBorders>
            <w:vAlign w:val="bottom"/>
          </w:tcPr>
          <w:p w14:paraId="17372F2D" w14:textId="77777777" w:rsidR="000F1A11" w:rsidRPr="004B4604" w:rsidRDefault="000F1A11" w:rsidP="009F76AB">
            <w:pPr>
              <w:ind w:right="-72"/>
              <w:jc w:val="right"/>
              <w:rPr>
                <w:rFonts w:ascii="Arial" w:eastAsia="Times New Roman" w:hAnsi="Arial" w:cs="Arial"/>
                <w:sz w:val="18"/>
                <w:szCs w:val="18"/>
                <w:lang w:bidi="th-TH"/>
              </w:rPr>
            </w:pPr>
          </w:p>
        </w:tc>
        <w:tc>
          <w:tcPr>
            <w:tcW w:w="1474" w:type="dxa"/>
            <w:tcBorders>
              <w:top w:val="single" w:sz="4" w:space="0" w:color="auto"/>
            </w:tcBorders>
            <w:vAlign w:val="bottom"/>
          </w:tcPr>
          <w:p w14:paraId="3B198CC4" w14:textId="77777777" w:rsidR="000F1A11" w:rsidRPr="004B4604" w:rsidRDefault="000F1A11" w:rsidP="009F76AB">
            <w:pPr>
              <w:ind w:right="-72"/>
              <w:jc w:val="right"/>
              <w:rPr>
                <w:rFonts w:ascii="Arial" w:eastAsia="Times New Roman" w:hAnsi="Arial" w:cs="Arial"/>
                <w:sz w:val="18"/>
                <w:szCs w:val="18"/>
                <w:lang w:bidi="th-TH"/>
              </w:rPr>
            </w:pPr>
          </w:p>
        </w:tc>
        <w:tc>
          <w:tcPr>
            <w:tcW w:w="1475" w:type="dxa"/>
            <w:tcBorders>
              <w:top w:val="single" w:sz="4" w:space="0" w:color="auto"/>
            </w:tcBorders>
            <w:vAlign w:val="bottom"/>
          </w:tcPr>
          <w:p w14:paraId="5E3A169D" w14:textId="77777777" w:rsidR="000F1A11" w:rsidRPr="004B4604" w:rsidRDefault="000F1A11" w:rsidP="009F76AB">
            <w:pPr>
              <w:ind w:right="-72"/>
              <w:jc w:val="right"/>
              <w:rPr>
                <w:rFonts w:ascii="Arial" w:eastAsia="Times New Roman" w:hAnsi="Arial" w:cs="Arial"/>
                <w:sz w:val="18"/>
                <w:szCs w:val="18"/>
                <w:lang w:bidi="th-TH"/>
              </w:rPr>
            </w:pPr>
          </w:p>
        </w:tc>
      </w:tr>
      <w:tr w:rsidR="004B4604" w:rsidRPr="004B4604" w14:paraId="7F3D2A6E" w14:textId="77777777" w:rsidTr="009F76AB">
        <w:tc>
          <w:tcPr>
            <w:tcW w:w="3535" w:type="dxa"/>
            <w:vAlign w:val="bottom"/>
          </w:tcPr>
          <w:p w14:paraId="28F3E137" w14:textId="77777777" w:rsidR="000F1A11" w:rsidRPr="004B4604" w:rsidRDefault="000F1A11" w:rsidP="009F76AB">
            <w:pPr>
              <w:ind w:left="-101"/>
              <w:rPr>
                <w:rFonts w:ascii="Arial" w:eastAsia="Times New Roman" w:hAnsi="Arial" w:cs="Arial"/>
                <w:b/>
                <w:bCs/>
                <w:sz w:val="18"/>
                <w:szCs w:val="18"/>
                <w:lang w:bidi="th-TH"/>
              </w:rPr>
            </w:pPr>
            <w:r w:rsidRPr="004B4604">
              <w:rPr>
                <w:rFonts w:ascii="Arial" w:eastAsia="Times New Roman" w:hAnsi="Arial" w:cs="Arial"/>
                <w:b/>
                <w:bCs/>
                <w:sz w:val="18"/>
                <w:szCs w:val="18"/>
                <w:lang w:bidi="th-TH"/>
              </w:rPr>
              <w:t>Loan from financial institutions</w:t>
            </w:r>
          </w:p>
        </w:tc>
        <w:tc>
          <w:tcPr>
            <w:tcW w:w="1474" w:type="dxa"/>
            <w:vAlign w:val="bottom"/>
          </w:tcPr>
          <w:p w14:paraId="2F13D139" w14:textId="77777777" w:rsidR="000F1A11" w:rsidRPr="004B4604" w:rsidRDefault="000F1A11" w:rsidP="009F76AB">
            <w:pPr>
              <w:ind w:right="-72"/>
              <w:jc w:val="center"/>
              <w:rPr>
                <w:rFonts w:ascii="Arial" w:eastAsia="Times New Roman" w:hAnsi="Arial" w:cs="Arial"/>
                <w:sz w:val="18"/>
                <w:szCs w:val="18"/>
                <w:lang w:bidi="th-TH"/>
              </w:rPr>
            </w:pPr>
          </w:p>
        </w:tc>
        <w:tc>
          <w:tcPr>
            <w:tcW w:w="1474" w:type="dxa"/>
            <w:vAlign w:val="bottom"/>
          </w:tcPr>
          <w:p w14:paraId="264E542C" w14:textId="77777777" w:rsidR="000F1A11" w:rsidRPr="004B4604" w:rsidRDefault="000F1A11" w:rsidP="009F76AB">
            <w:pPr>
              <w:ind w:right="-72"/>
              <w:jc w:val="center"/>
              <w:rPr>
                <w:rFonts w:ascii="Arial" w:eastAsia="Times New Roman" w:hAnsi="Arial" w:cs="Arial"/>
                <w:b/>
                <w:bCs/>
                <w:sz w:val="18"/>
                <w:szCs w:val="18"/>
                <w:lang w:bidi="th-TH"/>
              </w:rPr>
            </w:pPr>
          </w:p>
        </w:tc>
        <w:tc>
          <w:tcPr>
            <w:tcW w:w="1474" w:type="dxa"/>
            <w:vAlign w:val="bottom"/>
          </w:tcPr>
          <w:p w14:paraId="25FFD502" w14:textId="77777777" w:rsidR="000F1A11" w:rsidRPr="004B4604" w:rsidRDefault="000F1A11" w:rsidP="009F76AB">
            <w:pPr>
              <w:ind w:right="-72"/>
              <w:jc w:val="center"/>
              <w:rPr>
                <w:rFonts w:ascii="Arial" w:eastAsia="Times New Roman" w:hAnsi="Arial" w:cs="Arial"/>
                <w:sz w:val="18"/>
                <w:szCs w:val="18"/>
                <w:lang w:bidi="th-TH"/>
              </w:rPr>
            </w:pPr>
          </w:p>
        </w:tc>
        <w:tc>
          <w:tcPr>
            <w:tcW w:w="1475" w:type="dxa"/>
            <w:vAlign w:val="bottom"/>
          </w:tcPr>
          <w:p w14:paraId="629B69F8" w14:textId="77777777" w:rsidR="000F1A11" w:rsidRPr="004B4604" w:rsidRDefault="000F1A11" w:rsidP="009F76AB">
            <w:pPr>
              <w:ind w:right="-72"/>
              <w:jc w:val="center"/>
              <w:rPr>
                <w:rFonts w:ascii="Arial" w:eastAsia="Times New Roman" w:hAnsi="Arial" w:cs="Arial"/>
                <w:b/>
                <w:bCs/>
                <w:sz w:val="18"/>
                <w:szCs w:val="18"/>
                <w:lang w:bidi="th-TH"/>
              </w:rPr>
            </w:pPr>
          </w:p>
        </w:tc>
      </w:tr>
      <w:tr w:rsidR="004B4604" w:rsidRPr="004B4604" w14:paraId="2D19E96A" w14:textId="77777777" w:rsidTr="00A61AAA">
        <w:tc>
          <w:tcPr>
            <w:tcW w:w="3535" w:type="dxa"/>
            <w:vAlign w:val="bottom"/>
          </w:tcPr>
          <w:p w14:paraId="6891A7E8" w14:textId="77777777" w:rsidR="009B12C6" w:rsidRPr="004B4604" w:rsidRDefault="009B12C6" w:rsidP="009B12C6">
            <w:pPr>
              <w:ind w:left="-101"/>
              <w:rPr>
                <w:rFonts w:ascii="Arial" w:eastAsia="Times New Roman" w:hAnsi="Arial" w:cs="Arial"/>
                <w:sz w:val="18"/>
                <w:szCs w:val="18"/>
                <w:lang w:bidi="th-TH"/>
              </w:rPr>
            </w:pPr>
            <w:r w:rsidRPr="004B4604">
              <w:rPr>
                <w:rFonts w:ascii="Arial" w:eastAsia="Times New Roman" w:hAnsi="Arial" w:cs="Arial"/>
                <w:sz w:val="18"/>
                <w:szCs w:val="18"/>
                <w:lang w:bidi="th-TH"/>
              </w:rPr>
              <w:t>- current</w:t>
            </w:r>
          </w:p>
        </w:tc>
        <w:tc>
          <w:tcPr>
            <w:tcW w:w="1474" w:type="dxa"/>
            <w:vAlign w:val="center"/>
          </w:tcPr>
          <w:p w14:paraId="36E3697D" w14:textId="7C9E132A"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655,094,290</w:t>
            </w:r>
          </w:p>
        </w:tc>
        <w:tc>
          <w:tcPr>
            <w:tcW w:w="1474" w:type="dxa"/>
            <w:vAlign w:val="center"/>
          </w:tcPr>
          <w:p w14:paraId="4D52C410" w14:textId="7DAE1348"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rPr>
              <w:t>654,787,404</w:t>
            </w:r>
          </w:p>
        </w:tc>
        <w:tc>
          <w:tcPr>
            <w:tcW w:w="1474" w:type="dxa"/>
            <w:vAlign w:val="center"/>
          </w:tcPr>
          <w:p w14:paraId="7B3889FA" w14:textId="60934085"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655,094,290</w:t>
            </w:r>
          </w:p>
        </w:tc>
        <w:tc>
          <w:tcPr>
            <w:tcW w:w="1475" w:type="dxa"/>
            <w:vAlign w:val="center"/>
          </w:tcPr>
          <w:p w14:paraId="431238CD" w14:textId="1FD4BE1F"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rPr>
              <w:t>654,787,404</w:t>
            </w:r>
          </w:p>
        </w:tc>
      </w:tr>
      <w:tr w:rsidR="004B4604" w:rsidRPr="004B4604" w14:paraId="5852E835" w14:textId="77777777" w:rsidTr="00A61AAA">
        <w:tc>
          <w:tcPr>
            <w:tcW w:w="3535" w:type="dxa"/>
            <w:vAlign w:val="bottom"/>
          </w:tcPr>
          <w:p w14:paraId="561C5249" w14:textId="77777777" w:rsidR="009B12C6" w:rsidRPr="004B4604" w:rsidRDefault="009B12C6" w:rsidP="009B12C6">
            <w:pPr>
              <w:ind w:left="-101"/>
              <w:rPr>
                <w:rFonts w:ascii="Arial" w:eastAsia="Times New Roman" w:hAnsi="Arial" w:cs="Arial"/>
                <w:sz w:val="18"/>
                <w:szCs w:val="18"/>
                <w:lang w:bidi="th-TH"/>
              </w:rPr>
            </w:pPr>
            <w:r w:rsidRPr="004B4604">
              <w:rPr>
                <w:rFonts w:ascii="Arial" w:eastAsia="Times New Roman" w:hAnsi="Arial" w:cs="Arial"/>
                <w:sz w:val="18"/>
                <w:szCs w:val="18"/>
                <w:lang w:bidi="th-TH"/>
              </w:rPr>
              <w:t>- non-current</w:t>
            </w:r>
          </w:p>
        </w:tc>
        <w:tc>
          <w:tcPr>
            <w:tcW w:w="1474" w:type="dxa"/>
            <w:tcBorders>
              <w:bottom w:val="single" w:sz="4" w:space="0" w:color="auto"/>
            </w:tcBorders>
            <w:vAlign w:val="center"/>
          </w:tcPr>
          <w:p w14:paraId="178D9F00" w14:textId="4DD730E7"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331,130,415</w:t>
            </w:r>
          </w:p>
        </w:tc>
        <w:tc>
          <w:tcPr>
            <w:tcW w:w="1474" w:type="dxa"/>
            <w:tcBorders>
              <w:bottom w:val="single" w:sz="4" w:space="0" w:color="auto"/>
            </w:tcBorders>
            <w:vAlign w:val="center"/>
          </w:tcPr>
          <w:p w14:paraId="2F198CBB" w14:textId="582CF6A7"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rPr>
              <w:t>495,024,368</w:t>
            </w:r>
          </w:p>
        </w:tc>
        <w:tc>
          <w:tcPr>
            <w:tcW w:w="1474" w:type="dxa"/>
            <w:tcBorders>
              <w:bottom w:val="single" w:sz="4" w:space="0" w:color="auto"/>
            </w:tcBorders>
            <w:vAlign w:val="center"/>
          </w:tcPr>
          <w:p w14:paraId="0238B196" w14:textId="0C1F1100"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331,130,415</w:t>
            </w:r>
          </w:p>
        </w:tc>
        <w:tc>
          <w:tcPr>
            <w:tcW w:w="1475" w:type="dxa"/>
            <w:tcBorders>
              <w:bottom w:val="single" w:sz="4" w:space="0" w:color="auto"/>
            </w:tcBorders>
            <w:vAlign w:val="center"/>
          </w:tcPr>
          <w:p w14:paraId="54017E30" w14:textId="57A97E3B"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rPr>
              <w:t>495,024,368</w:t>
            </w:r>
          </w:p>
        </w:tc>
      </w:tr>
      <w:tr w:rsidR="004B4604" w:rsidRPr="004B4604" w14:paraId="5BDEB420" w14:textId="77777777" w:rsidTr="009F76AB">
        <w:tc>
          <w:tcPr>
            <w:tcW w:w="3535" w:type="dxa"/>
            <w:vAlign w:val="bottom"/>
          </w:tcPr>
          <w:p w14:paraId="7FA311E4" w14:textId="77777777" w:rsidR="009B12C6" w:rsidRPr="004B4604" w:rsidRDefault="009B12C6" w:rsidP="009B12C6">
            <w:pPr>
              <w:ind w:left="-101"/>
              <w:rPr>
                <w:rFonts w:ascii="Arial" w:eastAsia="Times New Roman" w:hAnsi="Arial" w:cs="Arial"/>
                <w:sz w:val="18"/>
                <w:szCs w:val="18"/>
                <w:lang w:bidi="th-TH"/>
              </w:rPr>
            </w:pPr>
          </w:p>
        </w:tc>
        <w:tc>
          <w:tcPr>
            <w:tcW w:w="1474" w:type="dxa"/>
            <w:tcBorders>
              <w:top w:val="single" w:sz="4" w:space="0" w:color="auto"/>
            </w:tcBorders>
          </w:tcPr>
          <w:p w14:paraId="2DF25376" w14:textId="77777777" w:rsidR="009B12C6" w:rsidRPr="004B4604" w:rsidRDefault="009B12C6" w:rsidP="009B12C6">
            <w:pPr>
              <w:ind w:left="173" w:right="-72"/>
              <w:jc w:val="right"/>
              <w:rPr>
                <w:rFonts w:ascii="Arial" w:hAnsi="Arial" w:cs="Arial"/>
                <w:sz w:val="18"/>
                <w:szCs w:val="18"/>
                <w:lang w:val="en-GB"/>
              </w:rPr>
            </w:pPr>
          </w:p>
        </w:tc>
        <w:tc>
          <w:tcPr>
            <w:tcW w:w="1474" w:type="dxa"/>
            <w:tcBorders>
              <w:top w:val="single" w:sz="4" w:space="0" w:color="auto"/>
            </w:tcBorders>
          </w:tcPr>
          <w:p w14:paraId="4478A49E" w14:textId="77777777" w:rsidR="009B12C6" w:rsidRPr="004B4604" w:rsidRDefault="009B12C6" w:rsidP="009B12C6">
            <w:pPr>
              <w:ind w:left="173" w:right="-72"/>
              <w:jc w:val="right"/>
              <w:rPr>
                <w:rFonts w:ascii="Arial" w:hAnsi="Arial" w:cs="Arial"/>
                <w:sz w:val="18"/>
                <w:szCs w:val="18"/>
                <w:lang w:val="en-GB"/>
              </w:rPr>
            </w:pPr>
          </w:p>
        </w:tc>
        <w:tc>
          <w:tcPr>
            <w:tcW w:w="1474" w:type="dxa"/>
            <w:tcBorders>
              <w:top w:val="single" w:sz="4" w:space="0" w:color="auto"/>
            </w:tcBorders>
          </w:tcPr>
          <w:p w14:paraId="63501790" w14:textId="77777777" w:rsidR="009B12C6" w:rsidRPr="004B4604" w:rsidRDefault="009B12C6" w:rsidP="009B12C6">
            <w:pPr>
              <w:ind w:left="173" w:right="-72"/>
              <w:jc w:val="right"/>
              <w:rPr>
                <w:rFonts w:ascii="Arial" w:hAnsi="Arial" w:cs="Arial"/>
                <w:sz w:val="18"/>
                <w:szCs w:val="18"/>
                <w:lang w:val="en-GB"/>
              </w:rPr>
            </w:pPr>
          </w:p>
        </w:tc>
        <w:tc>
          <w:tcPr>
            <w:tcW w:w="1475" w:type="dxa"/>
            <w:tcBorders>
              <w:top w:val="single" w:sz="4" w:space="0" w:color="auto"/>
            </w:tcBorders>
          </w:tcPr>
          <w:p w14:paraId="12A4EB2C" w14:textId="77777777" w:rsidR="009B12C6" w:rsidRPr="004B4604" w:rsidRDefault="009B12C6" w:rsidP="009B12C6">
            <w:pPr>
              <w:ind w:left="173" w:right="-72"/>
              <w:jc w:val="right"/>
              <w:rPr>
                <w:rFonts w:ascii="Arial" w:hAnsi="Arial" w:cs="Arial"/>
                <w:sz w:val="18"/>
                <w:szCs w:val="18"/>
                <w:lang w:val="en-GB"/>
              </w:rPr>
            </w:pPr>
          </w:p>
        </w:tc>
      </w:tr>
      <w:tr w:rsidR="009B12C6" w:rsidRPr="004B4604" w14:paraId="2BD461B2" w14:textId="77777777" w:rsidTr="009F76AB">
        <w:tc>
          <w:tcPr>
            <w:tcW w:w="3535" w:type="dxa"/>
            <w:vAlign w:val="bottom"/>
          </w:tcPr>
          <w:p w14:paraId="09B111DC" w14:textId="77777777" w:rsidR="009B12C6" w:rsidRPr="004B4604" w:rsidRDefault="009B12C6" w:rsidP="009B12C6">
            <w:pPr>
              <w:ind w:left="-101"/>
              <w:rPr>
                <w:rFonts w:ascii="Arial" w:eastAsia="Times New Roman" w:hAnsi="Arial" w:cs="Arial"/>
                <w:sz w:val="18"/>
                <w:szCs w:val="18"/>
                <w:lang w:bidi="th-TH"/>
              </w:rPr>
            </w:pPr>
            <w:r w:rsidRPr="004B4604">
              <w:rPr>
                <w:rFonts w:ascii="Arial" w:eastAsia="Times New Roman" w:hAnsi="Arial" w:cs="Arial"/>
                <w:sz w:val="18"/>
                <w:szCs w:val="18"/>
                <w:lang w:bidi="th-TH"/>
              </w:rPr>
              <w:t>Total</w:t>
            </w:r>
          </w:p>
        </w:tc>
        <w:tc>
          <w:tcPr>
            <w:tcW w:w="1474" w:type="dxa"/>
            <w:tcBorders>
              <w:bottom w:val="single" w:sz="4" w:space="0" w:color="auto"/>
            </w:tcBorders>
          </w:tcPr>
          <w:p w14:paraId="6906DD6A" w14:textId="4F877FED"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986,224,705</w:t>
            </w:r>
          </w:p>
        </w:tc>
        <w:tc>
          <w:tcPr>
            <w:tcW w:w="1474" w:type="dxa"/>
            <w:tcBorders>
              <w:bottom w:val="single" w:sz="4" w:space="0" w:color="auto"/>
            </w:tcBorders>
          </w:tcPr>
          <w:p w14:paraId="47692A10" w14:textId="0F35E595"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1,149,811,772</w:t>
            </w:r>
          </w:p>
        </w:tc>
        <w:tc>
          <w:tcPr>
            <w:tcW w:w="1474" w:type="dxa"/>
            <w:tcBorders>
              <w:bottom w:val="single" w:sz="4" w:space="0" w:color="auto"/>
            </w:tcBorders>
          </w:tcPr>
          <w:p w14:paraId="287F79A3" w14:textId="1EDBE8F2"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986,224,705</w:t>
            </w:r>
          </w:p>
        </w:tc>
        <w:tc>
          <w:tcPr>
            <w:tcW w:w="1475" w:type="dxa"/>
            <w:tcBorders>
              <w:bottom w:val="single" w:sz="4" w:space="0" w:color="auto"/>
            </w:tcBorders>
          </w:tcPr>
          <w:p w14:paraId="3D6A232E" w14:textId="24669270"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1,149,811,772</w:t>
            </w:r>
          </w:p>
        </w:tc>
      </w:tr>
    </w:tbl>
    <w:p w14:paraId="09914A0B" w14:textId="77777777" w:rsidR="00D50545" w:rsidRPr="004B4604" w:rsidRDefault="00D50545" w:rsidP="00A61CCC">
      <w:pPr>
        <w:jc w:val="both"/>
        <w:rPr>
          <w:rFonts w:ascii="Arial" w:eastAsia="Times New Roman" w:hAnsi="Arial" w:cs="Arial"/>
          <w:sz w:val="18"/>
          <w:szCs w:val="18"/>
          <w:lang w:bidi="th-TH"/>
        </w:rPr>
      </w:pPr>
    </w:p>
    <w:p w14:paraId="6D3FF4E6" w14:textId="247F61E5" w:rsidR="001E6596" w:rsidRPr="004B4604" w:rsidRDefault="001E6596" w:rsidP="00A61CCC">
      <w:pPr>
        <w:jc w:val="both"/>
        <w:rPr>
          <w:rFonts w:ascii="Arial" w:eastAsia="Times New Roman" w:hAnsi="Arial" w:cs="Arial"/>
          <w:sz w:val="18"/>
          <w:szCs w:val="18"/>
          <w:lang w:bidi="th-TH"/>
        </w:rPr>
      </w:pPr>
      <w:r w:rsidRPr="004B4604">
        <w:rPr>
          <w:rFonts w:ascii="Arial" w:eastAsia="Times New Roman" w:hAnsi="Arial" w:cs="Arial"/>
          <w:sz w:val="18"/>
          <w:szCs w:val="18"/>
          <w:lang w:bidi="th-TH"/>
        </w:rPr>
        <w:t xml:space="preserve">Movements in long-term borrowings from financial institutions for the </w:t>
      </w:r>
      <w:r w:rsidR="00AE0F9E" w:rsidRPr="004B4604">
        <w:rPr>
          <w:rFonts w:ascii="Arial" w:eastAsia="Times New Roman" w:hAnsi="Arial" w:cs="Arial"/>
          <w:sz w:val="18"/>
          <w:szCs w:val="18"/>
          <w:lang w:bidi="th-TH"/>
        </w:rPr>
        <w:t>three-month</w:t>
      </w:r>
      <w:r w:rsidR="008817D1" w:rsidRPr="004B4604">
        <w:rPr>
          <w:rFonts w:ascii="Arial" w:eastAsia="Times New Roman" w:hAnsi="Arial" w:cs="Arial"/>
          <w:sz w:val="18"/>
          <w:szCs w:val="18"/>
          <w:lang w:bidi="th-TH"/>
        </w:rPr>
        <w:t xml:space="preserve"> period ended </w:t>
      </w:r>
      <w:r w:rsidR="00AE0F9E" w:rsidRPr="004B4604">
        <w:rPr>
          <w:rFonts w:ascii="Arial" w:eastAsia="Times New Roman" w:hAnsi="Arial" w:cs="Arial"/>
          <w:sz w:val="18"/>
          <w:szCs w:val="18"/>
          <w:lang w:val="en-GB" w:bidi="th-TH"/>
        </w:rPr>
        <w:t>31 March</w:t>
      </w:r>
      <w:r w:rsidR="008817D1" w:rsidRPr="004B4604">
        <w:rPr>
          <w:rFonts w:ascii="Arial" w:eastAsia="Times New Roman" w:hAnsi="Arial" w:cs="Arial"/>
          <w:sz w:val="18"/>
          <w:szCs w:val="18"/>
          <w:lang w:val="en-GB" w:bidi="th-TH"/>
        </w:rPr>
        <w:t xml:space="preserve"> </w:t>
      </w:r>
      <w:r w:rsidR="00AE0F9E" w:rsidRPr="004B4604">
        <w:rPr>
          <w:rFonts w:ascii="Arial" w:eastAsia="Times New Roman" w:hAnsi="Arial" w:cs="Arial"/>
          <w:sz w:val="18"/>
          <w:szCs w:val="18"/>
          <w:lang w:val="en-GB" w:bidi="th-TH"/>
        </w:rPr>
        <w:t>2026</w:t>
      </w:r>
      <w:r w:rsidRPr="004B4604">
        <w:rPr>
          <w:rFonts w:ascii="Arial" w:eastAsia="Times New Roman" w:hAnsi="Arial" w:cs="Arial"/>
          <w:sz w:val="18"/>
          <w:szCs w:val="18"/>
          <w:lang w:bidi="th-TH"/>
        </w:rPr>
        <w:t xml:space="preserve"> are </w:t>
      </w:r>
      <w:proofErr w:type="spellStart"/>
      <w:r w:rsidRPr="004B4604">
        <w:rPr>
          <w:rFonts w:ascii="Arial" w:eastAsia="Times New Roman" w:hAnsi="Arial" w:cs="Arial"/>
          <w:sz w:val="18"/>
          <w:szCs w:val="18"/>
          <w:lang w:bidi="th-TH"/>
        </w:rPr>
        <w:t>analysed</w:t>
      </w:r>
      <w:proofErr w:type="spellEnd"/>
      <w:r w:rsidRPr="004B4604">
        <w:rPr>
          <w:rFonts w:ascii="Arial" w:eastAsia="Times New Roman" w:hAnsi="Arial" w:cs="Arial"/>
          <w:sz w:val="18"/>
          <w:szCs w:val="18"/>
          <w:lang w:bidi="th-TH"/>
        </w:rPr>
        <w:t xml:space="preserve"> as follows:</w:t>
      </w:r>
    </w:p>
    <w:p w14:paraId="3ECCF4CE" w14:textId="77777777" w:rsidR="000F1A11" w:rsidRPr="004B4604" w:rsidRDefault="000F1A11" w:rsidP="00A61CCC">
      <w:pPr>
        <w:jc w:val="both"/>
        <w:rPr>
          <w:rFonts w:ascii="Arial" w:eastAsia="Times New Roman" w:hAnsi="Arial" w:cs="Arial"/>
          <w:sz w:val="18"/>
          <w:szCs w:val="18"/>
          <w:lang w:bidi="th-TH"/>
        </w:rPr>
      </w:pPr>
    </w:p>
    <w:tbl>
      <w:tblPr>
        <w:tblW w:w="9424" w:type="dxa"/>
        <w:tblInd w:w="27" w:type="dxa"/>
        <w:tblLayout w:type="fixed"/>
        <w:tblLook w:val="0000" w:firstRow="0" w:lastRow="0" w:firstColumn="0" w:lastColumn="0" w:noHBand="0" w:noVBand="0"/>
      </w:tblPr>
      <w:tblGrid>
        <w:gridCol w:w="3492"/>
        <w:gridCol w:w="1483"/>
        <w:gridCol w:w="1483"/>
        <w:gridCol w:w="1483"/>
        <w:gridCol w:w="1483"/>
      </w:tblGrid>
      <w:tr w:rsidR="004B4604" w:rsidRPr="004B4604" w14:paraId="77AC882E" w14:textId="77777777" w:rsidTr="00E815BA">
        <w:tc>
          <w:tcPr>
            <w:tcW w:w="3492" w:type="dxa"/>
            <w:vAlign w:val="bottom"/>
          </w:tcPr>
          <w:p w14:paraId="16E8B5E6" w14:textId="77777777" w:rsidR="000F1A11" w:rsidRPr="004B4604" w:rsidRDefault="000F1A11" w:rsidP="009F76AB">
            <w:pPr>
              <w:ind w:left="-101"/>
              <w:rPr>
                <w:rFonts w:ascii="Arial" w:eastAsia="Times New Roman" w:hAnsi="Arial" w:cs="Arial"/>
                <w:b/>
                <w:bCs/>
                <w:sz w:val="18"/>
                <w:szCs w:val="18"/>
                <w:lang w:bidi="th-TH"/>
              </w:rPr>
            </w:pPr>
          </w:p>
        </w:tc>
        <w:tc>
          <w:tcPr>
            <w:tcW w:w="2966" w:type="dxa"/>
            <w:gridSpan w:val="2"/>
            <w:tcBorders>
              <w:bottom w:val="single" w:sz="4" w:space="0" w:color="auto"/>
            </w:tcBorders>
            <w:vAlign w:val="bottom"/>
          </w:tcPr>
          <w:p w14:paraId="789708E0" w14:textId="77777777" w:rsidR="000F1A11" w:rsidRPr="004B4604" w:rsidRDefault="000F1A11" w:rsidP="009F76AB">
            <w:pPr>
              <w:ind w:right="-72"/>
              <w:jc w:val="center"/>
              <w:rPr>
                <w:rFonts w:ascii="Arial" w:eastAsia="Times New Roman" w:hAnsi="Arial" w:cs="Arial"/>
                <w:b/>
                <w:bCs/>
                <w:sz w:val="18"/>
                <w:szCs w:val="18"/>
                <w:lang w:bidi="th-TH"/>
              </w:rPr>
            </w:pPr>
            <w:r w:rsidRPr="004B4604">
              <w:rPr>
                <w:rFonts w:ascii="Arial" w:eastAsia="Times New Roman" w:hAnsi="Arial" w:cs="Arial"/>
                <w:b/>
                <w:bCs/>
                <w:sz w:val="18"/>
                <w:szCs w:val="18"/>
                <w:lang w:bidi="th-TH"/>
              </w:rPr>
              <w:t xml:space="preserve">Consolidated </w:t>
            </w:r>
          </w:p>
          <w:p w14:paraId="553C6EC9" w14:textId="37BFD062" w:rsidR="000F1A11" w:rsidRPr="004B4604" w:rsidRDefault="000F1A11" w:rsidP="009F76AB">
            <w:pPr>
              <w:ind w:right="-72"/>
              <w:jc w:val="center"/>
              <w:rPr>
                <w:rFonts w:ascii="Arial" w:eastAsia="Times New Roman" w:hAnsi="Arial" w:cs="Arial"/>
                <w:b/>
                <w:bCs/>
                <w:sz w:val="18"/>
                <w:szCs w:val="18"/>
                <w:lang w:bidi="th-TH"/>
              </w:rPr>
            </w:pPr>
            <w:r w:rsidRPr="004B4604">
              <w:rPr>
                <w:rFonts w:ascii="Arial" w:eastAsia="Times New Roman" w:hAnsi="Arial" w:cs="Arial"/>
                <w:b/>
                <w:bCs/>
                <w:sz w:val="18"/>
                <w:szCs w:val="18"/>
                <w:lang w:bidi="th-TH"/>
              </w:rPr>
              <w:t xml:space="preserve">financial </w:t>
            </w:r>
            <w:r w:rsidR="00FC0681" w:rsidRPr="004B4604">
              <w:rPr>
                <w:rFonts w:ascii="Arial" w:hAnsi="Arial" w:cs="Arial"/>
                <w:b/>
                <w:bCs/>
                <w:sz w:val="18"/>
                <w:szCs w:val="18"/>
              </w:rPr>
              <w:t>information</w:t>
            </w:r>
          </w:p>
        </w:tc>
        <w:tc>
          <w:tcPr>
            <w:tcW w:w="2966" w:type="dxa"/>
            <w:gridSpan w:val="2"/>
            <w:tcBorders>
              <w:bottom w:val="single" w:sz="4" w:space="0" w:color="auto"/>
            </w:tcBorders>
            <w:vAlign w:val="bottom"/>
          </w:tcPr>
          <w:p w14:paraId="0A730724" w14:textId="77777777" w:rsidR="000F1A11" w:rsidRPr="004B4604" w:rsidRDefault="000F1A11" w:rsidP="009F76AB">
            <w:pPr>
              <w:ind w:right="-72"/>
              <w:jc w:val="center"/>
              <w:rPr>
                <w:rFonts w:ascii="Arial" w:eastAsia="Times New Roman" w:hAnsi="Arial" w:cs="Arial"/>
                <w:b/>
                <w:bCs/>
                <w:sz w:val="18"/>
                <w:szCs w:val="18"/>
                <w:lang w:bidi="th-TH"/>
              </w:rPr>
            </w:pPr>
            <w:r w:rsidRPr="004B4604">
              <w:rPr>
                <w:rFonts w:ascii="Arial" w:eastAsia="Times New Roman" w:hAnsi="Arial" w:cs="Arial"/>
                <w:b/>
                <w:bCs/>
                <w:sz w:val="18"/>
                <w:szCs w:val="18"/>
                <w:lang w:bidi="th-TH"/>
              </w:rPr>
              <w:t xml:space="preserve">Separate </w:t>
            </w:r>
          </w:p>
          <w:p w14:paraId="79E595B0" w14:textId="6A380B52" w:rsidR="000F1A11" w:rsidRPr="004B4604" w:rsidRDefault="000F1A11" w:rsidP="009F76AB">
            <w:pPr>
              <w:ind w:right="-72"/>
              <w:jc w:val="center"/>
              <w:rPr>
                <w:rFonts w:ascii="Arial" w:eastAsia="Times New Roman" w:hAnsi="Arial" w:cs="Arial"/>
                <w:b/>
                <w:bCs/>
                <w:sz w:val="18"/>
                <w:szCs w:val="18"/>
                <w:lang w:bidi="th-TH"/>
              </w:rPr>
            </w:pPr>
            <w:r w:rsidRPr="004B4604">
              <w:rPr>
                <w:rFonts w:ascii="Arial" w:eastAsia="Times New Roman" w:hAnsi="Arial" w:cs="Arial"/>
                <w:b/>
                <w:bCs/>
                <w:sz w:val="18"/>
                <w:szCs w:val="18"/>
                <w:lang w:bidi="th-TH"/>
              </w:rPr>
              <w:t xml:space="preserve">financial </w:t>
            </w:r>
            <w:r w:rsidR="00FC0681" w:rsidRPr="004B4604">
              <w:rPr>
                <w:rFonts w:ascii="Arial" w:hAnsi="Arial" w:cs="Arial"/>
                <w:b/>
                <w:bCs/>
                <w:sz w:val="18"/>
                <w:szCs w:val="18"/>
              </w:rPr>
              <w:t>information</w:t>
            </w:r>
          </w:p>
        </w:tc>
      </w:tr>
      <w:tr w:rsidR="004B4604" w:rsidRPr="004B4604" w14:paraId="4CF28D8E" w14:textId="77777777" w:rsidTr="00E815BA">
        <w:trPr>
          <w:trHeight w:val="162"/>
        </w:trPr>
        <w:tc>
          <w:tcPr>
            <w:tcW w:w="3492" w:type="dxa"/>
            <w:vAlign w:val="bottom"/>
          </w:tcPr>
          <w:p w14:paraId="30F147AB" w14:textId="77777777" w:rsidR="000F1A11" w:rsidRPr="004B4604" w:rsidRDefault="000F1A11" w:rsidP="000F1A11">
            <w:pPr>
              <w:ind w:left="-101"/>
              <w:rPr>
                <w:rFonts w:ascii="Arial" w:eastAsia="Times New Roman" w:hAnsi="Arial" w:cs="Arial"/>
                <w:b/>
                <w:bCs/>
                <w:sz w:val="18"/>
                <w:szCs w:val="18"/>
                <w:lang w:bidi="th-TH"/>
              </w:rPr>
            </w:pPr>
          </w:p>
        </w:tc>
        <w:tc>
          <w:tcPr>
            <w:tcW w:w="1483" w:type="dxa"/>
            <w:tcBorders>
              <w:top w:val="single" w:sz="4" w:space="0" w:color="auto"/>
              <w:left w:val="nil"/>
              <w:right w:val="nil"/>
            </w:tcBorders>
          </w:tcPr>
          <w:p w14:paraId="335747CF" w14:textId="3B7FFBC0"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bCs/>
                <w:sz w:val="18"/>
                <w:szCs w:val="18"/>
                <w:lang w:val="en-GB"/>
              </w:rPr>
              <w:t>(Unaudited)</w:t>
            </w:r>
          </w:p>
        </w:tc>
        <w:tc>
          <w:tcPr>
            <w:tcW w:w="1483" w:type="dxa"/>
            <w:tcBorders>
              <w:top w:val="single" w:sz="4" w:space="0" w:color="auto"/>
              <w:left w:val="nil"/>
              <w:right w:val="nil"/>
            </w:tcBorders>
          </w:tcPr>
          <w:p w14:paraId="366A9E20" w14:textId="1E42D891"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bCs/>
                <w:sz w:val="18"/>
                <w:szCs w:val="18"/>
                <w:lang w:val="en-GB"/>
              </w:rPr>
              <w:t>(Audited)</w:t>
            </w:r>
          </w:p>
        </w:tc>
        <w:tc>
          <w:tcPr>
            <w:tcW w:w="1483" w:type="dxa"/>
            <w:tcBorders>
              <w:top w:val="single" w:sz="4" w:space="0" w:color="auto"/>
              <w:left w:val="nil"/>
              <w:right w:val="nil"/>
            </w:tcBorders>
          </w:tcPr>
          <w:p w14:paraId="334107DE" w14:textId="58A26368"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bCs/>
                <w:sz w:val="18"/>
                <w:szCs w:val="18"/>
                <w:lang w:val="en-GB"/>
              </w:rPr>
              <w:t>(Unaudited)</w:t>
            </w:r>
          </w:p>
        </w:tc>
        <w:tc>
          <w:tcPr>
            <w:tcW w:w="1483" w:type="dxa"/>
            <w:tcBorders>
              <w:top w:val="single" w:sz="4" w:space="0" w:color="auto"/>
              <w:left w:val="nil"/>
              <w:right w:val="nil"/>
            </w:tcBorders>
          </w:tcPr>
          <w:p w14:paraId="60D7AC1C" w14:textId="04A0B267"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bCs/>
                <w:sz w:val="18"/>
                <w:szCs w:val="18"/>
                <w:lang w:val="en-GB"/>
              </w:rPr>
              <w:t>(Audited)</w:t>
            </w:r>
          </w:p>
        </w:tc>
      </w:tr>
      <w:tr w:rsidR="004B4604" w:rsidRPr="004B4604" w14:paraId="2C81CF02" w14:textId="77777777" w:rsidTr="00E815BA">
        <w:trPr>
          <w:trHeight w:val="162"/>
        </w:trPr>
        <w:tc>
          <w:tcPr>
            <w:tcW w:w="3492" w:type="dxa"/>
            <w:vAlign w:val="bottom"/>
          </w:tcPr>
          <w:p w14:paraId="662B798A" w14:textId="77777777" w:rsidR="000F1A11" w:rsidRPr="004B4604" w:rsidRDefault="000F1A11" w:rsidP="000F1A11">
            <w:pPr>
              <w:ind w:left="-101"/>
              <w:rPr>
                <w:rFonts w:ascii="Arial" w:eastAsia="Times New Roman" w:hAnsi="Arial" w:cs="Arial"/>
                <w:b/>
                <w:bCs/>
                <w:sz w:val="18"/>
                <w:szCs w:val="18"/>
                <w:lang w:bidi="th-TH"/>
              </w:rPr>
            </w:pPr>
          </w:p>
        </w:tc>
        <w:tc>
          <w:tcPr>
            <w:tcW w:w="1483" w:type="dxa"/>
            <w:tcBorders>
              <w:left w:val="nil"/>
              <w:right w:val="nil"/>
            </w:tcBorders>
          </w:tcPr>
          <w:p w14:paraId="2CE28DD5" w14:textId="23E8D1D7" w:rsidR="000F1A11" w:rsidRPr="004B4604" w:rsidRDefault="000F1A11" w:rsidP="000F1A11">
            <w:pPr>
              <w:ind w:right="-72"/>
              <w:jc w:val="right"/>
              <w:rPr>
                <w:rFonts w:ascii="Arial" w:hAnsi="Arial" w:cs="Arial"/>
                <w:b/>
                <w:sz w:val="18"/>
                <w:szCs w:val="18"/>
                <w:lang w:val="en-GB" w:eastAsia="zh-CN" w:bidi="th-TH"/>
              </w:rPr>
            </w:pPr>
            <w:r w:rsidRPr="004B4604">
              <w:rPr>
                <w:rFonts w:ascii="Arial" w:hAnsi="Arial" w:cs="Arial"/>
                <w:b/>
                <w:bCs/>
                <w:sz w:val="18"/>
                <w:szCs w:val="18"/>
                <w:lang w:val="en-GB"/>
              </w:rPr>
              <w:t>31 March</w:t>
            </w:r>
          </w:p>
        </w:tc>
        <w:tc>
          <w:tcPr>
            <w:tcW w:w="1483" w:type="dxa"/>
            <w:tcBorders>
              <w:left w:val="nil"/>
              <w:right w:val="nil"/>
            </w:tcBorders>
          </w:tcPr>
          <w:p w14:paraId="0A67F109" w14:textId="35C6F654" w:rsidR="000F1A11" w:rsidRPr="004B4604" w:rsidRDefault="000F1A11" w:rsidP="000F1A11">
            <w:pPr>
              <w:ind w:right="-72"/>
              <w:jc w:val="right"/>
              <w:rPr>
                <w:rFonts w:ascii="Arial" w:hAnsi="Arial" w:cs="Arial"/>
                <w:b/>
                <w:sz w:val="18"/>
                <w:szCs w:val="18"/>
                <w:lang w:val="en-GB"/>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c>
          <w:tcPr>
            <w:tcW w:w="1483" w:type="dxa"/>
            <w:tcBorders>
              <w:left w:val="nil"/>
              <w:right w:val="nil"/>
            </w:tcBorders>
          </w:tcPr>
          <w:p w14:paraId="509692C7" w14:textId="2CE4CA76" w:rsidR="000F1A11" w:rsidRPr="004B4604" w:rsidRDefault="000F1A11" w:rsidP="000F1A11">
            <w:pPr>
              <w:ind w:right="-72"/>
              <w:jc w:val="right"/>
              <w:rPr>
                <w:rFonts w:ascii="Arial" w:hAnsi="Arial" w:cs="Arial"/>
                <w:b/>
                <w:sz w:val="18"/>
                <w:szCs w:val="18"/>
                <w:lang w:val="en-GB" w:eastAsia="zh-CN" w:bidi="th-TH"/>
              </w:rPr>
            </w:pPr>
            <w:r w:rsidRPr="004B4604">
              <w:rPr>
                <w:rFonts w:ascii="Arial" w:hAnsi="Arial" w:cs="Arial"/>
                <w:b/>
                <w:bCs/>
                <w:sz w:val="18"/>
                <w:szCs w:val="18"/>
                <w:lang w:val="en-GB"/>
              </w:rPr>
              <w:t>31 March</w:t>
            </w:r>
          </w:p>
        </w:tc>
        <w:tc>
          <w:tcPr>
            <w:tcW w:w="1483" w:type="dxa"/>
            <w:tcBorders>
              <w:left w:val="nil"/>
              <w:right w:val="nil"/>
            </w:tcBorders>
          </w:tcPr>
          <w:p w14:paraId="3B89B216" w14:textId="6037D174" w:rsidR="000F1A11" w:rsidRPr="004B4604" w:rsidRDefault="000F1A11" w:rsidP="000F1A11">
            <w:pPr>
              <w:ind w:right="-72"/>
              <w:jc w:val="right"/>
              <w:rPr>
                <w:rFonts w:ascii="Arial" w:hAnsi="Arial" w:cs="Arial"/>
                <w:b/>
                <w:sz w:val="18"/>
                <w:szCs w:val="18"/>
                <w:lang w:val="en-GB"/>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r>
      <w:tr w:rsidR="004B4604" w:rsidRPr="004B4604" w14:paraId="5644FD84" w14:textId="77777777" w:rsidTr="00E815BA">
        <w:trPr>
          <w:trHeight w:val="162"/>
        </w:trPr>
        <w:tc>
          <w:tcPr>
            <w:tcW w:w="3492" w:type="dxa"/>
            <w:vAlign w:val="bottom"/>
          </w:tcPr>
          <w:p w14:paraId="69222258" w14:textId="77777777" w:rsidR="000F1A11" w:rsidRPr="004B4604" w:rsidRDefault="000F1A11" w:rsidP="000F1A11">
            <w:pPr>
              <w:ind w:left="-101"/>
              <w:rPr>
                <w:rFonts w:ascii="Arial" w:eastAsia="Times New Roman" w:hAnsi="Arial" w:cs="Arial"/>
                <w:b/>
                <w:bCs/>
                <w:sz w:val="18"/>
                <w:szCs w:val="18"/>
                <w:lang w:bidi="th-TH"/>
              </w:rPr>
            </w:pPr>
          </w:p>
        </w:tc>
        <w:tc>
          <w:tcPr>
            <w:tcW w:w="1483" w:type="dxa"/>
            <w:tcBorders>
              <w:left w:val="nil"/>
              <w:right w:val="nil"/>
            </w:tcBorders>
            <w:vAlign w:val="bottom"/>
          </w:tcPr>
          <w:p w14:paraId="5D8C86B9" w14:textId="586B3F02" w:rsidR="000F1A11" w:rsidRPr="004B4604" w:rsidRDefault="000F1A11" w:rsidP="000F1A11">
            <w:pPr>
              <w:ind w:right="-72"/>
              <w:jc w:val="right"/>
              <w:rPr>
                <w:rFonts w:ascii="Arial" w:hAnsi="Arial" w:cs="Arial"/>
                <w:b/>
                <w:sz w:val="18"/>
                <w:szCs w:val="18"/>
                <w:lang w:val="en-GB" w:eastAsia="zh-CN" w:bidi="th-TH"/>
              </w:rPr>
            </w:pPr>
            <w:r w:rsidRPr="004B4604">
              <w:rPr>
                <w:rFonts w:ascii="Arial" w:hAnsi="Arial" w:cs="Arial"/>
                <w:b/>
                <w:sz w:val="18"/>
                <w:szCs w:val="18"/>
                <w:lang w:val="en-GB" w:eastAsia="zh-CN" w:bidi="th-TH"/>
              </w:rPr>
              <w:t>2026</w:t>
            </w:r>
          </w:p>
        </w:tc>
        <w:tc>
          <w:tcPr>
            <w:tcW w:w="1483" w:type="dxa"/>
            <w:tcBorders>
              <w:left w:val="nil"/>
              <w:right w:val="nil"/>
            </w:tcBorders>
            <w:vAlign w:val="bottom"/>
          </w:tcPr>
          <w:p w14:paraId="7319519A" w14:textId="255D10D6" w:rsidR="000F1A11" w:rsidRPr="004B4604" w:rsidRDefault="000F1A11" w:rsidP="000F1A11">
            <w:pPr>
              <w:ind w:right="-72"/>
              <w:jc w:val="right"/>
              <w:rPr>
                <w:rFonts w:ascii="Arial" w:hAnsi="Arial" w:cs="Arial"/>
                <w:b/>
                <w:sz w:val="18"/>
                <w:szCs w:val="18"/>
                <w:lang w:val="en-GB"/>
              </w:rPr>
            </w:pPr>
            <w:r w:rsidRPr="004B4604">
              <w:rPr>
                <w:rFonts w:ascii="Arial" w:hAnsi="Arial" w:cs="Arial"/>
                <w:b/>
                <w:sz w:val="18"/>
                <w:szCs w:val="18"/>
                <w:lang w:val="en-GB"/>
              </w:rPr>
              <w:t>2025</w:t>
            </w:r>
          </w:p>
        </w:tc>
        <w:tc>
          <w:tcPr>
            <w:tcW w:w="1483" w:type="dxa"/>
            <w:tcBorders>
              <w:left w:val="nil"/>
              <w:right w:val="nil"/>
            </w:tcBorders>
            <w:vAlign w:val="bottom"/>
          </w:tcPr>
          <w:p w14:paraId="2D5C7E74" w14:textId="7E5BA4CD" w:rsidR="000F1A11" w:rsidRPr="004B4604" w:rsidRDefault="000F1A11" w:rsidP="000F1A11">
            <w:pPr>
              <w:ind w:right="-72"/>
              <w:jc w:val="right"/>
              <w:rPr>
                <w:rFonts w:ascii="Arial" w:hAnsi="Arial" w:cs="Arial"/>
                <w:b/>
                <w:sz w:val="18"/>
                <w:szCs w:val="18"/>
                <w:lang w:val="en-GB" w:eastAsia="zh-CN" w:bidi="th-TH"/>
              </w:rPr>
            </w:pPr>
            <w:r w:rsidRPr="004B4604">
              <w:rPr>
                <w:rFonts w:ascii="Arial" w:hAnsi="Arial" w:cs="Arial"/>
                <w:b/>
                <w:sz w:val="18"/>
                <w:szCs w:val="18"/>
                <w:lang w:val="en-GB" w:eastAsia="zh-CN" w:bidi="th-TH"/>
              </w:rPr>
              <w:t>2026</w:t>
            </w:r>
          </w:p>
        </w:tc>
        <w:tc>
          <w:tcPr>
            <w:tcW w:w="1483" w:type="dxa"/>
            <w:tcBorders>
              <w:left w:val="nil"/>
              <w:right w:val="nil"/>
            </w:tcBorders>
            <w:vAlign w:val="bottom"/>
          </w:tcPr>
          <w:p w14:paraId="506BE535" w14:textId="1CCE3C1E" w:rsidR="000F1A11" w:rsidRPr="004B4604" w:rsidRDefault="000F1A11" w:rsidP="000F1A11">
            <w:pPr>
              <w:ind w:right="-72"/>
              <w:jc w:val="right"/>
              <w:rPr>
                <w:rFonts w:ascii="Arial" w:hAnsi="Arial" w:cs="Arial"/>
                <w:b/>
                <w:sz w:val="18"/>
                <w:szCs w:val="18"/>
                <w:lang w:val="en-GB"/>
              </w:rPr>
            </w:pPr>
            <w:r w:rsidRPr="004B4604">
              <w:rPr>
                <w:rFonts w:ascii="Arial" w:hAnsi="Arial" w:cs="Arial"/>
                <w:b/>
                <w:sz w:val="18"/>
                <w:szCs w:val="18"/>
                <w:lang w:val="en-GB"/>
              </w:rPr>
              <w:t>2025</w:t>
            </w:r>
          </w:p>
        </w:tc>
      </w:tr>
      <w:tr w:rsidR="004B4604" w:rsidRPr="004B4604" w14:paraId="5F934BF7" w14:textId="77777777" w:rsidTr="00E815BA">
        <w:tc>
          <w:tcPr>
            <w:tcW w:w="3492" w:type="dxa"/>
            <w:vAlign w:val="bottom"/>
          </w:tcPr>
          <w:p w14:paraId="102D6332" w14:textId="77777777" w:rsidR="000F1A11" w:rsidRPr="004B4604" w:rsidRDefault="000F1A11" w:rsidP="000F1A11">
            <w:pPr>
              <w:ind w:left="-101"/>
              <w:rPr>
                <w:rFonts w:ascii="Arial" w:eastAsia="Times New Roman" w:hAnsi="Arial" w:cs="Arial"/>
                <w:b/>
                <w:bCs/>
                <w:sz w:val="18"/>
                <w:szCs w:val="18"/>
                <w:lang w:bidi="th-TH"/>
              </w:rPr>
            </w:pPr>
          </w:p>
        </w:tc>
        <w:tc>
          <w:tcPr>
            <w:tcW w:w="1483" w:type="dxa"/>
            <w:tcBorders>
              <w:top w:val="nil"/>
              <w:left w:val="nil"/>
              <w:bottom w:val="single" w:sz="4" w:space="0" w:color="auto"/>
              <w:right w:val="nil"/>
            </w:tcBorders>
            <w:vAlign w:val="bottom"/>
          </w:tcPr>
          <w:p w14:paraId="38432A24" w14:textId="25B9CF9D"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sz w:val="18"/>
                <w:szCs w:val="18"/>
                <w:lang w:val="en-GB"/>
              </w:rPr>
              <w:t>Baht</w:t>
            </w:r>
          </w:p>
        </w:tc>
        <w:tc>
          <w:tcPr>
            <w:tcW w:w="1483" w:type="dxa"/>
            <w:tcBorders>
              <w:top w:val="nil"/>
              <w:left w:val="nil"/>
              <w:bottom w:val="single" w:sz="4" w:space="0" w:color="auto"/>
              <w:right w:val="nil"/>
            </w:tcBorders>
            <w:vAlign w:val="bottom"/>
          </w:tcPr>
          <w:p w14:paraId="03B46AAB" w14:textId="177936CC"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sz w:val="18"/>
                <w:szCs w:val="18"/>
                <w:lang w:val="en-GB"/>
              </w:rPr>
              <w:t>Baht</w:t>
            </w:r>
          </w:p>
        </w:tc>
        <w:tc>
          <w:tcPr>
            <w:tcW w:w="1483" w:type="dxa"/>
            <w:tcBorders>
              <w:top w:val="nil"/>
              <w:left w:val="nil"/>
              <w:bottom w:val="single" w:sz="4" w:space="0" w:color="auto"/>
              <w:right w:val="nil"/>
            </w:tcBorders>
            <w:vAlign w:val="bottom"/>
          </w:tcPr>
          <w:p w14:paraId="3B6CCF74" w14:textId="1C08B8D2"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sz w:val="18"/>
                <w:szCs w:val="18"/>
                <w:lang w:val="en-GB"/>
              </w:rPr>
              <w:t>Baht</w:t>
            </w:r>
          </w:p>
        </w:tc>
        <w:tc>
          <w:tcPr>
            <w:tcW w:w="1483" w:type="dxa"/>
            <w:tcBorders>
              <w:top w:val="nil"/>
              <w:left w:val="nil"/>
              <w:bottom w:val="single" w:sz="4" w:space="0" w:color="auto"/>
              <w:right w:val="nil"/>
            </w:tcBorders>
            <w:vAlign w:val="bottom"/>
          </w:tcPr>
          <w:p w14:paraId="585F6ADC" w14:textId="458CEDC0" w:rsidR="000F1A11" w:rsidRPr="004B4604" w:rsidRDefault="000F1A11" w:rsidP="000F1A11">
            <w:pPr>
              <w:ind w:right="-72"/>
              <w:jc w:val="right"/>
              <w:rPr>
                <w:rFonts w:ascii="Arial" w:eastAsia="Times New Roman" w:hAnsi="Arial" w:cs="Arial"/>
                <w:b/>
                <w:bCs/>
                <w:sz w:val="18"/>
                <w:szCs w:val="18"/>
                <w:lang w:bidi="th-TH"/>
              </w:rPr>
            </w:pPr>
            <w:r w:rsidRPr="004B4604">
              <w:rPr>
                <w:rFonts w:ascii="Arial" w:hAnsi="Arial" w:cs="Arial"/>
                <w:b/>
                <w:sz w:val="18"/>
                <w:szCs w:val="18"/>
                <w:lang w:val="en-GB"/>
              </w:rPr>
              <w:t>Baht</w:t>
            </w:r>
          </w:p>
        </w:tc>
      </w:tr>
      <w:tr w:rsidR="004B4604" w:rsidRPr="004B4604" w14:paraId="1D25963A" w14:textId="77777777" w:rsidTr="00E815BA">
        <w:tc>
          <w:tcPr>
            <w:tcW w:w="3492" w:type="dxa"/>
            <w:vAlign w:val="bottom"/>
          </w:tcPr>
          <w:p w14:paraId="30D63EF6" w14:textId="77777777" w:rsidR="000F1A11" w:rsidRPr="004B4604" w:rsidRDefault="000F1A11" w:rsidP="009F76AB">
            <w:pPr>
              <w:ind w:left="-101"/>
              <w:rPr>
                <w:rFonts w:ascii="Arial" w:eastAsia="Times New Roman" w:hAnsi="Arial" w:cs="Arial"/>
                <w:sz w:val="18"/>
                <w:szCs w:val="18"/>
                <w:lang w:bidi="th-TH"/>
              </w:rPr>
            </w:pPr>
          </w:p>
        </w:tc>
        <w:tc>
          <w:tcPr>
            <w:tcW w:w="1483" w:type="dxa"/>
            <w:tcBorders>
              <w:top w:val="single" w:sz="4" w:space="0" w:color="auto"/>
            </w:tcBorders>
            <w:vAlign w:val="bottom"/>
          </w:tcPr>
          <w:p w14:paraId="263A435A" w14:textId="77777777" w:rsidR="000F1A11" w:rsidRPr="004B4604" w:rsidRDefault="000F1A11" w:rsidP="009F76AB">
            <w:pPr>
              <w:ind w:right="-72"/>
              <w:jc w:val="right"/>
              <w:rPr>
                <w:rFonts w:ascii="Arial" w:eastAsia="Times New Roman" w:hAnsi="Arial" w:cs="Arial"/>
                <w:sz w:val="18"/>
                <w:szCs w:val="18"/>
                <w:lang w:bidi="th-TH"/>
              </w:rPr>
            </w:pPr>
          </w:p>
        </w:tc>
        <w:tc>
          <w:tcPr>
            <w:tcW w:w="1483" w:type="dxa"/>
            <w:tcBorders>
              <w:top w:val="single" w:sz="4" w:space="0" w:color="auto"/>
            </w:tcBorders>
            <w:vAlign w:val="bottom"/>
          </w:tcPr>
          <w:p w14:paraId="2436A153" w14:textId="77777777" w:rsidR="000F1A11" w:rsidRPr="004B4604" w:rsidRDefault="000F1A11" w:rsidP="009F76AB">
            <w:pPr>
              <w:ind w:right="-72"/>
              <w:jc w:val="right"/>
              <w:rPr>
                <w:rFonts w:ascii="Arial" w:eastAsia="Times New Roman" w:hAnsi="Arial" w:cs="Arial"/>
                <w:sz w:val="18"/>
                <w:szCs w:val="18"/>
                <w:lang w:bidi="th-TH"/>
              </w:rPr>
            </w:pPr>
          </w:p>
        </w:tc>
        <w:tc>
          <w:tcPr>
            <w:tcW w:w="1483" w:type="dxa"/>
            <w:tcBorders>
              <w:top w:val="single" w:sz="4" w:space="0" w:color="auto"/>
            </w:tcBorders>
            <w:vAlign w:val="bottom"/>
          </w:tcPr>
          <w:p w14:paraId="5ED7A785" w14:textId="77777777" w:rsidR="000F1A11" w:rsidRPr="004B4604" w:rsidRDefault="000F1A11" w:rsidP="009F76AB">
            <w:pPr>
              <w:ind w:right="-72"/>
              <w:jc w:val="right"/>
              <w:rPr>
                <w:rFonts w:ascii="Arial" w:eastAsia="Times New Roman" w:hAnsi="Arial" w:cs="Arial"/>
                <w:sz w:val="18"/>
                <w:szCs w:val="18"/>
                <w:lang w:bidi="th-TH"/>
              </w:rPr>
            </w:pPr>
          </w:p>
        </w:tc>
        <w:tc>
          <w:tcPr>
            <w:tcW w:w="1483" w:type="dxa"/>
            <w:tcBorders>
              <w:top w:val="single" w:sz="4" w:space="0" w:color="auto"/>
            </w:tcBorders>
            <w:vAlign w:val="bottom"/>
          </w:tcPr>
          <w:p w14:paraId="12428644" w14:textId="77777777" w:rsidR="000F1A11" w:rsidRPr="004B4604" w:rsidRDefault="000F1A11" w:rsidP="009F76AB">
            <w:pPr>
              <w:ind w:right="-72"/>
              <w:jc w:val="right"/>
              <w:rPr>
                <w:rFonts w:ascii="Arial" w:eastAsia="Times New Roman" w:hAnsi="Arial" w:cs="Arial"/>
                <w:sz w:val="18"/>
                <w:szCs w:val="18"/>
                <w:lang w:bidi="th-TH"/>
              </w:rPr>
            </w:pPr>
          </w:p>
        </w:tc>
      </w:tr>
      <w:tr w:rsidR="004B4604" w:rsidRPr="004B4604" w14:paraId="1B8A3715" w14:textId="77777777" w:rsidTr="00E815BA">
        <w:tc>
          <w:tcPr>
            <w:tcW w:w="3492" w:type="dxa"/>
            <w:vAlign w:val="bottom"/>
          </w:tcPr>
          <w:p w14:paraId="4600F966" w14:textId="6B4BECA3" w:rsidR="009B12C6" w:rsidRPr="004B4604" w:rsidRDefault="009B12C6" w:rsidP="009B12C6">
            <w:pPr>
              <w:ind w:left="-101"/>
              <w:rPr>
                <w:rFonts w:ascii="Arial" w:eastAsia="Times New Roman" w:hAnsi="Arial" w:cs="Arial"/>
                <w:b/>
                <w:bCs/>
                <w:sz w:val="18"/>
                <w:szCs w:val="18"/>
                <w:lang w:bidi="th-TH"/>
              </w:rPr>
            </w:pPr>
            <w:r w:rsidRPr="004B4604">
              <w:rPr>
                <w:rFonts w:ascii="Arial" w:eastAsia="Times New Roman" w:hAnsi="Arial" w:cs="Arial"/>
                <w:sz w:val="18"/>
                <w:szCs w:val="18"/>
                <w:lang w:bidi="th-TH"/>
              </w:rPr>
              <w:t>Opening amount</w:t>
            </w:r>
          </w:p>
        </w:tc>
        <w:tc>
          <w:tcPr>
            <w:tcW w:w="1483" w:type="dxa"/>
            <w:vAlign w:val="center"/>
          </w:tcPr>
          <w:p w14:paraId="2E6C9F17" w14:textId="1850E90A" w:rsidR="009B12C6" w:rsidRPr="004B4604" w:rsidRDefault="009B12C6" w:rsidP="009B12C6">
            <w:pPr>
              <w:ind w:left="173" w:right="-72"/>
              <w:jc w:val="right"/>
              <w:rPr>
                <w:rFonts w:ascii="Arial" w:hAnsi="Arial" w:cs="Arial"/>
                <w:spacing w:val="-6"/>
                <w:sz w:val="18"/>
                <w:szCs w:val="18"/>
                <w:lang w:val="en-GB"/>
              </w:rPr>
            </w:pPr>
            <w:r w:rsidRPr="004B4604">
              <w:rPr>
                <w:rFonts w:ascii="Arial" w:hAnsi="Arial" w:cs="Arial"/>
                <w:spacing w:val="-6"/>
                <w:sz w:val="18"/>
                <w:szCs w:val="18"/>
                <w:lang w:val="en-GB"/>
              </w:rPr>
              <w:t>1,149,811,772</w:t>
            </w:r>
          </w:p>
        </w:tc>
        <w:tc>
          <w:tcPr>
            <w:tcW w:w="1483" w:type="dxa"/>
            <w:vAlign w:val="center"/>
          </w:tcPr>
          <w:p w14:paraId="181FF173" w14:textId="66669867" w:rsidR="009B12C6" w:rsidRPr="004B4604" w:rsidRDefault="009B12C6" w:rsidP="009B12C6">
            <w:pPr>
              <w:ind w:left="173" w:right="-72"/>
              <w:jc w:val="right"/>
              <w:rPr>
                <w:rFonts w:ascii="Arial" w:hAnsi="Arial" w:cs="Arial"/>
                <w:spacing w:val="-6"/>
                <w:sz w:val="18"/>
                <w:szCs w:val="18"/>
                <w:lang w:val="en-GB"/>
              </w:rPr>
            </w:pPr>
            <w:r w:rsidRPr="004B4604">
              <w:rPr>
                <w:rFonts w:ascii="Arial" w:hAnsi="Arial" w:cs="Arial"/>
                <w:sz w:val="18"/>
                <w:szCs w:val="18"/>
              </w:rPr>
              <w:t>1,279,856,559</w:t>
            </w:r>
          </w:p>
        </w:tc>
        <w:tc>
          <w:tcPr>
            <w:tcW w:w="1483" w:type="dxa"/>
            <w:vAlign w:val="center"/>
          </w:tcPr>
          <w:p w14:paraId="1C7E962E" w14:textId="7B1E7358" w:rsidR="009B12C6" w:rsidRPr="004B4604" w:rsidRDefault="009B12C6" w:rsidP="009B12C6">
            <w:pPr>
              <w:ind w:left="173" w:right="-72"/>
              <w:jc w:val="right"/>
              <w:rPr>
                <w:rFonts w:ascii="Arial" w:hAnsi="Arial" w:cs="Arial"/>
                <w:spacing w:val="-6"/>
                <w:sz w:val="18"/>
                <w:szCs w:val="18"/>
                <w:lang w:val="en-GB"/>
              </w:rPr>
            </w:pPr>
            <w:r w:rsidRPr="004B4604">
              <w:rPr>
                <w:rFonts w:ascii="Arial" w:hAnsi="Arial" w:cs="Arial"/>
                <w:spacing w:val="-6"/>
                <w:sz w:val="18"/>
                <w:szCs w:val="18"/>
                <w:lang w:val="en-GB"/>
              </w:rPr>
              <w:t>1,149,811,772</w:t>
            </w:r>
          </w:p>
        </w:tc>
        <w:tc>
          <w:tcPr>
            <w:tcW w:w="1483" w:type="dxa"/>
            <w:vAlign w:val="center"/>
          </w:tcPr>
          <w:p w14:paraId="3F542E8A" w14:textId="06148687" w:rsidR="009B12C6" w:rsidRPr="004B4604" w:rsidRDefault="009B12C6" w:rsidP="009B12C6">
            <w:pPr>
              <w:ind w:left="173" w:right="-72"/>
              <w:jc w:val="right"/>
              <w:rPr>
                <w:rFonts w:ascii="Arial" w:hAnsi="Arial" w:cs="Arial"/>
                <w:spacing w:val="-6"/>
                <w:sz w:val="18"/>
                <w:szCs w:val="18"/>
                <w:lang w:val="en-GB"/>
              </w:rPr>
            </w:pPr>
            <w:r w:rsidRPr="004B4604">
              <w:rPr>
                <w:rFonts w:ascii="Arial" w:hAnsi="Arial" w:cs="Arial"/>
                <w:sz w:val="18"/>
                <w:szCs w:val="18"/>
              </w:rPr>
              <w:t>1,279,856,559</w:t>
            </w:r>
          </w:p>
        </w:tc>
      </w:tr>
      <w:tr w:rsidR="004B4604" w:rsidRPr="004B4604" w14:paraId="1198374D" w14:textId="77777777" w:rsidTr="00E815BA">
        <w:trPr>
          <w:trHeight w:val="74"/>
        </w:trPr>
        <w:tc>
          <w:tcPr>
            <w:tcW w:w="3492" w:type="dxa"/>
            <w:vAlign w:val="bottom"/>
          </w:tcPr>
          <w:p w14:paraId="206FD707" w14:textId="77777777" w:rsidR="009B12C6" w:rsidRPr="004B4604" w:rsidRDefault="009B12C6" w:rsidP="009B12C6">
            <w:pPr>
              <w:ind w:left="-101"/>
              <w:rPr>
                <w:rFonts w:ascii="Arial" w:eastAsia="Times New Roman" w:hAnsi="Arial" w:cs="Arial"/>
                <w:sz w:val="18"/>
                <w:szCs w:val="18"/>
                <w:lang w:bidi="th-TH"/>
              </w:rPr>
            </w:pPr>
            <w:r w:rsidRPr="004B4604">
              <w:rPr>
                <w:rFonts w:ascii="Arial" w:hAnsi="Arial" w:cs="Arial"/>
                <w:sz w:val="18"/>
                <w:szCs w:val="18"/>
              </w:rPr>
              <w:t>Cash items:</w:t>
            </w:r>
          </w:p>
        </w:tc>
        <w:tc>
          <w:tcPr>
            <w:tcW w:w="1483" w:type="dxa"/>
            <w:vAlign w:val="center"/>
          </w:tcPr>
          <w:p w14:paraId="7D98FC6F" w14:textId="77777777" w:rsidR="009B12C6" w:rsidRPr="004B4604" w:rsidRDefault="009B12C6" w:rsidP="009B12C6">
            <w:pPr>
              <w:ind w:left="173" w:right="-72"/>
              <w:jc w:val="right"/>
              <w:rPr>
                <w:rFonts w:ascii="Arial" w:hAnsi="Arial" w:cs="Arial"/>
                <w:sz w:val="18"/>
                <w:szCs w:val="18"/>
                <w:lang w:val="en-GB"/>
              </w:rPr>
            </w:pPr>
          </w:p>
        </w:tc>
        <w:tc>
          <w:tcPr>
            <w:tcW w:w="1483" w:type="dxa"/>
            <w:vAlign w:val="center"/>
          </w:tcPr>
          <w:p w14:paraId="711926CE" w14:textId="77777777" w:rsidR="009B12C6" w:rsidRPr="004B4604" w:rsidRDefault="009B12C6" w:rsidP="009B12C6">
            <w:pPr>
              <w:ind w:left="173" w:right="-72"/>
              <w:jc w:val="right"/>
              <w:rPr>
                <w:rFonts w:ascii="Arial" w:hAnsi="Arial" w:cs="Arial"/>
                <w:sz w:val="18"/>
                <w:szCs w:val="18"/>
                <w:lang w:val="en-GB"/>
              </w:rPr>
            </w:pPr>
          </w:p>
        </w:tc>
        <w:tc>
          <w:tcPr>
            <w:tcW w:w="1483" w:type="dxa"/>
            <w:vAlign w:val="center"/>
          </w:tcPr>
          <w:p w14:paraId="6CF2B008" w14:textId="77777777" w:rsidR="009B12C6" w:rsidRPr="004B4604" w:rsidRDefault="009B12C6" w:rsidP="009B12C6">
            <w:pPr>
              <w:ind w:left="173" w:right="-72"/>
              <w:jc w:val="right"/>
              <w:rPr>
                <w:rFonts w:ascii="Arial" w:hAnsi="Arial" w:cs="Arial"/>
                <w:sz w:val="18"/>
                <w:szCs w:val="18"/>
                <w:lang w:val="en-GB"/>
              </w:rPr>
            </w:pPr>
          </w:p>
        </w:tc>
        <w:tc>
          <w:tcPr>
            <w:tcW w:w="1483" w:type="dxa"/>
            <w:vAlign w:val="center"/>
          </w:tcPr>
          <w:p w14:paraId="35582535" w14:textId="77777777" w:rsidR="009B12C6" w:rsidRPr="004B4604" w:rsidRDefault="009B12C6" w:rsidP="009B12C6">
            <w:pPr>
              <w:ind w:left="173" w:right="-72"/>
              <w:jc w:val="right"/>
              <w:rPr>
                <w:rFonts w:ascii="Arial" w:hAnsi="Arial" w:cs="Arial"/>
                <w:sz w:val="18"/>
                <w:szCs w:val="18"/>
                <w:lang w:val="en-GB"/>
              </w:rPr>
            </w:pPr>
          </w:p>
        </w:tc>
      </w:tr>
      <w:tr w:rsidR="004B4604" w:rsidRPr="004B4604" w14:paraId="27CF3C94" w14:textId="77777777" w:rsidTr="00E815BA">
        <w:tc>
          <w:tcPr>
            <w:tcW w:w="3492" w:type="dxa"/>
            <w:vAlign w:val="bottom"/>
          </w:tcPr>
          <w:p w14:paraId="178E3EAC" w14:textId="77777777" w:rsidR="009B12C6" w:rsidRPr="004B4604" w:rsidRDefault="009B12C6" w:rsidP="009B12C6">
            <w:pPr>
              <w:ind w:left="-101"/>
              <w:rPr>
                <w:rFonts w:ascii="Arial" w:hAnsi="Arial" w:cs="Arial"/>
                <w:sz w:val="18"/>
                <w:szCs w:val="18"/>
              </w:rPr>
            </w:pPr>
            <w:r w:rsidRPr="004B4604">
              <w:rPr>
                <w:rFonts w:ascii="Arial" w:hAnsi="Arial" w:cs="Arial"/>
                <w:sz w:val="18"/>
                <w:szCs w:val="18"/>
              </w:rPr>
              <w:t xml:space="preserve">  Addition</w:t>
            </w:r>
          </w:p>
        </w:tc>
        <w:tc>
          <w:tcPr>
            <w:tcW w:w="1483" w:type="dxa"/>
            <w:vAlign w:val="center"/>
          </w:tcPr>
          <w:p w14:paraId="4706FAB7" w14:textId="16C37253"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w:t>
            </w:r>
          </w:p>
        </w:tc>
        <w:tc>
          <w:tcPr>
            <w:tcW w:w="1483" w:type="dxa"/>
            <w:vAlign w:val="center"/>
          </w:tcPr>
          <w:p w14:paraId="71CD1B17" w14:textId="38651FB2"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rPr>
              <w:t>455,000,000</w:t>
            </w:r>
          </w:p>
        </w:tc>
        <w:tc>
          <w:tcPr>
            <w:tcW w:w="1483" w:type="dxa"/>
            <w:vAlign w:val="center"/>
          </w:tcPr>
          <w:p w14:paraId="64952EAD" w14:textId="5A3BF539"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lang w:val="en-GB"/>
              </w:rPr>
              <w:t>-</w:t>
            </w:r>
          </w:p>
        </w:tc>
        <w:tc>
          <w:tcPr>
            <w:tcW w:w="1483" w:type="dxa"/>
            <w:vAlign w:val="center"/>
          </w:tcPr>
          <w:p w14:paraId="4A2C7D49" w14:textId="40AD0988"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rPr>
              <w:t>455,000,000</w:t>
            </w:r>
          </w:p>
        </w:tc>
      </w:tr>
      <w:tr w:rsidR="004B4604" w:rsidRPr="004B4604" w14:paraId="0A8E1F3B" w14:textId="77777777" w:rsidTr="00E815BA">
        <w:tc>
          <w:tcPr>
            <w:tcW w:w="3492" w:type="dxa"/>
            <w:vAlign w:val="bottom"/>
          </w:tcPr>
          <w:p w14:paraId="5453B230" w14:textId="0D7E868A" w:rsidR="009B12C6" w:rsidRPr="004B4604" w:rsidRDefault="009B12C6" w:rsidP="009B12C6">
            <w:pPr>
              <w:ind w:left="-101"/>
              <w:rPr>
                <w:rFonts w:ascii="Arial" w:hAnsi="Arial" w:cs="Arial"/>
                <w:sz w:val="18"/>
                <w:szCs w:val="18"/>
              </w:rPr>
            </w:pPr>
            <w:r w:rsidRPr="004B4604">
              <w:rPr>
                <w:rFonts w:ascii="Arial" w:hAnsi="Arial" w:cs="Arial"/>
                <w:sz w:val="18"/>
                <w:szCs w:val="18"/>
              </w:rPr>
              <w:t xml:space="preserve">  Repayment</w:t>
            </w:r>
          </w:p>
        </w:tc>
        <w:tc>
          <w:tcPr>
            <w:tcW w:w="1483" w:type="dxa"/>
            <w:vAlign w:val="center"/>
          </w:tcPr>
          <w:p w14:paraId="29E7ACA9" w14:textId="4BDA74E6" w:rsidR="009B12C6" w:rsidRPr="004B4604" w:rsidRDefault="009B12C6" w:rsidP="009B12C6">
            <w:pPr>
              <w:ind w:left="173" w:right="-72"/>
              <w:jc w:val="right"/>
              <w:rPr>
                <w:rFonts w:ascii="Arial" w:hAnsi="Arial" w:cs="Arial"/>
                <w:spacing w:val="-8"/>
                <w:sz w:val="18"/>
                <w:szCs w:val="18"/>
                <w:lang w:val="en-GB"/>
              </w:rPr>
            </w:pPr>
            <w:r w:rsidRPr="004B4604">
              <w:rPr>
                <w:rFonts w:ascii="Arial" w:hAnsi="Arial" w:cs="Arial"/>
                <w:spacing w:val="-8"/>
                <w:sz w:val="18"/>
                <w:szCs w:val="18"/>
                <w:lang w:val="en-GB"/>
              </w:rPr>
              <w:t>(164,039,400)</w:t>
            </w:r>
          </w:p>
        </w:tc>
        <w:tc>
          <w:tcPr>
            <w:tcW w:w="1483" w:type="dxa"/>
            <w:vAlign w:val="center"/>
          </w:tcPr>
          <w:p w14:paraId="37D7A557" w14:textId="64B9C1C7" w:rsidR="009B12C6" w:rsidRPr="004B4604" w:rsidRDefault="009B12C6" w:rsidP="009B12C6">
            <w:pPr>
              <w:ind w:left="173" w:right="-72"/>
              <w:jc w:val="right"/>
              <w:rPr>
                <w:rFonts w:ascii="Arial" w:hAnsi="Arial" w:cs="Arial"/>
                <w:spacing w:val="-10"/>
                <w:sz w:val="18"/>
                <w:szCs w:val="18"/>
                <w:lang w:val="en-GB"/>
              </w:rPr>
            </w:pPr>
            <w:r w:rsidRPr="004B4604">
              <w:rPr>
                <w:rFonts w:ascii="Arial" w:hAnsi="Arial" w:cs="Arial"/>
                <w:sz w:val="18"/>
                <w:szCs w:val="18"/>
              </w:rPr>
              <w:t>(587,616,200)</w:t>
            </w:r>
          </w:p>
        </w:tc>
        <w:tc>
          <w:tcPr>
            <w:tcW w:w="1483" w:type="dxa"/>
            <w:vAlign w:val="center"/>
          </w:tcPr>
          <w:p w14:paraId="66EEBB31" w14:textId="493B6818" w:rsidR="009B12C6" w:rsidRPr="004B4604" w:rsidRDefault="009B12C6" w:rsidP="009B12C6">
            <w:pPr>
              <w:ind w:left="173" w:right="-72"/>
              <w:jc w:val="right"/>
              <w:rPr>
                <w:rFonts w:ascii="Arial" w:hAnsi="Arial" w:cs="Arial"/>
                <w:spacing w:val="-8"/>
                <w:sz w:val="18"/>
                <w:szCs w:val="18"/>
                <w:lang w:val="en-GB"/>
              </w:rPr>
            </w:pPr>
            <w:r w:rsidRPr="004B4604">
              <w:rPr>
                <w:rFonts w:ascii="Arial" w:hAnsi="Arial" w:cs="Arial"/>
                <w:spacing w:val="-8"/>
                <w:sz w:val="18"/>
                <w:szCs w:val="18"/>
                <w:lang w:val="en-GB"/>
              </w:rPr>
              <w:t>(164,039,400)</w:t>
            </w:r>
          </w:p>
        </w:tc>
        <w:tc>
          <w:tcPr>
            <w:tcW w:w="1483" w:type="dxa"/>
            <w:vAlign w:val="center"/>
          </w:tcPr>
          <w:p w14:paraId="6F9036AB" w14:textId="231E260D" w:rsidR="009B12C6" w:rsidRPr="004B4604" w:rsidRDefault="009B12C6" w:rsidP="009B12C6">
            <w:pPr>
              <w:ind w:left="173" w:right="-72"/>
              <w:jc w:val="right"/>
              <w:rPr>
                <w:rFonts w:ascii="Arial" w:hAnsi="Arial" w:cs="Arial"/>
                <w:spacing w:val="-10"/>
                <w:sz w:val="18"/>
                <w:szCs w:val="18"/>
                <w:lang w:val="en-GB"/>
              </w:rPr>
            </w:pPr>
            <w:r w:rsidRPr="004B4604">
              <w:rPr>
                <w:rFonts w:ascii="Arial" w:hAnsi="Arial" w:cs="Arial"/>
                <w:sz w:val="18"/>
                <w:szCs w:val="18"/>
              </w:rPr>
              <w:t>(587,616,200)</w:t>
            </w:r>
          </w:p>
        </w:tc>
      </w:tr>
      <w:tr w:rsidR="004B4604" w:rsidRPr="004B4604" w14:paraId="331C7825" w14:textId="77777777" w:rsidTr="00E815BA">
        <w:tc>
          <w:tcPr>
            <w:tcW w:w="3492" w:type="dxa"/>
            <w:vAlign w:val="bottom"/>
          </w:tcPr>
          <w:p w14:paraId="0950DD80" w14:textId="77777777" w:rsidR="009B12C6" w:rsidRPr="004B4604" w:rsidRDefault="009B12C6" w:rsidP="009B12C6">
            <w:pPr>
              <w:ind w:left="-101"/>
              <w:rPr>
                <w:rFonts w:ascii="Arial" w:hAnsi="Arial" w:cs="Arial"/>
                <w:sz w:val="18"/>
                <w:szCs w:val="18"/>
                <w:shd w:val="clear" w:color="auto" w:fill="FFFFFF"/>
              </w:rPr>
            </w:pPr>
          </w:p>
        </w:tc>
        <w:tc>
          <w:tcPr>
            <w:tcW w:w="1483" w:type="dxa"/>
          </w:tcPr>
          <w:p w14:paraId="7E4E1A6A" w14:textId="77777777" w:rsidR="009B12C6" w:rsidRPr="004B4604" w:rsidRDefault="009B12C6" w:rsidP="009B12C6">
            <w:pPr>
              <w:ind w:left="173" w:right="-72"/>
              <w:jc w:val="right"/>
              <w:rPr>
                <w:rFonts w:ascii="Arial" w:hAnsi="Arial" w:cs="Arial"/>
                <w:sz w:val="18"/>
                <w:szCs w:val="18"/>
                <w:lang w:val="en-GB"/>
              </w:rPr>
            </w:pPr>
          </w:p>
        </w:tc>
        <w:tc>
          <w:tcPr>
            <w:tcW w:w="1483" w:type="dxa"/>
          </w:tcPr>
          <w:p w14:paraId="15584713" w14:textId="77777777" w:rsidR="009B12C6" w:rsidRPr="004B4604" w:rsidRDefault="009B12C6" w:rsidP="009B12C6">
            <w:pPr>
              <w:ind w:left="173" w:right="-72"/>
              <w:jc w:val="right"/>
              <w:rPr>
                <w:rFonts w:ascii="Arial" w:hAnsi="Arial" w:cs="Arial"/>
                <w:sz w:val="18"/>
                <w:szCs w:val="18"/>
                <w:lang w:val="en-GB"/>
              </w:rPr>
            </w:pPr>
          </w:p>
        </w:tc>
        <w:tc>
          <w:tcPr>
            <w:tcW w:w="1483" w:type="dxa"/>
          </w:tcPr>
          <w:p w14:paraId="76AB7366" w14:textId="77777777" w:rsidR="009B12C6" w:rsidRPr="004B4604" w:rsidRDefault="009B12C6" w:rsidP="009B12C6">
            <w:pPr>
              <w:ind w:left="173" w:right="-72"/>
              <w:jc w:val="right"/>
              <w:rPr>
                <w:rFonts w:ascii="Arial" w:hAnsi="Arial" w:cs="Arial"/>
                <w:sz w:val="18"/>
                <w:szCs w:val="18"/>
                <w:lang w:val="en-GB"/>
              </w:rPr>
            </w:pPr>
          </w:p>
        </w:tc>
        <w:tc>
          <w:tcPr>
            <w:tcW w:w="1483" w:type="dxa"/>
          </w:tcPr>
          <w:p w14:paraId="2A77058B" w14:textId="77777777" w:rsidR="009B12C6" w:rsidRPr="004B4604" w:rsidRDefault="009B12C6" w:rsidP="009B12C6">
            <w:pPr>
              <w:ind w:left="173" w:right="-72"/>
              <w:jc w:val="right"/>
              <w:rPr>
                <w:rFonts w:ascii="Arial" w:hAnsi="Arial" w:cs="Arial"/>
                <w:sz w:val="18"/>
                <w:szCs w:val="18"/>
                <w:lang w:val="en-GB"/>
              </w:rPr>
            </w:pPr>
          </w:p>
        </w:tc>
      </w:tr>
      <w:tr w:rsidR="004B4604" w:rsidRPr="004B4604" w14:paraId="58F748F7" w14:textId="77777777" w:rsidTr="00E815BA">
        <w:tc>
          <w:tcPr>
            <w:tcW w:w="3492" w:type="dxa"/>
            <w:vAlign w:val="bottom"/>
          </w:tcPr>
          <w:p w14:paraId="6639E454" w14:textId="77777777" w:rsidR="009B12C6" w:rsidRPr="004B4604" w:rsidRDefault="009B12C6" w:rsidP="009B12C6">
            <w:pPr>
              <w:ind w:left="-101"/>
              <w:rPr>
                <w:rFonts w:ascii="Arial" w:eastAsia="Times New Roman" w:hAnsi="Arial" w:cs="Arial"/>
                <w:sz w:val="18"/>
                <w:szCs w:val="18"/>
                <w:lang w:bidi="th-TH"/>
              </w:rPr>
            </w:pPr>
            <w:r w:rsidRPr="004B4604">
              <w:rPr>
                <w:rFonts w:ascii="Arial" w:eastAsia="Times New Roman" w:hAnsi="Arial" w:cs="Arial"/>
                <w:sz w:val="18"/>
                <w:szCs w:val="18"/>
                <w:lang w:bidi="th-TH"/>
              </w:rPr>
              <w:t>Non-cash items:</w:t>
            </w:r>
          </w:p>
        </w:tc>
        <w:tc>
          <w:tcPr>
            <w:tcW w:w="1483" w:type="dxa"/>
          </w:tcPr>
          <w:p w14:paraId="55F94FE5" w14:textId="77777777" w:rsidR="009B12C6" w:rsidRPr="004B4604" w:rsidRDefault="009B12C6" w:rsidP="009B12C6">
            <w:pPr>
              <w:ind w:left="173" w:right="-72"/>
              <w:jc w:val="right"/>
              <w:rPr>
                <w:rFonts w:ascii="Arial" w:hAnsi="Arial" w:cs="Arial"/>
                <w:sz w:val="18"/>
                <w:szCs w:val="18"/>
                <w:lang w:val="en-GB"/>
              </w:rPr>
            </w:pPr>
          </w:p>
        </w:tc>
        <w:tc>
          <w:tcPr>
            <w:tcW w:w="1483" w:type="dxa"/>
          </w:tcPr>
          <w:p w14:paraId="587AD4D0" w14:textId="77777777" w:rsidR="009B12C6" w:rsidRPr="004B4604" w:rsidRDefault="009B12C6" w:rsidP="009B12C6">
            <w:pPr>
              <w:ind w:left="173" w:right="-72"/>
              <w:jc w:val="right"/>
              <w:rPr>
                <w:rFonts w:ascii="Arial" w:hAnsi="Arial" w:cs="Arial"/>
                <w:sz w:val="18"/>
                <w:szCs w:val="18"/>
                <w:lang w:val="en-GB"/>
              </w:rPr>
            </w:pPr>
          </w:p>
        </w:tc>
        <w:tc>
          <w:tcPr>
            <w:tcW w:w="1483" w:type="dxa"/>
          </w:tcPr>
          <w:p w14:paraId="7B431A7B" w14:textId="77777777" w:rsidR="009B12C6" w:rsidRPr="004B4604" w:rsidRDefault="009B12C6" w:rsidP="009B12C6">
            <w:pPr>
              <w:ind w:left="173" w:right="-72"/>
              <w:jc w:val="right"/>
              <w:rPr>
                <w:rFonts w:ascii="Arial" w:hAnsi="Arial" w:cs="Arial"/>
                <w:sz w:val="18"/>
                <w:szCs w:val="18"/>
                <w:lang w:val="en-GB"/>
              </w:rPr>
            </w:pPr>
          </w:p>
        </w:tc>
        <w:tc>
          <w:tcPr>
            <w:tcW w:w="1483" w:type="dxa"/>
          </w:tcPr>
          <w:p w14:paraId="585BE89A" w14:textId="77777777" w:rsidR="009B12C6" w:rsidRPr="004B4604" w:rsidRDefault="009B12C6" w:rsidP="009B12C6">
            <w:pPr>
              <w:ind w:left="173" w:right="-72"/>
              <w:jc w:val="right"/>
              <w:rPr>
                <w:rFonts w:ascii="Arial" w:hAnsi="Arial" w:cs="Arial"/>
                <w:sz w:val="18"/>
                <w:szCs w:val="18"/>
                <w:lang w:val="en-GB"/>
              </w:rPr>
            </w:pPr>
          </w:p>
        </w:tc>
      </w:tr>
      <w:tr w:rsidR="004B4604" w:rsidRPr="004B4604" w14:paraId="69D7C06A" w14:textId="77777777" w:rsidTr="00E815BA">
        <w:tc>
          <w:tcPr>
            <w:tcW w:w="3492" w:type="dxa"/>
            <w:vAlign w:val="bottom"/>
          </w:tcPr>
          <w:p w14:paraId="21B71096" w14:textId="77777777" w:rsidR="009B12C6" w:rsidRPr="004B4604" w:rsidRDefault="009B12C6" w:rsidP="009B12C6">
            <w:pPr>
              <w:ind w:left="-101"/>
              <w:rPr>
                <w:rFonts w:ascii="Arial" w:eastAsia="Times New Roman" w:hAnsi="Arial" w:cs="Arial"/>
                <w:spacing w:val="-6"/>
                <w:sz w:val="18"/>
                <w:szCs w:val="18"/>
                <w:lang w:bidi="th-TH"/>
              </w:rPr>
            </w:pPr>
            <w:r w:rsidRPr="004B4604">
              <w:rPr>
                <w:rFonts w:ascii="Arial" w:eastAsia="Times New Roman" w:hAnsi="Arial" w:cs="Arial"/>
                <w:sz w:val="18"/>
                <w:szCs w:val="18"/>
                <w:lang w:bidi="th-TH"/>
              </w:rPr>
              <w:t xml:space="preserve">   </w:t>
            </w:r>
            <w:proofErr w:type="spellStart"/>
            <w:r w:rsidRPr="004B4604">
              <w:rPr>
                <w:rFonts w:ascii="Arial" w:eastAsia="Times New Roman" w:hAnsi="Arial" w:cs="Arial"/>
                <w:spacing w:val="-6"/>
                <w:sz w:val="18"/>
                <w:szCs w:val="18"/>
                <w:lang w:bidi="th-TH"/>
              </w:rPr>
              <w:t>Amortisation</w:t>
            </w:r>
            <w:proofErr w:type="spellEnd"/>
            <w:r w:rsidRPr="004B4604">
              <w:rPr>
                <w:rFonts w:ascii="Arial" w:eastAsia="Times New Roman" w:hAnsi="Arial" w:cs="Arial"/>
                <w:spacing w:val="-6"/>
                <w:sz w:val="18"/>
                <w:szCs w:val="18"/>
                <w:lang w:bidi="th-TH"/>
              </w:rPr>
              <w:t xml:space="preserve"> of financial service fee</w:t>
            </w:r>
          </w:p>
        </w:tc>
        <w:tc>
          <w:tcPr>
            <w:tcW w:w="1483" w:type="dxa"/>
            <w:vAlign w:val="center"/>
          </w:tcPr>
          <w:p w14:paraId="070410B4" w14:textId="70EAA3BD" w:rsidR="009B12C6" w:rsidRPr="004B4604" w:rsidRDefault="009B12C6" w:rsidP="009B12C6">
            <w:pPr>
              <w:ind w:left="173" w:right="-72"/>
              <w:jc w:val="right"/>
              <w:rPr>
                <w:rFonts w:ascii="Arial" w:hAnsi="Arial" w:cs="Arial"/>
                <w:sz w:val="18"/>
                <w:szCs w:val="18"/>
              </w:rPr>
            </w:pPr>
            <w:r w:rsidRPr="004B4604">
              <w:rPr>
                <w:rFonts w:ascii="Arial" w:hAnsi="Arial" w:cs="Arial"/>
                <w:sz w:val="18"/>
                <w:szCs w:val="18"/>
              </w:rPr>
              <w:t>452,333</w:t>
            </w:r>
          </w:p>
        </w:tc>
        <w:tc>
          <w:tcPr>
            <w:tcW w:w="1483" w:type="dxa"/>
            <w:vAlign w:val="center"/>
          </w:tcPr>
          <w:p w14:paraId="4201846F" w14:textId="0A1C103F"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rPr>
              <w:t>2,571,413</w:t>
            </w:r>
          </w:p>
        </w:tc>
        <w:tc>
          <w:tcPr>
            <w:tcW w:w="1483" w:type="dxa"/>
            <w:vAlign w:val="center"/>
          </w:tcPr>
          <w:p w14:paraId="4F427542" w14:textId="07153923"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rPr>
              <w:t>452,333</w:t>
            </w:r>
          </w:p>
        </w:tc>
        <w:tc>
          <w:tcPr>
            <w:tcW w:w="1483" w:type="dxa"/>
            <w:vAlign w:val="center"/>
          </w:tcPr>
          <w:p w14:paraId="43994423" w14:textId="4FE07F5B" w:rsidR="009B12C6" w:rsidRPr="004B4604" w:rsidRDefault="009B12C6" w:rsidP="009B12C6">
            <w:pPr>
              <w:ind w:left="173" w:right="-72"/>
              <w:jc w:val="right"/>
              <w:rPr>
                <w:rFonts w:ascii="Arial" w:hAnsi="Arial" w:cs="Arial"/>
                <w:sz w:val="18"/>
                <w:szCs w:val="18"/>
                <w:lang w:val="en-GB"/>
              </w:rPr>
            </w:pPr>
            <w:r w:rsidRPr="004B4604">
              <w:rPr>
                <w:rFonts w:ascii="Arial" w:hAnsi="Arial" w:cs="Arial"/>
                <w:sz w:val="18"/>
                <w:szCs w:val="18"/>
              </w:rPr>
              <w:t>2,571,413</w:t>
            </w:r>
          </w:p>
        </w:tc>
      </w:tr>
      <w:tr w:rsidR="004B4604" w:rsidRPr="004B4604" w14:paraId="62BDC917" w14:textId="77777777" w:rsidTr="00E815BA">
        <w:tc>
          <w:tcPr>
            <w:tcW w:w="3492" w:type="dxa"/>
            <w:vAlign w:val="bottom"/>
          </w:tcPr>
          <w:p w14:paraId="14FD8A36" w14:textId="77777777" w:rsidR="009B12C6" w:rsidRPr="004B4604" w:rsidRDefault="009B12C6" w:rsidP="009B12C6">
            <w:pPr>
              <w:ind w:left="-101"/>
              <w:rPr>
                <w:rFonts w:ascii="Arial" w:eastAsia="Times New Roman" w:hAnsi="Arial" w:cs="Arial"/>
                <w:sz w:val="18"/>
                <w:szCs w:val="18"/>
                <w:lang w:bidi="th-TH"/>
              </w:rPr>
            </w:pPr>
          </w:p>
        </w:tc>
        <w:tc>
          <w:tcPr>
            <w:tcW w:w="1483" w:type="dxa"/>
            <w:tcBorders>
              <w:top w:val="single" w:sz="4" w:space="0" w:color="auto"/>
            </w:tcBorders>
          </w:tcPr>
          <w:p w14:paraId="5DABFC14" w14:textId="77777777" w:rsidR="009B12C6" w:rsidRPr="004B4604" w:rsidRDefault="009B12C6" w:rsidP="009B12C6">
            <w:pPr>
              <w:ind w:left="173" w:right="-72"/>
              <w:jc w:val="right"/>
              <w:rPr>
                <w:rFonts w:ascii="Arial" w:hAnsi="Arial" w:cs="Arial"/>
                <w:sz w:val="18"/>
                <w:szCs w:val="18"/>
                <w:lang w:val="en-GB"/>
              </w:rPr>
            </w:pPr>
          </w:p>
        </w:tc>
        <w:tc>
          <w:tcPr>
            <w:tcW w:w="1483" w:type="dxa"/>
            <w:tcBorders>
              <w:top w:val="single" w:sz="4" w:space="0" w:color="auto"/>
            </w:tcBorders>
          </w:tcPr>
          <w:p w14:paraId="29F26987" w14:textId="77777777" w:rsidR="009B12C6" w:rsidRPr="004B4604" w:rsidRDefault="009B12C6" w:rsidP="009B12C6">
            <w:pPr>
              <w:ind w:left="173" w:right="-72"/>
              <w:jc w:val="right"/>
              <w:rPr>
                <w:rFonts w:ascii="Arial" w:hAnsi="Arial" w:cs="Arial"/>
                <w:sz w:val="18"/>
                <w:szCs w:val="18"/>
                <w:lang w:val="en-GB"/>
              </w:rPr>
            </w:pPr>
          </w:p>
        </w:tc>
        <w:tc>
          <w:tcPr>
            <w:tcW w:w="1483" w:type="dxa"/>
            <w:tcBorders>
              <w:top w:val="single" w:sz="4" w:space="0" w:color="auto"/>
            </w:tcBorders>
          </w:tcPr>
          <w:p w14:paraId="53C726D9" w14:textId="77777777" w:rsidR="009B12C6" w:rsidRPr="004B4604" w:rsidRDefault="009B12C6" w:rsidP="009B12C6">
            <w:pPr>
              <w:ind w:left="173" w:right="-72"/>
              <w:jc w:val="right"/>
              <w:rPr>
                <w:rFonts w:ascii="Arial" w:hAnsi="Arial" w:cs="Arial"/>
                <w:sz w:val="18"/>
                <w:szCs w:val="18"/>
                <w:lang w:val="en-GB"/>
              </w:rPr>
            </w:pPr>
          </w:p>
        </w:tc>
        <w:tc>
          <w:tcPr>
            <w:tcW w:w="1483" w:type="dxa"/>
            <w:tcBorders>
              <w:top w:val="single" w:sz="4" w:space="0" w:color="auto"/>
            </w:tcBorders>
          </w:tcPr>
          <w:p w14:paraId="1A2A45A0" w14:textId="77777777" w:rsidR="009B12C6" w:rsidRPr="004B4604" w:rsidRDefault="009B12C6" w:rsidP="009B12C6">
            <w:pPr>
              <w:ind w:left="173" w:right="-72"/>
              <w:jc w:val="right"/>
              <w:rPr>
                <w:rFonts w:ascii="Arial" w:hAnsi="Arial" w:cs="Arial"/>
                <w:sz w:val="18"/>
                <w:szCs w:val="18"/>
                <w:lang w:val="en-GB"/>
              </w:rPr>
            </w:pPr>
          </w:p>
        </w:tc>
      </w:tr>
      <w:tr w:rsidR="009B12C6" w:rsidRPr="004B4604" w14:paraId="0892DAEA" w14:textId="77777777" w:rsidTr="00E815BA">
        <w:tc>
          <w:tcPr>
            <w:tcW w:w="3492" w:type="dxa"/>
            <w:vAlign w:val="bottom"/>
          </w:tcPr>
          <w:p w14:paraId="25D85983" w14:textId="6CA20067" w:rsidR="009B12C6" w:rsidRPr="004B4604" w:rsidRDefault="009B12C6" w:rsidP="009B12C6">
            <w:pPr>
              <w:ind w:left="-110"/>
              <w:rPr>
                <w:rFonts w:ascii="Arial" w:eastAsia="Times New Roman" w:hAnsi="Arial" w:cs="Arial"/>
                <w:sz w:val="18"/>
                <w:szCs w:val="18"/>
                <w:lang w:bidi="th-TH"/>
              </w:rPr>
            </w:pPr>
            <w:r w:rsidRPr="004B4604">
              <w:rPr>
                <w:rFonts w:ascii="Arial" w:eastAsia="Times New Roman" w:hAnsi="Arial" w:cs="Arial"/>
                <w:sz w:val="18"/>
                <w:szCs w:val="18"/>
                <w:lang w:bidi="th-TH"/>
              </w:rPr>
              <w:t>Closing amount</w:t>
            </w:r>
          </w:p>
        </w:tc>
        <w:tc>
          <w:tcPr>
            <w:tcW w:w="1483" w:type="dxa"/>
            <w:tcBorders>
              <w:bottom w:val="single" w:sz="4" w:space="0" w:color="auto"/>
            </w:tcBorders>
          </w:tcPr>
          <w:p w14:paraId="77EECE7A" w14:textId="36D5C3E9" w:rsidR="009B12C6" w:rsidRPr="004B4604" w:rsidRDefault="009B12C6" w:rsidP="009B12C6">
            <w:pPr>
              <w:ind w:left="173" w:right="-72"/>
              <w:jc w:val="right"/>
              <w:rPr>
                <w:rFonts w:ascii="Arial" w:hAnsi="Arial" w:cs="Arial"/>
                <w:spacing w:val="-4"/>
                <w:sz w:val="18"/>
                <w:szCs w:val="18"/>
                <w:lang w:val="en-GB"/>
              </w:rPr>
            </w:pPr>
            <w:r w:rsidRPr="004B4604">
              <w:rPr>
                <w:rFonts w:ascii="Arial" w:hAnsi="Arial" w:cs="Arial"/>
                <w:spacing w:val="-4"/>
                <w:sz w:val="18"/>
                <w:szCs w:val="18"/>
                <w:lang w:val="en-GB"/>
              </w:rPr>
              <w:t>986,224,705</w:t>
            </w:r>
          </w:p>
        </w:tc>
        <w:tc>
          <w:tcPr>
            <w:tcW w:w="1483" w:type="dxa"/>
            <w:tcBorders>
              <w:bottom w:val="single" w:sz="4" w:space="0" w:color="auto"/>
            </w:tcBorders>
          </w:tcPr>
          <w:p w14:paraId="1F7420FF" w14:textId="55C34986" w:rsidR="009B12C6" w:rsidRPr="004B4604" w:rsidRDefault="009B12C6" w:rsidP="009B12C6">
            <w:pPr>
              <w:ind w:left="173" w:right="-72"/>
              <w:jc w:val="right"/>
              <w:rPr>
                <w:rFonts w:ascii="Arial" w:hAnsi="Arial" w:cs="Arial"/>
                <w:spacing w:val="-4"/>
                <w:sz w:val="18"/>
                <w:szCs w:val="18"/>
                <w:lang w:val="en-GB"/>
              </w:rPr>
            </w:pPr>
            <w:r w:rsidRPr="004B4604">
              <w:rPr>
                <w:rFonts w:ascii="Arial" w:hAnsi="Arial" w:cs="Arial"/>
                <w:sz w:val="18"/>
                <w:szCs w:val="18"/>
                <w:lang w:val="en-GB"/>
              </w:rPr>
              <w:t>1,149,811,772</w:t>
            </w:r>
          </w:p>
        </w:tc>
        <w:tc>
          <w:tcPr>
            <w:tcW w:w="1483" w:type="dxa"/>
            <w:tcBorders>
              <w:bottom w:val="single" w:sz="4" w:space="0" w:color="auto"/>
            </w:tcBorders>
          </w:tcPr>
          <w:p w14:paraId="4522A815" w14:textId="543DB414" w:rsidR="009B12C6" w:rsidRPr="004B4604" w:rsidRDefault="009B12C6" w:rsidP="009B12C6">
            <w:pPr>
              <w:ind w:left="173" w:right="-72"/>
              <w:jc w:val="right"/>
              <w:rPr>
                <w:rFonts w:ascii="Arial" w:hAnsi="Arial" w:cs="Arial"/>
                <w:spacing w:val="-4"/>
                <w:sz w:val="18"/>
                <w:szCs w:val="18"/>
                <w:lang w:val="en-GB"/>
              </w:rPr>
            </w:pPr>
            <w:r w:rsidRPr="004B4604">
              <w:rPr>
                <w:rFonts w:ascii="Arial" w:hAnsi="Arial" w:cs="Arial"/>
                <w:spacing w:val="-4"/>
                <w:sz w:val="18"/>
                <w:szCs w:val="18"/>
                <w:lang w:val="en-GB"/>
              </w:rPr>
              <w:t>986,224,705</w:t>
            </w:r>
          </w:p>
        </w:tc>
        <w:tc>
          <w:tcPr>
            <w:tcW w:w="1483" w:type="dxa"/>
            <w:tcBorders>
              <w:bottom w:val="single" w:sz="4" w:space="0" w:color="auto"/>
            </w:tcBorders>
          </w:tcPr>
          <w:p w14:paraId="5D97187A" w14:textId="18E0E4DC" w:rsidR="009B12C6" w:rsidRPr="004B4604" w:rsidRDefault="009B12C6" w:rsidP="009B12C6">
            <w:pPr>
              <w:ind w:left="173" w:right="-72"/>
              <w:jc w:val="right"/>
              <w:rPr>
                <w:rFonts w:ascii="Arial" w:hAnsi="Arial" w:cs="Arial"/>
                <w:spacing w:val="-4"/>
                <w:sz w:val="18"/>
                <w:szCs w:val="18"/>
                <w:lang w:val="en-GB"/>
              </w:rPr>
            </w:pPr>
            <w:r w:rsidRPr="004B4604">
              <w:rPr>
                <w:rFonts w:ascii="Arial" w:hAnsi="Arial" w:cs="Arial"/>
                <w:sz w:val="18"/>
                <w:szCs w:val="18"/>
                <w:lang w:val="en-GB"/>
              </w:rPr>
              <w:t>1,149,811,772</w:t>
            </w:r>
          </w:p>
        </w:tc>
      </w:tr>
    </w:tbl>
    <w:p w14:paraId="7EBB0844" w14:textId="77777777" w:rsidR="000E103D" w:rsidRPr="004B4604" w:rsidRDefault="000E103D" w:rsidP="00A61CCC">
      <w:pPr>
        <w:jc w:val="both"/>
        <w:rPr>
          <w:rFonts w:ascii="Arial" w:eastAsiaTheme="minorEastAsia" w:hAnsi="Arial" w:cs="Arial"/>
          <w:sz w:val="18"/>
          <w:szCs w:val="18"/>
          <w:lang w:val="en-GB"/>
        </w:rPr>
      </w:pPr>
    </w:p>
    <w:p w14:paraId="2A0E8382" w14:textId="5144B234" w:rsidR="00C72576" w:rsidRPr="004B4604" w:rsidRDefault="0098014D" w:rsidP="00A61CCC">
      <w:pPr>
        <w:jc w:val="both"/>
        <w:rPr>
          <w:rFonts w:ascii="Arial" w:eastAsia="Arial Unicode MS" w:hAnsi="Arial" w:cs="Arial"/>
          <w:sz w:val="18"/>
          <w:szCs w:val="18"/>
          <w:lang w:val="en-GB" w:bidi="th-TH"/>
        </w:rPr>
      </w:pPr>
      <w:r w:rsidRPr="004B4604">
        <w:rPr>
          <w:rFonts w:ascii="Arial" w:eastAsia="Arial Unicode MS" w:hAnsi="Arial" w:cs="Arial"/>
          <w:sz w:val="18"/>
          <w:szCs w:val="18"/>
          <w:lang w:val="en-GB" w:bidi="th-TH"/>
        </w:rPr>
        <w:t xml:space="preserve">The loan agreements contain covenants imposed on the Group as specified in the agreements, related to such matters </w:t>
      </w:r>
      <w:r w:rsidRPr="004B4604">
        <w:rPr>
          <w:rFonts w:ascii="Arial" w:eastAsia="Arial Unicode MS" w:hAnsi="Arial" w:cs="Arial"/>
          <w:spacing w:val="-4"/>
          <w:sz w:val="18"/>
          <w:szCs w:val="18"/>
          <w:lang w:val="en-GB" w:bidi="th-TH"/>
        </w:rPr>
        <w:t xml:space="preserve">as dividend payment, reduction of share capital, merger or consolidation with any other entities and </w:t>
      </w:r>
      <w:r w:rsidRPr="004B4604">
        <w:rPr>
          <w:rFonts w:ascii="Arial" w:eastAsia="Times New Roman" w:hAnsi="Arial" w:cs="Arial"/>
          <w:spacing w:val="-4"/>
          <w:sz w:val="18"/>
          <w:szCs w:val="18"/>
          <w:lang w:bidi="th-TH"/>
        </w:rPr>
        <w:t>maintenance</w:t>
      </w:r>
      <w:r w:rsidRPr="004B4604">
        <w:rPr>
          <w:rFonts w:ascii="Arial" w:eastAsia="Arial Unicode MS" w:hAnsi="Arial" w:cs="Arial"/>
          <w:spacing w:val="-4"/>
          <w:sz w:val="18"/>
          <w:szCs w:val="18"/>
          <w:lang w:val="en-GB" w:bidi="th-TH"/>
        </w:rPr>
        <w:t xml:space="preserve"> of certain</w:t>
      </w:r>
      <w:r w:rsidRPr="004B4604">
        <w:rPr>
          <w:rFonts w:ascii="Arial" w:eastAsia="Arial Unicode MS" w:hAnsi="Arial" w:cs="Arial"/>
          <w:sz w:val="18"/>
          <w:szCs w:val="18"/>
          <w:lang w:val="en-GB" w:bidi="th-TH"/>
        </w:rPr>
        <w:t xml:space="preserve"> debt to equity and debt service coverage ratios.</w:t>
      </w:r>
    </w:p>
    <w:p w14:paraId="666FE970" w14:textId="5858D37B" w:rsidR="009B42DE" w:rsidRPr="004B4604" w:rsidRDefault="009B42DE">
      <w:pPr>
        <w:spacing w:after="160" w:line="259" w:lineRule="auto"/>
        <w:rPr>
          <w:rFonts w:ascii="Arial" w:eastAsia="Arial Unicode MS" w:hAnsi="Arial" w:cs="Arial"/>
          <w:sz w:val="18"/>
          <w:szCs w:val="18"/>
          <w:lang w:val="en-GB" w:bidi="th-TH"/>
        </w:rPr>
      </w:pPr>
      <w:r w:rsidRPr="004B4604">
        <w:rPr>
          <w:rFonts w:ascii="Arial" w:eastAsia="Arial Unicode MS" w:hAnsi="Arial" w:cs="Arial"/>
          <w:sz w:val="18"/>
          <w:szCs w:val="18"/>
          <w:lang w:val="en-GB" w:bidi="th-TH"/>
        </w:rPr>
        <w:br w:type="page"/>
      </w:r>
    </w:p>
    <w:p w14:paraId="62B60999" w14:textId="77777777" w:rsidR="00663A3E" w:rsidRPr="004B4604" w:rsidRDefault="00663A3E" w:rsidP="00A61CCC">
      <w:pPr>
        <w:rPr>
          <w:rFonts w:ascii="Arial" w:eastAsia="Arial Unicode MS" w:hAnsi="Arial" w:cs="Arial"/>
          <w:sz w:val="18"/>
          <w:szCs w:val="18"/>
          <w:lang w:val="en-GB" w:bidi="th-TH"/>
        </w:rPr>
      </w:pPr>
    </w:p>
    <w:tbl>
      <w:tblPr>
        <w:tblW w:w="9490" w:type="dxa"/>
        <w:tblInd w:w="-5" w:type="dxa"/>
        <w:tblLook w:val="04A0" w:firstRow="1" w:lastRow="0" w:firstColumn="1" w:lastColumn="0" w:noHBand="0" w:noVBand="1"/>
      </w:tblPr>
      <w:tblGrid>
        <w:gridCol w:w="9490"/>
      </w:tblGrid>
      <w:tr w:rsidR="004B4604" w:rsidRPr="004B4604" w14:paraId="6E5B6CC4" w14:textId="77777777" w:rsidTr="00B05176">
        <w:trPr>
          <w:trHeight w:val="386"/>
        </w:trPr>
        <w:tc>
          <w:tcPr>
            <w:tcW w:w="9490" w:type="dxa"/>
            <w:vAlign w:val="center"/>
          </w:tcPr>
          <w:p w14:paraId="40328D16" w14:textId="7C9B0C58" w:rsidR="008A2733"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13</w:t>
            </w:r>
            <w:r w:rsidR="008A2733" w:rsidRPr="004B4604">
              <w:rPr>
                <w:rFonts w:ascii="Arial" w:eastAsia="Arial Unicode MS" w:hAnsi="Arial" w:cs="Arial"/>
                <w:b/>
                <w:bCs/>
                <w:sz w:val="18"/>
                <w:szCs w:val="18"/>
                <w:lang w:val="en-GB" w:bidi="th-TH"/>
              </w:rPr>
              <w:tab/>
              <w:t xml:space="preserve">Trade and other </w:t>
            </w:r>
            <w:r w:rsidR="00AF5A59" w:rsidRPr="004B4604">
              <w:rPr>
                <w:rFonts w:ascii="Arial" w:eastAsia="Arial Unicode MS" w:hAnsi="Arial" w:cs="Arial"/>
                <w:b/>
                <w:bCs/>
                <w:sz w:val="18"/>
                <w:szCs w:val="18"/>
                <w:lang w:val="en-GB" w:bidi="th-TH"/>
              </w:rPr>
              <w:t xml:space="preserve">current </w:t>
            </w:r>
            <w:r w:rsidR="008A2733" w:rsidRPr="004B4604">
              <w:rPr>
                <w:rFonts w:ascii="Arial" w:eastAsia="Arial Unicode MS" w:hAnsi="Arial" w:cs="Arial"/>
                <w:b/>
                <w:bCs/>
                <w:sz w:val="18"/>
                <w:szCs w:val="18"/>
                <w:lang w:val="en-GB" w:bidi="th-TH"/>
              </w:rPr>
              <w:t>payable</w:t>
            </w:r>
            <w:r w:rsidR="00D023DF" w:rsidRPr="004B4604">
              <w:rPr>
                <w:rFonts w:ascii="Arial" w:eastAsia="Arial Unicode MS" w:hAnsi="Arial" w:cs="Arial"/>
                <w:b/>
                <w:bCs/>
                <w:sz w:val="18"/>
                <w:szCs w:val="18"/>
                <w:lang w:val="en-GB" w:bidi="th-TH"/>
              </w:rPr>
              <w:t>s</w:t>
            </w:r>
          </w:p>
        </w:tc>
      </w:tr>
    </w:tbl>
    <w:p w14:paraId="44688AFF" w14:textId="77777777" w:rsidR="008A2733" w:rsidRPr="004B4604" w:rsidRDefault="008A2733" w:rsidP="009B42DE">
      <w:pPr>
        <w:tabs>
          <w:tab w:val="right" w:pos="7560"/>
          <w:tab w:val="right" w:pos="9000"/>
        </w:tabs>
        <w:contextualSpacing/>
        <w:jc w:val="thaiDistribute"/>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4"/>
        <w:gridCol w:w="1418"/>
        <w:gridCol w:w="1559"/>
        <w:gridCol w:w="1559"/>
        <w:gridCol w:w="1381"/>
      </w:tblGrid>
      <w:tr w:rsidR="004B4604" w:rsidRPr="004B4604" w14:paraId="1F755DE0" w14:textId="77777777" w:rsidTr="00F52450">
        <w:tc>
          <w:tcPr>
            <w:tcW w:w="3544" w:type="dxa"/>
            <w:tcBorders>
              <w:top w:val="nil"/>
              <w:left w:val="nil"/>
              <w:bottom w:val="nil"/>
              <w:right w:val="nil"/>
            </w:tcBorders>
          </w:tcPr>
          <w:p w14:paraId="79A932C6" w14:textId="77777777" w:rsidR="008A2733" w:rsidRPr="004B4604" w:rsidRDefault="008A2733" w:rsidP="00A61CCC">
            <w:pPr>
              <w:tabs>
                <w:tab w:val="left" w:pos="166"/>
              </w:tabs>
              <w:ind w:left="-101"/>
              <w:jc w:val="both"/>
              <w:rPr>
                <w:rFonts w:ascii="Arial" w:eastAsiaTheme="minorEastAsia" w:hAnsi="Arial" w:cs="Arial"/>
                <w:b/>
                <w:bCs/>
                <w:sz w:val="18"/>
                <w:szCs w:val="18"/>
              </w:rPr>
            </w:pPr>
          </w:p>
        </w:tc>
        <w:tc>
          <w:tcPr>
            <w:tcW w:w="2977" w:type="dxa"/>
            <w:gridSpan w:val="2"/>
            <w:tcBorders>
              <w:top w:val="nil"/>
              <w:left w:val="nil"/>
              <w:bottom w:val="single" w:sz="4" w:space="0" w:color="auto"/>
              <w:right w:val="nil"/>
            </w:tcBorders>
            <w:hideMark/>
          </w:tcPr>
          <w:p w14:paraId="44F12020" w14:textId="77777777" w:rsidR="008A2733" w:rsidRPr="004B4604" w:rsidRDefault="008A2733" w:rsidP="00A61CCC">
            <w:pPr>
              <w:ind w:left="-40" w:right="-72"/>
              <w:jc w:val="center"/>
              <w:rPr>
                <w:rFonts w:ascii="Arial" w:hAnsi="Arial" w:cs="Arial"/>
                <w:b/>
                <w:bCs/>
                <w:sz w:val="18"/>
                <w:szCs w:val="18"/>
              </w:rPr>
            </w:pPr>
            <w:r w:rsidRPr="004B4604">
              <w:rPr>
                <w:rFonts w:ascii="Arial" w:hAnsi="Arial" w:cs="Arial"/>
                <w:b/>
                <w:bCs/>
                <w:sz w:val="18"/>
                <w:szCs w:val="18"/>
              </w:rPr>
              <w:t>Consolidated</w:t>
            </w:r>
          </w:p>
          <w:p w14:paraId="0A10E861" w14:textId="716A404B" w:rsidR="008A2733" w:rsidRPr="004B4604" w:rsidRDefault="008A2733" w:rsidP="00A61CCC">
            <w:pPr>
              <w:ind w:right="-72"/>
              <w:jc w:val="center"/>
              <w:rPr>
                <w:rFonts w:ascii="Arial" w:eastAsiaTheme="minorEastAsia" w:hAnsi="Arial" w:cs="Arial"/>
                <w:b/>
                <w:bCs/>
                <w:sz w:val="18"/>
                <w:szCs w:val="18"/>
              </w:rPr>
            </w:pPr>
            <w:r w:rsidRPr="004B4604">
              <w:rPr>
                <w:rFonts w:ascii="Arial" w:hAnsi="Arial" w:cs="Arial"/>
                <w:b/>
                <w:bCs/>
                <w:sz w:val="18"/>
                <w:szCs w:val="18"/>
              </w:rPr>
              <w:t>financial information</w:t>
            </w:r>
          </w:p>
        </w:tc>
        <w:tc>
          <w:tcPr>
            <w:tcW w:w="2940" w:type="dxa"/>
            <w:gridSpan w:val="2"/>
            <w:tcBorders>
              <w:top w:val="nil"/>
              <w:left w:val="nil"/>
              <w:bottom w:val="single" w:sz="4" w:space="0" w:color="auto"/>
              <w:right w:val="nil"/>
            </w:tcBorders>
            <w:hideMark/>
          </w:tcPr>
          <w:p w14:paraId="455C67ED" w14:textId="77777777" w:rsidR="008A2733" w:rsidRPr="004B4604" w:rsidRDefault="008A2733" w:rsidP="00A61CCC">
            <w:pPr>
              <w:ind w:left="-40" w:right="-72"/>
              <w:jc w:val="center"/>
              <w:rPr>
                <w:rFonts w:ascii="Arial" w:hAnsi="Arial" w:cs="Arial"/>
                <w:b/>
                <w:bCs/>
                <w:sz w:val="18"/>
                <w:szCs w:val="18"/>
              </w:rPr>
            </w:pPr>
            <w:r w:rsidRPr="004B4604">
              <w:rPr>
                <w:rFonts w:ascii="Arial" w:hAnsi="Arial" w:cs="Arial"/>
                <w:b/>
                <w:bCs/>
                <w:sz w:val="18"/>
                <w:szCs w:val="18"/>
              </w:rPr>
              <w:t>Separate</w:t>
            </w:r>
          </w:p>
          <w:p w14:paraId="7A18AB6D" w14:textId="050BD0CF" w:rsidR="008A2733" w:rsidRPr="004B4604" w:rsidRDefault="008A2733" w:rsidP="00A61CCC">
            <w:pPr>
              <w:ind w:left="-40" w:right="-72"/>
              <w:jc w:val="center"/>
              <w:rPr>
                <w:rFonts w:ascii="Arial" w:eastAsiaTheme="minorEastAsia" w:hAnsi="Arial" w:cs="Arial"/>
                <w:b/>
                <w:bCs/>
                <w:sz w:val="18"/>
                <w:szCs w:val="18"/>
              </w:rPr>
            </w:pPr>
            <w:r w:rsidRPr="004B4604">
              <w:rPr>
                <w:rFonts w:ascii="Arial" w:hAnsi="Arial" w:cs="Arial"/>
                <w:b/>
                <w:bCs/>
                <w:sz w:val="18"/>
                <w:szCs w:val="18"/>
              </w:rPr>
              <w:t>financial information</w:t>
            </w:r>
          </w:p>
        </w:tc>
      </w:tr>
      <w:tr w:rsidR="004B4604" w:rsidRPr="004B4604" w14:paraId="6E5C69E3" w14:textId="77777777" w:rsidTr="00F52450">
        <w:tc>
          <w:tcPr>
            <w:tcW w:w="3544" w:type="dxa"/>
            <w:tcBorders>
              <w:top w:val="nil"/>
              <w:left w:val="nil"/>
              <w:bottom w:val="nil"/>
              <w:right w:val="nil"/>
            </w:tcBorders>
          </w:tcPr>
          <w:p w14:paraId="2067428F" w14:textId="77777777" w:rsidR="00942C72" w:rsidRPr="004B4604" w:rsidRDefault="00942C72" w:rsidP="00A61CCC">
            <w:pPr>
              <w:tabs>
                <w:tab w:val="left" w:pos="166"/>
              </w:tabs>
              <w:ind w:left="-101"/>
              <w:jc w:val="both"/>
              <w:rPr>
                <w:rFonts w:ascii="Arial" w:eastAsiaTheme="minorEastAsia" w:hAnsi="Arial" w:cs="Arial"/>
                <w:b/>
                <w:bCs/>
                <w:sz w:val="18"/>
                <w:szCs w:val="18"/>
              </w:rPr>
            </w:pPr>
          </w:p>
        </w:tc>
        <w:tc>
          <w:tcPr>
            <w:tcW w:w="1418" w:type="dxa"/>
            <w:tcBorders>
              <w:top w:val="single" w:sz="4" w:space="0" w:color="auto"/>
              <w:left w:val="nil"/>
              <w:bottom w:val="nil"/>
              <w:right w:val="nil"/>
            </w:tcBorders>
          </w:tcPr>
          <w:p w14:paraId="34712192" w14:textId="7C8FA87E" w:rsidR="00942C72" w:rsidRPr="004B4604" w:rsidRDefault="00942C72" w:rsidP="00A61CCC">
            <w:pPr>
              <w:ind w:right="-72"/>
              <w:jc w:val="right"/>
              <w:rPr>
                <w:rFonts w:ascii="Arial" w:hAnsi="Arial" w:cs="Arial"/>
                <w:b/>
                <w:bCs/>
                <w:sz w:val="18"/>
                <w:szCs w:val="18"/>
                <w:lang w:val="en-GB"/>
              </w:rPr>
            </w:pPr>
            <w:r w:rsidRPr="004B4604">
              <w:rPr>
                <w:rFonts w:ascii="Arial" w:hAnsi="Arial" w:cs="Arial"/>
                <w:b/>
                <w:bCs/>
                <w:sz w:val="18"/>
                <w:szCs w:val="18"/>
                <w:lang w:val="en-GB"/>
              </w:rPr>
              <w:t>(Unaudited)</w:t>
            </w:r>
          </w:p>
        </w:tc>
        <w:tc>
          <w:tcPr>
            <w:tcW w:w="1559" w:type="dxa"/>
            <w:tcBorders>
              <w:top w:val="single" w:sz="4" w:space="0" w:color="auto"/>
              <w:left w:val="nil"/>
              <w:bottom w:val="nil"/>
              <w:right w:val="nil"/>
            </w:tcBorders>
          </w:tcPr>
          <w:p w14:paraId="7321ABA9" w14:textId="2E3FF464" w:rsidR="00942C72" w:rsidRPr="004B4604" w:rsidRDefault="00942C72" w:rsidP="00A61CCC">
            <w:pPr>
              <w:ind w:left="-40" w:right="-72"/>
              <w:jc w:val="right"/>
              <w:rPr>
                <w:rFonts w:ascii="Arial" w:hAnsi="Arial" w:cs="Arial"/>
                <w:b/>
                <w:bCs/>
                <w:sz w:val="18"/>
                <w:szCs w:val="18"/>
                <w:lang w:val="en-GB"/>
              </w:rPr>
            </w:pPr>
            <w:r w:rsidRPr="004B4604">
              <w:rPr>
                <w:rFonts w:ascii="Arial" w:hAnsi="Arial" w:cs="Arial"/>
                <w:b/>
                <w:bCs/>
                <w:sz w:val="18"/>
                <w:szCs w:val="18"/>
                <w:lang w:val="en-GB"/>
              </w:rPr>
              <w:t>(Audited)</w:t>
            </w:r>
          </w:p>
        </w:tc>
        <w:tc>
          <w:tcPr>
            <w:tcW w:w="1559" w:type="dxa"/>
            <w:tcBorders>
              <w:top w:val="single" w:sz="4" w:space="0" w:color="auto"/>
              <w:left w:val="nil"/>
              <w:bottom w:val="nil"/>
              <w:right w:val="nil"/>
            </w:tcBorders>
          </w:tcPr>
          <w:p w14:paraId="6DC3797D" w14:textId="57DC6AB4" w:rsidR="00942C72" w:rsidRPr="004B4604" w:rsidRDefault="00942C72" w:rsidP="00A61CCC">
            <w:pPr>
              <w:ind w:right="-72"/>
              <w:jc w:val="right"/>
              <w:rPr>
                <w:rFonts w:ascii="Arial" w:hAnsi="Arial" w:cs="Arial"/>
                <w:b/>
                <w:bCs/>
                <w:sz w:val="18"/>
                <w:szCs w:val="18"/>
                <w:lang w:val="en-GB"/>
              </w:rPr>
            </w:pPr>
            <w:r w:rsidRPr="004B4604">
              <w:rPr>
                <w:rFonts w:ascii="Arial" w:hAnsi="Arial" w:cs="Arial"/>
                <w:b/>
                <w:bCs/>
                <w:sz w:val="18"/>
                <w:szCs w:val="18"/>
                <w:lang w:val="en-GB"/>
              </w:rPr>
              <w:t>(Unaudited)</w:t>
            </w:r>
          </w:p>
        </w:tc>
        <w:tc>
          <w:tcPr>
            <w:tcW w:w="1381" w:type="dxa"/>
            <w:tcBorders>
              <w:top w:val="single" w:sz="4" w:space="0" w:color="auto"/>
              <w:left w:val="nil"/>
              <w:bottom w:val="nil"/>
              <w:right w:val="nil"/>
            </w:tcBorders>
          </w:tcPr>
          <w:p w14:paraId="7F189D6D" w14:textId="3DF665A4" w:rsidR="00942C72" w:rsidRPr="004B4604" w:rsidRDefault="00942C72" w:rsidP="00A61CCC">
            <w:pPr>
              <w:ind w:right="-72"/>
              <w:jc w:val="right"/>
              <w:rPr>
                <w:rFonts w:ascii="Arial" w:hAnsi="Arial" w:cs="Arial"/>
                <w:b/>
                <w:bCs/>
                <w:sz w:val="18"/>
                <w:szCs w:val="18"/>
                <w:lang w:val="en-GB"/>
              </w:rPr>
            </w:pPr>
            <w:r w:rsidRPr="004B4604">
              <w:rPr>
                <w:rFonts w:ascii="Arial" w:hAnsi="Arial" w:cs="Arial"/>
                <w:b/>
                <w:bCs/>
                <w:sz w:val="18"/>
                <w:szCs w:val="18"/>
                <w:lang w:val="en-GB"/>
              </w:rPr>
              <w:t>(Audited)</w:t>
            </w:r>
          </w:p>
        </w:tc>
      </w:tr>
      <w:tr w:rsidR="004B4604" w:rsidRPr="004B4604" w14:paraId="614B93E8" w14:textId="77777777" w:rsidTr="00F52450">
        <w:tc>
          <w:tcPr>
            <w:tcW w:w="3544" w:type="dxa"/>
            <w:tcBorders>
              <w:top w:val="nil"/>
              <w:left w:val="nil"/>
              <w:bottom w:val="nil"/>
              <w:right w:val="nil"/>
            </w:tcBorders>
          </w:tcPr>
          <w:p w14:paraId="749F15CA" w14:textId="77777777" w:rsidR="008817D1" w:rsidRPr="004B4604" w:rsidRDefault="008817D1" w:rsidP="00A61CCC">
            <w:pPr>
              <w:tabs>
                <w:tab w:val="left" w:pos="166"/>
              </w:tabs>
              <w:ind w:left="-101"/>
              <w:jc w:val="both"/>
              <w:rPr>
                <w:rFonts w:ascii="Arial" w:eastAsiaTheme="minorEastAsia" w:hAnsi="Arial" w:cs="Arial"/>
                <w:b/>
                <w:bCs/>
                <w:sz w:val="18"/>
                <w:szCs w:val="18"/>
              </w:rPr>
            </w:pPr>
          </w:p>
        </w:tc>
        <w:tc>
          <w:tcPr>
            <w:tcW w:w="1418" w:type="dxa"/>
            <w:tcBorders>
              <w:top w:val="nil"/>
              <w:left w:val="nil"/>
              <w:bottom w:val="nil"/>
              <w:right w:val="nil"/>
            </w:tcBorders>
            <w:hideMark/>
          </w:tcPr>
          <w:p w14:paraId="1613E829" w14:textId="645A8D9B" w:rsidR="008817D1" w:rsidRPr="004B4604" w:rsidRDefault="00AE0F9E" w:rsidP="00A61CCC">
            <w:pPr>
              <w:ind w:right="-72"/>
              <w:jc w:val="right"/>
              <w:rPr>
                <w:rFonts w:ascii="Arial" w:eastAsiaTheme="minorEastAsia" w:hAnsi="Arial" w:cs="Arial"/>
                <w:b/>
                <w:bCs/>
                <w:sz w:val="18"/>
                <w:szCs w:val="18"/>
              </w:rPr>
            </w:pPr>
            <w:r w:rsidRPr="004B4604">
              <w:rPr>
                <w:rFonts w:ascii="Arial" w:hAnsi="Arial" w:cs="Arial"/>
                <w:b/>
                <w:bCs/>
                <w:sz w:val="18"/>
                <w:szCs w:val="18"/>
                <w:lang w:val="en-GB"/>
              </w:rPr>
              <w:t>31 March</w:t>
            </w:r>
          </w:p>
        </w:tc>
        <w:tc>
          <w:tcPr>
            <w:tcW w:w="1559" w:type="dxa"/>
            <w:tcBorders>
              <w:top w:val="nil"/>
              <w:left w:val="nil"/>
              <w:bottom w:val="nil"/>
              <w:right w:val="nil"/>
            </w:tcBorders>
            <w:hideMark/>
          </w:tcPr>
          <w:p w14:paraId="14BE3773" w14:textId="64CB0E13" w:rsidR="008817D1" w:rsidRPr="004B4604" w:rsidRDefault="008817D1"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c>
          <w:tcPr>
            <w:tcW w:w="1559" w:type="dxa"/>
            <w:tcBorders>
              <w:top w:val="nil"/>
              <w:left w:val="nil"/>
              <w:bottom w:val="nil"/>
              <w:right w:val="nil"/>
            </w:tcBorders>
            <w:hideMark/>
          </w:tcPr>
          <w:p w14:paraId="60620659" w14:textId="2B3D7222" w:rsidR="008817D1" w:rsidRPr="004B4604" w:rsidRDefault="00AE0F9E" w:rsidP="00A61CCC">
            <w:pPr>
              <w:ind w:right="-72"/>
              <w:jc w:val="right"/>
              <w:rPr>
                <w:rFonts w:ascii="Arial" w:eastAsiaTheme="minorEastAsia" w:hAnsi="Arial" w:cs="Arial"/>
                <w:b/>
                <w:bCs/>
                <w:sz w:val="18"/>
                <w:szCs w:val="18"/>
              </w:rPr>
            </w:pPr>
            <w:r w:rsidRPr="004B4604">
              <w:rPr>
                <w:rFonts w:ascii="Arial" w:hAnsi="Arial" w:cs="Arial"/>
                <w:b/>
                <w:bCs/>
                <w:sz w:val="18"/>
                <w:szCs w:val="18"/>
                <w:lang w:val="en-GB"/>
              </w:rPr>
              <w:t>31 March</w:t>
            </w:r>
          </w:p>
        </w:tc>
        <w:tc>
          <w:tcPr>
            <w:tcW w:w="1381" w:type="dxa"/>
            <w:tcBorders>
              <w:top w:val="nil"/>
              <w:left w:val="nil"/>
              <w:bottom w:val="nil"/>
              <w:right w:val="nil"/>
            </w:tcBorders>
            <w:hideMark/>
          </w:tcPr>
          <w:p w14:paraId="2B9A80CA" w14:textId="3C3ED0E1" w:rsidR="008817D1" w:rsidRPr="004B4604" w:rsidRDefault="008817D1" w:rsidP="00A61CCC">
            <w:pPr>
              <w:ind w:right="-72"/>
              <w:jc w:val="right"/>
              <w:rPr>
                <w:rFonts w:ascii="Arial" w:eastAsiaTheme="minorEastAsia" w:hAnsi="Arial" w:cs="Arial"/>
                <w:b/>
                <w:bCs/>
                <w:sz w:val="18"/>
                <w:szCs w:val="18"/>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r>
      <w:tr w:rsidR="004B4604" w:rsidRPr="004B4604" w14:paraId="514A7785" w14:textId="77777777" w:rsidTr="00F52450">
        <w:tc>
          <w:tcPr>
            <w:tcW w:w="3544" w:type="dxa"/>
            <w:tcBorders>
              <w:top w:val="nil"/>
              <w:left w:val="nil"/>
              <w:bottom w:val="nil"/>
              <w:right w:val="nil"/>
            </w:tcBorders>
          </w:tcPr>
          <w:p w14:paraId="6EDC91B6" w14:textId="77777777" w:rsidR="00942C72" w:rsidRPr="004B4604" w:rsidRDefault="00942C72" w:rsidP="00A61CCC">
            <w:pPr>
              <w:tabs>
                <w:tab w:val="left" w:pos="166"/>
              </w:tabs>
              <w:ind w:left="-101"/>
              <w:jc w:val="both"/>
              <w:rPr>
                <w:rFonts w:ascii="Arial" w:eastAsiaTheme="minorEastAsia" w:hAnsi="Arial" w:cs="Arial"/>
                <w:b/>
                <w:bCs/>
                <w:sz w:val="18"/>
                <w:szCs w:val="18"/>
              </w:rPr>
            </w:pPr>
          </w:p>
        </w:tc>
        <w:tc>
          <w:tcPr>
            <w:tcW w:w="1418" w:type="dxa"/>
            <w:tcBorders>
              <w:top w:val="nil"/>
              <w:left w:val="nil"/>
              <w:bottom w:val="nil"/>
              <w:right w:val="nil"/>
            </w:tcBorders>
          </w:tcPr>
          <w:p w14:paraId="1ECEEEFA" w14:textId="07F1891B" w:rsidR="00942C72"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2026</w:t>
            </w:r>
          </w:p>
        </w:tc>
        <w:tc>
          <w:tcPr>
            <w:tcW w:w="1559" w:type="dxa"/>
            <w:tcBorders>
              <w:top w:val="nil"/>
              <w:left w:val="nil"/>
              <w:bottom w:val="nil"/>
              <w:right w:val="nil"/>
            </w:tcBorders>
          </w:tcPr>
          <w:p w14:paraId="03B2AA0A" w14:textId="5279EC9F" w:rsidR="00942C72"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2025</w:t>
            </w:r>
          </w:p>
        </w:tc>
        <w:tc>
          <w:tcPr>
            <w:tcW w:w="1559" w:type="dxa"/>
            <w:tcBorders>
              <w:top w:val="nil"/>
              <w:left w:val="nil"/>
              <w:bottom w:val="nil"/>
              <w:right w:val="nil"/>
            </w:tcBorders>
          </w:tcPr>
          <w:p w14:paraId="78320477" w14:textId="33D1E4DD" w:rsidR="00942C72"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2026</w:t>
            </w:r>
          </w:p>
        </w:tc>
        <w:tc>
          <w:tcPr>
            <w:tcW w:w="1381" w:type="dxa"/>
            <w:tcBorders>
              <w:top w:val="nil"/>
              <w:left w:val="nil"/>
              <w:bottom w:val="nil"/>
              <w:right w:val="nil"/>
            </w:tcBorders>
          </w:tcPr>
          <w:p w14:paraId="31E24A55" w14:textId="453746CB" w:rsidR="00942C72"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2025</w:t>
            </w:r>
          </w:p>
        </w:tc>
      </w:tr>
      <w:tr w:rsidR="004B4604" w:rsidRPr="004B4604" w14:paraId="1739F762" w14:textId="77777777" w:rsidTr="00F52450">
        <w:tc>
          <w:tcPr>
            <w:tcW w:w="3544" w:type="dxa"/>
            <w:tcBorders>
              <w:top w:val="nil"/>
              <w:left w:val="nil"/>
              <w:bottom w:val="nil"/>
              <w:right w:val="nil"/>
            </w:tcBorders>
          </w:tcPr>
          <w:p w14:paraId="2B7612E9" w14:textId="77777777" w:rsidR="00942C72" w:rsidRPr="004B4604" w:rsidRDefault="00942C72" w:rsidP="00A61CCC">
            <w:pPr>
              <w:tabs>
                <w:tab w:val="left" w:pos="166"/>
              </w:tabs>
              <w:ind w:left="-101"/>
              <w:jc w:val="both"/>
              <w:rPr>
                <w:rFonts w:ascii="Arial" w:eastAsiaTheme="minorEastAsia" w:hAnsi="Arial" w:cs="Arial"/>
                <w:b/>
                <w:bCs/>
                <w:sz w:val="18"/>
                <w:szCs w:val="18"/>
              </w:rPr>
            </w:pPr>
          </w:p>
        </w:tc>
        <w:tc>
          <w:tcPr>
            <w:tcW w:w="1418" w:type="dxa"/>
            <w:tcBorders>
              <w:top w:val="nil"/>
              <w:left w:val="nil"/>
              <w:bottom w:val="single" w:sz="4" w:space="0" w:color="auto"/>
              <w:right w:val="nil"/>
            </w:tcBorders>
            <w:hideMark/>
          </w:tcPr>
          <w:p w14:paraId="6BC03023" w14:textId="7588E421" w:rsidR="00942C72" w:rsidRPr="004B4604" w:rsidRDefault="00942C72"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c>
          <w:tcPr>
            <w:tcW w:w="1559" w:type="dxa"/>
            <w:tcBorders>
              <w:top w:val="nil"/>
              <w:left w:val="nil"/>
              <w:bottom w:val="single" w:sz="4" w:space="0" w:color="auto"/>
              <w:right w:val="nil"/>
            </w:tcBorders>
            <w:hideMark/>
          </w:tcPr>
          <w:p w14:paraId="47039118" w14:textId="10C406FF" w:rsidR="00942C72" w:rsidRPr="004B4604" w:rsidRDefault="00942C72"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c>
          <w:tcPr>
            <w:tcW w:w="1559" w:type="dxa"/>
            <w:tcBorders>
              <w:top w:val="nil"/>
              <w:left w:val="nil"/>
              <w:bottom w:val="single" w:sz="4" w:space="0" w:color="auto"/>
              <w:right w:val="nil"/>
            </w:tcBorders>
            <w:hideMark/>
          </w:tcPr>
          <w:p w14:paraId="6EE23296" w14:textId="0F613520" w:rsidR="00942C72" w:rsidRPr="004B4604" w:rsidRDefault="00942C72"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c>
          <w:tcPr>
            <w:tcW w:w="1381" w:type="dxa"/>
            <w:tcBorders>
              <w:top w:val="nil"/>
              <w:left w:val="nil"/>
              <w:bottom w:val="single" w:sz="4" w:space="0" w:color="auto"/>
              <w:right w:val="nil"/>
            </w:tcBorders>
            <w:hideMark/>
          </w:tcPr>
          <w:p w14:paraId="76BBA1C5" w14:textId="6DF85D40" w:rsidR="00942C72" w:rsidRPr="004B4604" w:rsidRDefault="00942C72"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r>
      <w:tr w:rsidR="004B4604" w:rsidRPr="004B4604" w14:paraId="332A88EA" w14:textId="77777777" w:rsidTr="00F52450">
        <w:trPr>
          <w:trHeight w:val="65"/>
        </w:trPr>
        <w:tc>
          <w:tcPr>
            <w:tcW w:w="3544" w:type="dxa"/>
            <w:tcBorders>
              <w:top w:val="nil"/>
              <w:left w:val="nil"/>
              <w:bottom w:val="nil"/>
              <w:right w:val="nil"/>
            </w:tcBorders>
            <w:vAlign w:val="bottom"/>
          </w:tcPr>
          <w:p w14:paraId="25D424F9" w14:textId="77777777" w:rsidR="00942C72" w:rsidRPr="004B4604" w:rsidRDefault="00942C72" w:rsidP="00A61CCC">
            <w:pPr>
              <w:tabs>
                <w:tab w:val="left" w:pos="166"/>
              </w:tabs>
              <w:ind w:left="-101"/>
              <w:jc w:val="both"/>
              <w:rPr>
                <w:rFonts w:ascii="Arial" w:eastAsiaTheme="minorEastAsia" w:hAnsi="Arial" w:cs="Arial"/>
                <w:sz w:val="16"/>
                <w:szCs w:val="16"/>
              </w:rPr>
            </w:pPr>
          </w:p>
        </w:tc>
        <w:tc>
          <w:tcPr>
            <w:tcW w:w="1418" w:type="dxa"/>
            <w:tcBorders>
              <w:top w:val="single" w:sz="4" w:space="0" w:color="auto"/>
              <w:left w:val="nil"/>
              <w:bottom w:val="nil"/>
              <w:right w:val="nil"/>
            </w:tcBorders>
          </w:tcPr>
          <w:p w14:paraId="569B2B0A" w14:textId="77777777" w:rsidR="00942C72" w:rsidRPr="004B4604" w:rsidRDefault="00942C72" w:rsidP="00A61CCC">
            <w:pPr>
              <w:ind w:left="-40" w:right="-72"/>
              <w:jc w:val="right"/>
              <w:rPr>
                <w:rFonts w:ascii="Arial" w:eastAsiaTheme="minorEastAsia" w:hAnsi="Arial" w:cs="Arial"/>
                <w:sz w:val="16"/>
                <w:szCs w:val="16"/>
                <w:lang w:bidi="th-TH"/>
              </w:rPr>
            </w:pPr>
          </w:p>
        </w:tc>
        <w:tc>
          <w:tcPr>
            <w:tcW w:w="1559" w:type="dxa"/>
            <w:tcBorders>
              <w:top w:val="single" w:sz="4" w:space="0" w:color="auto"/>
              <w:left w:val="nil"/>
              <w:bottom w:val="nil"/>
              <w:right w:val="nil"/>
            </w:tcBorders>
          </w:tcPr>
          <w:p w14:paraId="19CEFC85" w14:textId="77777777" w:rsidR="00942C72" w:rsidRPr="004B4604" w:rsidRDefault="00942C72" w:rsidP="00A61CCC">
            <w:pPr>
              <w:ind w:left="-40" w:right="-72"/>
              <w:jc w:val="right"/>
              <w:rPr>
                <w:rFonts w:ascii="Arial" w:eastAsiaTheme="minorEastAsia" w:hAnsi="Arial" w:cs="Arial"/>
                <w:sz w:val="16"/>
                <w:szCs w:val="16"/>
              </w:rPr>
            </w:pPr>
          </w:p>
        </w:tc>
        <w:tc>
          <w:tcPr>
            <w:tcW w:w="1559" w:type="dxa"/>
            <w:tcBorders>
              <w:top w:val="single" w:sz="4" w:space="0" w:color="auto"/>
              <w:left w:val="nil"/>
              <w:bottom w:val="nil"/>
              <w:right w:val="nil"/>
            </w:tcBorders>
          </w:tcPr>
          <w:p w14:paraId="34BA44A5" w14:textId="77777777" w:rsidR="00942C72" w:rsidRPr="004B4604" w:rsidRDefault="00942C72" w:rsidP="00A61CCC">
            <w:pPr>
              <w:ind w:left="-40" w:right="-72"/>
              <w:jc w:val="right"/>
              <w:rPr>
                <w:rFonts w:ascii="Arial" w:eastAsiaTheme="minorEastAsia" w:hAnsi="Arial" w:cs="Arial"/>
                <w:sz w:val="16"/>
                <w:szCs w:val="16"/>
                <w:lang w:bidi="th-TH"/>
              </w:rPr>
            </w:pPr>
          </w:p>
        </w:tc>
        <w:tc>
          <w:tcPr>
            <w:tcW w:w="1381" w:type="dxa"/>
            <w:tcBorders>
              <w:top w:val="single" w:sz="4" w:space="0" w:color="auto"/>
              <w:left w:val="nil"/>
              <w:bottom w:val="nil"/>
              <w:right w:val="nil"/>
            </w:tcBorders>
          </w:tcPr>
          <w:p w14:paraId="68E84EF9" w14:textId="77777777" w:rsidR="00942C72" w:rsidRPr="004B4604" w:rsidRDefault="00942C72" w:rsidP="00A61CCC">
            <w:pPr>
              <w:ind w:left="-40" w:right="-72"/>
              <w:jc w:val="right"/>
              <w:rPr>
                <w:rFonts w:ascii="Arial" w:eastAsiaTheme="minorEastAsia" w:hAnsi="Arial" w:cs="Arial"/>
                <w:sz w:val="16"/>
                <w:szCs w:val="16"/>
                <w:lang w:bidi="th-TH"/>
              </w:rPr>
            </w:pPr>
          </w:p>
        </w:tc>
      </w:tr>
      <w:tr w:rsidR="004B4604" w:rsidRPr="004B4604" w14:paraId="73769DDC" w14:textId="77777777" w:rsidTr="00F52450">
        <w:tc>
          <w:tcPr>
            <w:tcW w:w="3544" w:type="dxa"/>
            <w:tcBorders>
              <w:top w:val="nil"/>
              <w:left w:val="nil"/>
              <w:bottom w:val="nil"/>
              <w:right w:val="nil"/>
            </w:tcBorders>
            <w:vAlign w:val="bottom"/>
          </w:tcPr>
          <w:p w14:paraId="01D3466A" w14:textId="77777777" w:rsidR="008214B2" w:rsidRPr="004B4604" w:rsidRDefault="008214B2" w:rsidP="008214B2">
            <w:pPr>
              <w:ind w:left="-101"/>
              <w:rPr>
                <w:rFonts w:ascii="Arial" w:eastAsiaTheme="minorEastAsia" w:hAnsi="Arial" w:cs="Arial"/>
                <w:sz w:val="18"/>
                <w:szCs w:val="18"/>
              </w:rPr>
            </w:pPr>
            <w:r w:rsidRPr="004B4604">
              <w:rPr>
                <w:rFonts w:ascii="Arial" w:eastAsiaTheme="minorEastAsia" w:hAnsi="Arial" w:cs="Arial"/>
                <w:sz w:val="18"/>
                <w:szCs w:val="18"/>
              </w:rPr>
              <w:t>Trade payable</w:t>
            </w:r>
          </w:p>
        </w:tc>
        <w:tc>
          <w:tcPr>
            <w:tcW w:w="1418" w:type="dxa"/>
            <w:tcBorders>
              <w:top w:val="nil"/>
              <w:left w:val="nil"/>
              <w:bottom w:val="nil"/>
              <w:right w:val="nil"/>
            </w:tcBorders>
          </w:tcPr>
          <w:p w14:paraId="2140F5F9" w14:textId="6500B96A"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rPr>
              <w:t xml:space="preserve"> 1,373,346,042 </w:t>
            </w:r>
          </w:p>
        </w:tc>
        <w:tc>
          <w:tcPr>
            <w:tcW w:w="1559" w:type="dxa"/>
            <w:tcBorders>
              <w:top w:val="nil"/>
              <w:left w:val="nil"/>
              <w:bottom w:val="nil"/>
              <w:right w:val="nil"/>
            </w:tcBorders>
          </w:tcPr>
          <w:p w14:paraId="54292467" w14:textId="7DB50EA9"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lang w:val="en-GB"/>
              </w:rPr>
              <w:t>948,739,955</w:t>
            </w:r>
          </w:p>
        </w:tc>
        <w:tc>
          <w:tcPr>
            <w:tcW w:w="1559" w:type="dxa"/>
            <w:tcBorders>
              <w:top w:val="nil"/>
              <w:left w:val="nil"/>
              <w:bottom w:val="nil"/>
              <w:right w:val="nil"/>
            </w:tcBorders>
          </w:tcPr>
          <w:p w14:paraId="4966772F" w14:textId="2667EE8E"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rPr>
              <w:t xml:space="preserve"> 1,116,007,141 </w:t>
            </w:r>
          </w:p>
        </w:tc>
        <w:tc>
          <w:tcPr>
            <w:tcW w:w="1381" w:type="dxa"/>
            <w:tcBorders>
              <w:top w:val="nil"/>
              <w:left w:val="nil"/>
              <w:bottom w:val="nil"/>
              <w:right w:val="nil"/>
            </w:tcBorders>
          </w:tcPr>
          <w:p w14:paraId="7AF711E6" w14:textId="260071D7"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lang w:val="en-GB"/>
              </w:rPr>
              <w:t>831,902,201</w:t>
            </w:r>
          </w:p>
        </w:tc>
      </w:tr>
      <w:tr w:rsidR="004B4604" w:rsidRPr="004B4604" w14:paraId="1CA5AB21" w14:textId="77777777" w:rsidTr="00F52450">
        <w:trPr>
          <w:trHeight w:val="68"/>
        </w:trPr>
        <w:tc>
          <w:tcPr>
            <w:tcW w:w="3544" w:type="dxa"/>
            <w:tcBorders>
              <w:top w:val="nil"/>
              <w:left w:val="nil"/>
              <w:bottom w:val="nil"/>
              <w:right w:val="nil"/>
            </w:tcBorders>
            <w:vAlign w:val="bottom"/>
          </w:tcPr>
          <w:p w14:paraId="28930420" w14:textId="2A7A9847" w:rsidR="008214B2" w:rsidRPr="004B4604" w:rsidRDefault="008214B2" w:rsidP="008214B2">
            <w:pPr>
              <w:ind w:left="-101"/>
              <w:rPr>
                <w:rFonts w:ascii="Arial" w:eastAsiaTheme="minorEastAsia" w:hAnsi="Arial" w:cs="Arial"/>
                <w:sz w:val="18"/>
                <w:szCs w:val="18"/>
              </w:rPr>
            </w:pPr>
            <w:r w:rsidRPr="004B4604">
              <w:rPr>
                <w:rFonts w:ascii="Arial" w:eastAsiaTheme="minorEastAsia" w:hAnsi="Arial" w:cs="Arial"/>
                <w:sz w:val="18"/>
                <w:szCs w:val="18"/>
              </w:rPr>
              <w:t xml:space="preserve">Trade payables-related parties (Note </w:t>
            </w:r>
            <w:r w:rsidRPr="004B4604">
              <w:rPr>
                <w:rFonts w:ascii="Arial" w:eastAsiaTheme="minorEastAsia" w:hAnsi="Arial" w:cs="Arial"/>
                <w:sz w:val="18"/>
                <w:szCs w:val="18"/>
                <w:lang w:val="en-GB"/>
              </w:rPr>
              <w:t>18</w:t>
            </w:r>
            <w:r w:rsidR="00F52450" w:rsidRPr="004B4604">
              <w:rPr>
                <w:rFonts w:ascii="Arial" w:eastAsiaTheme="minorEastAsia" w:hAnsi="Arial" w:cs="Arial"/>
                <w:sz w:val="18"/>
                <w:szCs w:val="18"/>
                <w:lang w:val="en-GB"/>
              </w:rPr>
              <w:t xml:space="preserve"> b</w:t>
            </w:r>
            <w:r w:rsidRPr="004B4604">
              <w:rPr>
                <w:rFonts w:ascii="Arial" w:eastAsiaTheme="minorEastAsia" w:hAnsi="Arial" w:cs="Arial"/>
                <w:sz w:val="18"/>
                <w:szCs w:val="18"/>
              </w:rPr>
              <w:t>)</w:t>
            </w:r>
          </w:p>
        </w:tc>
        <w:tc>
          <w:tcPr>
            <w:tcW w:w="1418" w:type="dxa"/>
            <w:tcBorders>
              <w:top w:val="nil"/>
              <w:left w:val="nil"/>
              <w:bottom w:val="nil"/>
              <w:right w:val="nil"/>
            </w:tcBorders>
          </w:tcPr>
          <w:p w14:paraId="2B11F533" w14:textId="67D60068"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rPr>
              <w:t xml:space="preserve"> 1,315,855 </w:t>
            </w:r>
          </w:p>
        </w:tc>
        <w:tc>
          <w:tcPr>
            <w:tcW w:w="1559" w:type="dxa"/>
            <w:tcBorders>
              <w:top w:val="nil"/>
              <w:left w:val="nil"/>
              <w:bottom w:val="nil"/>
              <w:right w:val="nil"/>
            </w:tcBorders>
          </w:tcPr>
          <w:p w14:paraId="6AF87A7E" w14:textId="7A1C161A"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lang w:val="en-GB"/>
              </w:rPr>
              <w:t>699,950</w:t>
            </w:r>
          </w:p>
        </w:tc>
        <w:tc>
          <w:tcPr>
            <w:tcW w:w="1559" w:type="dxa"/>
            <w:tcBorders>
              <w:top w:val="nil"/>
              <w:left w:val="nil"/>
              <w:bottom w:val="nil"/>
              <w:right w:val="nil"/>
            </w:tcBorders>
          </w:tcPr>
          <w:p w14:paraId="5980333A" w14:textId="7C377448"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rPr>
              <w:t xml:space="preserve"> 101,921,818 </w:t>
            </w:r>
          </w:p>
        </w:tc>
        <w:tc>
          <w:tcPr>
            <w:tcW w:w="1381" w:type="dxa"/>
            <w:tcBorders>
              <w:top w:val="nil"/>
              <w:left w:val="nil"/>
              <w:bottom w:val="nil"/>
              <w:right w:val="nil"/>
            </w:tcBorders>
          </w:tcPr>
          <w:p w14:paraId="263A10DD" w14:textId="2288CAD9"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lang w:val="en-GB"/>
              </w:rPr>
              <w:t>87,749,795</w:t>
            </w:r>
          </w:p>
        </w:tc>
      </w:tr>
      <w:tr w:rsidR="004B4604" w:rsidRPr="004B4604" w14:paraId="0125817E" w14:textId="77777777" w:rsidTr="00F52450">
        <w:tc>
          <w:tcPr>
            <w:tcW w:w="3544" w:type="dxa"/>
            <w:tcBorders>
              <w:top w:val="nil"/>
              <w:left w:val="nil"/>
              <w:bottom w:val="nil"/>
              <w:right w:val="nil"/>
            </w:tcBorders>
            <w:vAlign w:val="bottom"/>
          </w:tcPr>
          <w:p w14:paraId="1AA2D759" w14:textId="5B805D60" w:rsidR="008214B2" w:rsidRPr="004B4604" w:rsidRDefault="008214B2" w:rsidP="008214B2">
            <w:pPr>
              <w:ind w:left="-101"/>
              <w:rPr>
                <w:rFonts w:ascii="Arial" w:eastAsiaTheme="minorEastAsia" w:hAnsi="Arial" w:cs="Arial"/>
                <w:sz w:val="18"/>
                <w:szCs w:val="18"/>
              </w:rPr>
            </w:pPr>
            <w:r w:rsidRPr="004B4604">
              <w:rPr>
                <w:rFonts w:ascii="Arial" w:eastAsiaTheme="minorEastAsia" w:hAnsi="Arial" w:cs="Arial"/>
                <w:sz w:val="18"/>
                <w:szCs w:val="18"/>
              </w:rPr>
              <w:t>Other current payable</w:t>
            </w:r>
          </w:p>
        </w:tc>
        <w:tc>
          <w:tcPr>
            <w:tcW w:w="1418" w:type="dxa"/>
            <w:tcBorders>
              <w:top w:val="nil"/>
              <w:left w:val="nil"/>
              <w:bottom w:val="nil"/>
              <w:right w:val="nil"/>
            </w:tcBorders>
          </w:tcPr>
          <w:p w14:paraId="742C3A4F" w14:textId="17DA7B03"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rPr>
              <w:t xml:space="preserve"> 66,446,232 </w:t>
            </w:r>
          </w:p>
        </w:tc>
        <w:tc>
          <w:tcPr>
            <w:tcW w:w="1559" w:type="dxa"/>
            <w:tcBorders>
              <w:top w:val="nil"/>
              <w:left w:val="nil"/>
              <w:bottom w:val="nil"/>
              <w:right w:val="nil"/>
            </w:tcBorders>
          </w:tcPr>
          <w:p w14:paraId="5FC5E5C1" w14:textId="74DAB3C8"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lang w:val="en-GB"/>
              </w:rPr>
              <w:t>110,874,772</w:t>
            </w:r>
          </w:p>
        </w:tc>
        <w:tc>
          <w:tcPr>
            <w:tcW w:w="1559" w:type="dxa"/>
            <w:tcBorders>
              <w:top w:val="nil"/>
              <w:left w:val="nil"/>
              <w:bottom w:val="nil"/>
              <w:right w:val="nil"/>
            </w:tcBorders>
          </w:tcPr>
          <w:p w14:paraId="460BFD19" w14:textId="7674DEEC"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rPr>
              <w:t xml:space="preserve"> 55,968,870 </w:t>
            </w:r>
          </w:p>
        </w:tc>
        <w:tc>
          <w:tcPr>
            <w:tcW w:w="1381" w:type="dxa"/>
            <w:tcBorders>
              <w:top w:val="nil"/>
              <w:left w:val="nil"/>
              <w:bottom w:val="nil"/>
              <w:right w:val="nil"/>
            </w:tcBorders>
          </w:tcPr>
          <w:p w14:paraId="54F975B5" w14:textId="052FEE67"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lang w:val="en-GB"/>
              </w:rPr>
              <w:t>97,660,062</w:t>
            </w:r>
          </w:p>
        </w:tc>
      </w:tr>
      <w:tr w:rsidR="004B4604" w:rsidRPr="004B4604" w14:paraId="39ECBB3E" w14:textId="77777777" w:rsidTr="00F52450">
        <w:tc>
          <w:tcPr>
            <w:tcW w:w="3544" w:type="dxa"/>
            <w:tcBorders>
              <w:top w:val="nil"/>
              <w:left w:val="nil"/>
              <w:bottom w:val="nil"/>
              <w:right w:val="nil"/>
            </w:tcBorders>
            <w:vAlign w:val="bottom"/>
          </w:tcPr>
          <w:p w14:paraId="16E55EFF" w14:textId="77777777" w:rsidR="008214B2" w:rsidRPr="004B4604" w:rsidRDefault="008214B2" w:rsidP="008214B2">
            <w:pPr>
              <w:ind w:left="-101"/>
              <w:rPr>
                <w:rFonts w:ascii="Arial" w:eastAsiaTheme="minorEastAsia" w:hAnsi="Arial" w:cs="Arial"/>
                <w:sz w:val="18"/>
                <w:szCs w:val="18"/>
              </w:rPr>
            </w:pPr>
            <w:r w:rsidRPr="004B4604">
              <w:rPr>
                <w:rFonts w:ascii="Arial" w:eastAsiaTheme="minorEastAsia" w:hAnsi="Arial" w:cs="Arial"/>
                <w:sz w:val="18"/>
                <w:szCs w:val="18"/>
              </w:rPr>
              <w:t>Accrued expenses</w:t>
            </w:r>
          </w:p>
        </w:tc>
        <w:tc>
          <w:tcPr>
            <w:tcW w:w="1418" w:type="dxa"/>
            <w:tcBorders>
              <w:top w:val="nil"/>
              <w:left w:val="nil"/>
              <w:bottom w:val="single" w:sz="4" w:space="0" w:color="auto"/>
              <w:right w:val="nil"/>
            </w:tcBorders>
          </w:tcPr>
          <w:p w14:paraId="787A1428" w14:textId="33ADE4C7"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rPr>
              <w:t xml:space="preserve"> 63,799,008 </w:t>
            </w:r>
          </w:p>
        </w:tc>
        <w:tc>
          <w:tcPr>
            <w:tcW w:w="1559" w:type="dxa"/>
            <w:tcBorders>
              <w:top w:val="nil"/>
              <w:left w:val="nil"/>
              <w:bottom w:val="single" w:sz="4" w:space="0" w:color="auto"/>
              <w:right w:val="nil"/>
            </w:tcBorders>
          </w:tcPr>
          <w:p w14:paraId="7E643EB9" w14:textId="1AD9AAE1"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lang w:val="en-GB"/>
              </w:rPr>
              <w:t>113,835,175</w:t>
            </w:r>
          </w:p>
        </w:tc>
        <w:tc>
          <w:tcPr>
            <w:tcW w:w="1559" w:type="dxa"/>
            <w:tcBorders>
              <w:top w:val="nil"/>
              <w:left w:val="nil"/>
              <w:bottom w:val="single" w:sz="4" w:space="0" w:color="auto"/>
              <w:right w:val="nil"/>
            </w:tcBorders>
          </w:tcPr>
          <w:p w14:paraId="66C72EEC" w14:textId="7C98EBCE"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rPr>
              <w:t xml:space="preserve"> 43,448,117 </w:t>
            </w:r>
          </w:p>
        </w:tc>
        <w:tc>
          <w:tcPr>
            <w:tcW w:w="1381" w:type="dxa"/>
            <w:tcBorders>
              <w:top w:val="nil"/>
              <w:left w:val="nil"/>
              <w:bottom w:val="single" w:sz="4" w:space="0" w:color="auto"/>
              <w:right w:val="nil"/>
            </w:tcBorders>
          </w:tcPr>
          <w:p w14:paraId="02600D59" w14:textId="2B7D3BD4" w:rsidR="008214B2" w:rsidRPr="004B4604" w:rsidRDefault="008214B2" w:rsidP="008214B2">
            <w:pPr>
              <w:ind w:left="-40" w:right="-72"/>
              <w:jc w:val="right"/>
              <w:rPr>
                <w:rFonts w:ascii="Arial" w:hAnsi="Arial" w:cs="Arial"/>
                <w:sz w:val="18"/>
                <w:szCs w:val="18"/>
                <w:lang w:val="en-GB"/>
              </w:rPr>
            </w:pPr>
            <w:r w:rsidRPr="004B4604">
              <w:rPr>
                <w:rFonts w:ascii="Arial" w:hAnsi="Arial" w:cs="Arial"/>
                <w:sz w:val="18"/>
                <w:szCs w:val="18"/>
                <w:lang w:val="en-GB"/>
              </w:rPr>
              <w:t>87,921,865</w:t>
            </w:r>
          </w:p>
        </w:tc>
      </w:tr>
      <w:tr w:rsidR="004B4604" w:rsidRPr="004B4604" w14:paraId="1C0768DF" w14:textId="77777777" w:rsidTr="00F52450">
        <w:tc>
          <w:tcPr>
            <w:tcW w:w="3544" w:type="dxa"/>
            <w:tcBorders>
              <w:top w:val="nil"/>
              <w:left w:val="nil"/>
              <w:bottom w:val="nil"/>
              <w:right w:val="nil"/>
            </w:tcBorders>
            <w:vAlign w:val="bottom"/>
          </w:tcPr>
          <w:p w14:paraId="49D7FDEF" w14:textId="77777777" w:rsidR="000A2F02" w:rsidRPr="004B4604" w:rsidRDefault="000A2F02" w:rsidP="000A2F02">
            <w:pPr>
              <w:tabs>
                <w:tab w:val="left" w:pos="166"/>
              </w:tabs>
              <w:ind w:left="-101"/>
              <w:jc w:val="both"/>
              <w:rPr>
                <w:rFonts w:ascii="Arial" w:eastAsiaTheme="minorEastAsia" w:hAnsi="Arial" w:cs="Arial"/>
                <w:sz w:val="16"/>
                <w:szCs w:val="16"/>
              </w:rPr>
            </w:pPr>
          </w:p>
        </w:tc>
        <w:tc>
          <w:tcPr>
            <w:tcW w:w="1418" w:type="dxa"/>
            <w:tcBorders>
              <w:top w:val="single" w:sz="4" w:space="0" w:color="auto"/>
              <w:left w:val="nil"/>
              <w:bottom w:val="nil"/>
              <w:right w:val="nil"/>
            </w:tcBorders>
          </w:tcPr>
          <w:p w14:paraId="7E35A472" w14:textId="77777777" w:rsidR="000A2F02" w:rsidRPr="004B4604" w:rsidRDefault="000A2F02" w:rsidP="000A2F02">
            <w:pPr>
              <w:ind w:left="-40" w:right="-72"/>
              <w:jc w:val="right"/>
              <w:rPr>
                <w:rFonts w:ascii="Arial" w:hAnsi="Arial" w:cs="Arial"/>
                <w:sz w:val="18"/>
                <w:szCs w:val="18"/>
                <w:lang w:val="en-GB"/>
              </w:rPr>
            </w:pPr>
          </w:p>
        </w:tc>
        <w:tc>
          <w:tcPr>
            <w:tcW w:w="1559" w:type="dxa"/>
            <w:tcBorders>
              <w:top w:val="single" w:sz="4" w:space="0" w:color="auto"/>
              <w:left w:val="nil"/>
              <w:bottom w:val="nil"/>
              <w:right w:val="nil"/>
            </w:tcBorders>
          </w:tcPr>
          <w:p w14:paraId="6AF29575" w14:textId="63677667" w:rsidR="000A2F02" w:rsidRPr="004B4604" w:rsidRDefault="000A2F02" w:rsidP="000A2F02">
            <w:pPr>
              <w:ind w:left="-40" w:right="-72"/>
              <w:jc w:val="right"/>
              <w:rPr>
                <w:rFonts w:ascii="Arial" w:hAnsi="Arial" w:cs="Arial"/>
                <w:sz w:val="18"/>
                <w:szCs w:val="18"/>
                <w:lang w:val="en-GB"/>
              </w:rPr>
            </w:pPr>
          </w:p>
        </w:tc>
        <w:tc>
          <w:tcPr>
            <w:tcW w:w="1559" w:type="dxa"/>
            <w:tcBorders>
              <w:top w:val="single" w:sz="4" w:space="0" w:color="auto"/>
              <w:left w:val="nil"/>
              <w:bottom w:val="nil"/>
              <w:right w:val="nil"/>
            </w:tcBorders>
          </w:tcPr>
          <w:p w14:paraId="775CA701" w14:textId="77777777" w:rsidR="000A2F02" w:rsidRPr="004B4604" w:rsidRDefault="000A2F02" w:rsidP="000A2F02">
            <w:pPr>
              <w:ind w:left="-40" w:right="-72"/>
              <w:jc w:val="right"/>
              <w:rPr>
                <w:rFonts w:ascii="Arial" w:hAnsi="Arial" w:cs="Arial"/>
                <w:sz w:val="18"/>
                <w:szCs w:val="18"/>
                <w:lang w:val="en-GB"/>
              </w:rPr>
            </w:pPr>
          </w:p>
        </w:tc>
        <w:tc>
          <w:tcPr>
            <w:tcW w:w="1381" w:type="dxa"/>
            <w:tcBorders>
              <w:top w:val="single" w:sz="4" w:space="0" w:color="auto"/>
              <w:left w:val="nil"/>
              <w:bottom w:val="nil"/>
              <w:right w:val="nil"/>
            </w:tcBorders>
          </w:tcPr>
          <w:p w14:paraId="387FDB28" w14:textId="0C8D0801" w:rsidR="000A2F02" w:rsidRPr="004B4604" w:rsidRDefault="000A2F02" w:rsidP="000A2F02">
            <w:pPr>
              <w:ind w:left="-40" w:right="-72"/>
              <w:jc w:val="right"/>
              <w:rPr>
                <w:rFonts w:ascii="Arial" w:hAnsi="Arial" w:cs="Arial"/>
                <w:sz w:val="18"/>
                <w:szCs w:val="18"/>
                <w:lang w:val="en-GB"/>
              </w:rPr>
            </w:pPr>
          </w:p>
        </w:tc>
      </w:tr>
      <w:tr w:rsidR="000A2F02" w:rsidRPr="004B4604" w14:paraId="7283539C" w14:textId="77777777" w:rsidTr="00F52450">
        <w:tc>
          <w:tcPr>
            <w:tcW w:w="3544" w:type="dxa"/>
            <w:tcBorders>
              <w:top w:val="nil"/>
              <w:left w:val="nil"/>
              <w:bottom w:val="nil"/>
              <w:right w:val="nil"/>
            </w:tcBorders>
            <w:vAlign w:val="bottom"/>
          </w:tcPr>
          <w:p w14:paraId="634EF698" w14:textId="77777777" w:rsidR="000A2F02" w:rsidRPr="004B4604" w:rsidRDefault="000A2F02" w:rsidP="000A2F02">
            <w:pPr>
              <w:tabs>
                <w:tab w:val="left" w:pos="166"/>
              </w:tabs>
              <w:ind w:left="-101"/>
              <w:jc w:val="both"/>
              <w:rPr>
                <w:rFonts w:ascii="Arial" w:eastAsiaTheme="minorEastAsia" w:hAnsi="Arial" w:cs="Arial"/>
                <w:b/>
                <w:bCs/>
                <w:sz w:val="18"/>
                <w:szCs w:val="18"/>
              </w:rPr>
            </w:pPr>
          </w:p>
        </w:tc>
        <w:tc>
          <w:tcPr>
            <w:tcW w:w="1418" w:type="dxa"/>
            <w:tcBorders>
              <w:top w:val="nil"/>
              <w:left w:val="nil"/>
              <w:bottom w:val="single" w:sz="4" w:space="0" w:color="auto"/>
              <w:right w:val="nil"/>
            </w:tcBorders>
          </w:tcPr>
          <w:p w14:paraId="67571F46" w14:textId="2B167E34" w:rsidR="000A2F02" w:rsidRPr="004B4604" w:rsidRDefault="008214B2" w:rsidP="000A2F02">
            <w:pPr>
              <w:ind w:left="-40" w:right="-72"/>
              <w:jc w:val="right"/>
              <w:rPr>
                <w:rFonts w:ascii="Arial" w:hAnsi="Arial" w:cs="Arial"/>
                <w:sz w:val="18"/>
                <w:szCs w:val="18"/>
                <w:lang w:val="en-GB"/>
              </w:rPr>
            </w:pPr>
            <w:r w:rsidRPr="004B4604">
              <w:rPr>
                <w:rFonts w:ascii="Arial" w:hAnsi="Arial" w:cs="Arial"/>
                <w:sz w:val="18"/>
                <w:szCs w:val="18"/>
                <w:lang w:val="en-GB"/>
              </w:rPr>
              <w:t>1,504,907,137</w:t>
            </w:r>
          </w:p>
        </w:tc>
        <w:tc>
          <w:tcPr>
            <w:tcW w:w="1559" w:type="dxa"/>
            <w:tcBorders>
              <w:top w:val="nil"/>
              <w:left w:val="nil"/>
              <w:bottom w:val="single" w:sz="4" w:space="0" w:color="auto"/>
              <w:right w:val="nil"/>
            </w:tcBorders>
          </w:tcPr>
          <w:p w14:paraId="1457BC84" w14:textId="5E0E2AED" w:rsidR="000A2F02" w:rsidRPr="004B4604" w:rsidRDefault="000A2F02" w:rsidP="000A2F02">
            <w:pPr>
              <w:ind w:left="-40" w:right="-72"/>
              <w:jc w:val="right"/>
              <w:rPr>
                <w:rFonts w:ascii="Arial" w:hAnsi="Arial" w:cs="Arial"/>
                <w:sz w:val="18"/>
                <w:szCs w:val="18"/>
                <w:lang w:val="en-GB"/>
              </w:rPr>
            </w:pPr>
            <w:r w:rsidRPr="004B4604">
              <w:rPr>
                <w:rFonts w:ascii="Arial" w:hAnsi="Arial" w:cs="Arial"/>
                <w:sz w:val="18"/>
                <w:szCs w:val="18"/>
                <w:lang w:val="en-GB"/>
              </w:rPr>
              <w:t>1,174,149,852</w:t>
            </w:r>
          </w:p>
        </w:tc>
        <w:tc>
          <w:tcPr>
            <w:tcW w:w="1559" w:type="dxa"/>
            <w:tcBorders>
              <w:top w:val="nil"/>
              <w:left w:val="nil"/>
              <w:bottom w:val="single" w:sz="4" w:space="0" w:color="auto"/>
              <w:right w:val="nil"/>
            </w:tcBorders>
          </w:tcPr>
          <w:p w14:paraId="04E7BFA4" w14:textId="7BA36715" w:rsidR="000A2F02" w:rsidRPr="004B4604" w:rsidRDefault="008214B2" w:rsidP="000A2F02">
            <w:pPr>
              <w:ind w:left="-40" w:right="-72"/>
              <w:jc w:val="right"/>
              <w:rPr>
                <w:rFonts w:ascii="Arial" w:hAnsi="Arial" w:cs="Arial"/>
                <w:sz w:val="18"/>
                <w:szCs w:val="18"/>
                <w:lang w:val="en-GB"/>
              </w:rPr>
            </w:pPr>
            <w:r w:rsidRPr="004B4604">
              <w:rPr>
                <w:rFonts w:ascii="Arial" w:hAnsi="Arial" w:cs="Arial"/>
                <w:sz w:val="18"/>
                <w:szCs w:val="18"/>
                <w:lang w:val="en-GB"/>
              </w:rPr>
              <w:t>1,317,345,946</w:t>
            </w:r>
          </w:p>
        </w:tc>
        <w:tc>
          <w:tcPr>
            <w:tcW w:w="1381" w:type="dxa"/>
            <w:tcBorders>
              <w:top w:val="nil"/>
              <w:left w:val="nil"/>
              <w:bottom w:val="single" w:sz="4" w:space="0" w:color="auto"/>
              <w:right w:val="nil"/>
            </w:tcBorders>
          </w:tcPr>
          <w:p w14:paraId="49AFA615" w14:textId="60919FB6" w:rsidR="000A2F02" w:rsidRPr="004B4604" w:rsidRDefault="000A2F02" w:rsidP="000A2F02">
            <w:pPr>
              <w:ind w:left="-40" w:right="-72"/>
              <w:jc w:val="right"/>
              <w:rPr>
                <w:rFonts w:ascii="Arial" w:hAnsi="Arial" w:cs="Arial"/>
                <w:sz w:val="18"/>
                <w:szCs w:val="18"/>
                <w:lang w:val="en-GB"/>
              </w:rPr>
            </w:pPr>
            <w:r w:rsidRPr="004B4604">
              <w:rPr>
                <w:rFonts w:ascii="Arial" w:hAnsi="Arial" w:cs="Arial"/>
                <w:sz w:val="18"/>
                <w:szCs w:val="18"/>
                <w:lang w:val="en-GB"/>
              </w:rPr>
              <w:t>1,105,233,923</w:t>
            </w:r>
          </w:p>
        </w:tc>
      </w:tr>
    </w:tbl>
    <w:p w14:paraId="423BF6DA" w14:textId="77777777" w:rsidR="00494493" w:rsidRPr="004B4604" w:rsidRDefault="00494493" w:rsidP="009B42DE">
      <w:pPr>
        <w:tabs>
          <w:tab w:val="right" w:pos="7560"/>
          <w:tab w:val="right" w:pos="9000"/>
        </w:tabs>
        <w:contextualSpacing/>
        <w:jc w:val="thaiDistribute"/>
        <w:rPr>
          <w:rFonts w:ascii="Arial" w:hAnsi="Arial" w:cs="Arial"/>
          <w:sz w:val="18"/>
          <w:szCs w:val="18"/>
        </w:rPr>
      </w:pPr>
    </w:p>
    <w:p w14:paraId="160A9FDC" w14:textId="77777777" w:rsidR="009B42DE" w:rsidRPr="004B4604" w:rsidRDefault="009B42DE" w:rsidP="009B42DE">
      <w:pPr>
        <w:tabs>
          <w:tab w:val="right" w:pos="7560"/>
          <w:tab w:val="right" w:pos="9000"/>
        </w:tabs>
        <w:contextualSpacing/>
        <w:jc w:val="thaiDistribute"/>
        <w:rPr>
          <w:rFonts w:ascii="Arial" w:hAnsi="Arial" w:cs="Arial"/>
          <w:sz w:val="18"/>
          <w:szCs w:val="18"/>
        </w:rPr>
      </w:pPr>
    </w:p>
    <w:tbl>
      <w:tblPr>
        <w:tblW w:w="0" w:type="auto"/>
        <w:tblInd w:w="-5" w:type="dxa"/>
        <w:tblLook w:val="04A0" w:firstRow="1" w:lastRow="0" w:firstColumn="1" w:lastColumn="0" w:noHBand="0" w:noVBand="1"/>
      </w:tblPr>
      <w:tblGrid>
        <w:gridCol w:w="9461"/>
      </w:tblGrid>
      <w:tr w:rsidR="004B4604" w:rsidRPr="004B4604" w14:paraId="2D187E60" w14:textId="77777777" w:rsidTr="00B05176">
        <w:trPr>
          <w:trHeight w:val="386"/>
        </w:trPr>
        <w:tc>
          <w:tcPr>
            <w:tcW w:w="9461" w:type="dxa"/>
            <w:vAlign w:val="center"/>
          </w:tcPr>
          <w:p w14:paraId="786A9D11" w14:textId="6D1144B8" w:rsidR="00D71EC3" w:rsidRPr="004B4604" w:rsidRDefault="00AE0F1E" w:rsidP="00A61CCC">
            <w:pPr>
              <w:tabs>
                <w:tab w:val="left" w:pos="545"/>
              </w:tabs>
              <w:ind w:left="432" w:hanging="537"/>
              <w:jc w:val="both"/>
              <w:rPr>
                <w:rFonts w:ascii="Arial" w:eastAsia="Arial Unicode MS" w:hAnsi="Arial" w:cs="Arial"/>
                <w:b/>
                <w:bCs/>
                <w:sz w:val="18"/>
                <w:szCs w:val="18"/>
                <w:cs/>
                <w:lang w:val="en-GB" w:bidi="th-TH"/>
              </w:rPr>
            </w:pPr>
            <w:bookmarkStart w:id="18" w:name="_Hlk204869371"/>
            <w:r w:rsidRPr="004B4604">
              <w:rPr>
                <w:rFonts w:ascii="Arial" w:eastAsia="Arial Unicode MS" w:hAnsi="Arial" w:cs="Arial"/>
                <w:b/>
                <w:bCs/>
                <w:sz w:val="18"/>
                <w:szCs w:val="18"/>
                <w:lang w:val="en-GB" w:bidi="th-TH"/>
              </w:rPr>
              <w:t>1</w:t>
            </w:r>
            <w:r w:rsidR="009B12C6" w:rsidRPr="004B4604">
              <w:rPr>
                <w:rFonts w:ascii="Arial" w:eastAsia="Arial Unicode MS" w:hAnsi="Arial" w:cs="Arial"/>
                <w:b/>
                <w:bCs/>
                <w:sz w:val="18"/>
                <w:szCs w:val="18"/>
                <w:lang w:val="en-GB" w:bidi="th-TH"/>
              </w:rPr>
              <w:t>4</w:t>
            </w:r>
            <w:r w:rsidR="00D71EC3" w:rsidRPr="004B4604">
              <w:rPr>
                <w:rFonts w:ascii="Arial" w:eastAsia="Arial Unicode MS" w:hAnsi="Arial" w:cs="Arial"/>
                <w:b/>
                <w:bCs/>
                <w:sz w:val="18"/>
                <w:szCs w:val="18"/>
                <w:lang w:val="en-GB" w:bidi="th-TH"/>
              </w:rPr>
              <w:tab/>
              <w:t>Other income</w:t>
            </w:r>
          </w:p>
        </w:tc>
      </w:tr>
      <w:bookmarkEnd w:id="18"/>
    </w:tbl>
    <w:p w14:paraId="58867A4C" w14:textId="77777777" w:rsidR="00A30F79" w:rsidRPr="004B4604" w:rsidRDefault="00A30F79" w:rsidP="009B42DE">
      <w:pPr>
        <w:tabs>
          <w:tab w:val="right" w:pos="7560"/>
          <w:tab w:val="right" w:pos="9000"/>
        </w:tabs>
        <w:contextualSpacing/>
        <w:jc w:val="thaiDistribute"/>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B4604" w:rsidRPr="004B4604" w14:paraId="00EC3124" w14:textId="77777777" w:rsidTr="007570DE">
        <w:tc>
          <w:tcPr>
            <w:tcW w:w="3989" w:type="dxa"/>
            <w:tcBorders>
              <w:top w:val="nil"/>
              <w:left w:val="nil"/>
              <w:bottom w:val="nil"/>
              <w:right w:val="nil"/>
            </w:tcBorders>
          </w:tcPr>
          <w:p w14:paraId="56C2321D" w14:textId="77777777" w:rsidR="00B23B39" w:rsidRPr="004B4604" w:rsidRDefault="00B23B39" w:rsidP="00A61CCC">
            <w:pPr>
              <w:tabs>
                <w:tab w:val="left" w:pos="166"/>
              </w:tabs>
              <w:ind w:left="-101"/>
              <w:jc w:val="both"/>
              <w:rPr>
                <w:rFonts w:ascii="Arial" w:eastAsiaTheme="minorEastAsia" w:hAnsi="Arial" w:cs="Arial"/>
                <w:b/>
                <w:bCs/>
                <w:sz w:val="18"/>
                <w:szCs w:val="18"/>
              </w:rPr>
            </w:pPr>
          </w:p>
        </w:tc>
        <w:tc>
          <w:tcPr>
            <w:tcW w:w="2736" w:type="dxa"/>
            <w:gridSpan w:val="2"/>
            <w:tcBorders>
              <w:top w:val="nil"/>
              <w:left w:val="nil"/>
              <w:bottom w:val="single" w:sz="4" w:space="0" w:color="auto"/>
              <w:right w:val="nil"/>
            </w:tcBorders>
            <w:hideMark/>
          </w:tcPr>
          <w:p w14:paraId="73096523" w14:textId="77777777" w:rsidR="00B23B39" w:rsidRPr="004B4604" w:rsidRDefault="00B23B39" w:rsidP="00A61CCC">
            <w:pPr>
              <w:ind w:left="-40" w:right="-72"/>
              <w:jc w:val="center"/>
              <w:rPr>
                <w:rFonts w:ascii="Arial" w:hAnsi="Arial" w:cs="Arial"/>
                <w:b/>
                <w:bCs/>
                <w:sz w:val="18"/>
                <w:szCs w:val="18"/>
              </w:rPr>
            </w:pPr>
            <w:r w:rsidRPr="004B4604">
              <w:rPr>
                <w:rFonts w:ascii="Arial" w:hAnsi="Arial" w:cs="Arial"/>
                <w:b/>
                <w:bCs/>
                <w:sz w:val="18"/>
                <w:szCs w:val="18"/>
              </w:rPr>
              <w:t>Consolidated</w:t>
            </w:r>
          </w:p>
          <w:p w14:paraId="4A79F16A" w14:textId="77777777" w:rsidR="00B23B39" w:rsidRPr="004B4604" w:rsidRDefault="00B23B39" w:rsidP="00A61CCC">
            <w:pPr>
              <w:ind w:right="-72"/>
              <w:jc w:val="center"/>
              <w:rPr>
                <w:rFonts w:ascii="Arial" w:eastAsiaTheme="minorEastAsia" w:hAnsi="Arial" w:cs="Arial"/>
                <w:b/>
                <w:bCs/>
                <w:sz w:val="18"/>
                <w:szCs w:val="18"/>
              </w:rPr>
            </w:pPr>
            <w:r w:rsidRPr="004B4604">
              <w:rPr>
                <w:rFonts w:ascii="Arial" w:hAnsi="Arial" w:cs="Arial"/>
                <w:b/>
                <w:bCs/>
                <w:sz w:val="18"/>
                <w:szCs w:val="18"/>
              </w:rPr>
              <w:t>financial information</w:t>
            </w:r>
          </w:p>
        </w:tc>
        <w:tc>
          <w:tcPr>
            <w:tcW w:w="2736" w:type="dxa"/>
            <w:gridSpan w:val="2"/>
            <w:tcBorders>
              <w:top w:val="nil"/>
              <w:left w:val="nil"/>
              <w:bottom w:val="single" w:sz="4" w:space="0" w:color="auto"/>
              <w:right w:val="nil"/>
            </w:tcBorders>
            <w:hideMark/>
          </w:tcPr>
          <w:p w14:paraId="432F5988" w14:textId="77777777" w:rsidR="00B23B39" w:rsidRPr="004B4604" w:rsidRDefault="00B23B39" w:rsidP="00A61CCC">
            <w:pPr>
              <w:ind w:left="-40" w:right="-72"/>
              <w:jc w:val="center"/>
              <w:rPr>
                <w:rFonts w:ascii="Arial" w:hAnsi="Arial" w:cs="Arial"/>
                <w:b/>
                <w:bCs/>
                <w:sz w:val="18"/>
                <w:szCs w:val="18"/>
              </w:rPr>
            </w:pPr>
            <w:r w:rsidRPr="004B4604">
              <w:rPr>
                <w:rFonts w:ascii="Arial" w:hAnsi="Arial" w:cs="Arial"/>
                <w:b/>
                <w:bCs/>
                <w:sz w:val="18"/>
                <w:szCs w:val="18"/>
              </w:rPr>
              <w:t>Separate</w:t>
            </w:r>
          </w:p>
          <w:p w14:paraId="0A8A9113" w14:textId="77777777" w:rsidR="00B23B39" w:rsidRPr="004B4604" w:rsidRDefault="00B23B39" w:rsidP="00A61CCC">
            <w:pPr>
              <w:ind w:left="-40" w:right="-72"/>
              <w:jc w:val="center"/>
              <w:rPr>
                <w:rFonts w:ascii="Arial" w:eastAsiaTheme="minorEastAsia" w:hAnsi="Arial" w:cs="Arial"/>
                <w:b/>
                <w:bCs/>
                <w:sz w:val="18"/>
                <w:szCs w:val="18"/>
              </w:rPr>
            </w:pPr>
            <w:r w:rsidRPr="004B4604">
              <w:rPr>
                <w:rFonts w:ascii="Arial" w:hAnsi="Arial" w:cs="Arial"/>
                <w:b/>
                <w:bCs/>
                <w:sz w:val="18"/>
                <w:szCs w:val="18"/>
              </w:rPr>
              <w:t>financial information</w:t>
            </w:r>
          </w:p>
        </w:tc>
      </w:tr>
      <w:tr w:rsidR="004B4604" w:rsidRPr="004B4604" w14:paraId="7B65E935" w14:textId="77777777" w:rsidTr="00273127">
        <w:tc>
          <w:tcPr>
            <w:tcW w:w="3989" w:type="dxa"/>
            <w:tcBorders>
              <w:top w:val="nil"/>
              <w:left w:val="nil"/>
              <w:bottom w:val="nil"/>
              <w:right w:val="nil"/>
            </w:tcBorders>
          </w:tcPr>
          <w:p w14:paraId="0025DE24" w14:textId="2686D1F5" w:rsidR="008817D1" w:rsidRPr="004B4604" w:rsidRDefault="008817D1" w:rsidP="00A61CCC">
            <w:pPr>
              <w:tabs>
                <w:tab w:val="left" w:pos="166"/>
              </w:tabs>
              <w:ind w:left="-101"/>
              <w:jc w:val="both"/>
              <w:rPr>
                <w:rFonts w:ascii="Arial" w:eastAsiaTheme="minorEastAsia" w:hAnsi="Arial" w:cs="Arial"/>
                <w:b/>
                <w:bCs/>
                <w:sz w:val="18"/>
                <w:szCs w:val="18"/>
              </w:rPr>
            </w:pPr>
            <w:r w:rsidRPr="004B4604">
              <w:rPr>
                <w:rFonts w:ascii="Arial" w:hAnsi="Arial" w:cs="Arial"/>
                <w:b/>
                <w:bCs/>
                <w:sz w:val="18"/>
                <w:szCs w:val="18"/>
              </w:rPr>
              <w:t xml:space="preserve">For the </w:t>
            </w:r>
            <w:r w:rsidR="00AE0F9E" w:rsidRPr="004B4604">
              <w:rPr>
                <w:rFonts w:ascii="Arial" w:hAnsi="Arial" w:cs="Arial"/>
                <w:b/>
                <w:bCs/>
                <w:sz w:val="18"/>
                <w:szCs w:val="18"/>
              </w:rPr>
              <w:t>three-month</w:t>
            </w:r>
            <w:r w:rsidRPr="004B4604">
              <w:rPr>
                <w:rFonts w:ascii="Arial" w:hAnsi="Arial" w:cs="Arial"/>
                <w:b/>
                <w:bCs/>
                <w:sz w:val="18"/>
                <w:szCs w:val="18"/>
              </w:rPr>
              <w:t xml:space="preserve"> period ended</w:t>
            </w:r>
          </w:p>
        </w:tc>
        <w:tc>
          <w:tcPr>
            <w:tcW w:w="1368" w:type="dxa"/>
            <w:tcBorders>
              <w:top w:val="nil"/>
              <w:left w:val="nil"/>
              <w:bottom w:val="nil"/>
              <w:right w:val="nil"/>
            </w:tcBorders>
            <w:hideMark/>
          </w:tcPr>
          <w:p w14:paraId="47C7B710" w14:textId="75728910" w:rsidR="008817D1" w:rsidRPr="004B4604" w:rsidRDefault="00AE0F9E" w:rsidP="00A61CCC">
            <w:pPr>
              <w:ind w:right="-72"/>
              <w:jc w:val="right"/>
              <w:rPr>
                <w:rFonts w:ascii="Arial" w:eastAsiaTheme="minorEastAsia" w:hAnsi="Arial" w:cs="Arial"/>
                <w:b/>
                <w:bCs/>
                <w:sz w:val="18"/>
                <w:szCs w:val="18"/>
              </w:rPr>
            </w:pPr>
            <w:r w:rsidRPr="004B4604">
              <w:rPr>
                <w:rFonts w:ascii="Arial" w:hAnsi="Arial" w:cs="Arial"/>
                <w:b/>
                <w:bCs/>
                <w:sz w:val="18"/>
                <w:szCs w:val="18"/>
                <w:lang w:val="en-GB"/>
              </w:rPr>
              <w:t>31 March</w:t>
            </w:r>
            <w:r w:rsidR="008817D1" w:rsidRPr="004B4604">
              <w:rPr>
                <w:rFonts w:ascii="Arial" w:hAnsi="Arial" w:cs="Arial"/>
                <w:b/>
                <w:bCs/>
                <w:sz w:val="18"/>
                <w:szCs w:val="18"/>
                <w:lang w:val="en-GB"/>
              </w:rPr>
              <w:t xml:space="preserve"> </w:t>
            </w:r>
          </w:p>
        </w:tc>
        <w:tc>
          <w:tcPr>
            <w:tcW w:w="1368" w:type="dxa"/>
            <w:tcBorders>
              <w:top w:val="nil"/>
              <w:left w:val="nil"/>
              <w:bottom w:val="nil"/>
              <w:right w:val="nil"/>
            </w:tcBorders>
            <w:hideMark/>
          </w:tcPr>
          <w:p w14:paraId="53C6B7B0" w14:textId="33F91FED" w:rsidR="008817D1"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31 March</w:t>
            </w:r>
            <w:r w:rsidR="008817D1" w:rsidRPr="004B4604">
              <w:rPr>
                <w:rFonts w:ascii="Arial" w:hAnsi="Arial" w:cs="Arial"/>
                <w:b/>
                <w:bCs/>
                <w:sz w:val="18"/>
                <w:szCs w:val="18"/>
                <w:lang w:val="en-GB"/>
              </w:rPr>
              <w:t xml:space="preserve"> </w:t>
            </w:r>
          </w:p>
        </w:tc>
        <w:tc>
          <w:tcPr>
            <w:tcW w:w="1368" w:type="dxa"/>
            <w:tcBorders>
              <w:top w:val="nil"/>
              <w:left w:val="nil"/>
              <w:bottom w:val="nil"/>
              <w:right w:val="nil"/>
            </w:tcBorders>
            <w:hideMark/>
          </w:tcPr>
          <w:p w14:paraId="0981CB55" w14:textId="064BFA82" w:rsidR="008817D1" w:rsidRPr="004B4604" w:rsidRDefault="00AE0F9E" w:rsidP="00A61CCC">
            <w:pPr>
              <w:ind w:right="-72"/>
              <w:jc w:val="right"/>
              <w:rPr>
                <w:rFonts w:ascii="Arial" w:eastAsiaTheme="minorEastAsia" w:hAnsi="Arial" w:cs="Arial"/>
                <w:b/>
                <w:bCs/>
                <w:sz w:val="18"/>
                <w:szCs w:val="18"/>
              </w:rPr>
            </w:pPr>
            <w:r w:rsidRPr="004B4604">
              <w:rPr>
                <w:rFonts w:ascii="Arial" w:hAnsi="Arial" w:cs="Arial"/>
                <w:b/>
                <w:bCs/>
                <w:sz w:val="18"/>
                <w:szCs w:val="18"/>
                <w:lang w:val="en-GB"/>
              </w:rPr>
              <w:t>31 March</w:t>
            </w:r>
            <w:r w:rsidR="008817D1" w:rsidRPr="004B4604">
              <w:rPr>
                <w:rFonts w:ascii="Arial" w:hAnsi="Arial" w:cs="Arial"/>
                <w:b/>
                <w:bCs/>
                <w:sz w:val="18"/>
                <w:szCs w:val="18"/>
                <w:lang w:val="en-GB"/>
              </w:rPr>
              <w:t xml:space="preserve"> </w:t>
            </w:r>
          </w:p>
        </w:tc>
        <w:tc>
          <w:tcPr>
            <w:tcW w:w="1368" w:type="dxa"/>
            <w:tcBorders>
              <w:top w:val="nil"/>
              <w:left w:val="nil"/>
              <w:bottom w:val="nil"/>
              <w:right w:val="nil"/>
            </w:tcBorders>
            <w:hideMark/>
          </w:tcPr>
          <w:p w14:paraId="53624109" w14:textId="4C4786AA" w:rsidR="008817D1" w:rsidRPr="004B4604" w:rsidRDefault="00AE0F9E" w:rsidP="00A61CCC">
            <w:pPr>
              <w:ind w:right="-72"/>
              <w:jc w:val="right"/>
              <w:rPr>
                <w:rFonts w:ascii="Arial" w:eastAsiaTheme="minorEastAsia" w:hAnsi="Arial" w:cs="Arial"/>
                <w:b/>
                <w:bCs/>
                <w:sz w:val="18"/>
                <w:szCs w:val="18"/>
              </w:rPr>
            </w:pPr>
            <w:r w:rsidRPr="004B4604">
              <w:rPr>
                <w:rFonts w:ascii="Arial" w:hAnsi="Arial" w:cs="Arial"/>
                <w:b/>
                <w:bCs/>
                <w:sz w:val="18"/>
                <w:szCs w:val="18"/>
                <w:lang w:val="en-GB"/>
              </w:rPr>
              <w:t>31 March</w:t>
            </w:r>
            <w:r w:rsidR="008817D1" w:rsidRPr="004B4604">
              <w:rPr>
                <w:rFonts w:ascii="Arial" w:hAnsi="Arial" w:cs="Arial"/>
                <w:b/>
                <w:bCs/>
                <w:sz w:val="18"/>
                <w:szCs w:val="18"/>
                <w:lang w:val="en-GB"/>
              </w:rPr>
              <w:t xml:space="preserve"> </w:t>
            </w:r>
          </w:p>
        </w:tc>
      </w:tr>
      <w:tr w:rsidR="004B4604" w:rsidRPr="004B4604" w14:paraId="7AA1DE63" w14:textId="77777777" w:rsidTr="007570DE">
        <w:tc>
          <w:tcPr>
            <w:tcW w:w="3989" w:type="dxa"/>
            <w:tcBorders>
              <w:top w:val="nil"/>
              <w:left w:val="nil"/>
              <w:bottom w:val="nil"/>
              <w:right w:val="nil"/>
            </w:tcBorders>
          </w:tcPr>
          <w:p w14:paraId="0FB08886" w14:textId="77777777" w:rsidR="007B271E" w:rsidRPr="004B4604" w:rsidRDefault="007B271E" w:rsidP="00A61CCC">
            <w:pPr>
              <w:tabs>
                <w:tab w:val="left" w:pos="166"/>
              </w:tabs>
              <w:ind w:left="-101"/>
              <w:jc w:val="both"/>
              <w:rPr>
                <w:rFonts w:ascii="Arial" w:eastAsiaTheme="minorEastAsia" w:hAnsi="Arial" w:cs="Arial"/>
                <w:b/>
                <w:bCs/>
                <w:sz w:val="18"/>
                <w:szCs w:val="18"/>
              </w:rPr>
            </w:pPr>
          </w:p>
        </w:tc>
        <w:tc>
          <w:tcPr>
            <w:tcW w:w="1368" w:type="dxa"/>
            <w:tcBorders>
              <w:top w:val="nil"/>
              <w:left w:val="nil"/>
              <w:bottom w:val="nil"/>
              <w:right w:val="nil"/>
            </w:tcBorders>
          </w:tcPr>
          <w:p w14:paraId="0272304F" w14:textId="0EEF59AD" w:rsidR="007B271E"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2026</w:t>
            </w:r>
          </w:p>
        </w:tc>
        <w:tc>
          <w:tcPr>
            <w:tcW w:w="1368" w:type="dxa"/>
            <w:tcBorders>
              <w:top w:val="nil"/>
              <w:left w:val="nil"/>
              <w:bottom w:val="nil"/>
              <w:right w:val="nil"/>
            </w:tcBorders>
          </w:tcPr>
          <w:p w14:paraId="71B3FFF1" w14:textId="16CB1588" w:rsidR="007B271E"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2025</w:t>
            </w:r>
          </w:p>
        </w:tc>
        <w:tc>
          <w:tcPr>
            <w:tcW w:w="1368" w:type="dxa"/>
            <w:tcBorders>
              <w:top w:val="nil"/>
              <w:left w:val="nil"/>
              <w:bottom w:val="nil"/>
              <w:right w:val="nil"/>
            </w:tcBorders>
          </w:tcPr>
          <w:p w14:paraId="216EB811" w14:textId="077DDA1B" w:rsidR="007B271E"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2026</w:t>
            </w:r>
          </w:p>
        </w:tc>
        <w:tc>
          <w:tcPr>
            <w:tcW w:w="1368" w:type="dxa"/>
            <w:tcBorders>
              <w:top w:val="nil"/>
              <w:left w:val="nil"/>
              <w:bottom w:val="nil"/>
              <w:right w:val="nil"/>
            </w:tcBorders>
          </w:tcPr>
          <w:p w14:paraId="2F9823CB" w14:textId="6194C8F0" w:rsidR="007B271E"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2025</w:t>
            </w:r>
          </w:p>
        </w:tc>
      </w:tr>
      <w:tr w:rsidR="004B4604" w:rsidRPr="004B4604" w14:paraId="264FBFCD" w14:textId="77777777" w:rsidTr="007570DE">
        <w:tc>
          <w:tcPr>
            <w:tcW w:w="3989" w:type="dxa"/>
            <w:tcBorders>
              <w:top w:val="nil"/>
              <w:left w:val="nil"/>
              <w:bottom w:val="nil"/>
              <w:right w:val="nil"/>
            </w:tcBorders>
          </w:tcPr>
          <w:p w14:paraId="2EDD6C49" w14:textId="77777777" w:rsidR="00273127" w:rsidRPr="004B4604" w:rsidRDefault="00273127" w:rsidP="00A61CCC">
            <w:pPr>
              <w:tabs>
                <w:tab w:val="left" w:pos="166"/>
              </w:tabs>
              <w:ind w:left="-101"/>
              <w:jc w:val="both"/>
              <w:rPr>
                <w:rFonts w:ascii="Arial" w:eastAsiaTheme="minorEastAsia" w:hAnsi="Arial" w:cs="Arial"/>
                <w:b/>
                <w:bCs/>
                <w:sz w:val="18"/>
                <w:szCs w:val="18"/>
              </w:rPr>
            </w:pPr>
          </w:p>
        </w:tc>
        <w:tc>
          <w:tcPr>
            <w:tcW w:w="1368" w:type="dxa"/>
            <w:tcBorders>
              <w:top w:val="nil"/>
              <w:left w:val="nil"/>
              <w:bottom w:val="single" w:sz="4" w:space="0" w:color="auto"/>
              <w:right w:val="nil"/>
            </w:tcBorders>
            <w:hideMark/>
          </w:tcPr>
          <w:p w14:paraId="7F8FEAC8" w14:textId="77777777" w:rsidR="00273127" w:rsidRPr="004B4604" w:rsidRDefault="00273127"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hideMark/>
          </w:tcPr>
          <w:p w14:paraId="4F2EF8AF" w14:textId="77777777" w:rsidR="00273127" w:rsidRPr="004B4604" w:rsidRDefault="00273127"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hideMark/>
          </w:tcPr>
          <w:p w14:paraId="58073F7E" w14:textId="77777777" w:rsidR="00273127" w:rsidRPr="004B4604" w:rsidRDefault="00273127"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hideMark/>
          </w:tcPr>
          <w:p w14:paraId="291BB086" w14:textId="77777777" w:rsidR="00273127" w:rsidRPr="004B4604" w:rsidRDefault="00273127"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r>
      <w:tr w:rsidR="004B4604" w:rsidRPr="004B4604" w14:paraId="464913E8" w14:textId="77777777" w:rsidTr="007570DE">
        <w:trPr>
          <w:trHeight w:val="65"/>
        </w:trPr>
        <w:tc>
          <w:tcPr>
            <w:tcW w:w="3989" w:type="dxa"/>
            <w:tcBorders>
              <w:top w:val="nil"/>
              <w:left w:val="nil"/>
              <w:bottom w:val="nil"/>
              <w:right w:val="nil"/>
            </w:tcBorders>
          </w:tcPr>
          <w:p w14:paraId="5C7DDB03" w14:textId="3D9970B4" w:rsidR="00273127" w:rsidRPr="004B4604" w:rsidRDefault="00273127" w:rsidP="00A61CCC">
            <w:pPr>
              <w:tabs>
                <w:tab w:val="left" w:pos="166"/>
              </w:tabs>
              <w:ind w:left="-101"/>
              <w:jc w:val="both"/>
              <w:rPr>
                <w:rFonts w:ascii="Arial" w:eastAsiaTheme="minorEastAsia" w:hAnsi="Arial" w:cs="Arial"/>
                <w:sz w:val="16"/>
                <w:szCs w:val="16"/>
              </w:rPr>
            </w:pPr>
          </w:p>
        </w:tc>
        <w:tc>
          <w:tcPr>
            <w:tcW w:w="1368" w:type="dxa"/>
            <w:tcBorders>
              <w:top w:val="single" w:sz="4" w:space="0" w:color="auto"/>
              <w:left w:val="nil"/>
              <w:bottom w:val="nil"/>
              <w:right w:val="nil"/>
            </w:tcBorders>
          </w:tcPr>
          <w:p w14:paraId="6347DD20" w14:textId="77777777" w:rsidR="00273127" w:rsidRPr="004B4604" w:rsidRDefault="00273127" w:rsidP="00A61CCC">
            <w:pPr>
              <w:ind w:left="-40" w:right="-72"/>
              <w:jc w:val="right"/>
              <w:rPr>
                <w:rFonts w:ascii="Arial" w:eastAsiaTheme="minorEastAsia" w:hAnsi="Arial" w:cs="Arial"/>
                <w:sz w:val="16"/>
                <w:szCs w:val="16"/>
                <w:lang w:bidi="th-TH"/>
              </w:rPr>
            </w:pPr>
          </w:p>
        </w:tc>
        <w:tc>
          <w:tcPr>
            <w:tcW w:w="1368" w:type="dxa"/>
            <w:tcBorders>
              <w:top w:val="single" w:sz="4" w:space="0" w:color="auto"/>
              <w:left w:val="nil"/>
              <w:bottom w:val="nil"/>
              <w:right w:val="nil"/>
            </w:tcBorders>
          </w:tcPr>
          <w:p w14:paraId="56FB0910" w14:textId="77777777" w:rsidR="00273127" w:rsidRPr="004B4604" w:rsidRDefault="00273127" w:rsidP="00A61CCC">
            <w:pPr>
              <w:ind w:left="-40" w:right="-72"/>
              <w:jc w:val="right"/>
              <w:rPr>
                <w:rFonts w:ascii="Arial" w:eastAsiaTheme="minorEastAsia" w:hAnsi="Arial" w:cs="Arial"/>
                <w:sz w:val="16"/>
                <w:szCs w:val="16"/>
              </w:rPr>
            </w:pPr>
          </w:p>
        </w:tc>
        <w:tc>
          <w:tcPr>
            <w:tcW w:w="1368" w:type="dxa"/>
            <w:tcBorders>
              <w:top w:val="single" w:sz="4" w:space="0" w:color="auto"/>
              <w:left w:val="nil"/>
              <w:bottom w:val="nil"/>
              <w:right w:val="nil"/>
            </w:tcBorders>
          </w:tcPr>
          <w:p w14:paraId="77978EFD" w14:textId="77777777" w:rsidR="00273127" w:rsidRPr="004B4604" w:rsidRDefault="00273127" w:rsidP="00A61CCC">
            <w:pPr>
              <w:ind w:left="-40" w:right="-72"/>
              <w:jc w:val="right"/>
              <w:rPr>
                <w:rFonts w:ascii="Arial" w:eastAsiaTheme="minorEastAsia" w:hAnsi="Arial" w:cs="Arial"/>
                <w:sz w:val="16"/>
                <w:szCs w:val="16"/>
                <w:lang w:bidi="th-TH"/>
              </w:rPr>
            </w:pPr>
          </w:p>
        </w:tc>
        <w:tc>
          <w:tcPr>
            <w:tcW w:w="1368" w:type="dxa"/>
            <w:tcBorders>
              <w:top w:val="single" w:sz="4" w:space="0" w:color="auto"/>
              <w:left w:val="nil"/>
              <w:bottom w:val="nil"/>
              <w:right w:val="nil"/>
            </w:tcBorders>
          </w:tcPr>
          <w:p w14:paraId="0C557A7F" w14:textId="77777777" w:rsidR="00273127" w:rsidRPr="004B4604" w:rsidRDefault="00273127" w:rsidP="00A61CCC">
            <w:pPr>
              <w:ind w:left="-40" w:right="-72"/>
              <w:jc w:val="right"/>
              <w:rPr>
                <w:rFonts w:ascii="Arial" w:eastAsiaTheme="minorEastAsia" w:hAnsi="Arial" w:cs="Arial"/>
                <w:sz w:val="16"/>
                <w:szCs w:val="16"/>
                <w:lang w:bidi="th-TH"/>
              </w:rPr>
            </w:pPr>
          </w:p>
        </w:tc>
      </w:tr>
      <w:tr w:rsidR="004B4604" w:rsidRPr="004B4604" w14:paraId="78B149C0" w14:textId="77777777" w:rsidTr="00A355EF">
        <w:tc>
          <w:tcPr>
            <w:tcW w:w="3989" w:type="dxa"/>
            <w:tcBorders>
              <w:top w:val="nil"/>
              <w:left w:val="nil"/>
              <w:bottom w:val="nil"/>
              <w:right w:val="nil"/>
            </w:tcBorders>
          </w:tcPr>
          <w:p w14:paraId="7C8D86D7" w14:textId="2F5FE7C6" w:rsidR="003901FF" w:rsidRPr="004B4604" w:rsidRDefault="003901FF" w:rsidP="003901FF">
            <w:pPr>
              <w:ind w:left="-101"/>
              <w:rPr>
                <w:rFonts w:ascii="Arial" w:eastAsiaTheme="minorEastAsia" w:hAnsi="Arial" w:cs="Arial"/>
                <w:sz w:val="18"/>
                <w:szCs w:val="18"/>
              </w:rPr>
            </w:pPr>
            <w:r w:rsidRPr="004B4604">
              <w:rPr>
                <w:rFonts w:ascii="Arial" w:hAnsi="Arial" w:cs="Arial"/>
                <w:sz w:val="18"/>
                <w:szCs w:val="18"/>
              </w:rPr>
              <w:t>Dividends</w:t>
            </w:r>
          </w:p>
        </w:tc>
        <w:tc>
          <w:tcPr>
            <w:tcW w:w="1368" w:type="dxa"/>
            <w:tcBorders>
              <w:top w:val="nil"/>
              <w:left w:val="nil"/>
              <w:bottom w:val="nil"/>
              <w:right w:val="nil"/>
            </w:tcBorders>
          </w:tcPr>
          <w:p w14:paraId="5C7AE4F5" w14:textId="68362EED"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   </w:t>
            </w:r>
          </w:p>
        </w:tc>
        <w:tc>
          <w:tcPr>
            <w:tcW w:w="1368" w:type="dxa"/>
            <w:tcBorders>
              <w:top w:val="nil"/>
              <w:left w:val="nil"/>
              <w:bottom w:val="nil"/>
              <w:right w:val="nil"/>
            </w:tcBorders>
          </w:tcPr>
          <w:p w14:paraId="71AE78C5" w14:textId="5074F450"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   </w:t>
            </w:r>
          </w:p>
        </w:tc>
        <w:tc>
          <w:tcPr>
            <w:tcW w:w="1368" w:type="dxa"/>
            <w:tcBorders>
              <w:top w:val="nil"/>
              <w:left w:val="nil"/>
              <w:bottom w:val="nil"/>
              <w:right w:val="nil"/>
            </w:tcBorders>
          </w:tcPr>
          <w:p w14:paraId="4D5C21BD" w14:textId="338EF17B"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430,333 </w:t>
            </w:r>
          </w:p>
        </w:tc>
        <w:tc>
          <w:tcPr>
            <w:tcW w:w="1368" w:type="dxa"/>
            <w:tcBorders>
              <w:top w:val="nil"/>
              <w:left w:val="nil"/>
              <w:bottom w:val="nil"/>
              <w:right w:val="nil"/>
            </w:tcBorders>
          </w:tcPr>
          <w:p w14:paraId="62873962" w14:textId="6B7051B2"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5,000,000</w:t>
            </w:r>
          </w:p>
        </w:tc>
      </w:tr>
      <w:tr w:rsidR="004B4604" w:rsidRPr="004B4604" w14:paraId="14712020" w14:textId="77777777" w:rsidTr="00A355EF">
        <w:trPr>
          <w:trHeight w:val="68"/>
        </w:trPr>
        <w:tc>
          <w:tcPr>
            <w:tcW w:w="3989" w:type="dxa"/>
            <w:tcBorders>
              <w:top w:val="nil"/>
              <w:left w:val="nil"/>
              <w:bottom w:val="nil"/>
              <w:right w:val="nil"/>
            </w:tcBorders>
          </w:tcPr>
          <w:p w14:paraId="44675332" w14:textId="0D4B642F" w:rsidR="003901FF" w:rsidRPr="004B4604" w:rsidRDefault="003901FF" w:rsidP="003901FF">
            <w:pPr>
              <w:ind w:left="-101"/>
              <w:rPr>
                <w:rFonts w:ascii="Arial" w:eastAsiaTheme="minorEastAsia" w:hAnsi="Arial" w:cs="Arial"/>
                <w:sz w:val="18"/>
                <w:szCs w:val="18"/>
              </w:rPr>
            </w:pPr>
            <w:r w:rsidRPr="004B4604">
              <w:rPr>
                <w:rFonts w:ascii="Arial" w:hAnsi="Arial" w:cs="Arial"/>
                <w:sz w:val="18"/>
                <w:szCs w:val="18"/>
              </w:rPr>
              <w:t>Other service income</w:t>
            </w:r>
          </w:p>
        </w:tc>
        <w:tc>
          <w:tcPr>
            <w:tcW w:w="1368" w:type="dxa"/>
            <w:tcBorders>
              <w:top w:val="nil"/>
              <w:left w:val="nil"/>
              <w:bottom w:val="nil"/>
              <w:right w:val="nil"/>
            </w:tcBorders>
          </w:tcPr>
          <w:p w14:paraId="4AEF7629" w14:textId="0FB50713"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1,192,994 </w:t>
            </w:r>
          </w:p>
        </w:tc>
        <w:tc>
          <w:tcPr>
            <w:tcW w:w="1368" w:type="dxa"/>
            <w:tcBorders>
              <w:top w:val="nil"/>
              <w:left w:val="nil"/>
              <w:bottom w:val="nil"/>
              <w:right w:val="nil"/>
            </w:tcBorders>
          </w:tcPr>
          <w:p w14:paraId="5F94EA4B" w14:textId="73BF8B6F"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1,007,393</w:t>
            </w:r>
          </w:p>
        </w:tc>
        <w:tc>
          <w:tcPr>
            <w:tcW w:w="1368" w:type="dxa"/>
            <w:tcBorders>
              <w:top w:val="nil"/>
              <w:left w:val="nil"/>
              <w:bottom w:val="nil"/>
              <w:right w:val="nil"/>
            </w:tcBorders>
          </w:tcPr>
          <w:p w14:paraId="6EED328F" w14:textId="56DAD911"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12,904,403 </w:t>
            </w:r>
          </w:p>
        </w:tc>
        <w:tc>
          <w:tcPr>
            <w:tcW w:w="1368" w:type="dxa"/>
            <w:tcBorders>
              <w:top w:val="nil"/>
              <w:left w:val="nil"/>
              <w:bottom w:val="nil"/>
              <w:right w:val="nil"/>
            </w:tcBorders>
          </w:tcPr>
          <w:p w14:paraId="1CB986B2" w14:textId="670BD502"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6,821,348</w:t>
            </w:r>
          </w:p>
        </w:tc>
      </w:tr>
      <w:tr w:rsidR="004B4604" w:rsidRPr="004B4604" w14:paraId="552C05FA" w14:textId="77777777" w:rsidTr="00A355EF">
        <w:tc>
          <w:tcPr>
            <w:tcW w:w="3989" w:type="dxa"/>
            <w:tcBorders>
              <w:top w:val="nil"/>
              <w:left w:val="nil"/>
              <w:bottom w:val="nil"/>
              <w:right w:val="nil"/>
            </w:tcBorders>
          </w:tcPr>
          <w:p w14:paraId="6B965AAB" w14:textId="204F1CF8" w:rsidR="003901FF" w:rsidRPr="004B4604" w:rsidRDefault="003901FF" w:rsidP="003901FF">
            <w:pPr>
              <w:ind w:left="-101"/>
              <w:rPr>
                <w:rFonts w:ascii="Arial" w:eastAsiaTheme="minorEastAsia" w:hAnsi="Arial" w:cs="Arial"/>
                <w:sz w:val="18"/>
                <w:szCs w:val="18"/>
              </w:rPr>
            </w:pPr>
            <w:r w:rsidRPr="004B4604">
              <w:rPr>
                <w:rFonts w:ascii="Arial" w:hAnsi="Arial" w:cs="Arial"/>
                <w:sz w:val="18"/>
                <w:szCs w:val="18"/>
              </w:rPr>
              <w:t>Income from damage compensation</w:t>
            </w:r>
          </w:p>
        </w:tc>
        <w:tc>
          <w:tcPr>
            <w:tcW w:w="1368" w:type="dxa"/>
            <w:tcBorders>
              <w:top w:val="nil"/>
              <w:left w:val="nil"/>
              <w:bottom w:val="nil"/>
              <w:right w:val="nil"/>
            </w:tcBorders>
          </w:tcPr>
          <w:p w14:paraId="02213927" w14:textId="73016CDF"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2,492,194 </w:t>
            </w:r>
          </w:p>
        </w:tc>
        <w:tc>
          <w:tcPr>
            <w:tcW w:w="1368" w:type="dxa"/>
            <w:tcBorders>
              <w:top w:val="nil"/>
              <w:left w:val="nil"/>
              <w:bottom w:val="nil"/>
              <w:right w:val="nil"/>
            </w:tcBorders>
          </w:tcPr>
          <w:p w14:paraId="4F9A375A" w14:textId="47948A02"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570,546</w:t>
            </w:r>
          </w:p>
        </w:tc>
        <w:tc>
          <w:tcPr>
            <w:tcW w:w="1368" w:type="dxa"/>
            <w:tcBorders>
              <w:top w:val="nil"/>
              <w:left w:val="nil"/>
              <w:bottom w:val="nil"/>
              <w:right w:val="nil"/>
            </w:tcBorders>
          </w:tcPr>
          <w:p w14:paraId="6A4A5BA6" w14:textId="3388F172"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2,492,194 </w:t>
            </w:r>
          </w:p>
        </w:tc>
        <w:tc>
          <w:tcPr>
            <w:tcW w:w="1368" w:type="dxa"/>
            <w:tcBorders>
              <w:top w:val="nil"/>
              <w:left w:val="nil"/>
              <w:bottom w:val="nil"/>
              <w:right w:val="nil"/>
            </w:tcBorders>
          </w:tcPr>
          <w:p w14:paraId="41AAEBFC" w14:textId="46CB70CF"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536,173</w:t>
            </w:r>
          </w:p>
        </w:tc>
      </w:tr>
      <w:tr w:rsidR="004B4604" w:rsidRPr="004B4604" w14:paraId="7285AEB3" w14:textId="77777777" w:rsidTr="008214B2">
        <w:tc>
          <w:tcPr>
            <w:tcW w:w="3989" w:type="dxa"/>
            <w:tcBorders>
              <w:top w:val="nil"/>
              <w:left w:val="nil"/>
              <w:bottom w:val="nil"/>
              <w:right w:val="nil"/>
            </w:tcBorders>
          </w:tcPr>
          <w:p w14:paraId="52EA2DB6" w14:textId="16170AEC" w:rsidR="003901FF" w:rsidRPr="004B4604" w:rsidRDefault="003901FF" w:rsidP="003901FF">
            <w:pPr>
              <w:ind w:left="-101"/>
              <w:rPr>
                <w:rFonts w:ascii="Arial" w:eastAsiaTheme="minorEastAsia" w:hAnsi="Arial" w:cs="Arial"/>
                <w:sz w:val="18"/>
                <w:szCs w:val="18"/>
              </w:rPr>
            </w:pPr>
            <w:r w:rsidRPr="004B4604">
              <w:rPr>
                <w:rFonts w:ascii="Arial" w:hAnsi="Arial" w:cs="Arial"/>
                <w:sz w:val="18"/>
                <w:szCs w:val="18"/>
              </w:rPr>
              <w:t>Interest income</w:t>
            </w:r>
          </w:p>
        </w:tc>
        <w:tc>
          <w:tcPr>
            <w:tcW w:w="1368" w:type="dxa"/>
            <w:tcBorders>
              <w:top w:val="nil"/>
              <w:left w:val="nil"/>
              <w:bottom w:val="nil"/>
              <w:right w:val="nil"/>
            </w:tcBorders>
          </w:tcPr>
          <w:p w14:paraId="7CE880E5" w14:textId="5629D14B"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55,426 </w:t>
            </w:r>
          </w:p>
        </w:tc>
        <w:tc>
          <w:tcPr>
            <w:tcW w:w="1368" w:type="dxa"/>
            <w:tcBorders>
              <w:top w:val="nil"/>
              <w:left w:val="nil"/>
              <w:bottom w:val="nil"/>
              <w:right w:val="nil"/>
            </w:tcBorders>
          </w:tcPr>
          <w:p w14:paraId="7EA5D2F7" w14:textId="7C7EE499"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20,136</w:t>
            </w:r>
          </w:p>
        </w:tc>
        <w:tc>
          <w:tcPr>
            <w:tcW w:w="1368" w:type="dxa"/>
            <w:tcBorders>
              <w:top w:val="nil"/>
              <w:left w:val="nil"/>
              <w:bottom w:val="nil"/>
              <w:right w:val="nil"/>
            </w:tcBorders>
          </w:tcPr>
          <w:p w14:paraId="3A9B3EA6" w14:textId="572724A8"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10,171 </w:t>
            </w:r>
          </w:p>
        </w:tc>
        <w:tc>
          <w:tcPr>
            <w:tcW w:w="1368" w:type="dxa"/>
            <w:tcBorders>
              <w:top w:val="nil"/>
              <w:left w:val="nil"/>
              <w:bottom w:val="nil"/>
              <w:right w:val="nil"/>
            </w:tcBorders>
          </w:tcPr>
          <w:p w14:paraId="70BF35F3" w14:textId="505C1EB4"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19,549</w:t>
            </w:r>
          </w:p>
        </w:tc>
      </w:tr>
      <w:tr w:rsidR="004B4604" w:rsidRPr="004B4604" w14:paraId="55055B14" w14:textId="77777777" w:rsidTr="008214B2">
        <w:tc>
          <w:tcPr>
            <w:tcW w:w="3989" w:type="dxa"/>
            <w:tcBorders>
              <w:top w:val="nil"/>
              <w:left w:val="nil"/>
              <w:bottom w:val="nil"/>
              <w:right w:val="nil"/>
            </w:tcBorders>
          </w:tcPr>
          <w:p w14:paraId="0D8BF9F3" w14:textId="0D0AB563" w:rsidR="003901FF" w:rsidRPr="004B4604" w:rsidRDefault="003901FF" w:rsidP="003901FF">
            <w:pPr>
              <w:ind w:left="-101"/>
              <w:rPr>
                <w:rFonts w:ascii="Arial" w:eastAsiaTheme="minorEastAsia" w:hAnsi="Arial" w:cs="Arial"/>
                <w:sz w:val="18"/>
                <w:szCs w:val="18"/>
              </w:rPr>
            </w:pPr>
            <w:r w:rsidRPr="004B4604">
              <w:rPr>
                <w:rFonts w:ascii="Arial" w:hAnsi="Arial" w:cs="Arial"/>
                <w:sz w:val="18"/>
                <w:szCs w:val="18"/>
              </w:rPr>
              <w:t>Others</w:t>
            </w:r>
          </w:p>
        </w:tc>
        <w:tc>
          <w:tcPr>
            <w:tcW w:w="1368" w:type="dxa"/>
            <w:tcBorders>
              <w:top w:val="nil"/>
              <w:left w:val="nil"/>
              <w:bottom w:val="single" w:sz="4" w:space="0" w:color="auto"/>
              <w:right w:val="nil"/>
            </w:tcBorders>
          </w:tcPr>
          <w:p w14:paraId="4E008890" w14:textId="5F1F352E"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5,941,010 </w:t>
            </w:r>
          </w:p>
        </w:tc>
        <w:tc>
          <w:tcPr>
            <w:tcW w:w="1368" w:type="dxa"/>
            <w:tcBorders>
              <w:top w:val="nil"/>
              <w:left w:val="nil"/>
              <w:bottom w:val="single" w:sz="4" w:space="0" w:color="auto"/>
              <w:right w:val="nil"/>
            </w:tcBorders>
          </w:tcPr>
          <w:p w14:paraId="0583D961" w14:textId="27766F9E"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3,169,178</w:t>
            </w:r>
          </w:p>
        </w:tc>
        <w:tc>
          <w:tcPr>
            <w:tcW w:w="1368" w:type="dxa"/>
            <w:tcBorders>
              <w:top w:val="nil"/>
              <w:left w:val="nil"/>
              <w:bottom w:val="single" w:sz="4" w:space="0" w:color="auto"/>
              <w:right w:val="nil"/>
            </w:tcBorders>
          </w:tcPr>
          <w:p w14:paraId="2E370248" w14:textId="1BAF1D60"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4,668,376 </w:t>
            </w:r>
          </w:p>
        </w:tc>
        <w:tc>
          <w:tcPr>
            <w:tcW w:w="1368" w:type="dxa"/>
            <w:tcBorders>
              <w:top w:val="nil"/>
              <w:left w:val="nil"/>
              <w:bottom w:val="single" w:sz="4" w:space="0" w:color="auto"/>
              <w:right w:val="nil"/>
            </w:tcBorders>
          </w:tcPr>
          <w:p w14:paraId="0F5F45CC" w14:textId="23C272D9"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2,989,408</w:t>
            </w:r>
          </w:p>
        </w:tc>
      </w:tr>
      <w:tr w:rsidR="004B4604" w:rsidRPr="004B4604" w14:paraId="2C7D6650" w14:textId="77777777" w:rsidTr="007570DE">
        <w:tc>
          <w:tcPr>
            <w:tcW w:w="3989" w:type="dxa"/>
            <w:tcBorders>
              <w:top w:val="nil"/>
              <w:left w:val="nil"/>
              <w:bottom w:val="nil"/>
              <w:right w:val="nil"/>
            </w:tcBorders>
            <w:vAlign w:val="bottom"/>
          </w:tcPr>
          <w:p w14:paraId="49840267" w14:textId="77777777" w:rsidR="00AF13F4" w:rsidRPr="004B4604" w:rsidRDefault="00AF13F4" w:rsidP="00AF13F4">
            <w:pPr>
              <w:tabs>
                <w:tab w:val="left" w:pos="166"/>
              </w:tabs>
              <w:ind w:left="-101"/>
              <w:jc w:val="both"/>
              <w:rPr>
                <w:rFonts w:ascii="Arial" w:eastAsiaTheme="minorEastAsia" w:hAnsi="Arial" w:cs="Arial"/>
                <w:sz w:val="16"/>
                <w:szCs w:val="16"/>
              </w:rPr>
            </w:pPr>
          </w:p>
        </w:tc>
        <w:tc>
          <w:tcPr>
            <w:tcW w:w="1368" w:type="dxa"/>
            <w:tcBorders>
              <w:top w:val="single" w:sz="4" w:space="0" w:color="auto"/>
              <w:left w:val="nil"/>
              <w:bottom w:val="nil"/>
              <w:right w:val="nil"/>
            </w:tcBorders>
          </w:tcPr>
          <w:p w14:paraId="685D1816" w14:textId="77777777" w:rsidR="00AF13F4" w:rsidRPr="004B4604" w:rsidRDefault="00AF13F4" w:rsidP="00AF13F4">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5671E8B2" w14:textId="77777777" w:rsidR="00AF13F4" w:rsidRPr="004B4604" w:rsidRDefault="00AF13F4" w:rsidP="00AF13F4">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6AF8D34C" w14:textId="77777777" w:rsidR="00AF13F4" w:rsidRPr="004B4604" w:rsidRDefault="00AF13F4" w:rsidP="00AF13F4">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66CEF442" w14:textId="77777777" w:rsidR="00AF13F4" w:rsidRPr="004B4604" w:rsidRDefault="00AF13F4" w:rsidP="00AF13F4">
            <w:pPr>
              <w:ind w:left="-40" w:right="-72"/>
              <w:jc w:val="right"/>
              <w:rPr>
                <w:rFonts w:ascii="Arial" w:hAnsi="Arial" w:cs="Arial"/>
                <w:sz w:val="18"/>
                <w:szCs w:val="18"/>
                <w:lang w:val="en-GB"/>
              </w:rPr>
            </w:pPr>
          </w:p>
        </w:tc>
      </w:tr>
      <w:tr w:rsidR="003901FF" w:rsidRPr="004B4604" w14:paraId="19FD6EED" w14:textId="77777777" w:rsidTr="007570DE">
        <w:tc>
          <w:tcPr>
            <w:tcW w:w="3989" w:type="dxa"/>
            <w:tcBorders>
              <w:top w:val="nil"/>
              <w:left w:val="nil"/>
              <w:bottom w:val="nil"/>
              <w:right w:val="nil"/>
            </w:tcBorders>
            <w:vAlign w:val="bottom"/>
          </w:tcPr>
          <w:p w14:paraId="61CAD8D6" w14:textId="77777777" w:rsidR="003901FF" w:rsidRPr="004B4604" w:rsidRDefault="003901FF" w:rsidP="003901FF">
            <w:pPr>
              <w:tabs>
                <w:tab w:val="left" w:pos="166"/>
              </w:tabs>
              <w:ind w:left="-101"/>
              <w:jc w:val="both"/>
              <w:rPr>
                <w:rFonts w:ascii="Arial" w:eastAsiaTheme="minorEastAsia" w:hAnsi="Arial" w:cs="Arial"/>
                <w:b/>
                <w:bCs/>
                <w:sz w:val="18"/>
                <w:szCs w:val="18"/>
              </w:rPr>
            </w:pPr>
          </w:p>
        </w:tc>
        <w:tc>
          <w:tcPr>
            <w:tcW w:w="1368" w:type="dxa"/>
            <w:tcBorders>
              <w:top w:val="nil"/>
              <w:left w:val="nil"/>
              <w:bottom w:val="single" w:sz="4" w:space="0" w:color="auto"/>
              <w:right w:val="nil"/>
            </w:tcBorders>
          </w:tcPr>
          <w:p w14:paraId="3DED7869" w14:textId="3EE74663"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9,681,624 </w:t>
            </w:r>
          </w:p>
        </w:tc>
        <w:tc>
          <w:tcPr>
            <w:tcW w:w="1368" w:type="dxa"/>
            <w:tcBorders>
              <w:top w:val="nil"/>
              <w:left w:val="nil"/>
              <w:bottom w:val="single" w:sz="4" w:space="0" w:color="auto"/>
              <w:right w:val="nil"/>
            </w:tcBorders>
          </w:tcPr>
          <w:p w14:paraId="5A3138D9" w14:textId="69A0FA3A"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4,767,253</w:t>
            </w:r>
          </w:p>
        </w:tc>
        <w:tc>
          <w:tcPr>
            <w:tcW w:w="1368" w:type="dxa"/>
            <w:tcBorders>
              <w:top w:val="nil"/>
              <w:left w:val="nil"/>
              <w:bottom w:val="single" w:sz="4" w:space="0" w:color="auto"/>
              <w:right w:val="nil"/>
            </w:tcBorders>
          </w:tcPr>
          <w:p w14:paraId="2D5EBB78" w14:textId="73697D52"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 xml:space="preserve"> 20,505,477 </w:t>
            </w:r>
          </w:p>
        </w:tc>
        <w:tc>
          <w:tcPr>
            <w:tcW w:w="1368" w:type="dxa"/>
            <w:tcBorders>
              <w:top w:val="nil"/>
              <w:left w:val="nil"/>
              <w:bottom w:val="single" w:sz="4" w:space="0" w:color="auto"/>
              <w:right w:val="nil"/>
            </w:tcBorders>
          </w:tcPr>
          <w:p w14:paraId="264AADE2" w14:textId="7582B588" w:rsidR="003901FF" w:rsidRPr="004B4604" w:rsidRDefault="003901FF" w:rsidP="003901FF">
            <w:pPr>
              <w:ind w:left="-40" w:right="-72"/>
              <w:jc w:val="right"/>
              <w:rPr>
                <w:rFonts w:ascii="Arial" w:hAnsi="Arial" w:cs="Arial"/>
                <w:sz w:val="18"/>
                <w:szCs w:val="18"/>
                <w:lang w:val="en-GB"/>
              </w:rPr>
            </w:pPr>
            <w:r w:rsidRPr="004B4604">
              <w:rPr>
                <w:rFonts w:ascii="Arial" w:hAnsi="Arial" w:cs="Arial"/>
                <w:sz w:val="18"/>
                <w:szCs w:val="18"/>
              </w:rPr>
              <w:t>15,366,478</w:t>
            </w:r>
          </w:p>
        </w:tc>
      </w:tr>
    </w:tbl>
    <w:p w14:paraId="044E9BF8" w14:textId="77777777" w:rsidR="00B23B39" w:rsidRPr="004B4604" w:rsidRDefault="00B23B39" w:rsidP="009B42DE">
      <w:pPr>
        <w:tabs>
          <w:tab w:val="right" w:pos="7560"/>
          <w:tab w:val="right" w:pos="9000"/>
        </w:tabs>
        <w:contextualSpacing/>
        <w:jc w:val="thaiDistribute"/>
        <w:rPr>
          <w:rFonts w:ascii="Arial" w:hAnsi="Arial" w:cs="Arial"/>
          <w:sz w:val="18"/>
          <w:szCs w:val="18"/>
        </w:rPr>
      </w:pPr>
    </w:p>
    <w:p w14:paraId="2A5253CC" w14:textId="77777777" w:rsidR="009B42DE" w:rsidRPr="004B4604" w:rsidRDefault="009B42DE" w:rsidP="009B42DE">
      <w:pPr>
        <w:tabs>
          <w:tab w:val="right" w:pos="7560"/>
          <w:tab w:val="right" w:pos="9000"/>
        </w:tabs>
        <w:contextualSpacing/>
        <w:jc w:val="thaiDistribute"/>
        <w:rPr>
          <w:rFonts w:ascii="Arial" w:hAnsi="Arial" w:cs="Arial"/>
          <w:sz w:val="18"/>
          <w:szCs w:val="18"/>
        </w:rPr>
      </w:pPr>
    </w:p>
    <w:tbl>
      <w:tblPr>
        <w:tblW w:w="0" w:type="auto"/>
        <w:tblInd w:w="-5" w:type="dxa"/>
        <w:tblLook w:val="04A0" w:firstRow="1" w:lastRow="0" w:firstColumn="1" w:lastColumn="0" w:noHBand="0" w:noVBand="1"/>
      </w:tblPr>
      <w:tblGrid>
        <w:gridCol w:w="9461"/>
      </w:tblGrid>
      <w:tr w:rsidR="004B4604" w:rsidRPr="004B4604" w14:paraId="367FBF17" w14:textId="77777777" w:rsidTr="00B05176">
        <w:trPr>
          <w:trHeight w:val="386"/>
        </w:trPr>
        <w:tc>
          <w:tcPr>
            <w:tcW w:w="9461" w:type="dxa"/>
            <w:vAlign w:val="center"/>
          </w:tcPr>
          <w:p w14:paraId="46FEC2B0" w14:textId="31F35EC8" w:rsidR="003A1765" w:rsidRPr="004B4604" w:rsidRDefault="006152BD"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br w:type="page"/>
            </w:r>
            <w:r w:rsidR="00AE0F1E" w:rsidRPr="004B4604">
              <w:rPr>
                <w:rFonts w:ascii="Arial" w:eastAsia="Arial Unicode MS" w:hAnsi="Arial" w:cs="Arial"/>
                <w:b/>
                <w:bCs/>
                <w:sz w:val="18"/>
                <w:szCs w:val="18"/>
                <w:lang w:val="en-GB" w:bidi="th-TH"/>
              </w:rPr>
              <w:t>1</w:t>
            </w:r>
            <w:r w:rsidR="009B12C6" w:rsidRPr="004B4604">
              <w:rPr>
                <w:rFonts w:ascii="Arial" w:eastAsia="Arial Unicode MS" w:hAnsi="Arial" w:cs="Arial"/>
                <w:b/>
                <w:bCs/>
                <w:sz w:val="18"/>
                <w:szCs w:val="18"/>
                <w:lang w:val="en-GB" w:bidi="th-TH"/>
              </w:rPr>
              <w:t>5</w:t>
            </w:r>
            <w:r w:rsidR="003A1765" w:rsidRPr="004B4604">
              <w:rPr>
                <w:rFonts w:ascii="Arial" w:eastAsia="Arial Unicode MS" w:hAnsi="Arial" w:cs="Arial"/>
                <w:b/>
                <w:bCs/>
                <w:sz w:val="18"/>
                <w:szCs w:val="18"/>
                <w:lang w:val="en-GB" w:bidi="th-TH"/>
              </w:rPr>
              <w:tab/>
            </w:r>
            <w:r w:rsidR="00685DED" w:rsidRPr="004B4604">
              <w:rPr>
                <w:rFonts w:ascii="Arial" w:eastAsia="Arial Unicode MS" w:hAnsi="Arial" w:cs="Arial"/>
                <w:b/>
                <w:bCs/>
                <w:sz w:val="18"/>
                <w:szCs w:val="18"/>
                <w:lang w:val="en-GB" w:bidi="th-TH"/>
              </w:rPr>
              <w:t>Other gains - net</w:t>
            </w:r>
          </w:p>
        </w:tc>
      </w:tr>
    </w:tbl>
    <w:p w14:paraId="4C7F38C9" w14:textId="77777777" w:rsidR="00461BF9" w:rsidRPr="004B4604" w:rsidRDefault="00461BF9" w:rsidP="009B42DE">
      <w:pPr>
        <w:tabs>
          <w:tab w:val="right" w:pos="7560"/>
          <w:tab w:val="right" w:pos="9000"/>
        </w:tabs>
        <w:contextualSpacing/>
        <w:jc w:val="thaiDistribute"/>
        <w:rPr>
          <w:rFonts w:ascii="Arial"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4B4604" w:rsidRPr="004B4604" w14:paraId="2FD61100" w14:textId="77777777" w:rsidTr="008817D1">
        <w:trPr>
          <w:trHeight w:val="20"/>
        </w:trPr>
        <w:tc>
          <w:tcPr>
            <w:tcW w:w="3989" w:type="dxa"/>
            <w:tcBorders>
              <w:top w:val="nil"/>
              <w:left w:val="nil"/>
              <w:bottom w:val="nil"/>
              <w:right w:val="nil"/>
            </w:tcBorders>
            <w:vAlign w:val="bottom"/>
          </w:tcPr>
          <w:p w14:paraId="75BC86BF" w14:textId="77777777" w:rsidR="00461BF9" w:rsidRPr="004B4604" w:rsidRDefault="00461BF9" w:rsidP="00A61CCC">
            <w:pPr>
              <w:tabs>
                <w:tab w:val="left" w:pos="166"/>
              </w:tabs>
              <w:ind w:left="-101"/>
              <w:jc w:val="both"/>
              <w:rPr>
                <w:rFonts w:ascii="Arial" w:eastAsiaTheme="minorEastAsia" w:hAnsi="Arial" w:cs="Arial"/>
                <w:b/>
                <w:bCs/>
                <w:sz w:val="18"/>
                <w:szCs w:val="18"/>
              </w:rPr>
            </w:pPr>
          </w:p>
        </w:tc>
        <w:tc>
          <w:tcPr>
            <w:tcW w:w="2736" w:type="dxa"/>
            <w:gridSpan w:val="2"/>
            <w:tcBorders>
              <w:top w:val="nil"/>
              <w:left w:val="nil"/>
              <w:bottom w:val="single" w:sz="4" w:space="0" w:color="auto"/>
              <w:right w:val="nil"/>
            </w:tcBorders>
            <w:vAlign w:val="bottom"/>
            <w:hideMark/>
          </w:tcPr>
          <w:p w14:paraId="5C8A4126" w14:textId="77777777" w:rsidR="00461BF9" w:rsidRPr="004B4604" w:rsidRDefault="00461BF9" w:rsidP="00A61CCC">
            <w:pPr>
              <w:ind w:left="-40" w:right="-72"/>
              <w:jc w:val="center"/>
              <w:rPr>
                <w:rFonts w:ascii="Arial" w:hAnsi="Arial" w:cs="Arial"/>
                <w:b/>
                <w:bCs/>
                <w:sz w:val="18"/>
                <w:szCs w:val="18"/>
              </w:rPr>
            </w:pPr>
            <w:r w:rsidRPr="004B4604">
              <w:rPr>
                <w:rFonts w:ascii="Arial" w:hAnsi="Arial" w:cs="Arial"/>
                <w:b/>
                <w:bCs/>
                <w:sz w:val="18"/>
                <w:szCs w:val="18"/>
              </w:rPr>
              <w:t>Consolidated</w:t>
            </w:r>
          </w:p>
          <w:p w14:paraId="3EF24112" w14:textId="77777777" w:rsidR="00461BF9" w:rsidRPr="004B4604" w:rsidRDefault="00461BF9" w:rsidP="00A61CCC">
            <w:pPr>
              <w:ind w:right="-72"/>
              <w:jc w:val="center"/>
              <w:rPr>
                <w:rFonts w:ascii="Arial" w:eastAsiaTheme="minorEastAsia" w:hAnsi="Arial" w:cs="Arial"/>
                <w:b/>
                <w:bCs/>
                <w:sz w:val="18"/>
                <w:szCs w:val="18"/>
              </w:rPr>
            </w:pPr>
            <w:r w:rsidRPr="004B4604">
              <w:rPr>
                <w:rFonts w:ascii="Arial" w:hAnsi="Arial" w:cs="Arial"/>
                <w:b/>
                <w:bCs/>
                <w:sz w:val="18"/>
                <w:szCs w:val="18"/>
              </w:rPr>
              <w:t>financial information</w:t>
            </w:r>
          </w:p>
        </w:tc>
        <w:tc>
          <w:tcPr>
            <w:tcW w:w="2736" w:type="dxa"/>
            <w:gridSpan w:val="2"/>
            <w:tcBorders>
              <w:top w:val="nil"/>
              <w:left w:val="nil"/>
              <w:bottom w:val="single" w:sz="4" w:space="0" w:color="auto"/>
              <w:right w:val="nil"/>
            </w:tcBorders>
            <w:vAlign w:val="bottom"/>
            <w:hideMark/>
          </w:tcPr>
          <w:p w14:paraId="6EB72973" w14:textId="77777777" w:rsidR="00461BF9" w:rsidRPr="004B4604" w:rsidRDefault="00461BF9" w:rsidP="00A61CCC">
            <w:pPr>
              <w:ind w:left="-40" w:right="-72"/>
              <w:jc w:val="center"/>
              <w:rPr>
                <w:rFonts w:ascii="Arial" w:hAnsi="Arial" w:cs="Arial"/>
                <w:b/>
                <w:bCs/>
                <w:sz w:val="18"/>
                <w:szCs w:val="18"/>
              </w:rPr>
            </w:pPr>
            <w:r w:rsidRPr="004B4604">
              <w:rPr>
                <w:rFonts w:ascii="Arial" w:hAnsi="Arial" w:cs="Arial"/>
                <w:b/>
                <w:bCs/>
                <w:sz w:val="18"/>
                <w:szCs w:val="18"/>
              </w:rPr>
              <w:t>Separate</w:t>
            </w:r>
          </w:p>
          <w:p w14:paraId="03BE1FC9" w14:textId="77777777" w:rsidR="00461BF9" w:rsidRPr="004B4604" w:rsidRDefault="00461BF9" w:rsidP="00A61CCC">
            <w:pPr>
              <w:ind w:left="-40" w:right="-72"/>
              <w:jc w:val="center"/>
              <w:rPr>
                <w:rFonts w:ascii="Arial" w:eastAsiaTheme="minorEastAsia" w:hAnsi="Arial" w:cs="Arial"/>
                <w:b/>
                <w:bCs/>
                <w:sz w:val="18"/>
                <w:szCs w:val="18"/>
              </w:rPr>
            </w:pPr>
            <w:r w:rsidRPr="004B4604">
              <w:rPr>
                <w:rFonts w:ascii="Arial" w:hAnsi="Arial" w:cs="Arial"/>
                <w:b/>
                <w:bCs/>
                <w:sz w:val="18"/>
                <w:szCs w:val="18"/>
              </w:rPr>
              <w:t>financial information</w:t>
            </w:r>
          </w:p>
        </w:tc>
      </w:tr>
      <w:tr w:rsidR="004B4604" w:rsidRPr="004B4604" w14:paraId="4F532840" w14:textId="77777777" w:rsidTr="008817D1">
        <w:trPr>
          <w:trHeight w:val="20"/>
        </w:trPr>
        <w:tc>
          <w:tcPr>
            <w:tcW w:w="3989" w:type="dxa"/>
            <w:tcBorders>
              <w:top w:val="nil"/>
              <w:left w:val="nil"/>
              <w:bottom w:val="nil"/>
              <w:right w:val="nil"/>
            </w:tcBorders>
            <w:vAlign w:val="bottom"/>
          </w:tcPr>
          <w:p w14:paraId="42570291" w14:textId="0C5154B1" w:rsidR="008817D1" w:rsidRPr="004B4604" w:rsidRDefault="008817D1" w:rsidP="00A61CCC">
            <w:pPr>
              <w:tabs>
                <w:tab w:val="left" w:pos="166"/>
              </w:tabs>
              <w:ind w:left="-101"/>
              <w:jc w:val="both"/>
              <w:rPr>
                <w:rFonts w:ascii="Arial" w:eastAsiaTheme="minorEastAsia" w:hAnsi="Arial" w:cs="Arial"/>
                <w:b/>
                <w:bCs/>
                <w:sz w:val="18"/>
                <w:szCs w:val="18"/>
              </w:rPr>
            </w:pPr>
            <w:r w:rsidRPr="004B4604">
              <w:rPr>
                <w:rFonts w:ascii="Arial" w:hAnsi="Arial" w:cs="Arial"/>
                <w:b/>
                <w:bCs/>
                <w:sz w:val="18"/>
                <w:szCs w:val="18"/>
              </w:rPr>
              <w:t xml:space="preserve">For the </w:t>
            </w:r>
            <w:r w:rsidR="00AE0F9E" w:rsidRPr="004B4604">
              <w:rPr>
                <w:rFonts w:ascii="Arial" w:hAnsi="Arial" w:cs="Arial"/>
                <w:b/>
                <w:bCs/>
                <w:sz w:val="18"/>
                <w:szCs w:val="18"/>
              </w:rPr>
              <w:t>three-month</w:t>
            </w:r>
            <w:r w:rsidRPr="004B4604">
              <w:rPr>
                <w:rFonts w:ascii="Arial" w:hAnsi="Arial" w:cs="Arial"/>
                <w:b/>
                <w:bCs/>
                <w:sz w:val="18"/>
                <w:szCs w:val="18"/>
              </w:rPr>
              <w:t xml:space="preserve"> period ended</w:t>
            </w:r>
          </w:p>
        </w:tc>
        <w:tc>
          <w:tcPr>
            <w:tcW w:w="1368" w:type="dxa"/>
            <w:tcBorders>
              <w:top w:val="nil"/>
              <w:left w:val="nil"/>
              <w:bottom w:val="nil"/>
              <w:right w:val="nil"/>
            </w:tcBorders>
            <w:vAlign w:val="bottom"/>
            <w:hideMark/>
          </w:tcPr>
          <w:p w14:paraId="1F0A5F27" w14:textId="56668602" w:rsidR="008817D1" w:rsidRPr="004B4604" w:rsidRDefault="00AE0F9E" w:rsidP="00A61CCC">
            <w:pPr>
              <w:ind w:right="-72"/>
              <w:jc w:val="right"/>
              <w:rPr>
                <w:rFonts w:ascii="Arial" w:eastAsiaTheme="minorEastAsia" w:hAnsi="Arial" w:cs="Arial"/>
                <w:b/>
                <w:bCs/>
                <w:sz w:val="18"/>
                <w:szCs w:val="18"/>
              </w:rPr>
            </w:pPr>
            <w:r w:rsidRPr="004B4604">
              <w:rPr>
                <w:rFonts w:ascii="Arial" w:hAnsi="Arial" w:cs="Arial"/>
                <w:b/>
                <w:bCs/>
                <w:sz w:val="18"/>
                <w:szCs w:val="18"/>
                <w:lang w:val="en-GB"/>
              </w:rPr>
              <w:t>31 March</w:t>
            </w:r>
            <w:r w:rsidR="008817D1" w:rsidRPr="004B4604">
              <w:rPr>
                <w:rFonts w:ascii="Arial" w:hAnsi="Arial" w:cs="Arial"/>
                <w:b/>
                <w:bCs/>
                <w:sz w:val="18"/>
                <w:szCs w:val="18"/>
                <w:lang w:val="en-GB"/>
              </w:rPr>
              <w:t xml:space="preserve"> </w:t>
            </w:r>
          </w:p>
        </w:tc>
        <w:tc>
          <w:tcPr>
            <w:tcW w:w="1368" w:type="dxa"/>
            <w:tcBorders>
              <w:top w:val="nil"/>
              <w:left w:val="nil"/>
              <w:bottom w:val="nil"/>
              <w:right w:val="nil"/>
            </w:tcBorders>
            <w:vAlign w:val="bottom"/>
            <w:hideMark/>
          </w:tcPr>
          <w:p w14:paraId="6BF112EA" w14:textId="66F16E34" w:rsidR="008817D1"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31 March</w:t>
            </w:r>
            <w:r w:rsidR="008817D1" w:rsidRPr="004B4604">
              <w:rPr>
                <w:rFonts w:ascii="Arial" w:hAnsi="Arial" w:cs="Arial"/>
                <w:b/>
                <w:bCs/>
                <w:sz w:val="18"/>
                <w:szCs w:val="18"/>
                <w:lang w:val="en-GB"/>
              </w:rPr>
              <w:t xml:space="preserve"> </w:t>
            </w:r>
          </w:p>
        </w:tc>
        <w:tc>
          <w:tcPr>
            <w:tcW w:w="1368" w:type="dxa"/>
            <w:tcBorders>
              <w:top w:val="nil"/>
              <w:left w:val="nil"/>
              <w:bottom w:val="nil"/>
              <w:right w:val="nil"/>
            </w:tcBorders>
            <w:vAlign w:val="bottom"/>
            <w:hideMark/>
          </w:tcPr>
          <w:p w14:paraId="1A6F7A3F" w14:textId="29635FF7" w:rsidR="008817D1" w:rsidRPr="004B4604" w:rsidRDefault="00AE0F9E" w:rsidP="00A61CCC">
            <w:pPr>
              <w:ind w:right="-72"/>
              <w:jc w:val="right"/>
              <w:rPr>
                <w:rFonts w:ascii="Arial" w:eastAsiaTheme="minorEastAsia" w:hAnsi="Arial" w:cs="Arial"/>
                <w:b/>
                <w:bCs/>
                <w:sz w:val="18"/>
                <w:szCs w:val="18"/>
              </w:rPr>
            </w:pPr>
            <w:r w:rsidRPr="004B4604">
              <w:rPr>
                <w:rFonts w:ascii="Arial" w:hAnsi="Arial" w:cs="Arial"/>
                <w:b/>
                <w:bCs/>
                <w:sz w:val="18"/>
                <w:szCs w:val="18"/>
                <w:lang w:val="en-GB"/>
              </w:rPr>
              <w:t>31 March</w:t>
            </w:r>
            <w:r w:rsidR="008817D1" w:rsidRPr="004B4604">
              <w:rPr>
                <w:rFonts w:ascii="Arial" w:hAnsi="Arial" w:cs="Arial"/>
                <w:b/>
                <w:bCs/>
                <w:sz w:val="18"/>
                <w:szCs w:val="18"/>
                <w:lang w:val="en-GB"/>
              </w:rPr>
              <w:t xml:space="preserve"> </w:t>
            </w:r>
          </w:p>
        </w:tc>
        <w:tc>
          <w:tcPr>
            <w:tcW w:w="1368" w:type="dxa"/>
            <w:tcBorders>
              <w:top w:val="nil"/>
              <w:left w:val="nil"/>
              <w:bottom w:val="nil"/>
              <w:right w:val="nil"/>
            </w:tcBorders>
            <w:vAlign w:val="bottom"/>
            <w:hideMark/>
          </w:tcPr>
          <w:p w14:paraId="41B17144" w14:textId="1CC13A8C" w:rsidR="008817D1" w:rsidRPr="004B4604" w:rsidRDefault="00AE0F9E" w:rsidP="00A61CCC">
            <w:pPr>
              <w:ind w:right="-72"/>
              <w:jc w:val="right"/>
              <w:rPr>
                <w:rFonts w:ascii="Arial" w:eastAsiaTheme="minorEastAsia" w:hAnsi="Arial" w:cs="Arial"/>
                <w:b/>
                <w:bCs/>
                <w:sz w:val="18"/>
                <w:szCs w:val="18"/>
              </w:rPr>
            </w:pPr>
            <w:r w:rsidRPr="004B4604">
              <w:rPr>
                <w:rFonts w:ascii="Arial" w:hAnsi="Arial" w:cs="Arial"/>
                <w:b/>
                <w:bCs/>
                <w:sz w:val="18"/>
                <w:szCs w:val="18"/>
                <w:lang w:val="en-GB"/>
              </w:rPr>
              <w:t>31 March</w:t>
            </w:r>
            <w:r w:rsidR="008817D1" w:rsidRPr="004B4604">
              <w:rPr>
                <w:rFonts w:ascii="Arial" w:hAnsi="Arial" w:cs="Arial"/>
                <w:b/>
                <w:bCs/>
                <w:sz w:val="18"/>
                <w:szCs w:val="18"/>
                <w:lang w:val="en-GB"/>
              </w:rPr>
              <w:t xml:space="preserve"> </w:t>
            </w:r>
          </w:p>
        </w:tc>
      </w:tr>
      <w:tr w:rsidR="004B4604" w:rsidRPr="004B4604" w14:paraId="245BA744" w14:textId="77777777" w:rsidTr="008817D1">
        <w:trPr>
          <w:trHeight w:val="20"/>
        </w:trPr>
        <w:tc>
          <w:tcPr>
            <w:tcW w:w="3989" w:type="dxa"/>
            <w:tcBorders>
              <w:top w:val="nil"/>
              <w:left w:val="nil"/>
              <w:bottom w:val="nil"/>
              <w:right w:val="nil"/>
            </w:tcBorders>
            <w:vAlign w:val="bottom"/>
          </w:tcPr>
          <w:p w14:paraId="443C0454" w14:textId="77777777" w:rsidR="007B271E" w:rsidRPr="004B4604" w:rsidRDefault="007B271E" w:rsidP="00A61CCC">
            <w:pPr>
              <w:tabs>
                <w:tab w:val="left" w:pos="166"/>
              </w:tabs>
              <w:ind w:left="-101"/>
              <w:jc w:val="both"/>
              <w:rPr>
                <w:rFonts w:ascii="Arial" w:eastAsiaTheme="minorEastAsia" w:hAnsi="Arial" w:cs="Arial"/>
                <w:b/>
                <w:bCs/>
                <w:sz w:val="18"/>
                <w:szCs w:val="18"/>
              </w:rPr>
            </w:pPr>
          </w:p>
        </w:tc>
        <w:tc>
          <w:tcPr>
            <w:tcW w:w="1368" w:type="dxa"/>
            <w:tcBorders>
              <w:top w:val="nil"/>
              <w:left w:val="nil"/>
              <w:bottom w:val="nil"/>
              <w:right w:val="nil"/>
            </w:tcBorders>
            <w:vAlign w:val="bottom"/>
          </w:tcPr>
          <w:p w14:paraId="4D7EE5A1" w14:textId="602679B9" w:rsidR="007B271E"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2026</w:t>
            </w:r>
          </w:p>
        </w:tc>
        <w:tc>
          <w:tcPr>
            <w:tcW w:w="1368" w:type="dxa"/>
            <w:tcBorders>
              <w:top w:val="nil"/>
              <w:left w:val="nil"/>
              <w:bottom w:val="nil"/>
              <w:right w:val="nil"/>
            </w:tcBorders>
            <w:vAlign w:val="bottom"/>
          </w:tcPr>
          <w:p w14:paraId="183C2689" w14:textId="6D78D777" w:rsidR="007B271E"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2025</w:t>
            </w:r>
          </w:p>
        </w:tc>
        <w:tc>
          <w:tcPr>
            <w:tcW w:w="1368" w:type="dxa"/>
            <w:tcBorders>
              <w:top w:val="nil"/>
              <w:left w:val="nil"/>
              <w:bottom w:val="nil"/>
              <w:right w:val="nil"/>
            </w:tcBorders>
            <w:vAlign w:val="bottom"/>
          </w:tcPr>
          <w:p w14:paraId="569F0F77" w14:textId="2C0E12B1" w:rsidR="007B271E"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2026</w:t>
            </w:r>
          </w:p>
        </w:tc>
        <w:tc>
          <w:tcPr>
            <w:tcW w:w="1368" w:type="dxa"/>
            <w:tcBorders>
              <w:top w:val="nil"/>
              <w:left w:val="nil"/>
              <w:bottom w:val="nil"/>
              <w:right w:val="nil"/>
            </w:tcBorders>
            <w:vAlign w:val="bottom"/>
          </w:tcPr>
          <w:p w14:paraId="2F211CD3" w14:textId="18DBCE7E" w:rsidR="007B271E" w:rsidRPr="004B4604" w:rsidRDefault="00AE0F9E" w:rsidP="00A61CCC">
            <w:pPr>
              <w:ind w:left="-40" w:right="-72"/>
              <w:jc w:val="right"/>
              <w:rPr>
                <w:rFonts w:ascii="Arial" w:eastAsiaTheme="minorEastAsia" w:hAnsi="Arial" w:cs="Arial"/>
                <w:b/>
                <w:bCs/>
                <w:sz w:val="18"/>
                <w:szCs w:val="18"/>
              </w:rPr>
            </w:pPr>
            <w:r w:rsidRPr="004B4604">
              <w:rPr>
                <w:rFonts w:ascii="Arial" w:hAnsi="Arial" w:cs="Arial"/>
                <w:b/>
                <w:bCs/>
                <w:sz w:val="18"/>
                <w:szCs w:val="18"/>
                <w:lang w:val="en-GB"/>
              </w:rPr>
              <w:t>2025</w:t>
            </w:r>
          </w:p>
        </w:tc>
      </w:tr>
      <w:tr w:rsidR="004B4604" w:rsidRPr="004B4604" w14:paraId="5C7ADEAB" w14:textId="77777777" w:rsidTr="008817D1">
        <w:trPr>
          <w:trHeight w:val="20"/>
        </w:trPr>
        <w:tc>
          <w:tcPr>
            <w:tcW w:w="3989" w:type="dxa"/>
            <w:tcBorders>
              <w:top w:val="nil"/>
              <w:left w:val="nil"/>
              <w:bottom w:val="nil"/>
              <w:right w:val="nil"/>
            </w:tcBorders>
            <w:vAlign w:val="bottom"/>
          </w:tcPr>
          <w:p w14:paraId="6B2CA2A8" w14:textId="77777777" w:rsidR="00273127" w:rsidRPr="004B4604" w:rsidRDefault="00273127" w:rsidP="00A61CCC">
            <w:pPr>
              <w:tabs>
                <w:tab w:val="left" w:pos="166"/>
              </w:tabs>
              <w:ind w:left="-101"/>
              <w:jc w:val="both"/>
              <w:rPr>
                <w:rFonts w:ascii="Arial" w:eastAsiaTheme="minorEastAsia" w:hAnsi="Arial" w:cs="Arial"/>
                <w:b/>
                <w:bCs/>
                <w:sz w:val="18"/>
                <w:szCs w:val="18"/>
              </w:rPr>
            </w:pPr>
          </w:p>
        </w:tc>
        <w:tc>
          <w:tcPr>
            <w:tcW w:w="1368" w:type="dxa"/>
            <w:tcBorders>
              <w:top w:val="nil"/>
              <w:left w:val="nil"/>
              <w:bottom w:val="single" w:sz="4" w:space="0" w:color="auto"/>
              <w:right w:val="nil"/>
            </w:tcBorders>
            <w:vAlign w:val="bottom"/>
            <w:hideMark/>
          </w:tcPr>
          <w:p w14:paraId="2A6907C2" w14:textId="77777777" w:rsidR="00273127" w:rsidRPr="004B4604" w:rsidRDefault="00273127"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1A5B79B7" w14:textId="77777777" w:rsidR="00273127" w:rsidRPr="004B4604" w:rsidRDefault="00273127"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42592BF6" w14:textId="77777777" w:rsidR="00273127" w:rsidRPr="004B4604" w:rsidRDefault="00273127"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vAlign w:val="bottom"/>
            <w:hideMark/>
          </w:tcPr>
          <w:p w14:paraId="71F844F8" w14:textId="77777777" w:rsidR="00273127" w:rsidRPr="004B4604" w:rsidRDefault="00273127" w:rsidP="00A61CCC">
            <w:pPr>
              <w:ind w:left="-40" w:right="-72"/>
              <w:jc w:val="right"/>
              <w:rPr>
                <w:rFonts w:ascii="Arial" w:eastAsiaTheme="minorEastAsia" w:hAnsi="Arial" w:cs="Arial"/>
                <w:b/>
                <w:bCs/>
                <w:sz w:val="18"/>
                <w:szCs w:val="18"/>
              </w:rPr>
            </w:pPr>
            <w:r w:rsidRPr="004B4604">
              <w:rPr>
                <w:rFonts w:ascii="Arial" w:hAnsi="Arial" w:cs="Arial"/>
                <w:b/>
                <w:bCs/>
                <w:sz w:val="18"/>
                <w:szCs w:val="18"/>
              </w:rPr>
              <w:t>Baht</w:t>
            </w:r>
          </w:p>
        </w:tc>
      </w:tr>
      <w:tr w:rsidR="004B4604" w:rsidRPr="004B4604" w14:paraId="03F29E97" w14:textId="77777777" w:rsidTr="008817D1">
        <w:trPr>
          <w:trHeight w:val="20"/>
        </w:trPr>
        <w:tc>
          <w:tcPr>
            <w:tcW w:w="3989" w:type="dxa"/>
            <w:tcBorders>
              <w:top w:val="nil"/>
              <w:left w:val="nil"/>
              <w:bottom w:val="nil"/>
              <w:right w:val="nil"/>
            </w:tcBorders>
            <w:vAlign w:val="bottom"/>
          </w:tcPr>
          <w:p w14:paraId="70BD3AA2" w14:textId="77777777" w:rsidR="00273127" w:rsidRPr="004B4604" w:rsidRDefault="00273127" w:rsidP="00A61CCC">
            <w:pPr>
              <w:tabs>
                <w:tab w:val="left" w:pos="166"/>
              </w:tabs>
              <w:ind w:left="-101"/>
              <w:jc w:val="both"/>
              <w:rPr>
                <w:rFonts w:ascii="Arial" w:eastAsiaTheme="minorEastAsia" w:hAnsi="Arial" w:cs="Arial"/>
                <w:sz w:val="16"/>
                <w:szCs w:val="16"/>
              </w:rPr>
            </w:pPr>
          </w:p>
        </w:tc>
        <w:tc>
          <w:tcPr>
            <w:tcW w:w="1368" w:type="dxa"/>
            <w:tcBorders>
              <w:top w:val="single" w:sz="4" w:space="0" w:color="auto"/>
              <w:left w:val="nil"/>
              <w:bottom w:val="nil"/>
              <w:right w:val="nil"/>
            </w:tcBorders>
            <w:vAlign w:val="bottom"/>
          </w:tcPr>
          <w:p w14:paraId="267F4400" w14:textId="77777777" w:rsidR="00273127" w:rsidRPr="004B4604" w:rsidRDefault="00273127" w:rsidP="00A61CCC">
            <w:pPr>
              <w:ind w:left="-40" w:right="-72"/>
              <w:jc w:val="right"/>
              <w:rPr>
                <w:rFonts w:ascii="Arial" w:eastAsiaTheme="minorEastAsia" w:hAnsi="Arial" w:cs="Arial"/>
                <w:sz w:val="16"/>
                <w:szCs w:val="16"/>
                <w:lang w:bidi="th-TH"/>
              </w:rPr>
            </w:pPr>
          </w:p>
        </w:tc>
        <w:tc>
          <w:tcPr>
            <w:tcW w:w="1368" w:type="dxa"/>
            <w:tcBorders>
              <w:top w:val="single" w:sz="4" w:space="0" w:color="auto"/>
              <w:left w:val="nil"/>
              <w:bottom w:val="nil"/>
              <w:right w:val="nil"/>
            </w:tcBorders>
            <w:vAlign w:val="bottom"/>
          </w:tcPr>
          <w:p w14:paraId="7B60843F" w14:textId="77777777" w:rsidR="00273127" w:rsidRPr="004B4604" w:rsidRDefault="00273127" w:rsidP="00A61CCC">
            <w:pPr>
              <w:ind w:left="-40" w:right="-72"/>
              <w:jc w:val="right"/>
              <w:rPr>
                <w:rFonts w:ascii="Arial" w:eastAsiaTheme="minorEastAsia" w:hAnsi="Arial" w:cs="Arial"/>
                <w:sz w:val="16"/>
                <w:szCs w:val="16"/>
              </w:rPr>
            </w:pPr>
          </w:p>
        </w:tc>
        <w:tc>
          <w:tcPr>
            <w:tcW w:w="1368" w:type="dxa"/>
            <w:tcBorders>
              <w:top w:val="single" w:sz="4" w:space="0" w:color="auto"/>
              <w:left w:val="nil"/>
              <w:bottom w:val="nil"/>
              <w:right w:val="nil"/>
            </w:tcBorders>
            <w:vAlign w:val="bottom"/>
          </w:tcPr>
          <w:p w14:paraId="40BE5355" w14:textId="77777777" w:rsidR="00273127" w:rsidRPr="004B4604" w:rsidRDefault="00273127" w:rsidP="00A61CCC">
            <w:pPr>
              <w:ind w:left="-40" w:right="-72"/>
              <w:jc w:val="right"/>
              <w:rPr>
                <w:rFonts w:ascii="Arial" w:eastAsiaTheme="minorEastAsia" w:hAnsi="Arial" w:cs="Arial"/>
                <w:sz w:val="16"/>
                <w:szCs w:val="16"/>
                <w:lang w:bidi="th-TH"/>
              </w:rPr>
            </w:pPr>
          </w:p>
        </w:tc>
        <w:tc>
          <w:tcPr>
            <w:tcW w:w="1368" w:type="dxa"/>
            <w:tcBorders>
              <w:top w:val="single" w:sz="4" w:space="0" w:color="auto"/>
              <w:left w:val="nil"/>
              <w:bottom w:val="nil"/>
              <w:right w:val="nil"/>
            </w:tcBorders>
            <w:vAlign w:val="bottom"/>
          </w:tcPr>
          <w:p w14:paraId="608FB3D3" w14:textId="77777777" w:rsidR="00273127" w:rsidRPr="004B4604" w:rsidRDefault="00273127" w:rsidP="00A61CCC">
            <w:pPr>
              <w:ind w:left="-40" w:right="-72"/>
              <w:jc w:val="right"/>
              <w:rPr>
                <w:rFonts w:ascii="Arial" w:eastAsiaTheme="minorEastAsia" w:hAnsi="Arial" w:cs="Arial"/>
                <w:sz w:val="16"/>
                <w:szCs w:val="16"/>
                <w:lang w:bidi="th-TH"/>
              </w:rPr>
            </w:pPr>
          </w:p>
        </w:tc>
      </w:tr>
      <w:tr w:rsidR="004B4604" w:rsidRPr="004B4604" w14:paraId="41315BA6" w14:textId="77777777" w:rsidTr="00300C36">
        <w:trPr>
          <w:trHeight w:val="20"/>
        </w:trPr>
        <w:tc>
          <w:tcPr>
            <w:tcW w:w="3989" w:type="dxa"/>
            <w:tcBorders>
              <w:top w:val="nil"/>
              <w:left w:val="nil"/>
              <w:bottom w:val="nil"/>
              <w:right w:val="nil"/>
            </w:tcBorders>
            <w:vAlign w:val="bottom"/>
          </w:tcPr>
          <w:p w14:paraId="0DBAC0C7" w14:textId="56037D9B" w:rsidR="009B12C6" w:rsidRPr="004B4604" w:rsidRDefault="009B12C6" w:rsidP="009B12C6">
            <w:pPr>
              <w:ind w:left="-101"/>
              <w:rPr>
                <w:rFonts w:ascii="Arial" w:eastAsiaTheme="minorEastAsia" w:hAnsi="Arial" w:cs="Arial"/>
                <w:sz w:val="18"/>
                <w:szCs w:val="18"/>
              </w:rPr>
            </w:pPr>
            <w:r w:rsidRPr="004B4604">
              <w:rPr>
                <w:rFonts w:ascii="Arial" w:hAnsi="Arial" w:cs="Arial"/>
                <w:sz w:val="18"/>
                <w:szCs w:val="18"/>
              </w:rPr>
              <w:t>Gain from exchange rate</w:t>
            </w:r>
          </w:p>
        </w:tc>
        <w:tc>
          <w:tcPr>
            <w:tcW w:w="1368" w:type="dxa"/>
            <w:tcBorders>
              <w:top w:val="nil"/>
              <w:left w:val="nil"/>
              <w:bottom w:val="nil"/>
              <w:right w:val="nil"/>
            </w:tcBorders>
            <w:vAlign w:val="bottom"/>
          </w:tcPr>
          <w:p w14:paraId="5082556E" w14:textId="73BE90A9" w:rsidR="009B12C6" w:rsidRPr="004B4604" w:rsidRDefault="008214B2" w:rsidP="00300C36">
            <w:pPr>
              <w:ind w:left="-40" w:right="-72"/>
              <w:jc w:val="right"/>
              <w:rPr>
                <w:rFonts w:ascii="Arial" w:hAnsi="Arial" w:cs="Arial"/>
                <w:sz w:val="18"/>
                <w:szCs w:val="18"/>
                <w:lang w:val="en-GB"/>
              </w:rPr>
            </w:pPr>
            <w:r w:rsidRPr="004B4604">
              <w:rPr>
                <w:rFonts w:ascii="Arial" w:hAnsi="Arial" w:cs="Arial"/>
                <w:sz w:val="18"/>
                <w:szCs w:val="18"/>
              </w:rPr>
              <w:t>5,989,1</w:t>
            </w:r>
            <w:r w:rsidR="00FC5459" w:rsidRPr="004B4604">
              <w:rPr>
                <w:rFonts w:ascii="Arial" w:hAnsi="Arial" w:cs="Arial"/>
                <w:sz w:val="18"/>
                <w:szCs w:val="18"/>
              </w:rPr>
              <w:t>80</w:t>
            </w:r>
          </w:p>
        </w:tc>
        <w:tc>
          <w:tcPr>
            <w:tcW w:w="1368" w:type="dxa"/>
            <w:tcBorders>
              <w:top w:val="nil"/>
              <w:left w:val="nil"/>
              <w:bottom w:val="nil"/>
              <w:right w:val="nil"/>
            </w:tcBorders>
            <w:vAlign w:val="bottom"/>
          </w:tcPr>
          <w:p w14:paraId="33142D36" w14:textId="3EDA140D"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lang w:val="en-GB"/>
              </w:rPr>
              <w:t>8,471,641</w:t>
            </w:r>
          </w:p>
        </w:tc>
        <w:tc>
          <w:tcPr>
            <w:tcW w:w="1368" w:type="dxa"/>
            <w:tcBorders>
              <w:top w:val="nil"/>
              <w:left w:val="nil"/>
              <w:bottom w:val="nil"/>
              <w:right w:val="nil"/>
            </w:tcBorders>
            <w:vAlign w:val="bottom"/>
          </w:tcPr>
          <w:p w14:paraId="281738B3" w14:textId="0BA6EC78" w:rsidR="009B12C6" w:rsidRPr="004B4604" w:rsidRDefault="00300C36" w:rsidP="00300C36">
            <w:pPr>
              <w:ind w:left="-40" w:right="-72"/>
              <w:jc w:val="right"/>
              <w:rPr>
                <w:rFonts w:ascii="Arial" w:hAnsi="Arial" w:cs="Arial"/>
                <w:sz w:val="18"/>
                <w:szCs w:val="18"/>
                <w:lang w:val="en-GB"/>
              </w:rPr>
            </w:pPr>
            <w:r w:rsidRPr="004B4604">
              <w:rPr>
                <w:rFonts w:ascii="Arial" w:hAnsi="Arial" w:cs="Arial"/>
                <w:sz w:val="18"/>
                <w:szCs w:val="18"/>
              </w:rPr>
              <w:t>10,616,728</w:t>
            </w:r>
          </w:p>
        </w:tc>
        <w:tc>
          <w:tcPr>
            <w:tcW w:w="1368" w:type="dxa"/>
            <w:tcBorders>
              <w:top w:val="nil"/>
              <w:left w:val="nil"/>
              <w:bottom w:val="nil"/>
              <w:right w:val="nil"/>
            </w:tcBorders>
            <w:vAlign w:val="bottom"/>
          </w:tcPr>
          <w:p w14:paraId="1DE6FAD4" w14:textId="5959C8F8"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lang w:val="en-GB"/>
              </w:rPr>
              <w:t>8,405,581</w:t>
            </w:r>
          </w:p>
        </w:tc>
      </w:tr>
      <w:tr w:rsidR="004B4604" w:rsidRPr="004B4604" w14:paraId="4B2F91FF" w14:textId="77777777" w:rsidTr="00300C36">
        <w:trPr>
          <w:trHeight w:val="20"/>
        </w:trPr>
        <w:tc>
          <w:tcPr>
            <w:tcW w:w="3989" w:type="dxa"/>
            <w:tcBorders>
              <w:top w:val="nil"/>
              <w:left w:val="nil"/>
              <w:bottom w:val="nil"/>
              <w:right w:val="nil"/>
            </w:tcBorders>
            <w:vAlign w:val="bottom"/>
          </w:tcPr>
          <w:p w14:paraId="718E51F0" w14:textId="77777777" w:rsidR="009B12C6" w:rsidRPr="004B4604" w:rsidRDefault="009B12C6" w:rsidP="009B12C6">
            <w:pPr>
              <w:ind w:left="-101"/>
              <w:rPr>
                <w:rFonts w:ascii="Arial" w:hAnsi="Arial" w:cs="Arial"/>
                <w:sz w:val="18"/>
                <w:szCs w:val="18"/>
              </w:rPr>
            </w:pPr>
            <w:r w:rsidRPr="004B4604">
              <w:rPr>
                <w:rFonts w:ascii="Arial" w:hAnsi="Arial" w:cs="Arial"/>
                <w:sz w:val="18"/>
                <w:szCs w:val="18"/>
              </w:rPr>
              <w:t>Gain from disposal on property, plant and</w:t>
            </w:r>
          </w:p>
          <w:p w14:paraId="1D95D7D5" w14:textId="7BEA4810" w:rsidR="009B12C6" w:rsidRPr="004B4604" w:rsidRDefault="009B12C6" w:rsidP="009B12C6">
            <w:pPr>
              <w:ind w:left="-101"/>
              <w:rPr>
                <w:rFonts w:ascii="Arial" w:eastAsiaTheme="minorEastAsia" w:hAnsi="Arial" w:cs="Arial"/>
                <w:sz w:val="18"/>
                <w:szCs w:val="18"/>
              </w:rPr>
            </w:pPr>
            <w:r w:rsidRPr="004B4604">
              <w:rPr>
                <w:rFonts w:ascii="Arial" w:hAnsi="Arial" w:cs="Arial"/>
                <w:sz w:val="18"/>
                <w:szCs w:val="18"/>
              </w:rPr>
              <w:t xml:space="preserve">   equipment</w:t>
            </w:r>
          </w:p>
        </w:tc>
        <w:tc>
          <w:tcPr>
            <w:tcW w:w="1368" w:type="dxa"/>
            <w:tcBorders>
              <w:top w:val="nil"/>
              <w:left w:val="nil"/>
              <w:bottom w:val="nil"/>
              <w:right w:val="nil"/>
            </w:tcBorders>
            <w:vAlign w:val="bottom"/>
          </w:tcPr>
          <w:p w14:paraId="2F140BB8" w14:textId="77777777" w:rsidR="009B12C6" w:rsidRPr="004B4604" w:rsidRDefault="009B12C6" w:rsidP="00300C36">
            <w:pPr>
              <w:ind w:left="-40" w:right="-72"/>
              <w:jc w:val="right"/>
              <w:rPr>
                <w:rFonts w:ascii="Arial" w:hAnsi="Arial" w:cs="Arial"/>
                <w:sz w:val="18"/>
                <w:szCs w:val="18"/>
              </w:rPr>
            </w:pPr>
          </w:p>
          <w:p w14:paraId="1885C8C5" w14:textId="36329D6C" w:rsidR="009B12C6" w:rsidRPr="004B4604" w:rsidRDefault="008214B2" w:rsidP="00300C36">
            <w:pPr>
              <w:ind w:left="-40" w:right="-72"/>
              <w:jc w:val="right"/>
              <w:rPr>
                <w:rFonts w:ascii="Arial" w:hAnsi="Arial" w:cs="Arial"/>
                <w:sz w:val="18"/>
                <w:szCs w:val="18"/>
                <w:lang w:val="en-GB"/>
              </w:rPr>
            </w:pPr>
            <w:r w:rsidRPr="004B4604">
              <w:rPr>
                <w:rFonts w:ascii="Arial" w:hAnsi="Arial" w:cs="Arial"/>
                <w:sz w:val="18"/>
                <w:szCs w:val="18"/>
              </w:rPr>
              <w:t>360,2</w:t>
            </w:r>
            <w:r w:rsidR="00D7312A" w:rsidRPr="004B4604">
              <w:rPr>
                <w:rFonts w:ascii="Arial" w:hAnsi="Arial" w:cs="Arial"/>
                <w:sz w:val="18"/>
                <w:szCs w:val="18"/>
              </w:rPr>
              <w:t>89</w:t>
            </w:r>
          </w:p>
        </w:tc>
        <w:tc>
          <w:tcPr>
            <w:tcW w:w="1368" w:type="dxa"/>
            <w:tcBorders>
              <w:top w:val="nil"/>
              <w:left w:val="nil"/>
              <w:bottom w:val="nil"/>
              <w:right w:val="nil"/>
            </w:tcBorders>
            <w:vAlign w:val="bottom"/>
          </w:tcPr>
          <w:p w14:paraId="68CE09C8" w14:textId="77777777" w:rsidR="009B12C6" w:rsidRPr="004B4604" w:rsidRDefault="009B12C6" w:rsidP="00300C36">
            <w:pPr>
              <w:ind w:left="-40" w:right="-72"/>
              <w:jc w:val="right"/>
              <w:rPr>
                <w:rFonts w:ascii="Arial" w:hAnsi="Arial" w:cs="Arial"/>
                <w:sz w:val="18"/>
                <w:szCs w:val="18"/>
                <w:lang w:val="en-GB"/>
              </w:rPr>
            </w:pPr>
          </w:p>
          <w:p w14:paraId="5F73DE7E" w14:textId="7C80807C"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lang w:val="en-GB"/>
              </w:rPr>
              <w:t>738</w:t>
            </w:r>
          </w:p>
        </w:tc>
        <w:tc>
          <w:tcPr>
            <w:tcW w:w="1368" w:type="dxa"/>
            <w:tcBorders>
              <w:top w:val="nil"/>
              <w:left w:val="nil"/>
              <w:bottom w:val="nil"/>
              <w:right w:val="nil"/>
            </w:tcBorders>
            <w:vAlign w:val="bottom"/>
          </w:tcPr>
          <w:p w14:paraId="6F107D62" w14:textId="77777777" w:rsidR="009B12C6" w:rsidRPr="004B4604" w:rsidRDefault="009B12C6" w:rsidP="00300C36">
            <w:pPr>
              <w:ind w:left="-40" w:right="-72"/>
              <w:jc w:val="right"/>
              <w:rPr>
                <w:rFonts w:ascii="Arial" w:hAnsi="Arial" w:cs="Arial"/>
                <w:sz w:val="18"/>
                <w:szCs w:val="18"/>
              </w:rPr>
            </w:pPr>
          </w:p>
          <w:p w14:paraId="7B2B7910" w14:textId="2F126098"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rPr>
              <w:t>457,117</w:t>
            </w:r>
          </w:p>
        </w:tc>
        <w:tc>
          <w:tcPr>
            <w:tcW w:w="1368" w:type="dxa"/>
            <w:tcBorders>
              <w:top w:val="nil"/>
              <w:left w:val="nil"/>
              <w:bottom w:val="nil"/>
              <w:right w:val="nil"/>
            </w:tcBorders>
            <w:vAlign w:val="bottom"/>
          </w:tcPr>
          <w:p w14:paraId="7803F297" w14:textId="77777777" w:rsidR="009B12C6" w:rsidRPr="004B4604" w:rsidRDefault="009B12C6" w:rsidP="00300C36">
            <w:pPr>
              <w:ind w:left="-40" w:right="-72"/>
              <w:jc w:val="right"/>
              <w:rPr>
                <w:rFonts w:ascii="Arial" w:hAnsi="Arial" w:cs="Arial"/>
                <w:sz w:val="18"/>
                <w:szCs w:val="18"/>
                <w:lang w:val="en-GB"/>
              </w:rPr>
            </w:pPr>
          </w:p>
          <w:p w14:paraId="4DD04D3A" w14:textId="435A3DDC"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lang w:val="en-GB"/>
              </w:rPr>
              <w:t>738</w:t>
            </w:r>
          </w:p>
        </w:tc>
      </w:tr>
      <w:tr w:rsidR="004B4604" w:rsidRPr="004B4604" w14:paraId="393AA73E" w14:textId="77777777" w:rsidTr="00300C36">
        <w:trPr>
          <w:trHeight w:val="20"/>
        </w:trPr>
        <w:tc>
          <w:tcPr>
            <w:tcW w:w="3989" w:type="dxa"/>
            <w:tcBorders>
              <w:top w:val="nil"/>
              <w:left w:val="nil"/>
              <w:bottom w:val="nil"/>
              <w:right w:val="nil"/>
            </w:tcBorders>
            <w:vAlign w:val="bottom"/>
          </w:tcPr>
          <w:p w14:paraId="7B00BB00" w14:textId="57717B7E" w:rsidR="009B12C6" w:rsidRPr="004B4604" w:rsidRDefault="009B12C6" w:rsidP="00846F61">
            <w:pPr>
              <w:ind w:left="-101"/>
              <w:rPr>
                <w:rFonts w:ascii="Arial" w:hAnsi="Arial" w:cs="Arial"/>
                <w:sz w:val="18"/>
                <w:szCs w:val="18"/>
              </w:rPr>
            </w:pPr>
            <w:r w:rsidRPr="004B4604">
              <w:rPr>
                <w:rFonts w:ascii="Arial" w:hAnsi="Arial" w:cs="Arial"/>
                <w:sz w:val="18"/>
                <w:szCs w:val="18"/>
              </w:rPr>
              <w:t>Gain</w:t>
            </w:r>
            <w:r w:rsidR="00846F61" w:rsidRPr="004B4604">
              <w:rPr>
                <w:rFonts w:ascii="Arial" w:hAnsi="Arial" w:cs="Arial"/>
                <w:sz w:val="18"/>
                <w:cs/>
                <w:lang w:bidi="th-TH"/>
              </w:rPr>
              <w:t xml:space="preserve"> </w:t>
            </w:r>
            <w:r w:rsidRPr="004B4604">
              <w:rPr>
                <w:rFonts w:ascii="Arial" w:hAnsi="Arial" w:cs="Arial"/>
                <w:sz w:val="18"/>
                <w:szCs w:val="18"/>
              </w:rPr>
              <w:t>from remeasurement of financial assets</w:t>
            </w:r>
          </w:p>
        </w:tc>
        <w:tc>
          <w:tcPr>
            <w:tcW w:w="1368" w:type="dxa"/>
            <w:tcBorders>
              <w:top w:val="nil"/>
              <w:left w:val="nil"/>
              <w:bottom w:val="nil"/>
              <w:right w:val="nil"/>
            </w:tcBorders>
            <w:vAlign w:val="bottom"/>
          </w:tcPr>
          <w:p w14:paraId="6612E742" w14:textId="15291994" w:rsidR="009B12C6" w:rsidRPr="004B4604" w:rsidRDefault="00846F61" w:rsidP="00300C36">
            <w:pPr>
              <w:ind w:left="-40" w:right="-72"/>
              <w:jc w:val="right"/>
              <w:rPr>
                <w:rFonts w:ascii="Arial" w:hAnsi="Arial" w:cs="Arial"/>
                <w:sz w:val="18"/>
                <w:szCs w:val="18"/>
                <w:lang w:val="en-GB"/>
              </w:rPr>
            </w:pPr>
            <w:r w:rsidRPr="004B4604">
              <w:rPr>
                <w:rFonts w:ascii="Arial" w:hAnsi="Arial" w:cs="Arial"/>
                <w:sz w:val="18"/>
                <w:szCs w:val="18"/>
              </w:rPr>
              <w:t>1,128,266</w:t>
            </w:r>
          </w:p>
        </w:tc>
        <w:tc>
          <w:tcPr>
            <w:tcW w:w="1368" w:type="dxa"/>
            <w:tcBorders>
              <w:top w:val="nil"/>
              <w:left w:val="nil"/>
              <w:bottom w:val="nil"/>
              <w:right w:val="nil"/>
            </w:tcBorders>
            <w:vAlign w:val="bottom"/>
          </w:tcPr>
          <w:p w14:paraId="7E3EBD58" w14:textId="7862E560"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lang w:val="en-GB"/>
              </w:rPr>
              <w:t>2,287,060</w:t>
            </w:r>
          </w:p>
        </w:tc>
        <w:tc>
          <w:tcPr>
            <w:tcW w:w="1368" w:type="dxa"/>
            <w:tcBorders>
              <w:top w:val="nil"/>
              <w:left w:val="nil"/>
              <w:bottom w:val="nil"/>
              <w:right w:val="nil"/>
            </w:tcBorders>
            <w:vAlign w:val="bottom"/>
          </w:tcPr>
          <w:p w14:paraId="47F2C82A" w14:textId="6FCA51E0"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rPr>
              <w:t>374,236</w:t>
            </w:r>
          </w:p>
        </w:tc>
        <w:tc>
          <w:tcPr>
            <w:tcW w:w="1368" w:type="dxa"/>
            <w:tcBorders>
              <w:top w:val="nil"/>
              <w:left w:val="nil"/>
              <w:bottom w:val="nil"/>
              <w:right w:val="nil"/>
            </w:tcBorders>
            <w:vAlign w:val="bottom"/>
          </w:tcPr>
          <w:p w14:paraId="47F5BC03" w14:textId="15C1D184"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lang w:val="en-GB"/>
              </w:rPr>
              <w:t>1,143,825</w:t>
            </w:r>
          </w:p>
        </w:tc>
      </w:tr>
      <w:tr w:rsidR="004B4604" w:rsidRPr="004B4604" w14:paraId="4EEEB4FD" w14:textId="77777777" w:rsidTr="00300C36">
        <w:trPr>
          <w:trHeight w:val="20"/>
        </w:trPr>
        <w:tc>
          <w:tcPr>
            <w:tcW w:w="3989" w:type="dxa"/>
            <w:tcBorders>
              <w:top w:val="nil"/>
              <w:left w:val="nil"/>
              <w:bottom w:val="nil"/>
              <w:right w:val="nil"/>
            </w:tcBorders>
            <w:vAlign w:val="bottom"/>
          </w:tcPr>
          <w:p w14:paraId="31835D19" w14:textId="16F56674" w:rsidR="009B12C6" w:rsidRPr="004B4604" w:rsidRDefault="009B12C6" w:rsidP="009B12C6">
            <w:pPr>
              <w:ind w:left="-101"/>
              <w:rPr>
                <w:rFonts w:ascii="Arial" w:hAnsi="Arial" w:cs="Arial"/>
                <w:sz w:val="18"/>
                <w:szCs w:val="18"/>
              </w:rPr>
            </w:pPr>
            <w:r w:rsidRPr="004B4604">
              <w:rPr>
                <w:rFonts w:ascii="Arial" w:hAnsi="Arial" w:cs="Arial"/>
                <w:sz w:val="18"/>
                <w:szCs w:val="18"/>
              </w:rPr>
              <w:t xml:space="preserve">Gain (loss) from remeasurement </w:t>
            </w:r>
          </w:p>
          <w:p w14:paraId="1A2EBB6F" w14:textId="3B110037" w:rsidR="009B12C6" w:rsidRPr="004B4604" w:rsidRDefault="009B12C6" w:rsidP="009B12C6">
            <w:pPr>
              <w:ind w:left="-101"/>
              <w:rPr>
                <w:rFonts w:ascii="Arial" w:eastAsiaTheme="minorEastAsia" w:hAnsi="Arial" w:cs="Arial"/>
                <w:sz w:val="18"/>
                <w:szCs w:val="18"/>
              </w:rPr>
            </w:pPr>
            <w:r w:rsidRPr="004B4604">
              <w:rPr>
                <w:rFonts w:ascii="Arial" w:hAnsi="Arial" w:cs="Arial"/>
                <w:sz w:val="18"/>
                <w:szCs w:val="18"/>
              </w:rPr>
              <w:t xml:space="preserve">   of financial liabilities</w:t>
            </w:r>
          </w:p>
        </w:tc>
        <w:tc>
          <w:tcPr>
            <w:tcW w:w="1368" w:type="dxa"/>
            <w:tcBorders>
              <w:top w:val="nil"/>
              <w:left w:val="nil"/>
              <w:bottom w:val="nil"/>
              <w:right w:val="nil"/>
            </w:tcBorders>
            <w:vAlign w:val="bottom"/>
          </w:tcPr>
          <w:p w14:paraId="68238052" w14:textId="77777777" w:rsidR="009B12C6" w:rsidRPr="004B4604" w:rsidRDefault="009B12C6" w:rsidP="00300C36">
            <w:pPr>
              <w:ind w:left="-40" w:right="-72"/>
              <w:jc w:val="right"/>
              <w:rPr>
                <w:rFonts w:ascii="Arial" w:hAnsi="Arial" w:cs="Arial"/>
                <w:sz w:val="18"/>
                <w:szCs w:val="18"/>
              </w:rPr>
            </w:pPr>
          </w:p>
          <w:p w14:paraId="0DD956DC" w14:textId="307E4494" w:rsidR="009B12C6" w:rsidRPr="004B4604" w:rsidRDefault="00846F61" w:rsidP="00300C36">
            <w:pPr>
              <w:ind w:left="-40" w:right="-72"/>
              <w:jc w:val="right"/>
              <w:rPr>
                <w:rFonts w:ascii="Arial" w:hAnsi="Arial" w:cs="Arial"/>
                <w:sz w:val="18"/>
                <w:szCs w:val="18"/>
                <w:lang w:val="en-GB"/>
              </w:rPr>
            </w:pPr>
            <w:r w:rsidRPr="004B4604">
              <w:rPr>
                <w:rFonts w:ascii="Arial" w:hAnsi="Arial" w:cs="Arial"/>
                <w:sz w:val="18"/>
                <w:szCs w:val="18"/>
              </w:rPr>
              <w:t>3,309,657</w:t>
            </w:r>
          </w:p>
        </w:tc>
        <w:tc>
          <w:tcPr>
            <w:tcW w:w="1368" w:type="dxa"/>
            <w:tcBorders>
              <w:top w:val="nil"/>
              <w:left w:val="nil"/>
              <w:bottom w:val="nil"/>
              <w:right w:val="nil"/>
            </w:tcBorders>
            <w:vAlign w:val="bottom"/>
          </w:tcPr>
          <w:p w14:paraId="66E7B020" w14:textId="77777777" w:rsidR="009B12C6" w:rsidRPr="004B4604" w:rsidRDefault="009B12C6" w:rsidP="00300C36">
            <w:pPr>
              <w:ind w:left="-40" w:right="-72"/>
              <w:jc w:val="right"/>
              <w:rPr>
                <w:rFonts w:ascii="Arial" w:hAnsi="Arial" w:cs="Arial"/>
                <w:sz w:val="18"/>
                <w:szCs w:val="18"/>
                <w:lang w:val="en-GB"/>
              </w:rPr>
            </w:pPr>
          </w:p>
          <w:p w14:paraId="65E5FEFA" w14:textId="615CB588"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lang w:val="en-GB"/>
              </w:rPr>
              <w:t>114,209</w:t>
            </w:r>
          </w:p>
        </w:tc>
        <w:tc>
          <w:tcPr>
            <w:tcW w:w="1368" w:type="dxa"/>
            <w:tcBorders>
              <w:top w:val="nil"/>
              <w:left w:val="nil"/>
              <w:bottom w:val="nil"/>
              <w:right w:val="nil"/>
            </w:tcBorders>
            <w:vAlign w:val="bottom"/>
          </w:tcPr>
          <w:p w14:paraId="2C9AF254" w14:textId="77777777" w:rsidR="009B12C6" w:rsidRPr="004B4604" w:rsidRDefault="009B12C6" w:rsidP="00300C36">
            <w:pPr>
              <w:ind w:left="-40" w:right="-72"/>
              <w:jc w:val="right"/>
              <w:rPr>
                <w:rFonts w:ascii="Arial" w:hAnsi="Arial" w:cs="Arial"/>
                <w:sz w:val="18"/>
                <w:szCs w:val="18"/>
              </w:rPr>
            </w:pPr>
          </w:p>
          <w:p w14:paraId="43739A7B" w14:textId="6C4022A6" w:rsidR="009B12C6" w:rsidRPr="004B4604" w:rsidRDefault="00300C36" w:rsidP="00300C36">
            <w:pPr>
              <w:ind w:left="-40" w:right="-72"/>
              <w:jc w:val="right"/>
              <w:rPr>
                <w:rFonts w:ascii="Arial" w:hAnsi="Arial" w:cs="Arial"/>
                <w:sz w:val="18"/>
                <w:szCs w:val="18"/>
                <w:lang w:val="en-GB"/>
              </w:rPr>
            </w:pPr>
            <w:r w:rsidRPr="004B4604">
              <w:rPr>
                <w:rFonts w:ascii="Arial" w:hAnsi="Arial" w:cs="Arial"/>
                <w:sz w:val="18"/>
                <w:szCs w:val="18"/>
              </w:rPr>
              <w:t>1,753,660</w:t>
            </w:r>
          </w:p>
        </w:tc>
        <w:tc>
          <w:tcPr>
            <w:tcW w:w="1368" w:type="dxa"/>
            <w:tcBorders>
              <w:top w:val="nil"/>
              <w:left w:val="nil"/>
              <w:bottom w:val="nil"/>
              <w:right w:val="nil"/>
            </w:tcBorders>
            <w:vAlign w:val="bottom"/>
          </w:tcPr>
          <w:p w14:paraId="739850F8" w14:textId="77777777" w:rsidR="009B12C6" w:rsidRPr="004B4604" w:rsidRDefault="009B12C6" w:rsidP="00300C36">
            <w:pPr>
              <w:ind w:left="-40" w:right="-72"/>
              <w:jc w:val="right"/>
              <w:rPr>
                <w:rFonts w:ascii="Arial" w:hAnsi="Arial" w:cs="Arial"/>
                <w:sz w:val="18"/>
                <w:szCs w:val="18"/>
                <w:lang w:val="en-GB"/>
              </w:rPr>
            </w:pPr>
          </w:p>
          <w:p w14:paraId="44FA3C79" w14:textId="4A7E8A9C" w:rsidR="009B12C6" w:rsidRPr="004B4604" w:rsidRDefault="009B12C6" w:rsidP="00300C36">
            <w:pPr>
              <w:ind w:left="-40" w:right="-72"/>
              <w:jc w:val="right"/>
              <w:rPr>
                <w:rFonts w:ascii="Arial" w:hAnsi="Arial" w:cs="Arial"/>
                <w:sz w:val="18"/>
                <w:szCs w:val="18"/>
                <w:lang w:val="en-GB"/>
              </w:rPr>
            </w:pPr>
            <w:r w:rsidRPr="004B4604">
              <w:rPr>
                <w:rFonts w:ascii="Arial" w:hAnsi="Arial" w:cs="Arial"/>
                <w:sz w:val="18"/>
                <w:szCs w:val="18"/>
                <w:lang w:val="en-GB"/>
              </w:rPr>
              <w:t>(49,377)</w:t>
            </w:r>
          </w:p>
        </w:tc>
      </w:tr>
      <w:tr w:rsidR="004B4604" w:rsidRPr="004B4604" w14:paraId="27C0DC4A" w14:textId="77777777" w:rsidTr="00E3614B">
        <w:trPr>
          <w:trHeight w:val="20"/>
        </w:trPr>
        <w:tc>
          <w:tcPr>
            <w:tcW w:w="3989" w:type="dxa"/>
            <w:tcBorders>
              <w:top w:val="nil"/>
              <w:left w:val="nil"/>
              <w:bottom w:val="nil"/>
              <w:right w:val="nil"/>
            </w:tcBorders>
            <w:vAlign w:val="bottom"/>
          </w:tcPr>
          <w:p w14:paraId="30564B99" w14:textId="77777777" w:rsidR="00AF13F4" w:rsidRPr="004B4604" w:rsidRDefault="00AF13F4" w:rsidP="00AF13F4">
            <w:pPr>
              <w:tabs>
                <w:tab w:val="left" w:pos="166"/>
              </w:tabs>
              <w:ind w:left="-101"/>
              <w:jc w:val="both"/>
              <w:rPr>
                <w:rFonts w:ascii="Arial" w:eastAsiaTheme="minorEastAsia" w:hAnsi="Arial" w:cs="Arial"/>
                <w:b/>
                <w:bCs/>
                <w:sz w:val="18"/>
                <w:szCs w:val="18"/>
              </w:rPr>
            </w:pPr>
          </w:p>
        </w:tc>
        <w:tc>
          <w:tcPr>
            <w:tcW w:w="1368" w:type="dxa"/>
            <w:tcBorders>
              <w:top w:val="single" w:sz="4" w:space="0" w:color="auto"/>
              <w:left w:val="nil"/>
              <w:bottom w:val="nil"/>
              <w:right w:val="nil"/>
            </w:tcBorders>
            <w:vAlign w:val="bottom"/>
          </w:tcPr>
          <w:p w14:paraId="799EFA21" w14:textId="77777777" w:rsidR="00AF13F4" w:rsidRPr="004B4604" w:rsidRDefault="00AF13F4" w:rsidP="00AF13F4">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62EEC41D" w14:textId="77777777" w:rsidR="00AF13F4" w:rsidRPr="004B4604" w:rsidRDefault="00AF13F4" w:rsidP="00AF13F4">
            <w:pPr>
              <w:ind w:left="-40" w:right="-72"/>
              <w:jc w:val="right"/>
              <w:rPr>
                <w:rFonts w:ascii="Arial" w:eastAsia="Times New Roman" w:hAnsi="Arial" w:cs="Arial"/>
                <w:sz w:val="18"/>
                <w:szCs w:val="18"/>
                <w:lang w:val="en-GB"/>
              </w:rPr>
            </w:pPr>
          </w:p>
        </w:tc>
        <w:tc>
          <w:tcPr>
            <w:tcW w:w="1368" w:type="dxa"/>
            <w:tcBorders>
              <w:top w:val="single" w:sz="4" w:space="0" w:color="auto"/>
              <w:left w:val="nil"/>
              <w:bottom w:val="nil"/>
              <w:right w:val="nil"/>
            </w:tcBorders>
            <w:vAlign w:val="bottom"/>
          </w:tcPr>
          <w:p w14:paraId="7CE67DC0" w14:textId="77777777" w:rsidR="00AF13F4" w:rsidRPr="004B4604" w:rsidRDefault="00AF13F4" w:rsidP="00AF13F4">
            <w:pPr>
              <w:ind w:left="-40" w:right="-72"/>
              <w:jc w:val="right"/>
              <w:rPr>
                <w:rFonts w:ascii="Arial" w:hAnsi="Arial" w:cs="Arial"/>
                <w:sz w:val="18"/>
                <w:szCs w:val="18"/>
                <w:lang w:val="en-GB"/>
              </w:rPr>
            </w:pPr>
          </w:p>
        </w:tc>
        <w:tc>
          <w:tcPr>
            <w:tcW w:w="1368" w:type="dxa"/>
            <w:tcBorders>
              <w:top w:val="single" w:sz="4" w:space="0" w:color="auto"/>
              <w:left w:val="nil"/>
              <w:bottom w:val="nil"/>
              <w:right w:val="nil"/>
            </w:tcBorders>
            <w:vAlign w:val="bottom"/>
          </w:tcPr>
          <w:p w14:paraId="31731A33" w14:textId="77777777" w:rsidR="00AF13F4" w:rsidRPr="004B4604" w:rsidRDefault="00AF13F4" w:rsidP="00AF13F4">
            <w:pPr>
              <w:ind w:left="-40" w:right="-72"/>
              <w:jc w:val="right"/>
              <w:rPr>
                <w:rFonts w:ascii="Arial" w:eastAsia="Arial Unicode MS" w:hAnsi="Arial" w:cs="Arial"/>
                <w:sz w:val="18"/>
                <w:szCs w:val="18"/>
                <w:cs/>
                <w:lang w:val="en-GB" w:bidi="th-TH"/>
              </w:rPr>
            </w:pPr>
          </w:p>
        </w:tc>
      </w:tr>
      <w:tr w:rsidR="00971A4C" w:rsidRPr="004B4604" w14:paraId="19F69BC2" w14:textId="77777777" w:rsidTr="00FE5F81">
        <w:trPr>
          <w:trHeight w:val="20"/>
        </w:trPr>
        <w:tc>
          <w:tcPr>
            <w:tcW w:w="3989" w:type="dxa"/>
            <w:tcBorders>
              <w:top w:val="nil"/>
              <w:left w:val="nil"/>
              <w:bottom w:val="nil"/>
              <w:right w:val="nil"/>
            </w:tcBorders>
            <w:vAlign w:val="bottom"/>
          </w:tcPr>
          <w:p w14:paraId="5AFA0E17" w14:textId="77777777" w:rsidR="00971A4C" w:rsidRPr="004B4604" w:rsidRDefault="00971A4C" w:rsidP="00971A4C">
            <w:pPr>
              <w:tabs>
                <w:tab w:val="left" w:pos="166"/>
              </w:tabs>
              <w:ind w:left="-101"/>
              <w:jc w:val="both"/>
              <w:rPr>
                <w:rFonts w:ascii="Arial" w:eastAsiaTheme="minorEastAsia" w:hAnsi="Arial" w:cs="Arial"/>
                <w:b/>
                <w:bCs/>
                <w:sz w:val="18"/>
                <w:szCs w:val="18"/>
              </w:rPr>
            </w:pPr>
          </w:p>
        </w:tc>
        <w:tc>
          <w:tcPr>
            <w:tcW w:w="1368" w:type="dxa"/>
            <w:tcBorders>
              <w:top w:val="nil"/>
              <w:left w:val="nil"/>
              <w:bottom w:val="single" w:sz="4" w:space="0" w:color="auto"/>
              <w:right w:val="nil"/>
            </w:tcBorders>
            <w:vAlign w:val="bottom"/>
          </w:tcPr>
          <w:p w14:paraId="45FB657E" w14:textId="4B948DA3" w:rsidR="00971A4C" w:rsidRPr="004B4604" w:rsidRDefault="008214B2" w:rsidP="00971A4C">
            <w:pPr>
              <w:ind w:left="-40" w:right="-72"/>
              <w:jc w:val="right"/>
              <w:rPr>
                <w:rFonts w:ascii="Arial" w:hAnsi="Arial" w:cs="Arial"/>
                <w:sz w:val="18"/>
                <w:szCs w:val="18"/>
                <w:lang w:val="en-GB"/>
              </w:rPr>
            </w:pPr>
            <w:r w:rsidRPr="004B4604">
              <w:rPr>
                <w:rFonts w:ascii="Arial" w:hAnsi="Arial" w:cs="Arial"/>
                <w:sz w:val="18"/>
                <w:szCs w:val="18"/>
                <w:lang w:val="en-GB"/>
              </w:rPr>
              <w:t>10,787,392</w:t>
            </w:r>
          </w:p>
        </w:tc>
        <w:tc>
          <w:tcPr>
            <w:tcW w:w="1368" w:type="dxa"/>
            <w:tcBorders>
              <w:top w:val="nil"/>
              <w:left w:val="nil"/>
              <w:bottom w:val="single" w:sz="4" w:space="0" w:color="auto"/>
              <w:right w:val="nil"/>
            </w:tcBorders>
          </w:tcPr>
          <w:p w14:paraId="58716425" w14:textId="0759E4E6" w:rsidR="00971A4C" w:rsidRPr="004B4604" w:rsidRDefault="00971A4C" w:rsidP="00971A4C">
            <w:pPr>
              <w:ind w:left="-40" w:right="-72"/>
              <w:jc w:val="right"/>
              <w:rPr>
                <w:rFonts w:ascii="Arial" w:hAnsi="Arial" w:cs="Arial"/>
                <w:sz w:val="18"/>
                <w:szCs w:val="18"/>
                <w:lang w:val="en-GB"/>
              </w:rPr>
            </w:pPr>
            <w:r w:rsidRPr="004B4604">
              <w:rPr>
                <w:rFonts w:ascii="Arial" w:hAnsi="Arial" w:cs="Arial"/>
                <w:sz w:val="18"/>
                <w:szCs w:val="18"/>
                <w:lang w:val="en-GB"/>
              </w:rPr>
              <w:t>10,873,648</w:t>
            </w:r>
          </w:p>
        </w:tc>
        <w:tc>
          <w:tcPr>
            <w:tcW w:w="1368" w:type="dxa"/>
            <w:tcBorders>
              <w:top w:val="nil"/>
              <w:left w:val="nil"/>
              <w:bottom w:val="single" w:sz="4" w:space="0" w:color="auto"/>
              <w:right w:val="nil"/>
            </w:tcBorders>
          </w:tcPr>
          <w:p w14:paraId="111BC353" w14:textId="27DC6EE5" w:rsidR="00971A4C" w:rsidRPr="004B4604" w:rsidRDefault="009B12C6" w:rsidP="00971A4C">
            <w:pPr>
              <w:ind w:left="-40" w:right="-72"/>
              <w:jc w:val="right"/>
              <w:rPr>
                <w:rFonts w:ascii="Arial" w:hAnsi="Arial" w:cs="Arial"/>
                <w:sz w:val="18"/>
                <w:szCs w:val="18"/>
                <w:lang w:val="en-GB"/>
              </w:rPr>
            </w:pPr>
            <w:r w:rsidRPr="004B4604">
              <w:rPr>
                <w:rFonts w:ascii="Arial" w:hAnsi="Arial" w:cs="Arial"/>
                <w:sz w:val="18"/>
                <w:szCs w:val="18"/>
                <w:lang w:val="en-GB"/>
              </w:rPr>
              <w:t>13,201,741</w:t>
            </w:r>
          </w:p>
        </w:tc>
        <w:tc>
          <w:tcPr>
            <w:tcW w:w="1368" w:type="dxa"/>
            <w:tcBorders>
              <w:top w:val="nil"/>
              <w:left w:val="nil"/>
              <w:bottom w:val="single" w:sz="4" w:space="0" w:color="auto"/>
              <w:right w:val="nil"/>
            </w:tcBorders>
          </w:tcPr>
          <w:p w14:paraId="7120FF7F" w14:textId="7F06576D" w:rsidR="00971A4C" w:rsidRPr="004B4604" w:rsidRDefault="00971A4C" w:rsidP="00971A4C">
            <w:pPr>
              <w:ind w:left="-40" w:right="-72"/>
              <w:jc w:val="right"/>
              <w:rPr>
                <w:rFonts w:ascii="Arial" w:hAnsi="Arial" w:cs="Arial"/>
                <w:sz w:val="18"/>
                <w:szCs w:val="18"/>
                <w:cs/>
                <w:lang w:val="en-GB" w:bidi="th-TH"/>
              </w:rPr>
            </w:pPr>
            <w:r w:rsidRPr="004B4604">
              <w:rPr>
                <w:rFonts w:ascii="Arial" w:hAnsi="Arial" w:cs="Arial"/>
                <w:sz w:val="18"/>
                <w:szCs w:val="18"/>
                <w:lang w:val="en-GB"/>
              </w:rPr>
              <w:t>9,500,767</w:t>
            </w:r>
          </w:p>
        </w:tc>
      </w:tr>
    </w:tbl>
    <w:p w14:paraId="12389D9F" w14:textId="13A9B529" w:rsidR="009B42DE" w:rsidRPr="004B4604" w:rsidRDefault="009B42DE" w:rsidP="009B42DE">
      <w:pPr>
        <w:tabs>
          <w:tab w:val="right" w:pos="7560"/>
          <w:tab w:val="right" w:pos="9000"/>
        </w:tabs>
        <w:contextualSpacing/>
        <w:jc w:val="thaiDistribute"/>
        <w:rPr>
          <w:rFonts w:ascii="Arial" w:hAnsi="Arial" w:cs="Arial"/>
          <w:sz w:val="18"/>
          <w:szCs w:val="18"/>
          <w:lang w:bidi="th-TH"/>
        </w:rPr>
      </w:pPr>
    </w:p>
    <w:p w14:paraId="7097AD86" w14:textId="77777777" w:rsidR="009B42DE" w:rsidRPr="004B4604" w:rsidRDefault="009B42DE">
      <w:pPr>
        <w:spacing w:after="160" w:line="259" w:lineRule="auto"/>
        <w:rPr>
          <w:rFonts w:ascii="Arial" w:hAnsi="Arial" w:cs="Arial"/>
          <w:sz w:val="18"/>
          <w:szCs w:val="18"/>
          <w:lang w:bidi="th-TH"/>
        </w:rPr>
      </w:pPr>
      <w:r w:rsidRPr="004B4604">
        <w:rPr>
          <w:rFonts w:ascii="Arial" w:hAnsi="Arial" w:cs="Arial"/>
          <w:sz w:val="18"/>
          <w:szCs w:val="18"/>
          <w:lang w:bidi="th-TH"/>
        </w:rPr>
        <w:br w:type="page"/>
      </w:r>
    </w:p>
    <w:p w14:paraId="48919263" w14:textId="77777777" w:rsidR="00811345" w:rsidRPr="004B4604" w:rsidRDefault="00811345" w:rsidP="009B42DE">
      <w:pPr>
        <w:tabs>
          <w:tab w:val="right" w:pos="7560"/>
          <w:tab w:val="right" w:pos="9000"/>
        </w:tabs>
        <w:contextualSpacing/>
        <w:jc w:val="thaiDistribute"/>
        <w:rPr>
          <w:rFonts w:ascii="Arial" w:hAnsi="Arial" w:cs="Arial"/>
          <w:sz w:val="18"/>
          <w:szCs w:val="18"/>
          <w:lang w:bidi="th-TH"/>
        </w:rPr>
      </w:pPr>
    </w:p>
    <w:tbl>
      <w:tblPr>
        <w:tblW w:w="0" w:type="auto"/>
        <w:tblInd w:w="-5" w:type="dxa"/>
        <w:tblLook w:val="04A0" w:firstRow="1" w:lastRow="0" w:firstColumn="1" w:lastColumn="0" w:noHBand="0" w:noVBand="1"/>
      </w:tblPr>
      <w:tblGrid>
        <w:gridCol w:w="9461"/>
      </w:tblGrid>
      <w:tr w:rsidR="004B4604" w:rsidRPr="004B4604" w14:paraId="4244080B" w14:textId="77777777" w:rsidTr="00B05176">
        <w:trPr>
          <w:trHeight w:val="386"/>
        </w:trPr>
        <w:tc>
          <w:tcPr>
            <w:tcW w:w="9461" w:type="dxa"/>
            <w:vAlign w:val="center"/>
          </w:tcPr>
          <w:p w14:paraId="0631DEFB" w14:textId="1D680F8C" w:rsidR="003A1765" w:rsidRPr="004B4604" w:rsidRDefault="00AE0F1E"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1</w:t>
            </w:r>
            <w:r w:rsidR="009B12C6" w:rsidRPr="004B4604">
              <w:rPr>
                <w:rFonts w:ascii="Arial" w:eastAsia="Arial Unicode MS" w:hAnsi="Arial" w:cs="Arial"/>
                <w:b/>
                <w:bCs/>
                <w:sz w:val="18"/>
                <w:szCs w:val="18"/>
                <w:lang w:val="en-GB" w:bidi="th-TH"/>
              </w:rPr>
              <w:t>6</w:t>
            </w:r>
            <w:r w:rsidR="00124615" w:rsidRPr="004B4604">
              <w:rPr>
                <w:rFonts w:ascii="Arial" w:eastAsia="Arial Unicode MS" w:hAnsi="Arial" w:cs="Arial"/>
                <w:b/>
                <w:bCs/>
                <w:sz w:val="18"/>
                <w:szCs w:val="18"/>
                <w:lang w:val="en-GB" w:bidi="th-TH"/>
              </w:rPr>
              <w:tab/>
            </w:r>
            <w:r w:rsidR="00AD234A" w:rsidRPr="004B4604">
              <w:rPr>
                <w:rFonts w:ascii="Arial" w:eastAsia="Arial Unicode MS" w:hAnsi="Arial" w:cs="Arial"/>
                <w:b/>
                <w:bCs/>
                <w:sz w:val="18"/>
                <w:szCs w:val="18"/>
                <w:lang w:val="en-GB" w:bidi="th-TH"/>
              </w:rPr>
              <w:t>Earning</w:t>
            </w:r>
            <w:r w:rsidR="00F20EBA" w:rsidRPr="004B4604">
              <w:rPr>
                <w:rFonts w:ascii="Arial" w:eastAsia="Arial Unicode MS" w:hAnsi="Arial" w:cs="Arial"/>
                <w:b/>
                <w:bCs/>
                <w:sz w:val="18"/>
                <w:szCs w:val="18"/>
                <w:lang w:val="en-GB" w:bidi="th-TH"/>
              </w:rPr>
              <w:t>s</w:t>
            </w:r>
            <w:r w:rsidR="00AD234A" w:rsidRPr="004B4604">
              <w:rPr>
                <w:rFonts w:ascii="Arial" w:eastAsia="Arial Unicode MS" w:hAnsi="Arial" w:cs="Arial"/>
                <w:b/>
                <w:bCs/>
                <w:sz w:val="18"/>
                <w:szCs w:val="18"/>
                <w:lang w:val="en-GB" w:bidi="th-TH"/>
              </w:rPr>
              <w:t xml:space="preserve"> per share</w:t>
            </w:r>
          </w:p>
        </w:tc>
      </w:tr>
    </w:tbl>
    <w:p w14:paraId="07B909A2" w14:textId="77777777" w:rsidR="0065771C" w:rsidRPr="004B4604" w:rsidRDefault="0065771C" w:rsidP="00A61CCC">
      <w:pPr>
        <w:tabs>
          <w:tab w:val="right" w:pos="7560"/>
          <w:tab w:val="right" w:pos="9000"/>
        </w:tabs>
        <w:contextualSpacing/>
        <w:jc w:val="thaiDistribute"/>
        <w:rPr>
          <w:rFonts w:ascii="Arial" w:hAnsi="Arial" w:cs="Arial"/>
          <w:sz w:val="18"/>
          <w:szCs w:val="18"/>
        </w:rPr>
      </w:pPr>
    </w:p>
    <w:p w14:paraId="6F6F12BE" w14:textId="3B73F6D2" w:rsidR="00040852" w:rsidRPr="004B4604" w:rsidRDefault="00B067F2" w:rsidP="00A61CCC">
      <w:pPr>
        <w:tabs>
          <w:tab w:val="right" w:pos="7560"/>
          <w:tab w:val="right" w:pos="9000"/>
        </w:tabs>
        <w:contextualSpacing/>
        <w:jc w:val="thaiDistribute"/>
        <w:rPr>
          <w:rFonts w:ascii="Arial" w:hAnsi="Arial" w:cs="Arial"/>
          <w:sz w:val="18"/>
          <w:szCs w:val="18"/>
        </w:rPr>
      </w:pPr>
      <w:r w:rsidRPr="004B4604">
        <w:rPr>
          <w:rFonts w:ascii="Arial" w:hAnsi="Arial" w:cs="Arial"/>
          <w:sz w:val="18"/>
          <w:szCs w:val="18"/>
        </w:rPr>
        <w:t xml:space="preserve">Basic earnings per share attributable to shareholders </w:t>
      </w:r>
      <w:proofErr w:type="gramStart"/>
      <w:r w:rsidRPr="004B4604">
        <w:rPr>
          <w:rFonts w:ascii="Arial" w:hAnsi="Arial" w:cs="Arial"/>
          <w:sz w:val="18"/>
          <w:szCs w:val="18"/>
        </w:rPr>
        <w:t>is</w:t>
      </w:r>
      <w:proofErr w:type="gramEnd"/>
      <w:r w:rsidRPr="004B4604">
        <w:rPr>
          <w:rFonts w:ascii="Arial" w:hAnsi="Arial" w:cs="Arial"/>
          <w:sz w:val="18"/>
          <w:szCs w:val="18"/>
        </w:rPr>
        <w:t xml:space="preserve"> calculated by dividing the profit attributable to shareholders by the weighted average number of ordinary </w:t>
      </w:r>
      <w:proofErr w:type="gramStart"/>
      <w:r w:rsidRPr="004B4604">
        <w:rPr>
          <w:rFonts w:ascii="Arial" w:hAnsi="Arial" w:cs="Arial"/>
          <w:sz w:val="18"/>
          <w:szCs w:val="18"/>
        </w:rPr>
        <w:t>shares in</w:t>
      </w:r>
      <w:proofErr w:type="gramEnd"/>
      <w:r w:rsidRPr="004B4604">
        <w:rPr>
          <w:rFonts w:ascii="Arial" w:hAnsi="Arial" w:cs="Arial"/>
          <w:sz w:val="18"/>
          <w:szCs w:val="18"/>
        </w:rPr>
        <w:t xml:space="preserve"> issue</w:t>
      </w:r>
      <w:r w:rsidR="002C5D7D" w:rsidRPr="004B4604">
        <w:rPr>
          <w:rFonts w:ascii="Arial" w:hAnsi="Arial" w:cs="Arial"/>
          <w:sz w:val="18"/>
          <w:szCs w:val="18"/>
        </w:rPr>
        <w:t>d</w:t>
      </w:r>
      <w:r w:rsidRPr="004B4604">
        <w:rPr>
          <w:rFonts w:ascii="Arial" w:hAnsi="Arial" w:cs="Arial"/>
          <w:sz w:val="18"/>
          <w:szCs w:val="18"/>
        </w:rPr>
        <w:t xml:space="preserve"> and paid-up during the period.</w:t>
      </w:r>
    </w:p>
    <w:p w14:paraId="3E2D2F04" w14:textId="667180AC" w:rsidR="001D5C33" w:rsidRPr="004B4604" w:rsidRDefault="001D5C33" w:rsidP="00A61CCC">
      <w:pPr>
        <w:tabs>
          <w:tab w:val="right" w:pos="7560"/>
          <w:tab w:val="right" w:pos="9000"/>
        </w:tabs>
        <w:contextualSpacing/>
        <w:jc w:val="thaiDistribute"/>
        <w:rPr>
          <w:rFonts w:ascii="Arial" w:hAnsi="Arial" w:cs="Arial"/>
          <w:sz w:val="18"/>
          <w:szCs w:val="18"/>
        </w:rPr>
      </w:pPr>
    </w:p>
    <w:tbl>
      <w:tblPr>
        <w:tblW w:w="9450" w:type="dxa"/>
        <w:tblLayout w:type="fixed"/>
        <w:tblLook w:val="0000" w:firstRow="0" w:lastRow="0" w:firstColumn="0" w:lastColumn="0" w:noHBand="0" w:noVBand="0"/>
      </w:tblPr>
      <w:tblGrid>
        <w:gridCol w:w="3978"/>
        <w:gridCol w:w="1368"/>
        <w:gridCol w:w="1368"/>
        <w:gridCol w:w="1368"/>
        <w:gridCol w:w="1368"/>
      </w:tblGrid>
      <w:tr w:rsidR="004B4604" w:rsidRPr="004B4604" w14:paraId="65A35FC9" w14:textId="77777777" w:rsidTr="008817D1">
        <w:tc>
          <w:tcPr>
            <w:tcW w:w="3978" w:type="dxa"/>
          </w:tcPr>
          <w:p w14:paraId="69F80F24" w14:textId="77777777" w:rsidR="008817D1" w:rsidRPr="004B4604" w:rsidRDefault="008817D1" w:rsidP="00A61CCC">
            <w:pPr>
              <w:ind w:left="-109"/>
              <w:rPr>
                <w:rFonts w:ascii="Arial" w:hAnsi="Arial" w:cs="Arial"/>
                <w:b/>
                <w:bCs/>
                <w:sz w:val="18"/>
                <w:szCs w:val="18"/>
              </w:rPr>
            </w:pPr>
          </w:p>
        </w:tc>
        <w:tc>
          <w:tcPr>
            <w:tcW w:w="2736" w:type="dxa"/>
            <w:gridSpan w:val="2"/>
            <w:tcBorders>
              <w:bottom w:val="single" w:sz="4" w:space="0" w:color="auto"/>
            </w:tcBorders>
          </w:tcPr>
          <w:p w14:paraId="6C69D7C1" w14:textId="77777777" w:rsidR="008817D1" w:rsidRPr="004B4604" w:rsidRDefault="008817D1" w:rsidP="00A61CCC">
            <w:pPr>
              <w:ind w:right="-72"/>
              <w:jc w:val="center"/>
              <w:rPr>
                <w:rFonts w:ascii="Arial" w:hAnsi="Arial" w:cs="Arial"/>
                <w:b/>
                <w:bCs/>
                <w:sz w:val="18"/>
                <w:szCs w:val="18"/>
              </w:rPr>
            </w:pPr>
            <w:r w:rsidRPr="004B4604">
              <w:rPr>
                <w:rFonts w:ascii="Arial" w:hAnsi="Arial" w:cs="Arial"/>
                <w:b/>
                <w:bCs/>
                <w:sz w:val="18"/>
                <w:szCs w:val="18"/>
              </w:rPr>
              <w:t>Consolidated</w:t>
            </w:r>
          </w:p>
          <w:p w14:paraId="3386F4BC" w14:textId="77777777" w:rsidR="008817D1" w:rsidRPr="004B4604" w:rsidRDefault="008817D1" w:rsidP="00A61CCC">
            <w:pPr>
              <w:ind w:right="-72"/>
              <w:jc w:val="center"/>
              <w:rPr>
                <w:rFonts w:ascii="Arial" w:hAnsi="Arial" w:cs="Arial"/>
                <w:b/>
                <w:bCs/>
                <w:sz w:val="18"/>
                <w:szCs w:val="18"/>
              </w:rPr>
            </w:pPr>
            <w:r w:rsidRPr="004B4604">
              <w:rPr>
                <w:rFonts w:ascii="Arial" w:hAnsi="Arial" w:cs="Arial"/>
                <w:b/>
                <w:bCs/>
                <w:sz w:val="18"/>
                <w:szCs w:val="18"/>
              </w:rPr>
              <w:t>financial information</w:t>
            </w:r>
          </w:p>
        </w:tc>
        <w:tc>
          <w:tcPr>
            <w:tcW w:w="2736" w:type="dxa"/>
            <w:gridSpan w:val="2"/>
            <w:tcBorders>
              <w:bottom w:val="single" w:sz="4" w:space="0" w:color="auto"/>
            </w:tcBorders>
          </w:tcPr>
          <w:p w14:paraId="5B67A03E" w14:textId="77777777" w:rsidR="008817D1" w:rsidRPr="004B4604" w:rsidRDefault="008817D1" w:rsidP="00A61CCC">
            <w:pPr>
              <w:ind w:right="-72"/>
              <w:jc w:val="center"/>
              <w:rPr>
                <w:rFonts w:ascii="Arial" w:hAnsi="Arial" w:cs="Arial"/>
                <w:b/>
                <w:bCs/>
                <w:sz w:val="18"/>
                <w:szCs w:val="18"/>
              </w:rPr>
            </w:pPr>
            <w:r w:rsidRPr="004B4604">
              <w:rPr>
                <w:rFonts w:ascii="Arial" w:hAnsi="Arial" w:cs="Arial"/>
                <w:b/>
                <w:bCs/>
                <w:sz w:val="18"/>
                <w:szCs w:val="18"/>
              </w:rPr>
              <w:t xml:space="preserve">Separate </w:t>
            </w:r>
          </w:p>
          <w:p w14:paraId="317B6375" w14:textId="77777777" w:rsidR="008817D1" w:rsidRPr="004B4604" w:rsidRDefault="008817D1" w:rsidP="00A61CCC">
            <w:pPr>
              <w:ind w:right="-72"/>
              <w:jc w:val="center"/>
              <w:rPr>
                <w:rFonts w:ascii="Arial" w:hAnsi="Arial" w:cs="Arial"/>
                <w:b/>
                <w:bCs/>
                <w:sz w:val="18"/>
                <w:szCs w:val="18"/>
              </w:rPr>
            </w:pPr>
            <w:r w:rsidRPr="004B4604">
              <w:rPr>
                <w:rFonts w:ascii="Arial" w:hAnsi="Arial" w:cs="Arial"/>
                <w:b/>
                <w:bCs/>
                <w:sz w:val="18"/>
                <w:szCs w:val="18"/>
              </w:rPr>
              <w:t>financial information</w:t>
            </w:r>
          </w:p>
        </w:tc>
      </w:tr>
      <w:tr w:rsidR="004B4604" w:rsidRPr="004B4604" w14:paraId="350ECF20" w14:textId="77777777" w:rsidTr="008817D1">
        <w:tc>
          <w:tcPr>
            <w:tcW w:w="3978" w:type="dxa"/>
          </w:tcPr>
          <w:p w14:paraId="479E8B85" w14:textId="781FAFFF" w:rsidR="008817D1" w:rsidRPr="004B4604" w:rsidRDefault="008817D1" w:rsidP="00A61CCC">
            <w:pPr>
              <w:ind w:left="-109" w:right="-90"/>
              <w:rPr>
                <w:rFonts w:ascii="Arial" w:hAnsi="Arial" w:cs="Arial"/>
                <w:b/>
                <w:bCs/>
                <w:spacing w:val="-7"/>
                <w:sz w:val="18"/>
                <w:szCs w:val="18"/>
              </w:rPr>
            </w:pPr>
            <w:r w:rsidRPr="004B4604">
              <w:rPr>
                <w:rFonts w:ascii="Arial" w:hAnsi="Arial" w:cs="Arial"/>
                <w:b/>
                <w:bCs/>
                <w:spacing w:val="-7"/>
                <w:sz w:val="18"/>
                <w:szCs w:val="18"/>
              </w:rPr>
              <w:t xml:space="preserve">For the </w:t>
            </w:r>
            <w:r w:rsidRPr="004B4604">
              <w:rPr>
                <w:rFonts w:ascii="Arial" w:hAnsi="Arial" w:cs="Arial"/>
                <w:b/>
                <w:bCs/>
                <w:spacing w:val="-7"/>
                <w:sz w:val="18"/>
                <w:szCs w:val="18"/>
                <w:lang w:val="en-GB" w:bidi="th-TH"/>
              </w:rPr>
              <w:t>three-month</w:t>
            </w:r>
            <w:r w:rsidRPr="004B4604">
              <w:rPr>
                <w:rFonts w:ascii="Arial" w:hAnsi="Arial" w:cs="Arial"/>
                <w:b/>
                <w:bCs/>
                <w:spacing w:val="-7"/>
                <w:sz w:val="18"/>
                <w:szCs w:val="18"/>
              </w:rPr>
              <w:t xml:space="preserve"> </w:t>
            </w:r>
            <w:proofErr w:type="gramStart"/>
            <w:r w:rsidRPr="004B4604">
              <w:rPr>
                <w:rFonts w:ascii="Arial" w:hAnsi="Arial" w:cs="Arial"/>
                <w:b/>
                <w:bCs/>
                <w:spacing w:val="-7"/>
                <w:sz w:val="18"/>
                <w:szCs w:val="18"/>
              </w:rPr>
              <w:t>periods</w:t>
            </w:r>
            <w:proofErr w:type="gramEnd"/>
            <w:r w:rsidRPr="004B4604">
              <w:rPr>
                <w:rFonts w:ascii="Arial" w:hAnsi="Arial" w:cs="Arial"/>
                <w:b/>
                <w:bCs/>
                <w:spacing w:val="-7"/>
                <w:sz w:val="18"/>
                <w:szCs w:val="18"/>
              </w:rPr>
              <w:t xml:space="preserve"> ended </w:t>
            </w:r>
            <w:r w:rsidR="00AE0F9E" w:rsidRPr="004B4604">
              <w:rPr>
                <w:rFonts w:ascii="Arial" w:hAnsi="Arial" w:cs="Arial"/>
                <w:b/>
                <w:bCs/>
                <w:spacing w:val="-7"/>
                <w:sz w:val="18"/>
                <w:szCs w:val="18"/>
                <w:lang w:val="en-GB"/>
              </w:rPr>
              <w:t>31 March</w:t>
            </w:r>
          </w:p>
        </w:tc>
        <w:tc>
          <w:tcPr>
            <w:tcW w:w="1368" w:type="dxa"/>
            <w:tcBorders>
              <w:top w:val="single" w:sz="4" w:space="0" w:color="auto"/>
              <w:bottom w:val="single" w:sz="4" w:space="0" w:color="auto"/>
            </w:tcBorders>
            <w:vAlign w:val="bottom"/>
          </w:tcPr>
          <w:p w14:paraId="285B3D91" w14:textId="341F507E" w:rsidR="008817D1" w:rsidRPr="004B4604" w:rsidRDefault="00AE0F9E" w:rsidP="00A61CCC">
            <w:pPr>
              <w:ind w:right="-72"/>
              <w:jc w:val="right"/>
              <w:rPr>
                <w:rFonts w:ascii="Arial" w:hAnsi="Arial" w:cs="Arial"/>
                <w:b/>
                <w:snapToGrid w:val="0"/>
                <w:sz w:val="18"/>
                <w:szCs w:val="18"/>
                <w:lang w:eastAsia="th-TH"/>
              </w:rPr>
            </w:pPr>
            <w:r w:rsidRPr="004B4604">
              <w:rPr>
                <w:rFonts w:ascii="Arial" w:hAnsi="Arial" w:cs="Arial"/>
                <w:b/>
                <w:snapToGrid w:val="0"/>
                <w:sz w:val="18"/>
                <w:szCs w:val="18"/>
                <w:lang w:val="en-GB" w:eastAsia="th-TH"/>
              </w:rPr>
              <w:t>2026</w:t>
            </w:r>
          </w:p>
        </w:tc>
        <w:tc>
          <w:tcPr>
            <w:tcW w:w="1368" w:type="dxa"/>
            <w:tcBorders>
              <w:top w:val="single" w:sz="4" w:space="0" w:color="auto"/>
              <w:bottom w:val="single" w:sz="4" w:space="0" w:color="auto"/>
            </w:tcBorders>
            <w:vAlign w:val="bottom"/>
          </w:tcPr>
          <w:p w14:paraId="4F55ABC2" w14:textId="25AB4D27" w:rsidR="008817D1" w:rsidRPr="004B4604" w:rsidRDefault="00AE0F9E" w:rsidP="00A61CCC">
            <w:pPr>
              <w:ind w:right="-72"/>
              <w:jc w:val="right"/>
              <w:rPr>
                <w:rFonts w:ascii="Arial" w:hAnsi="Arial" w:cs="Arial"/>
                <w:b/>
                <w:snapToGrid w:val="0"/>
                <w:sz w:val="18"/>
                <w:szCs w:val="18"/>
                <w:lang w:eastAsia="th-TH"/>
              </w:rPr>
            </w:pPr>
            <w:r w:rsidRPr="004B4604">
              <w:rPr>
                <w:rFonts w:ascii="Arial" w:hAnsi="Arial" w:cs="Arial"/>
                <w:b/>
                <w:snapToGrid w:val="0"/>
                <w:sz w:val="18"/>
                <w:szCs w:val="18"/>
                <w:lang w:val="en-GB" w:eastAsia="th-TH"/>
              </w:rPr>
              <w:t>2025</w:t>
            </w:r>
          </w:p>
        </w:tc>
        <w:tc>
          <w:tcPr>
            <w:tcW w:w="1368" w:type="dxa"/>
            <w:tcBorders>
              <w:top w:val="single" w:sz="4" w:space="0" w:color="auto"/>
              <w:bottom w:val="single" w:sz="4" w:space="0" w:color="auto"/>
            </w:tcBorders>
            <w:vAlign w:val="bottom"/>
          </w:tcPr>
          <w:p w14:paraId="24AB0147" w14:textId="61F9E6E9" w:rsidR="008817D1" w:rsidRPr="004B4604" w:rsidRDefault="00AE0F9E" w:rsidP="00A61CCC">
            <w:pPr>
              <w:ind w:right="-72"/>
              <w:jc w:val="right"/>
              <w:rPr>
                <w:rFonts w:ascii="Arial" w:hAnsi="Arial" w:cs="Arial"/>
                <w:b/>
                <w:snapToGrid w:val="0"/>
                <w:sz w:val="18"/>
                <w:szCs w:val="18"/>
                <w:lang w:eastAsia="th-TH"/>
              </w:rPr>
            </w:pPr>
            <w:r w:rsidRPr="004B4604">
              <w:rPr>
                <w:rFonts w:ascii="Arial" w:hAnsi="Arial" w:cs="Arial"/>
                <w:b/>
                <w:snapToGrid w:val="0"/>
                <w:sz w:val="18"/>
                <w:szCs w:val="18"/>
                <w:lang w:val="en-GB" w:eastAsia="th-TH"/>
              </w:rPr>
              <w:t>2026</w:t>
            </w:r>
          </w:p>
        </w:tc>
        <w:tc>
          <w:tcPr>
            <w:tcW w:w="1368" w:type="dxa"/>
            <w:tcBorders>
              <w:top w:val="single" w:sz="4" w:space="0" w:color="auto"/>
              <w:bottom w:val="single" w:sz="4" w:space="0" w:color="auto"/>
            </w:tcBorders>
            <w:vAlign w:val="bottom"/>
          </w:tcPr>
          <w:p w14:paraId="4F5CC56D" w14:textId="342F2DD3" w:rsidR="008817D1" w:rsidRPr="004B4604" w:rsidRDefault="00AE0F9E" w:rsidP="00A61CCC">
            <w:pPr>
              <w:ind w:right="-72"/>
              <w:jc w:val="right"/>
              <w:rPr>
                <w:rFonts w:ascii="Arial" w:hAnsi="Arial" w:cs="Arial"/>
                <w:b/>
                <w:snapToGrid w:val="0"/>
                <w:sz w:val="18"/>
                <w:szCs w:val="18"/>
                <w:lang w:eastAsia="th-TH"/>
              </w:rPr>
            </w:pPr>
            <w:r w:rsidRPr="004B4604">
              <w:rPr>
                <w:rFonts w:ascii="Arial" w:hAnsi="Arial" w:cs="Arial"/>
                <w:b/>
                <w:snapToGrid w:val="0"/>
                <w:sz w:val="18"/>
                <w:szCs w:val="18"/>
                <w:lang w:val="en-GB" w:eastAsia="th-TH"/>
              </w:rPr>
              <w:t>2025</w:t>
            </w:r>
          </w:p>
        </w:tc>
      </w:tr>
      <w:tr w:rsidR="004B4604" w:rsidRPr="004B4604" w14:paraId="4CB1F175" w14:textId="77777777" w:rsidTr="009F4B61">
        <w:tc>
          <w:tcPr>
            <w:tcW w:w="3978" w:type="dxa"/>
          </w:tcPr>
          <w:p w14:paraId="142CC104" w14:textId="77777777" w:rsidR="008817D1" w:rsidRPr="004B4604" w:rsidRDefault="008817D1" w:rsidP="00A61CCC">
            <w:pPr>
              <w:pStyle w:val="Header"/>
              <w:tabs>
                <w:tab w:val="clear" w:pos="4680"/>
                <w:tab w:val="clear" w:pos="9360"/>
              </w:tabs>
              <w:ind w:left="-109"/>
              <w:rPr>
                <w:rFonts w:ascii="Arial" w:hAnsi="Arial" w:cs="Arial"/>
                <w:sz w:val="12"/>
                <w:szCs w:val="12"/>
              </w:rPr>
            </w:pPr>
          </w:p>
        </w:tc>
        <w:tc>
          <w:tcPr>
            <w:tcW w:w="1368" w:type="dxa"/>
          </w:tcPr>
          <w:p w14:paraId="13F56762" w14:textId="77777777" w:rsidR="008817D1" w:rsidRPr="004B4604" w:rsidRDefault="008817D1" w:rsidP="00A61CCC">
            <w:pPr>
              <w:ind w:right="-72"/>
              <w:jc w:val="right"/>
              <w:rPr>
                <w:rFonts w:ascii="Arial" w:hAnsi="Arial" w:cs="Arial"/>
                <w:sz w:val="12"/>
                <w:szCs w:val="12"/>
              </w:rPr>
            </w:pPr>
          </w:p>
        </w:tc>
        <w:tc>
          <w:tcPr>
            <w:tcW w:w="1368" w:type="dxa"/>
          </w:tcPr>
          <w:p w14:paraId="488BE588" w14:textId="77777777" w:rsidR="008817D1" w:rsidRPr="004B4604" w:rsidRDefault="008817D1" w:rsidP="00A61CCC">
            <w:pPr>
              <w:ind w:right="-72"/>
              <w:jc w:val="right"/>
              <w:rPr>
                <w:rFonts w:ascii="Arial" w:hAnsi="Arial" w:cs="Arial"/>
                <w:sz w:val="12"/>
                <w:szCs w:val="12"/>
              </w:rPr>
            </w:pPr>
          </w:p>
        </w:tc>
        <w:tc>
          <w:tcPr>
            <w:tcW w:w="1368" w:type="dxa"/>
          </w:tcPr>
          <w:p w14:paraId="39F15E76" w14:textId="77777777" w:rsidR="008817D1" w:rsidRPr="004B4604" w:rsidRDefault="008817D1" w:rsidP="00A61CCC">
            <w:pPr>
              <w:ind w:right="-72"/>
              <w:jc w:val="right"/>
              <w:rPr>
                <w:rFonts w:ascii="Arial" w:hAnsi="Arial" w:cs="Arial"/>
                <w:sz w:val="12"/>
                <w:szCs w:val="12"/>
              </w:rPr>
            </w:pPr>
          </w:p>
        </w:tc>
        <w:tc>
          <w:tcPr>
            <w:tcW w:w="1368" w:type="dxa"/>
          </w:tcPr>
          <w:p w14:paraId="7BC1965A" w14:textId="77777777" w:rsidR="008817D1" w:rsidRPr="004B4604" w:rsidRDefault="008817D1" w:rsidP="00A61CCC">
            <w:pPr>
              <w:ind w:right="-72"/>
              <w:jc w:val="right"/>
              <w:rPr>
                <w:rFonts w:ascii="Arial" w:hAnsi="Arial" w:cs="Arial"/>
                <w:sz w:val="12"/>
                <w:szCs w:val="12"/>
              </w:rPr>
            </w:pPr>
          </w:p>
        </w:tc>
      </w:tr>
      <w:tr w:rsidR="004B4604" w:rsidRPr="004B4604" w14:paraId="1ABD183B" w14:textId="77777777" w:rsidTr="009F4B61">
        <w:tc>
          <w:tcPr>
            <w:tcW w:w="3978" w:type="dxa"/>
            <w:vAlign w:val="bottom"/>
          </w:tcPr>
          <w:p w14:paraId="6188EB98" w14:textId="77777777" w:rsidR="00971A4C" w:rsidRPr="004B4604" w:rsidRDefault="00971A4C" w:rsidP="00971A4C">
            <w:pPr>
              <w:ind w:left="-109" w:right="23"/>
              <w:rPr>
                <w:rFonts w:ascii="Arial" w:hAnsi="Arial" w:cs="Arial"/>
                <w:sz w:val="18"/>
                <w:szCs w:val="18"/>
              </w:rPr>
            </w:pPr>
            <w:r w:rsidRPr="004B4604">
              <w:rPr>
                <w:rFonts w:ascii="Arial" w:hAnsi="Arial" w:cs="Arial"/>
                <w:sz w:val="18"/>
                <w:szCs w:val="18"/>
              </w:rPr>
              <w:t>Profit attributable to shareholders (Baht)</w:t>
            </w:r>
          </w:p>
        </w:tc>
        <w:tc>
          <w:tcPr>
            <w:tcW w:w="1368" w:type="dxa"/>
          </w:tcPr>
          <w:p w14:paraId="5CC31B1B" w14:textId="1308B7B0" w:rsidR="00971A4C" w:rsidRPr="004B4604" w:rsidRDefault="0098357F" w:rsidP="00971A4C">
            <w:pPr>
              <w:autoSpaceDE w:val="0"/>
              <w:autoSpaceDN w:val="0"/>
              <w:ind w:right="-72"/>
              <w:jc w:val="right"/>
              <w:rPr>
                <w:rFonts w:ascii="Arial" w:hAnsi="Arial" w:cs="Arial"/>
                <w:sz w:val="18"/>
                <w:szCs w:val="18"/>
              </w:rPr>
            </w:pPr>
            <w:r w:rsidRPr="004B4604">
              <w:rPr>
                <w:rFonts w:ascii="Arial" w:hAnsi="Arial" w:cs="Arial"/>
                <w:sz w:val="18"/>
                <w:szCs w:val="18"/>
              </w:rPr>
              <w:t>265,679,970</w:t>
            </w:r>
          </w:p>
        </w:tc>
        <w:tc>
          <w:tcPr>
            <w:tcW w:w="1368" w:type="dxa"/>
          </w:tcPr>
          <w:p w14:paraId="43F3C26F" w14:textId="1BF16EBF" w:rsidR="00971A4C" w:rsidRPr="004B4604" w:rsidRDefault="00971A4C" w:rsidP="00971A4C">
            <w:pPr>
              <w:autoSpaceDE w:val="0"/>
              <w:autoSpaceDN w:val="0"/>
              <w:ind w:right="-72"/>
              <w:jc w:val="right"/>
              <w:rPr>
                <w:rFonts w:ascii="Arial" w:hAnsi="Arial" w:cs="Arial"/>
                <w:sz w:val="18"/>
                <w:szCs w:val="18"/>
              </w:rPr>
            </w:pPr>
            <w:r w:rsidRPr="004B4604">
              <w:rPr>
                <w:rFonts w:ascii="Arial" w:hAnsi="Arial" w:cs="Arial"/>
                <w:sz w:val="18"/>
                <w:szCs w:val="18"/>
              </w:rPr>
              <w:t>264,499,891</w:t>
            </w:r>
          </w:p>
        </w:tc>
        <w:tc>
          <w:tcPr>
            <w:tcW w:w="1368" w:type="dxa"/>
          </w:tcPr>
          <w:p w14:paraId="7976FE2D" w14:textId="3D436658" w:rsidR="00971A4C" w:rsidRPr="004B4604" w:rsidRDefault="008214B2" w:rsidP="00971A4C">
            <w:pPr>
              <w:autoSpaceDE w:val="0"/>
              <w:autoSpaceDN w:val="0"/>
              <w:ind w:right="-72"/>
              <w:jc w:val="right"/>
              <w:rPr>
                <w:rFonts w:ascii="Arial" w:hAnsi="Arial" w:cs="Arial"/>
                <w:sz w:val="18"/>
                <w:szCs w:val="18"/>
              </w:rPr>
            </w:pPr>
            <w:r w:rsidRPr="004B4604">
              <w:rPr>
                <w:rFonts w:ascii="Arial" w:hAnsi="Arial" w:cs="Arial"/>
                <w:sz w:val="18"/>
                <w:szCs w:val="18"/>
              </w:rPr>
              <w:t>157,232,023</w:t>
            </w:r>
          </w:p>
        </w:tc>
        <w:tc>
          <w:tcPr>
            <w:tcW w:w="1368" w:type="dxa"/>
          </w:tcPr>
          <w:p w14:paraId="65020D17" w14:textId="6986EC82" w:rsidR="00971A4C" w:rsidRPr="004B4604" w:rsidRDefault="00971A4C" w:rsidP="00971A4C">
            <w:pPr>
              <w:autoSpaceDE w:val="0"/>
              <w:autoSpaceDN w:val="0"/>
              <w:ind w:right="-72"/>
              <w:jc w:val="right"/>
              <w:rPr>
                <w:rFonts w:ascii="Arial" w:hAnsi="Arial" w:cs="Arial"/>
                <w:sz w:val="18"/>
                <w:szCs w:val="18"/>
              </w:rPr>
            </w:pPr>
            <w:r w:rsidRPr="004B4604">
              <w:rPr>
                <w:rFonts w:ascii="Arial" w:hAnsi="Arial" w:cs="Arial"/>
                <w:sz w:val="18"/>
                <w:szCs w:val="18"/>
              </w:rPr>
              <w:t>178,574,693</w:t>
            </w:r>
          </w:p>
        </w:tc>
      </w:tr>
      <w:tr w:rsidR="004B4604" w:rsidRPr="004B4604" w14:paraId="0614B13C" w14:textId="77777777" w:rsidTr="009F4B61">
        <w:tc>
          <w:tcPr>
            <w:tcW w:w="3978" w:type="dxa"/>
            <w:vAlign w:val="bottom"/>
          </w:tcPr>
          <w:p w14:paraId="63573FFC" w14:textId="77777777" w:rsidR="00971A4C" w:rsidRPr="004B4604" w:rsidRDefault="00971A4C" w:rsidP="00971A4C">
            <w:pPr>
              <w:ind w:left="-109" w:right="23"/>
              <w:rPr>
                <w:rFonts w:ascii="Arial" w:hAnsi="Arial" w:cs="Arial"/>
                <w:sz w:val="18"/>
                <w:szCs w:val="18"/>
              </w:rPr>
            </w:pPr>
            <w:r w:rsidRPr="004B4604">
              <w:rPr>
                <w:rFonts w:ascii="Arial" w:hAnsi="Arial" w:cs="Arial"/>
                <w:sz w:val="18"/>
                <w:szCs w:val="18"/>
              </w:rPr>
              <w:t>Weighted average number of ordinary shares</w:t>
            </w:r>
          </w:p>
        </w:tc>
        <w:tc>
          <w:tcPr>
            <w:tcW w:w="1368" w:type="dxa"/>
          </w:tcPr>
          <w:p w14:paraId="253E9B5D" w14:textId="77777777" w:rsidR="00971A4C" w:rsidRPr="004B4604" w:rsidRDefault="00971A4C" w:rsidP="00971A4C">
            <w:pPr>
              <w:autoSpaceDE w:val="0"/>
              <w:autoSpaceDN w:val="0"/>
              <w:ind w:right="-72"/>
              <w:jc w:val="right"/>
              <w:rPr>
                <w:rFonts w:ascii="Arial" w:hAnsi="Arial" w:cs="Arial"/>
                <w:sz w:val="18"/>
                <w:szCs w:val="18"/>
              </w:rPr>
            </w:pPr>
          </w:p>
        </w:tc>
        <w:tc>
          <w:tcPr>
            <w:tcW w:w="1368" w:type="dxa"/>
          </w:tcPr>
          <w:p w14:paraId="6DDAF914" w14:textId="77777777" w:rsidR="00971A4C" w:rsidRPr="004B4604" w:rsidRDefault="00971A4C" w:rsidP="00971A4C">
            <w:pPr>
              <w:autoSpaceDE w:val="0"/>
              <w:autoSpaceDN w:val="0"/>
              <w:ind w:right="-72"/>
              <w:jc w:val="right"/>
              <w:rPr>
                <w:rFonts w:ascii="Arial" w:hAnsi="Arial" w:cs="Arial"/>
                <w:sz w:val="18"/>
                <w:szCs w:val="18"/>
              </w:rPr>
            </w:pPr>
          </w:p>
        </w:tc>
        <w:tc>
          <w:tcPr>
            <w:tcW w:w="1368" w:type="dxa"/>
          </w:tcPr>
          <w:p w14:paraId="04925A3F" w14:textId="77777777" w:rsidR="00971A4C" w:rsidRPr="004B4604" w:rsidRDefault="00971A4C" w:rsidP="00971A4C">
            <w:pPr>
              <w:autoSpaceDE w:val="0"/>
              <w:autoSpaceDN w:val="0"/>
              <w:ind w:right="-72"/>
              <w:jc w:val="right"/>
              <w:rPr>
                <w:rFonts w:ascii="Arial" w:hAnsi="Arial" w:cs="Arial"/>
                <w:sz w:val="18"/>
                <w:szCs w:val="18"/>
                <w:lang w:val="en-GB"/>
              </w:rPr>
            </w:pPr>
          </w:p>
        </w:tc>
        <w:tc>
          <w:tcPr>
            <w:tcW w:w="1368" w:type="dxa"/>
          </w:tcPr>
          <w:p w14:paraId="7D9CDE9A" w14:textId="77777777" w:rsidR="00971A4C" w:rsidRPr="004B4604" w:rsidRDefault="00971A4C" w:rsidP="00971A4C">
            <w:pPr>
              <w:autoSpaceDE w:val="0"/>
              <w:autoSpaceDN w:val="0"/>
              <w:ind w:right="-72"/>
              <w:jc w:val="right"/>
              <w:rPr>
                <w:rFonts w:ascii="Arial" w:hAnsi="Arial" w:cs="Arial"/>
                <w:sz w:val="18"/>
                <w:szCs w:val="18"/>
              </w:rPr>
            </w:pPr>
          </w:p>
        </w:tc>
      </w:tr>
      <w:tr w:rsidR="004B4604" w:rsidRPr="004B4604" w14:paraId="6230C393" w14:textId="77777777" w:rsidTr="008817D1">
        <w:tc>
          <w:tcPr>
            <w:tcW w:w="3978" w:type="dxa"/>
            <w:vAlign w:val="bottom"/>
          </w:tcPr>
          <w:p w14:paraId="62E004DD" w14:textId="77777777" w:rsidR="00971A4C" w:rsidRPr="004B4604" w:rsidRDefault="00971A4C" w:rsidP="00971A4C">
            <w:pPr>
              <w:ind w:left="-109" w:right="23"/>
              <w:rPr>
                <w:rFonts w:ascii="Arial" w:hAnsi="Arial" w:cs="Arial"/>
                <w:sz w:val="18"/>
                <w:szCs w:val="18"/>
              </w:rPr>
            </w:pPr>
            <w:r w:rsidRPr="004B4604">
              <w:rPr>
                <w:rFonts w:ascii="Arial" w:hAnsi="Arial" w:cs="Arial"/>
                <w:sz w:val="18"/>
                <w:szCs w:val="18"/>
              </w:rPr>
              <w:t xml:space="preserve">   (Shares)</w:t>
            </w:r>
          </w:p>
        </w:tc>
        <w:tc>
          <w:tcPr>
            <w:tcW w:w="1368" w:type="dxa"/>
          </w:tcPr>
          <w:p w14:paraId="472789B9" w14:textId="0B25FB5C" w:rsidR="00971A4C" w:rsidRPr="004B4604" w:rsidRDefault="009B12C6" w:rsidP="00971A4C">
            <w:pPr>
              <w:autoSpaceDE w:val="0"/>
              <w:autoSpaceDN w:val="0"/>
              <w:ind w:right="-72"/>
              <w:jc w:val="right"/>
              <w:rPr>
                <w:rFonts w:ascii="Arial" w:hAnsi="Arial" w:cs="Arial"/>
                <w:sz w:val="18"/>
                <w:szCs w:val="18"/>
              </w:rPr>
            </w:pPr>
            <w:r w:rsidRPr="004B4604">
              <w:rPr>
                <w:rFonts w:ascii="Arial" w:hAnsi="Arial" w:cs="Arial"/>
                <w:sz w:val="18"/>
                <w:szCs w:val="18"/>
              </w:rPr>
              <w:t>1,400,000,000</w:t>
            </w:r>
          </w:p>
        </w:tc>
        <w:tc>
          <w:tcPr>
            <w:tcW w:w="1368" w:type="dxa"/>
          </w:tcPr>
          <w:p w14:paraId="52DB4636" w14:textId="30D6F690" w:rsidR="00971A4C" w:rsidRPr="004B4604" w:rsidRDefault="00971A4C" w:rsidP="00971A4C">
            <w:pPr>
              <w:autoSpaceDE w:val="0"/>
              <w:autoSpaceDN w:val="0"/>
              <w:ind w:right="-72"/>
              <w:jc w:val="right"/>
              <w:rPr>
                <w:rFonts w:ascii="Arial" w:hAnsi="Arial" w:cs="Arial"/>
                <w:sz w:val="18"/>
                <w:szCs w:val="18"/>
              </w:rPr>
            </w:pPr>
            <w:r w:rsidRPr="004B4604">
              <w:rPr>
                <w:rFonts w:ascii="Arial" w:hAnsi="Arial" w:cs="Arial"/>
                <w:sz w:val="18"/>
                <w:szCs w:val="18"/>
              </w:rPr>
              <w:t>1,400,000,000</w:t>
            </w:r>
          </w:p>
        </w:tc>
        <w:tc>
          <w:tcPr>
            <w:tcW w:w="1368" w:type="dxa"/>
          </w:tcPr>
          <w:p w14:paraId="412174D0" w14:textId="3098D3D0" w:rsidR="00971A4C" w:rsidRPr="004B4604" w:rsidRDefault="009B12C6" w:rsidP="00971A4C">
            <w:pPr>
              <w:autoSpaceDE w:val="0"/>
              <w:autoSpaceDN w:val="0"/>
              <w:ind w:right="-72"/>
              <w:jc w:val="right"/>
              <w:rPr>
                <w:rFonts w:ascii="Arial" w:hAnsi="Arial" w:cs="Arial"/>
                <w:sz w:val="18"/>
                <w:szCs w:val="18"/>
              </w:rPr>
            </w:pPr>
            <w:r w:rsidRPr="004B4604">
              <w:rPr>
                <w:rFonts w:ascii="Arial" w:hAnsi="Arial" w:cs="Arial"/>
                <w:sz w:val="18"/>
                <w:szCs w:val="18"/>
              </w:rPr>
              <w:t>1,400,000,000</w:t>
            </w:r>
          </w:p>
        </w:tc>
        <w:tc>
          <w:tcPr>
            <w:tcW w:w="1368" w:type="dxa"/>
          </w:tcPr>
          <w:p w14:paraId="3B8B1852" w14:textId="71147087" w:rsidR="00971A4C" w:rsidRPr="004B4604" w:rsidRDefault="00971A4C" w:rsidP="00971A4C">
            <w:pPr>
              <w:autoSpaceDE w:val="0"/>
              <w:autoSpaceDN w:val="0"/>
              <w:ind w:right="-72"/>
              <w:jc w:val="right"/>
              <w:rPr>
                <w:rFonts w:ascii="Arial" w:hAnsi="Arial" w:cs="Arial"/>
                <w:sz w:val="18"/>
                <w:szCs w:val="18"/>
              </w:rPr>
            </w:pPr>
            <w:r w:rsidRPr="004B4604">
              <w:rPr>
                <w:rFonts w:ascii="Arial" w:hAnsi="Arial" w:cs="Arial"/>
                <w:sz w:val="18"/>
                <w:szCs w:val="18"/>
              </w:rPr>
              <w:t>1,400,000,000</w:t>
            </w:r>
          </w:p>
        </w:tc>
      </w:tr>
      <w:tr w:rsidR="004B4604" w:rsidRPr="004B4604" w14:paraId="2B4C490B" w14:textId="77777777" w:rsidTr="008817D1">
        <w:tc>
          <w:tcPr>
            <w:tcW w:w="3978" w:type="dxa"/>
            <w:vAlign w:val="bottom"/>
          </w:tcPr>
          <w:p w14:paraId="3AB080E1" w14:textId="77777777" w:rsidR="00971A4C" w:rsidRPr="004B4604" w:rsidRDefault="00971A4C" w:rsidP="00971A4C">
            <w:pPr>
              <w:ind w:left="-109" w:right="23"/>
              <w:rPr>
                <w:rFonts w:ascii="Arial" w:hAnsi="Arial" w:cs="Arial"/>
                <w:sz w:val="12"/>
                <w:szCs w:val="12"/>
              </w:rPr>
            </w:pPr>
          </w:p>
        </w:tc>
        <w:tc>
          <w:tcPr>
            <w:tcW w:w="1368" w:type="dxa"/>
          </w:tcPr>
          <w:p w14:paraId="204D13E7" w14:textId="77777777" w:rsidR="00971A4C" w:rsidRPr="004B4604" w:rsidRDefault="00971A4C" w:rsidP="00971A4C">
            <w:pPr>
              <w:autoSpaceDE w:val="0"/>
              <w:autoSpaceDN w:val="0"/>
              <w:ind w:right="-72"/>
              <w:jc w:val="right"/>
              <w:rPr>
                <w:rFonts w:ascii="Arial" w:hAnsi="Arial" w:cs="Arial"/>
                <w:sz w:val="12"/>
                <w:szCs w:val="12"/>
              </w:rPr>
            </w:pPr>
          </w:p>
        </w:tc>
        <w:tc>
          <w:tcPr>
            <w:tcW w:w="1368" w:type="dxa"/>
          </w:tcPr>
          <w:p w14:paraId="4801486E" w14:textId="77777777" w:rsidR="00971A4C" w:rsidRPr="004B4604" w:rsidRDefault="00971A4C" w:rsidP="00971A4C">
            <w:pPr>
              <w:autoSpaceDE w:val="0"/>
              <w:autoSpaceDN w:val="0"/>
              <w:ind w:right="-72"/>
              <w:jc w:val="right"/>
              <w:rPr>
                <w:rFonts w:ascii="Arial" w:hAnsi="Arial" w:cs="Arial"/>
                <w:sz w:val="12"/>
                <w:szCs w:val="12"/>
              </w:rPr>
            </w:pPr>
          </w:p>
        </w:tc>
        <w:tc>
          <w:tcPr>
            <w:tcW w:w="1368" w:type="dxa"/>
          </w:tcPr>
          <w:p w14:paraId="744470AF" w14:textId="77777777" w:rsidR="00971A4C" w:rsidRPr="004B4604" w:rsidRDefault="00971A4C" w:rsidP="00971A4C">
            <w:pPr>
              <w:autoSpaceDE w:val="0"/>
              <w:autoSpaceDN w:val="0"/>
              <w:ind w:right="-72"/>
              <w:jc w:val="right"/>
              <w:rPr>
                <w:rFonts w:ascii="Arial" w:hAnsi="Arial" w:cs="Arial"/>
                <w:sz w:val="12"/>
                <w:szCs w:val="12"/>
                <w:lang w:val="en-GB"/>
              </w:rPr>
            </w:pPr>
          </w:p>
        </w:tc>
        <w:tc>
          <w:tcPr>
            <w:tcW w:w="1368" w:type="dxa"/>
          </w:tcPr>
          <w:p w14:paraId="00A3E9C8" w14:textId="77777777" w:rsidR="00971A4C" w:rsidRPr="004B4604" w:rsidRDefault="00971A4C" w:rsidP="00971A4C">
            <w:pPr>
              <w:autoSpaceDE w:val="0"/>
              <w:autoSpaceDN w:val="0"/>
              <w:ind w:right="-72"/>
              <w:jc w:val="right"/>
              <w:rPr>
                <w:rFonts w:ascii="Arial" w:hAnsi="Arial" w:cs="Arial"/>
                <w:sz w:val="12"/>
                <w:szCs w:val="12"/>
              </w:rPr>
            </w:pPr>
          </w:p>
        </w:tc>
      </w:tr>
      <w:tr w:rsidR="00971A4C" w:rsidRPr="004B4604" w14:paraId="7C697214" w14:textId="77777777" w:rsidTr="008817D1">
        <w:tc>
          <w:tcPr>
            <w:tcW w:w="3978" w:type="dxa"/>
            <w:vAlign w:val="bottom"/>
          </w:tcPr>
          <w:p w14:paraId="289AE4FE" w14:textId="77777777" w:rsidR="00971A4C" w:rsidRPr="004B4604" w:rsidRDefault="00971A4C" w:rsidP="00971A4C">
            <w:pPr>
              <w:ind w:left="-109" w:right="23"/>
              <w:rPr>
                <w:rFonts w:ascii="Arial" w:hAnsi="Arial" w:cs="Arial"/>
                <w:sz w:val="18"/>
                <w:szCs w:val="18"/>
              </w:rPr>
            </w:pPr>
            <w:r w:rsidRPr="004B4604">
              <w:rPr>
                <w:rFonts w:ascii="Arial" w:hAnsi="Arial" w:cs="Arial"/>
                <w:sz w:val="18"/>
                <w:szCs w:val="18"/>
              </w:rPr>
              <w:t xml:space="preserve">Basic </w:t>
            </w:r>
            <w:proofErr w:type="spellStart"/>
            <w:proofErr w:type="gramStart"/>
            <w:r w:rsidRPr="004B4604">
              <w:rPr>
                <w:rFonts w:ascii="Arial" w:hAnsi="Arial" w:cs="Arial"/>
                <w:sz w:val="18"/>
                <w:szCs w:val="18"/>
              </w:rPr>
              <w:t>earning</w:t>
            </w:r>
            <w:proofErr w:type="spellEnd"/>
            <w:proofErr w:type="gramEnd"/>
            <w:r w:rsidRPr="004B4604">
              <w:rPr>
                <w:rFonts w:ascii="Arial" w:hAnsi="Arial" w:cs="Arial"/>
                <w:sz w:val="18"/>
                <w:szCs w:val="18"/>
              </w:rPr>
              <w:t xml:space="preserve"> per share (Baht)</w:t>
            </w:r>
          </w:p>
        </w:tc>
        <w:tc>
          <w:tcPr>
            <w:tcW w:w="1368" w:type="dxa"/>
          </w:tcPr>
          <w:p w14:paraId="594FB9E1" w14:textId="77997931" w:rsidR="00971A4C" w:rsidRPr="004B4604" w:rsidRDefault="009B12C6" w:rsidP="00971A4C">
            <w:pPr>
              <w:autoSpaceDE w:val="0"/>
              <w:autoSpaceDN w:val="0"/>
              <w:ind w:right="-72"/>
              <w:jc w:val="right"/>
              <w:rPr>
                <w:rFonts w:ascii="Arial" w:hAnsi="Arial" w:cs="Arial"/>
                <w:sz w:val="18"/>
                <w:szCs w:val="18"/>
              </w:rPr>
            </w:pPr>
            <w:r w:rsidRPr="004B4604">
              <w:rPr>
                <w:rFonts w:ascii="Arial" w:hAnsi="Arial" w:cs="Arial"/>
                <w:sz w:val="18"/>
                <w:szCs w:val="18"/>
              </w:rPr>
              <w:t>0.</w:t>
            </w:r>
            <w:r w:rsidR="0098357F" w:rsidRPr="004B4604">
              <w:rPr>
                <w:rFonts w:ascii="Arial" w:hAnsi="Arial" w:cs="Arial"/>
                <w:sz w:val="18"/>
                <w:szCs w:val="18"/>
              </w:rPr>
              <w:t>19</w:t>
            </w:r>
          </w:p>
        </w:tc>
        <w:tc>
          <w:tcPr>
            <w:tcW w:w="1368" w:type="dxa"/>
          </w:tcPr>
          <w:p w14:paraId="629AC783" w14:textId="2B442F6C" w:rsidR="00971A4C" w:rsidRPr="004B4604" w:rsidRDefault="00971A4C" w:rsidP="00971A4C">
            <w:pPr>
              <w:autoSpaceDE w:val="0"/>
              <w:autoSpaceDN w:val="0"/>
              <w:ind w:right="-72"/>
              <w:jc w:val="right"/>
              <w:rPr>
                <w:rFonts w:ascii="Arial" w:hAnsi="Arial" w:cs="Arial"/>
                <w:sz w:val="18"/>
                <w:szCs w:val="18"/>
              </w:rPr>
            </w:pPr>
            <w:r w:rsidRPr="004B4604">
              <w:rPr>
                <w:rFonts w:ascii="Arial" w:hAnsi="Arial" w:cs="Arial"/>
                <w:sz w:val="18"/>
                <w:szCs w:val="18"/>
              </w:rPr>
              <w:t>0.19</w:t>
            </w:r>
          </w:p>
        </w:tc>
        <w:tc>
          <w:tcPr>
            <w:tcW w:w="1368" w:type="dxa"/>
          </w:tcPr>
          <w:p w14:paraId="66E4DBC8" w14:textId="06A9132E" w:rsidR="00971A4C" w:rsidRPr="004B4604" w:rsidRDefault="009B12C6" w:rsidP="00971A4C">
            <w:pPr>
              <w:autoSpaceDE w:val="0"/>
              <w:autoSpaceDN w:val="0"/>
              <w:ind w:right="-72"/>
              <w:jc w:val="right"/>
              <w:rPr>
                <w:rFonts w:ascii="Arial" w:hAnsi="Arial" w:cs="Arial"/>
                <w:sz w:val="18"/>
                <w:szCs w:val="18"/>
              </w:rPr>
            </w:pPr>
            <w:r w:rsidRPr="004B4604">
              <w:rPr>
                <w:rFonts w:ascii="Arial" w:hAnsi="Arial" w:cs="Arial"/>
                <w:sz w:val="18"/>
                <w:szCs w:val="18"/>
              </w:rPr>
              <w:t>0.11</w:t>
            </w:r>
          </w:p>
        </w:tc>
        <w:tc>
          <w:tcPr>
            <w:tcW w:w="1368" w:type="dxa"/>
          </w:tcPr>
          <w:p w14:paraId="74D076C6" w14:textId="554DC30D" w:rsidR="00971A4C" w:rsidRPr="004B4604" w:rsidRDefault="00971A4C" w:rsidP="00971A4C">
            <w:pPr>
              <w:autoSpaceDE w:val="0"/>
              <w:autoSpaceDN w:val="0"/>
              <w:ind w:right="-72"/>
              <w:jc w:val="right"/>
              <w:rPr>
                <w:rFonts w:ascii="Arial" w:hAnsi="Arial" w:cs="Arial"/>
                <w:sz w:val="18"/>
                <w:szCs w:val="18"/>
              </w:rPr>
            </w:pPr>
            <w:r w:rsidRPr="004B4604">
              <w:rPr>
                <w:rFonts w:ascii="Arial" w:hAnsi="Arial" w:cs="Arial"/>
                <w:sz w:val="18"/>
                <w:szCs w:val="18"/>
              </w:rPr>
              <w:t>0.13</w:t>
            </w:r>
          </w:p>
        </w:tc>
      </w:tr>
    </w:tbl>
    <w:p w14:paraId="744A55AF" w14:textId="77777777" w:rsidR="008817D1" w:rsidRPr="004B4604" w:rsidRDefault="008817D1" w:rsidP="00A61CCC">
      <w:pPr>
        <w:tabs>
          <w:tab w:val="right" w:pos="7560"/>
          <w:tab w:val="right" w:pos="9000"/>
        </w:tabs>
        <w:contextualSpacing/>
        <w:jc w:val="thaiDistribute"/>
        <w:rPr>
          <w:rFonts w:ascii="Arial" w:hAnsi="Arial" w:cs="Arial"/>
          <w:sz w:val="18"/>
          <w:szCs w:val="18"/>
        </w:rPr>
      </w:pPr>
    </w:p>
    <w:p w14:paraId="158E470A" w14:textId="77777777" w:rsidR="007106D9" w:rsidRPr="004B4604" w:rsidRDefault="007106D9" w:rsidP="00A61CCC">
      <w:pPr>
        <w:tabs>
          <w:tab w:val="right" w:pos="7560"/>
          <w:tab w:val="right" w:pos="9000"/>
        </w:tabs>
        <w:contextualSpacing/>
        <w:jc w:val="thaiDistribute"/>
        <w:rPr>
          <w:rFonts w:ascii="Arial" w:hAnsi="Arial" w:cs="Arial"/>
          <w:sz w:val="18"/>
          <w:szCs w:val="18"/>
        </w:rPr>
      </w:pPr>
    </w:p>
    <w:tbl>
      <w:tblPr>
        <w:tblW w:w="0" w:type="auto"/>
        <w:tblInd w:w="-5" w:type="dxa"/>
        <w:tblLook w:val="04A0" w:firstRow="1" w:lastRow="0" w:firstColumn="1" w:lastColumn="0" w:noHBand="0" w:noVBand="1"/>
      </w:tblPr>
      <w:tblGrid>
        <w:gridCol w:w="9461"/>
      </w:tblGrid>
      <w:tr w:rsidR="004B4604" w:rsidRPr="004B4604" w14:paraId="1E572E23" w14:textId="77777777" w:rsidTr="00B05176">
        <w:trPr>
          <w:trHeight w:val="386"/>
        </w:trPr>
        <w:tc>
          <w:tcPr>
            <w:tcW w:w="9461" w:type="dxa"/>
            <w:vAlign w:val="center"/>
          </w:tcPr>
          <w:p w14:paraId="18D0D3B9" w14:textId="13FBAEDF" w:rsidR="00165691" w:rsidRPr="004B4604" w:rsidRDefault="00554E5F"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hAnsi="Arial" w:cs="Arial"/>
                <w:bCs/>
                <w:sz w:val="18"/>
                <w:szCs w:val="18"/>
              </w:rPr>
              <w:br w:type="page"/>
            </w:r>
            <w:r w:rsidR="00AE0F1E" w:rsidRPr="004B4604">
              <w:rPr>
                <w:rFonts w:ascii="Arial" w:eastAsia="Arial Unicode MS" w:hAnsi="Arial" w:cs="Arial"/>
                <w:b/>
                <w:bCs/>
                <w:sz w:val="18"/>
                <w:szCs w:val="18"/>
                <w:lang w:val="en-GB" w:bidi="th-TH"/>
              </w:rPr>
              <w:t>1</w:t>
            </w:r>
            <w:r w:rsidR="009B12C6" w:rsidRPr="004B4604">
              <w:rPr>
                <w:rFonts w:ascii="Arial" w:eastAsia="Arial Unicode MS" w:hAnsi="Arial" w:cs="Arial"/>
                <w:b/>
                <w:bCs/>
                <w:sz w:val="18"/>
                <w:szCs w:val="18"/>
                <w:lang w:val="en-GB" w:bidi="th-TH"/>
              </w:rPr>
              <w:t>7</w:t>
            </w:r>
            <w:r w:rsidR="00165691" w:rsidRPr="004B4604">
              <w:rPr>
                <w:rFonts w:ascii="Arial" w:eastAsia="Arial Unicode MS" w:hAnsi="Arial" w:cs="Arial"/>
                <w:b/>
                <w:bCs/>
                <w:sz w:val="18"/>
                <w:szCs w:val="18"/>
                <w:lang w:val="en-GB" w:bidi="th-TH"/>
              </w:rPr>
              <w:tab/>
              <w:t>Income tax expense</w:t>
            </w:r>
          </w:p>
        </w:tc>
      </w:tr>
    </w:tbl>
    <w:p w14:paraId="6769F09F" w14:textId="77777777" w:rsidR="007A67D9" w:rsidRPr="004B4604" w:rsidRDefault="007A67D9" w:rsidP="00A61CCC">
      <w:pPr>
        <w:jc w:val="thaiDistribute"/>
        <w:rPr>
          <w:rFonts w:ascii="Arial" w:eastAsia="Arial Unicode MS" w:hAnsi="Arial" w:cs="Arial"/>
          <w:sz w:val="18"/>
          <w:szCs w:val="18"/>
          <w:lang w:bidi="th-TH"/>
        </w:rPr>
      </w:pPr>
      <w:bookmarkStart w:id="19" w:name="IncomeTax"/>
      <w:bookmarkEnd w:id="19"/>
    </w:p>
    <w:p w14:paraId="47E68652" w14:textId="69B5DCBE" w:rsidR="00A61CCC" w:rsidRPr="004B4604" w:rsidRDefault="00BB613F" w:rsidP="00A61CCC">
      <w:pPr>
        <w:jc w:val="thaiDistribute"/>
        <w:rPr>
          <w:rFonts w:ascii="Arial" w:eastAsia="Arial Unicode MS" w:hAnsi="Arial" w:cs="Arial"/>
          <w:sz w:val="18"/>
          <w:lang w:val="en-GB" w:bidi="th-TH"/>
        </w:rPr>
      </w:pPr>
      <w:r w:rsidRPr="004B4604">
        <w:rPr>
          <w:rFonts w:ascii="Arial" w:eastAsia="Arial Unicode MS" w:hAnsi="Arial" w:cs="Arial"/>
          <w:sz w:val="18"/>
          <w:szCs w:val="18"/>
          <w:lang w:bidi="th-TH"/>
        </w:rPr>
        <w:t xml:space="preserve">Income tax expense is </w:t>
      </w:r>
      <w:proofErr w:type="spellStart"/>
      <w:r w:rsidRPr="004B4604">
        <w:rPr>
          <w:rFonts w:ascii="Arial" w:eastAsia="Arial Unicode MS" w:hAnsi="Arial" w:cs="Arial"/>
          <w:sz w:val="18"/>
          <w:szCs w:val="18"/>
          <w:lang w:bidi="th-TH"/>
        </w:rPr>
        <w:t>recognised</w:t>
      </w:r>
      <w:proofErr w:type="spellEnd"/>
      <w:r w:rsidRPr="004B4604">
        <w:rPr>
          <w:rFonts w:ascii="Arial" w:eastAsia="Arial Unicode MS" w:hAnsi="Arial" w:cs="Arial"/>
          <w:sz w:val="18"/>
          <w:szCs w:val="18"/>
          <w:lang w:bidi="th-TH"/>
        </w:rPr>
        <w:t xml:space="preserve"> based on management’s estimate. The estimated average annual tax rate used for the consolidated and separate financial information for the three-month period ended 31 March 2026 are 1</w:t>
      </w:r>
      <w:r w:rsidR="0098357F" w:rsidRPr="004B4604">
        <w:rPr>
          <w:rFonts w:ascii="Arial" w:eastAsia="Arial Unicode MS" w:hAnsi="Arial" w:cs="Arial"/>
          <w:sz w:val="18"/>
          <w:szCs w:val="18"/>
          <w:lang w:bidi="th-TH"/>
        </w:rPr>
        <w:t>8</w:t>
      </w:r>
      <w:r w:rsidRPr="004B4604">
        <w:rPr>
          <w:rFonts w:ascii="Arial" w:eastAsia="Arial Unicode MS" w:hAnsi="Arial" w:cs="Arial"/>
          <w:sz w:val="18"/>
          <w:szCs w:val="18"/>
          <w:lang w:bidi="th-TH"/>
        </w:rPr>
        <w:t>.</w:t>
      </w:r>
      <w:r w:rsidR="0098357F" w:rsidRPr="004B4604">
        <w:rPr>
          <w:rFonts w:ascii="Arial" w:eastAsia="Arial Unicode MS" w:hAnsi="Arial" w:cs="Arial"/>
          <w:sz w:val="18"/>
          <w:szCs w:val="18"/>
          <w:lang w:bidi="th-TH"/>
        </w:rPr>
        <w:t>04</w:t>
      </w:r>
      <w:r w:rsidRPr="004B4604">
        <w:rPr>
          <w:rFonts w:ascii="Arial" w:eastAsia="Arial Unicode MS" w:hAnsi="Arial" w:cs="Arial"/>
          <w:sz w:val="18"/>
          <w:szCs w:val="18"/>
          <w:lang w:bidi="th-TH"/>
        </w:rPr>
        <w:t>% and 19.97% (2025: 19.71% and 19.92%), respectively. In 2026, the decrease of average tax rate for consolidated financial information is due to the unrecognition of deferred tax liabilities regarding share of gain of joint venture</w:t>
      </w:r>
      <w:r w:rsidR="00D70E25" w:rsidRPr="004B4604">
        <w:rPr>
          <w:rFonts w:ascii="Arial" w:eastAsia="Arial Unicode MS" w:hAnsi="Arial" w:cs="Arial"/>
          <w:sz w:val="18"/>
          <w:lang w:val="en-GB" w:bidi="th-TH"/>
        </w:rPr>
        <w:t>.</w:t>
      </w:r>
    </w:p>
    <w:p w14:paraId="5DC36A3B" w14:textId="77777777" w:rsidR="00BB613F" w:rsidRPr="004B4604" w:rsidRDefault="00BB613F" w:rsidP="00A61CCC">
      <w:pPr>
        <w:jc w:val="thaiDistribute"/>
        <w:rPr>
          <w:rFonts w:ascii="Arial" w:eastAsia="Arial Unicode MS" w:hAnsi="Arial" w:cs="Arial"/>
          <w:sz w:val="18"/>
          <w:szCs w:val="18"/>
          <w:lang w:bidi="th-TH"/>
        </w:rPr>
      </w:pPr>
    </w:p>
    <w:p w14:paraId="6BE279AE" w14:textId="77777777" w:rsidR="002210E1" w:rsidRPr="004B4604" w:rsidRDefault="002210E1" w:rsidP="00A61CCC">
      <w:pPr>
        <w:tabs>
          <w:tab w:val="right" w:pos="7560"/>
          <w:tab w:val="right" w:pos="9000"/>
        </w:tabs>
        <w:contextualSpacing/>
        <w:jc w:val="thaiDistribute"/>
        <w:rPr>
          <w:rFonts w:ascii="Arial" w:hAnsi="Arial" w:cs="Arial"/>
          <w:sz w:val="18"/>
          <w:szCs w:val="18"/>
        </w:rPr>
      </w:pPr>
    </w:p>
    <w:tbl>
      <w:tblPr>
        <w:tblW w:w="0" w:type="auto"/>
        <w:tblInd w:w="-5" w:type="dxa"/>
        <w:tblLook w:val="04A0" w:firstRow="1" w:lastRow="0" w:firstColumn="1" w:lastColumn="0" w:noHBand="0" w:noVBand="1"/>
      </w:tblPr>
      <w:tblGrid>
        <w:gridCol w:w="9461"/>
      </w:tblGrid>
      <w:tr w:rsidR="004B4604" w:rsidRPr="004B4604" w14:paraId="4D077634" w14:textId="77777777" w:rsidTr="00B05176">
        <w:trPr>
          <w:trHeight w:val="386"/>
        </w:trPr>
        <w:tc>
          <w:tcPr>
            <w:tcW w:w="9461" w:type="dxa"/>
            <w:vAlign w:val="center"/>
          </w:tcPr>
          <w:p w14:paraId="5E7F19A3" w14:textId="6131819F" w:rsidR="00807BA6" w:rsidRPr="004B4604" w:rsidRDefault="00A20509" w:rsidP="00A61CCC">
            <w:pPr>
              <w:tabs>
                <w:tab w:val="left" w:pos="545"/>
              </w:tabs>
              <w:ind w:left="432" w:hanging="537"/>
              <w:jc w:val="both"/>
              <w:rPr>
                <w:rFonts w:ascii="Arial" w:hAnsi="Arial" w:cs="Arial"/>
                <w:b/>
                <w:sz w:val="18"/>
                <w:szCs w:val="18"/>
                <w:cs/>
                <w:lang w:bidi="th-TH"/>
              </w:rPr>
            </w:pPr>
            <w:r w:rsidRPr="004B4604">
              <w:rPr>
                <w:rFonts w:ascii="Arial" w:hAnsi="Arial" w:cs="Arial"/>
                <w:b/>
                <w:sz w:val="18"/>
                <w:szCs w:val="18"/>
              </w:rPr>
              <w:br w:type="page"/>
            </w:r>
            <w:bookmarkStart w:id="20" w:name="_Hlk70422201"/>
            <w:r w:rsidR="00AE0F1E" w:rsidRPr="004B4604">
              <w:rPr>
                <w:rFonts w:ascii="Arial" w:hAnsi="Arial" w:cs="Arial"/>
                <w:b/>
                <w:sz w:val="18"/>
                <w:szCs w:val="18"/>
                <w:lang w:val="en-GB"/>
              </w:rPr>
              <w:t>1</w:t>
            </w:r>
            <w:r w:rsidR="009B12C6" w:rsidRPr="004B4604">
              <w:rPr>
                <w:rFonts w:ascii="Arial" w:hAnsi="Arial" w:cs="Arial"/>
                <w:b/>
                <w:sz w:val="18"/>
                <w:szCs w:val="18"/>
                <w:lang w:val="en-GB"/>
              </w:rPr>
              <w:t>8</w:t>
            </w:r>
            <w:r w:rsidR="00807BA6" w:rsidRPr="004B4604">
              <w:rPr>
                <w:rFonts w:ascii="Arial" w:hAnsi="Arial" w:cs="Arial"/>
                <w:b/>
                <w:sz w:val="18"/>
                <w:szCs w:val="18"/>
              </w:rPr>
              <w:tab/>
              <w:t>Related party transactions</w:t>
            </w:r>
          </w:p>
        </w:tc>
      </w:tr>
      <w:bookmarkEnd w:id="20"/>
    </w:tbl>
    <w:p w14:paraId="5B6CA2F3" w14:textId="77777777" w:rsidR="00975FFD" w:rsidRPr="004B4604" w:rsidRDefault="00975FFD" w:rsidP="00A61CCC">
      <w:pPr>
        <w:tabs>
          <w:tab w:val="right" w:pos="7560"/>
          <w:tab w:val="right" w:pos="9000"/>
        </w:tabs>
        <w:contextualSpacing/>
        <w:jc w:val="thaiDistribute"/>
        <w:rPr>
          <w:rFonts w:ascii="Arial" w:hAnsi="Arial" w:cs="Arial"/>
          <w:sz w:val="18"/>
          <w:szCs w:val="18"/>
        </w:rPr>
      </w:pPr>
    </w:p>
    <w:p w14:paraId="7B0A1D30" w14:textId="75F537DA" w:rsidR="00807BA6" w:rsidRPr="004B4604" w:rsidRDefault="00807BA6" w:rsidP="00A61CCC">
      <w:pPr>
        <w:pStyle w:val="ListParagraph"/>
        <w:ind w:left="540" w:hanging="540"/>
        <w:jc w:val="both"/>
        <w:rPr>
          <w:rFonts w:ascii="Arial" w:eastAsia="Arial Unicode MS" w:hAnsi="Arial" w:cs="Arial"/>
          <w:b/>
          <w:bCs/>
          <w:sz w:val="18"/>
          <w:szCs w:val="18"/>
          <w:lang w:bidi="th-TH"/>
        </w:rPr>
      </w:pPr>
      <w:r w:rsidRPr="004B4604">
        <w:rPr>
          <w:rFonts w:ascii="Arial" w:eastAsia="Arial Unicode MS" w:hAnsi="Arial" w:cs="Arial"/>
          <w:b/>
          <w:bCs/>
          <w:sz w:val="18"/>
          <w:szCs w:val="18"/>
          <w:lang w:bidi="th-TH"/>
        </w:rPr>
        <w:t>a)</w:t>
      </w:r>
      <w:r w:rsidRPr="004B4604">
        <w:rPr>
          <w:rFonts w:ascii="Arial" w:eastAsia="Arial Unicode MS" w:hAnsi="Arial" w:cs="Arial"/>
          <w:b/>
          <w:bCs/>
          <w:sz w:val="18"/>
          <w:szCs w:val="18"/>
          <w:lang w:bidi="th-TH"/>
        </w:rPr>
        <w:tab/>
        <w:t>Transactions with related parties</w:t>
      </w:r>
    </w:p>
    <w:p w14:paraId="285006FE" w14:textId="77777777" w:rsidR="00DD579B" w:rsidRPr="004B4604" w:rsidRDefault="00DD579B" w:rsidP="00A61CCC">
      <w:pPr>
        <w:ind w:left="540"/>
        <w:jc w:val="both"/>
        <w:rPr>
          <w:rFonts w:ascii="Arial" w:eastAsia="Arial Unicode MS" w:hAnsi="Arial" w:cs="Arial"/>
          <w:sz w:val="18"/>
          <w:szCs w:val="18"/>
          <w:lang w:bidi="th-TH"/>
        </w:rPr>
      </w:pPr>
    </w:p>
    <w:p w14:paraId="23801555" w14:textId="53AA134F" w:rsidR="000A1C77" w:rsidRPr="004B4604" w:rsidRDefault="000A1C77" w:rsidP="00A61CCC">
      <w:pPr>
        <w:ind w:left="540"/>
        <w:jc w:val="both"/>
        <w:rPr>
          <w:rFonts w:ascii="Arial" w:eastAsia="Arial Unicode MS" w:hAnsi="Arial" w:cs="Arial"/>
          <w:sz w:val="18"/>
          <w:szCs w:val="18"/>
          <w:lang w:bidi="th-TH"/>
        </w:rPr>
      </w:pPr>
      <w:r w:rsidRPr="004B4604">
        <w:rPr>
          <w:rFonts w:ascii="Arial" w:eastAsia="Arial Unicode MS" w:hAnsi="Arial" w:cs="Arial"/>
          <w:sz w:val="18"/>
          <w:szCs w:val="18"/>
          <w:lang w:bidi="th-TH"/>
        </w:rPr>
        <w:t xml:space="preserve">Transactions with related parties for the </w:t>
      </w:r>
      <w:r w:rsidR="00AE0F9E" w:rsidRPr="004B4604">
        <w:rPr>
          <w:rFonts w:ascii="Arial" w:eastAsia="Arial Unicode MS" w:hAnsi="Arial" w:cs="Arial"/>
          <w:sz w:val="18"/>
          <w:szCs w:val="18"/>
          <w:lang w:val="en-GB" w:bidi="th-TH"/>
        </w:rPr>
        <w:t>three-month</w:t>
      </w:r>
      <w:r w:rsidR="00E41B75" w:rsidRPr="004B4604">
        <w:rPr>
          <w:rFonts w:ascii="Arial" w:eastAsia="Arial Unicode MS" w:hAnsi="Arial" w:cs="Arial"/>
          <w:sz w:val="18"/>
          <w:szCs w:val="18"/>
          <w:lang w:bidi="th-TH"/>
        </w:rPr>
        <w:t xml:space="preserve"> periods </w:t>
      </w:r>
      <w:proofErr w:type="gramStart"/>
      <w:r w:rsidR="00E41B75" w:rsidRPr="004B4604">
        <w:rPr>
          <w:rFonts w:ascii="Arial" w:eastAsia="Arial Unicode MS" w:hAnsi="Arial" w:cs="Arial"/>
          <w:sz w:val="18"/>
          <w:szCs w:val="18"/>
          <w:lang w:bidi="th-TH"/>
        </w:rPr>
        <w:t>ended</w:t>
      </w:r>
      <w:proofErr w:type="gramEnd"/>
      <w:r w:rsidR="00E41B75" w:rsidRPr="004B4604">
        <w:rPr>
          <w:rFonts w:ascii="Arial" w:eastAsia="Arial Unicode MS" w:hAnsi="Arial" w:cs="Arial"/>
          <w:sz w:val="18"/>
          <w:szCs w:val="18"/>
          <w:lang w:bidi="th-TH"/>
        </w:rPr>
        <w:t xml:space="preserve"> </w:t>
      </w:r>
      <w:r w:rsidR="00AE0F9E" w:rsidRPr="004B4604">
        <w:rPr>
          <w:rFonts w:ascii="Arial" w:eastAsia="Arial Unicode MS" w:hAnsi="Arial" w:cs="Arial"/>
          <w:sz w:val="18"/>
          <w:szCs w:val="18"/>
          <w:lang w:val="en-GB" w:bidi="th-TH"/>
        </w:rPr>
        <w:t>31 March</w:t>
      </w:r>
      <w:r w:rsidR="00D61FC2" w:rsidRPr="004B4604">
        <w:rPr>
          <w:rFonts w:ascii="Arial" w:eastAsia="Arial Unicode MS" w:hAnsi="Arial" w:cs="Arial"/>
          <w:sz w:val="18"/>
          <w:szCs w:val="18"/>
          <w:lang w:val="en-GB" w:bidi="th-TH"/>
        </w:rPr>
        <w:t xml:space="preserve"> </w:t>
      </w:r>
      <w:r w:rsidR="00AE0F9E" w:rsidRPr="004B4604">
        <w:rPr>
          <w:rFonts w:ascii="Arial" w:eastAsia="Arial Unicode MS" w:hAnsi="Arial" w:cs="Arial"/>
          <w:sz w:val="18"/>
          <w:szCs w:val="18"/>
          <w:lang w:val="en-GB" w:bidi="th-TH"/>
        </w:rPr>
        <w:t>2026</w:t>
      </w:r>
      <w:r w:rsidR="002A7D29" w:rsidRPr="004B4604">
        <w:rPr>
          <w:rFonts w:ascii="Arial" w:eastAsia="Arial Unicode MS" w:hAnsi="Arial" w:cs="Arial"/>
          <w:sz w:val="18"/>
          <w:szCs w:val="18"/>
          <w:lang w:bidi="th-TH"/>
        </w:rPr>
        <w:t xml:space="preserve"> and </w:t>
      </w:r>
      <w:r w:rsidR="00AE0F9E" w:rsidRPr="004B4604">
        <w:rPr>
          <w:rFonts w:ascii="Arial" w:eastAsia="Arial Unicode MS" w:hAnsi="Arial" w:cs="Arial"/>
          <w:sz w:val="18"/>
          <w:szCs w:val="18"/>
          <w:lang w:val="en-GB" w:bidi="th-TH"/>
        </w:rPr>
        <w:t>2025</w:t>
      </w:r>
      <w:r w:rsidRPr="004B4604">
        <w:rPr>
          <w:rFonts w:ascii="Arial" w:eastAsia="Arial Unicode MS" w:hAnsi="Arial" w:cs="Arial"/>
          <w:sz w:val="18"/>
          <w:szCs w:val="18"/>
          <w:lang w:bidi="th-TH"/>
        </w:rPr>
        <w:t xml:space="preserve"> are as follows:</w:t>
      </w:r>
    </w:p>
    <w:p w14:paraId="5988ED1D" w14:textId="77777777" w:rsidR="00A61CCC" w:rsidRPr="004B4604" w:rsidRDefault="00A61CCC" w:rsidP="00A61CCC">
      <w:pPr>
        <w:ind w:left="540"/>
        <w:jc w:val="both"/>
        <w:rPr>
          <w:rFonts w:ascii="Arial" w:eastAsia="Arial Unicode MS" w:hAnsi="Arial" w:cs="Arial"/>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7"/>
        <w:gridCol w:w="1369"/>
        <w:gridCol w:w="1368"/>
        <w:gridCol w:w="1368"/>
      </w:tblGrid>
      <w:tr w:rsidR="004B4604" w:rsidRPr="004B4604" w14:paraId="45E420DF" w14:textId="77777777" w:rsidTr="0068668B">
        <w:tc>
          <w:tcPr>
            <w:tcW w:w="3989" w:type="dxa"/>
            <w:tcBorders>
              <w:top w:val="nil"/>
              <w:left w:val="nil"/>
              <w:bottom w:val="nil"/>
              <w:right w:val="nil"/>
            </w:tcBorders>
          </w:tcPr>
          <w:p w14:paraId="79BBD8E4" w14:textId="77777777" w:rsidR="00B85043" w:rsidRPr="004B4604" w:rsidRDefault="00B85043" w:rsidP="00A61CCC">
            <w:pPr>
              <w:ind w:left="431"/>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367C9B63" w14:textId="77777777" w:rsidR="00B85043" w:rsidRPr="004B4604" w:rsidRDefault="00B85043" w:rsidP="00A61CCC">
            <w:pPr>
              <w:ind w:right="-72"/>
              <w:jc w:val="center"/>
              <w:rPr>
                <w:rFonts w:ascii="Arial" w:hAnsi="Arial" w:cs="Arial"/>
                <w:b/>
                <w:bCs/>
                <w:sz w:val="18"/>
                <w:szCs w:val="18"/>
              </w:rPr>
            </w:pPr>
            <w:r w:rsidRPr="004B4604">
              <w:rPr>
                <w:rFonts w:ascii="Arial" w:hAnsi="Arial" w:cs="Arial"/>
                <w:b/>
                <w:bCs/>
                <w:sz w:val="18"/>
                <w:szCs w:val="18"/>
              </w:rPr>
              <w:t>Consolidated</w:t>
            </w:r>
          </w:p>
          <w:p w14:paraId="656208D8" w14:textId="77777777" w:rsidR="00B85043" w:rsidRPr="004B4604" w:rsidRDefault="00B85043" w:rsidP="00A61CCC">
            <w:pPr>
              <w:ind w:right="-72"/>
              <w:jc w:val="center"/>
              <w:rPr>
                <w:rFonts w:ascii="Arial" w:hAnsi="Arial" w:cs="Arial"/>
                <w:b/>
                <w:bCs/>
                <w:sz w:val="18"/>
                <w:szCs w:val="18"/>
                <w:lang w:val="en-GB" w:bidi="th-TH"/>
              </w:rPr>
            </w:pPr>
            <w:r w:rsidRPr="004B4604">
              <w:rPr>
                <w:rFonts w:ascii="Arial" w:hAnsi="Arial" w:cs="Arial"/>
                <w:b/>
                <w:bCs/>
                <w:sz w:val="18"/>
                <w:szCs w:val="18"/>
              </w:rPr>
              <w:t xml:space="preserve">financial </w:t>
            </w:r>
            <w:r w:rsidRPr="004B4604">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hideMark/>
          </w:tcPr>
          <w:p w14:paraId="7CFA252D" w14:textId="77777777" w:rsidR="00B85043" w:rsidRPr="004B4604" w:rsidRDefault="00B85043" w:rsidP="00A61CCC">
            <w:pPr>
              <w:ind w:right="-72"/>
              <w:jc w:val="center"/>
              <w:rPr>
                <w:rFonts w:ascii="Arial" w:hAnsi="Arial" w:cs="Arial"/>
                <w:b/>
                <w:bCs/>
                <w:sz w:val="18"/>
                <w:szCs w:val="18"/>
              </w:rPr>
            </w:pPr>
            <w:r w:rsidRPr="004B4604">
              <w:rPr>
                <w:rFonts w:ascii="Arial" w:hAnsi="Arial" w:cs="Arial"/>
                <w:b/>
                <w:bCs/>
                <w:sz w:val="18"/>
                <w:szCs w:val="18"/>
              </w:rPr>
              <w:t>Separate</w:t>
            </w:r>
          </w:p>
          <w:p w14:paraId="23711FF8" w14:textId="77777777" w:rsidR="00B85043" w:rsidRPr="004B4604" w:rsidRDefault="00B85043" w:rsidP="00A61CCC">
            <w:pPr>
              <w:ind w:right="-72"/>
              <w:jc w:val="center"/>
              <w:rPr>
                <w:rFonts w:ascii="Arial" w:hAnsi="Arial" w:cs="Arial"/>
                <w:b/>
                <w:bCs/>
                <w:sz w:val="18"/>
                <w:szCs w:val="18"/>
              </w:rPr>
            </w:pPr>
            <w:r w:rsidRPr="004B4604">
              <w:rPr>
                <w:rFonts w:ascii="Arial" w:hAnsi="Arial" w:cs="Arial"/>
                <w:b/>
                <w:bCs/>
                <w:sz w:val="18"/>
                <w:szCs w:val="18"/>
              </w:rPr>
              <w:t xml:space="preserve">financial </w:t>
            </w:r>
            <w:r w:rsidRPr="004B4604">
              <w:rPr>
                <w:rFonts w:ascii="Arial" w:hAnsi="Arial" w:cs="Arial"/>
                <w:b/>
                <w:bCs/>
                <w:sz w:val="18"/>
                <w:szCs w:val="18"/>
                <w:lang w:val="en-GB" w:bidi="th-TH"/>
              </w:rPr>
              <w:t>information</w:t>
            </w:r>
          </w:p>
        </w:tc>
      </w:tr>
      <w:tr w:rsidR="004B4604" w:rsidRPr="004B4604" w14:paraId="0D304F6C" w14:textId="77777777" w:rsidTr="00B05176">
        <w:tc>
          <w:tcPr>
            <w:tcW w:w="3989" w:type="dxa"/>
            <w:tcBorders>
              <w:top w:val="nil"/>
              <w:left w:val="nil"/>
              <w:bottom w:val="nil"/>
              <w:right w:val="nil"/>
            </w:tcBorders>
          </w:tcPr>
          <w:p w14:paraId="5BCDD231" w14:textId="77777777" w:rsidR="00B85043" w:rsidRPr="004B4604" w:rsidRDefault="00B85043" w:rsidP="00A61CCC">
            <w:pPr>
              <w:ind w:left="431"/>
              <w:jc w:val="both"/>
              <w:rPr>
                <w:rFonts w:ascii="Arial" w:hAnsi="Arial" w:cs="Arial"/>
                <w:b/>
                <w:bCs/>
                <w:sz w:val="18"/>
                <w:szCs w:val="18"/>
              </w:rPr>
            </w:pPr>
          </w:p>
        </w:tc>
        <w:tc>
          <w:tcPr>
            <w:tcW w:w="1367" w:type="dxa"/>
            <w:tcBorders>
              <w:top w:val="single" w:sz="4" w:space="0" w:color="auto"/>
              <w:left w:val="nil"/>
              <w:bottom w:val="nil"/>
              <w:right w:val="nil"/>
            </w:tcBorders>
            <w:vAlign w:val="bottom"/>
          </w:tcPr>
          <w:p w14:paraId="02059113" w14:textId="152C8852" w:rsidR="00B85043"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2026</w:t>
            </w:r>
          </w:p>
        </w:tc>
        <w:tc>
          <w:tcPr>
            <w:tcW w:w="1369" w:type="dxa"/>
            <w:tcBorders>
              <w:top w:val="single" w:sz="4" w:space="0" w:color="auto"/>
              <w:left w:val="nil"/>
              <w:bottom w:val="nil"/>
              <w:right w:val="nil"/>
            </w:tcBorders>
            <w:vAlign w:val="bottom"/>
          </w:tcPr>
          <w:p w14:paraId="2A9B2F44" w14:textId="0DF9B614" w:rsidR="00B85043"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2025</w:t>
            </w:r>
          </w:p>
        </w:tc>
        <w:tc>
          <w:tcPr>
            <w:tcW w:w="1368" w:type="dxa"/>
            <w:tcBorders>
              <w:top w:val="single" w:sz="4" w:space="0" w:color="auto"/>
              <w:left w:val="nil"/>
              <w:bottom w:val="nil"/>
              <w:right w:val="nil"/>
            </w:tcBorders>
            <w:vAlign w:val="bottom"/>
          </w:tcPr>
          <w:p w14:paraId="1E710160" w14:textId="21768F1C" w:rsidR="00B85043"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2026</w:t>
            </w:r>
          </w:p>
        </w:tc>
        <w:tc>
          <w:tcPr>
            <w:tcW w:w="1368" w:type="dxa"/>
            <w:tcBorders>
              <w:top w:val="single" w:sz="4" w:space="0" w:color="auto"/>
              <w:left w:val="nil"/>
              <w:bottom w:val="nil"/>
              <w:right w:val="nil"/>
            </w:tcBorders>
            <w:vAlign w:val="bottom"/>
          </w:tcPr>
          <w:p w14:paraId="704E76CB" w14:textId="6579FAE1" w:rsidR="00B85043"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2025</w:t>
            </w:r>
          </w:p>
        </w:tc>
      </w:tr>
      <w:tr w:rsidR="004B4604" w:rsidRPr="004B4604" w14:paraId="59C97C40" w14:textId="77777777" w:rsidTr="00B05176">
        <w:tc>
          <w:tcPr>
            <w:tcW w:w="3989" w:type="dxa"/>
            <w:tcBorders>
              <w:top w:val="nil"/>
              <w:left w:val="nil"/>
              <w:bottom w:val="nil"/>
              <w:right w:val="nil"/>
            </w:tcBorders>
          </w:tcPr>
          <w:p w14:paraId="11639783" w14:textId="77777777" w:rsidR="00B85043" w:rsidRPr="004B4604" w:rsidRDefault="00B85043" w:rsidP="00A61CCC">
            <w:pPr>
              <w:ind w:left="431"/>
              <w:jc w:val="both"/>
              <w:rPr>
                <w:rFonts w:ascii="Arial" w:hAnsi="Arial" w:cs="Arial"/>
                <w:b/>
                <w:bCs/>
                <w:sz w:val="18"/>
                <w:szCs w:val="18"/>
              </w:rPr>
            </w:pPr>
          </w:p>
        </w:tc>
        <w:tc>
          <w:tcPr>
            <w:tcW w:w="1367" w:type="dxa"/>
            <w:tcBorders>
              <w:top w:val="nil"/>
              <w:left w:val="nil"/>
              <w:bottom w:val="single" w:sz="4" w:space="0" w:color="auto"/>
              <w:right w:val="nil"/>
            </w:tcBorders>
          </w:tcPr>
          <w:p w14:paraId="34B835B0" w14:textId="6A1EB695" w:rsidR="00B85043" w:rsidRPr="004B4604" w:rsidRDefault="00B85043" w:rsidP="00A61CCC">
            <w:pPr>
              <w:ind w:right="-72"/>
              <w:jc w:val="right"/>
              <w:rPr>
                <w:rFonts w:ascii="Arial" w:hAnsi="Arial" w:cs="Arial"/>
                <w:b/>
                <w:bCs/>
                <w:sz w:val="18"/>
                <w:szCs w:val="18"/>
              </w:rPr>
            </w:pPr>
            <w:r w:rsidRPr="004B4604">
              <w:rPr>
                <w:rFonts w:ascii="Arial" w:hAnsi="Arial" w:cs="Arial"/>
                <w:b/>
                <w:bCs/>
                <w:sz w:val="18"/>
                <w:szCs w:val="18"/>
              </w:rPr>
              <w:t>Baht</w:t>
            </w:r>
          </w:p>
        </w:tc>
        <w:tc>
          <w:tcPr>
            <w:tcW w:w="1369" w:type="dxa"/>
            <w:tcBorders>
              <w:top w:val="nil"/>
              <w:left w:val="nil"/>
              <w:bottom w:val="single" w:sz="4" w:space="0" w:color="auto"/>
              <w:right w:val="nil"/>
            </w:tcBorders>
          </w:tcPr>
          <w:p w14:paraId="19F06427" w14:textId="70546236" w:rsidR="00B85043" w:rsidRPr="004B4604" w:rsidRDefault="00B85043" w:rsidP="00A61CCC">
            <w:pPr>
              <w:ind w:right="-72"/>
              <w:jc w:val="right"/>
              <w:rPr>
                <w:rFonts w:ascii="Arial"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tcPr>
          <w:p w14:paraId="363EDD06" w14:textId="5A39B334" w:rsidR="00B85043" w:rsidRPr="004B4604" w:rsidRDefault="00B85043" w:rsidP="00A61CCC">
            <w:pPr>
              <w:ind w:right="-72"/>
              <w:jc w:val="right"/>
              <w:rPr>
                <w:rFonts w:ascii="Arial"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tcPr>
          <w:p w14:paraId="24B1F324" w14:textId="7FC852DA" w:rsidR="00B85043" w:rsidRPr="004B4604" w:rsidRDefault="00B85043" w:rsidP="00A61CCC">
            <w:pPr>
              <w:ind w:right="-72"/>
              <w:jc w:val="right"/>
              <w:rPr>
                <w:rFonts w:ascii="Arial" w:hAnsi="Arial" w:cs="Arial"/>
                <w:b/>
                <w:bCs/>
                <w:sz w:val="18"/>
                <w:szCs w:val="18"/>
              </w:rPr>
            </w:pPr>
            <w:r w:rsidRPr="004B4604">
              <w:rPr>
                <w:rFonts w:ascii="Arial" w:hAnsi="Arial" w:cs="Arial"/>
                <w:b/>
                <w:bCs/>
                <w:sz w:val="18"/>
                <w:szCs w:val="18"/>
              </w:rPr>
              <w:t>Baht</w:t>
            </w:r>
          </w:p>
        </w:tc>
      </w:tr>
      <w:tr w:rsidR="004B4604" w:rsidRPr="004B4604" w14:paraId="7EF23844" w14:textId="77777777" w:rsidTr="00B05176">
        <w:tc>
          <w:tcPr>
            <w:tcW w:w="3989" w:type="dxa"/>
            <w:tcBorders>
              <w:top w:val="nil"/>
              <w:left w:val="nil"/>
              <w:bottom w:val="nil"/>
              <w:right w:val="nil"/>
            </w:tcBorders>
          </w:tcPr>
          <w:p w14:paraId="21B08ABA" w14:textId="77777777" w:rsidR="00B85043" w:rsidRPr="004B4604" w:rsidRDefault="00B85043" w:rsidP="00A61CCC">
            <w:pPr>
              <w:ind w:left="431"/>
              <w:jc w:val="both"/>
              <w:rPr>
                <w:rFonts w:ascii="Arial" w:hAnsi="Arial" w:cs="Arial"/>
                <w:sz w:val="12"/>
                <w:szCs w:val="12"/>
              </w:rPr>
            </w:pPr>
          </w:p>
        </w:tc>
        <w:tc>
          <w:tcPr>
            <w:tcW w:w="1367" w:type="dxa"/>
            <w:tcBorders>
              <w:top w:val="single" w:sz="4" w:space="0" w:color="auto"/>
              <w:left w:val="nil"/>
              <w:bottom w:val="nil"/>
              <w:right w:val="nil"/>
            </w:tcBorders>
          </w:tcPr>
          <w:p w14:paraId="0CC6D57E" w14:textId="77777777" w:rsidR="00B85043" w:rsidRPr="004B4604" w:rsidRDefault="00B85043" w:rsidP="00A61CCC">
            <w:pPr>
              <w:ind w:right="-72"/>
              <w:jc w:val="right"/>
              <w:rPr>
                <w:rFonts w:ascii="Arial" w:hAnsi="Arial" w:cs="Arial"/>
                <w:b/>
                <w:bCs/>
                <w:sz w:val="12"/>
                <w:szCs w:val="12"/>
              </w:rPr>
            </w:pPr>
          </w:p>
        </w:tc>
        <w:tc>
          <w:tcPr>
            <w:tcW w:w="1369" w:type="dxa"/>
            <w:tcBorders>
              <w:top w:val="single" w:sz="4" w:space="0" w:color="auto"/>
              <w:left w:val="nil"/>
              <w:bottom w:val="nil"/>
              <w:right w:val="nil"/>
            </w:tcBorders>
          </w:tcPr>
          <w:p w14:paraId="42F90709" w14:textId="77777777" w:rsidR="00B85043" w:rsidRPr="004B4604" w:rsidRDefault="00B85043" w:rsidP="00A61CCC">
            <w:pPr>
              <w:ind w:right="-72"/>
              <w:jc w:val="right"/>
              <w:rPr>
                <w:rFonts w:ascii="Arial" w:hAnsi="Arial" w:cs="Arial"/>
                <w:b/>
                <w:bCs/>
                <w:sz w:val="12"/>
                <w:szCs w:val="12"/>
              </w:rPr>
            </w:pPr>
          </w:p>
        </w:tc>
        <w:tc>
          <w:tcPr>
            <w:tcW w:w="1368" w:type="dxa"/>
            <w:tcBorders>
              <w:top w:val="single" w:sz="4" w:space="0" w:color="auto"/>
              <w:left w:val="nil"/>
              <w:bottom w:val="nil"/>
              <w:right w:val="nil"/>
            </w:tcBorders>
          </w:tcPr>
          <w:p w14:paraId="668FA9F3" w14:textId="77777777" w:rsidR="00B85043" w:rsidRPr="004B4604" w:rsidRDefault="00B85043" w:rsidP="00A61CCC">
            <w:pPr>
              <w:ind w:right="-72"/>
              <w:jc w:val="right"/>
              <w:rPr>
                <w:rFonts w:ascii="Arial" w:hAnsi="Arial" w:cs="Arial"/>
                <w:b/>
                <w:bCs/>
                <w:sz w:val="12"/>
                <w:szCs w:val="12"/>
              </w:rPr>
            </w:pPr>
          </w:p>
        </w:tc>
        <w:tc>
          <w:tcPr>
            <w:tcW w:w="1368" w:type="dxa"/>
            <w:tcBorders>
              <w:top w:val="single" w:sz="4" w:space="0" w:color="auto"/>
              <w:left w:val="nil"/>
              <w:bottom w:val="nil"/>
              <w:right w:val="nil"/>
            </w:tcBorders>
          </w:tcPr>
          <w:p w14:paraId="3077CCA2" w14:textId="77777777" w:rsidR="00B85043" w:rsidRPr="004B4604" w:rsidRDefault="00B85043" w:rsidP="00A61CCC">
            <w:pPr>
              <w:ind w:right="-72"/>
              <w:jc w:val="right"/>
              <w:rPr>
                <w:rFonts w:ascii="Arial" w:hAnsi="Arial" w:cs="Arial"/>
                <w:b/>
                <w:bCs/>
                <w:sz w:val="12"/>
                <w:szCs w:val="12"/>
              </w:rPr>
            </w:pPr>
          </w:p>
        </w:tc>
      </w:tr>
      <w:tr w:rsidR="004B4604" w:rsidRPr="004B4604" w14:paraId="1F9853CA" w14:textId="77777777" w:rsidTr="00B05176">
        <w:tc>
          <w:tcPr>
            <w:tcW w:w="3989" w:type="dxa"/>
            <w:tcBorders>
              <w:top w:val="nil"/>
              <w:left w:val="nil"/>
              <w:bottom w:val="nil"/>
              <w:right w:val="nil"/>
            </w:tcBorders>
          </w:tcPr>
          <w:p w14:paraId="2D658B9B" w14:textId="77777777" w:rsidR="00B85043" w:rsidRPr="004B4604" w:rsidRDefault="00B85043" w:rsidP="00A61CCC">
            <w:pPr>
              <w:ind w:left="431"/>
              <w:jc w:val="both"/>
              <w:rPr>
                <w:rFonts w:ascii="Arial" w:hAnsi="Arial" w:cs="Arial"/>
                <w:sz w:val="18"/>
                <w:szCs w:val="18"/>
              </w:rPr>
            </w:pPr>
            <w:r w:rsidRPr="004B4604">
              <w:rPr>
                <w:rFonts w:ascii="Arial" w:hAnsi="Arial" w:cs="Arial"/>
                <w:b/>
                <w:bCs/>
                <w:sz w:val="18"/>
                <w:szCs w:val="18"/>
              </w:rPr>
              <w:t>Sales of goods, services and others</w:t>
            </w:r>
          </w:p>
        </w:tc>
        <w:tc>
          <w:tcPr>
            <w:tcW w:w="1367" w:type="dxa"/>
            <w:tcBorders>
              <w:top w:val="nil"/>
              <w:left w:val="nil"/>
              <w:bottom w:val="nil"/>
              <w:right w:val="nil"/>
            </w:tcBorders>
          </w:tcPr>
          <w:p w14:paraId="2BA97960" w14:textId="77777777" w:rsidR="00B85043" w:rsidRPr="004B4604" w:rsidRDefault="00B85043" w:rsidP="00A61CCC">
            <w:pPr>
              <w:ind w:right="-72"/>
              <w:jc w:val="right"/>
              <w:rPr>
                <w:rFonts w:ascii="Arial" w:hAnsi="Arial" w:cs="Arial"/>
                <w:sz w:val="18"/>
                <w:szCs w:val="18"/>
              </w:rPr>
            </w:pPr>
          </w:p>
        </w:tc>
        <w:tc>
          <w:tcPr>
            <w:tcW w:w="1369" w:type="dxa"/>
            <w:tcBorders>
              <w:top w:val="nil"/>
              <w:left w:val="nil"/>
              <w:bottom w:val="nil"/>
              <w:right w:val="nil"/>
            </w:tcBorders>
          </w:tcPr>
          <w:p w14:paraId="1FA216F8" w14:textId="77777777" w:rsidR="00B85043" w:rsidRPr="004B4604" w:rsidRDefault="00B85043" w:rsidP="00A61CCC">
            <w:pPr>
              <w:ind w:right="-72"/>
              <w:jc w:val="right"/>
              <w:rPr>
                <w:rFonts w:ascii="Arial" w:hAnsi="Arial" w:cs="Arial"/>
                <w:b/>
                <w:bCs/>
                <w:sz w:val="18"/>
                <w:szCs w:val="18"/>
              </w:rPr>
            </w:pPr>
          </w:p>
        </w:tc>
        <w:tc>
          <w:tcPr>
            <w:tcW w:w="1368" w:type="dxa"/>
            <w:tcBorders>
              <w:top w:val="nil"/>
              <w:left w:val="nil"/>
              <w:bottom w:val="nil"/>
              <w:right w:val="nil"/>
            </w:tcBorders>
          </w:tcPr>
          <w:p w14:paraId="2857D953" w14:textId="77777777" w:rsidR="00B85043" w:rsidRPr="004B4604" w:rsidRDefault="00B85043" w:rsidP="00A61CCC">
            <w:pPr>
              <w:ind w:right="-72"/>
              <w:jc w:val="right"/>
              <w:rPr>
                <w:rFonts w:ascii="Arial" w:hAnsi="Arial" w:cs="Arial"/>
                <w:b/>
                <w:bCs/>
                <w:sz w:val="18"/>
                <w:szCs w:val="18"/>
              </w:rPr>
            </w:pPr>
          </w:p>
        </w:tc>
        <w:tc>
          <w:tcPr>
            <w:tcW w:w="1368" w:type="dxa"/>
            <w:tcBorders>
              <w:top w:val="nil"/>
              <w:left w:val="nil"/>
              <w:bottom w:val="nil"/>
              <w:right w:val="nil"/>
            </w:tcBorders>
          </w:tcPr>
          <w:p w14:paraId="4D390597" w14:textId="77777777" w:rsidR="00B85043" w:rsidRPr="004B4604" w:rsidRDefault="00B85043" w:rsidP="00A61CCC">
            <w:pPr>
              <w:ind w:right="-72"/>
              <w:jc w:val="right"/>
              <w:rPr>
                <w:rFonts w:ascii="Arial" w:hAnsi="Arial" w:cs="Arial"/>
                <w:b/>
                <w:bCs/>
                <w:sz w:val="18"/>
                <w:szCs w:val="18"/>
              </w:rPr>
            </w:pPr>
          </w:p>
        </w:tc>
      </w:tr>
      <w:tr w:rsidR="004B4604" w:rsidRPr="004B4604" w14:paraId="176E1D76" w14:textId="77777777" w:rsidTr="00B05176">
        <w:tc>
          <w:tcPr>
            <w:tcW w:w="3989" w:type="dxa"/>
            <w:tcBorders>
              <w:top w:val="nil"/>
              <w:left w:val="nil"/>
              <w:bottom w:val="nil"/>
              <w:right w:val="nil"/>
            </w:tcBorders>
          </w:tcPr>
          <w:p w14:paraId="31D32F5F" w14:textId="040BE30D" w:rsidR="00B26CCE" w:rsidRPr="004B4604" w:rsidRDefault="00B26CCE" w:rsidP="00B26CCE">
            <w:pPr>
              <w:ind w:left="431"/>
              <w:jc w:val="both"/>
              <w:rPr>
                <w:rFonts w:ascii="Arial" w:hAnsi="Arial" w:cs="Arial"/>
                <w:sz w:val="18"/>
                <w:szCs w:val="18"/>
              </w:rPr>
            </w:pPr>
            <w:r w:rsidRPr="004B4604">
              <w:rPr>
                <w:rFonts w:ascii="Arial" w:hAnsi="Arial" w:cs="Arial"/>
                <w:sz w:val="18"/>
                <w:szCs w:val="18"/>
              </w:rPr>
              <w:t>Subsidiar</w:t>
            </w:r>
            <w:r w:rsidR="004235B1" w:rsidRPr="004B4604">
              <w:rPr>
                <w:rFonts w:ascii="Arial" w:hAnsi="Arial" w:cs="Arial"/>
                <w:sz w:val="18"/>
                <w:szCs w:val="18"/>
              </w:rPr>
              <w:t>ies</w:t>
            </w:r>
          </w:p>
        </w:tc>
        <w:tc>
          <w:tcPr>
            <w:tcW w:w="1367" w:type="dxa"/>
            <w:tcBorders>
              <w:top w:val="nil"/>
              <w:left w:val="nil"/>
              <w:bottom w:val="nil"/>
              <w:right w:val="nil"/>
            </w:tcBorders>
          </w:tcPr>
          <w:p w14:paraId="0DCD11D4" w14:textId="1611280E" w:rsidR="00B26CCE" w:rsidRPr="004B4604" w:rsidRDefault="00B26CCE" w:rsidP="00E815BA">
            <w:pPr>
              <w:pStyle w:val="ListParagraph"/>
              <w:ind w:right="-72"/>
              <w:jc w:val="right"/>
              <w:rPr>
                <w:rFonts w:ascii="Arial" w:hAnsi="Arial" w:cs="Arial"/>
                <w:sz w:val="18"/>
                <w:szCs w:val="18"/>
              </w:rPr>
            </w:pPr>
            <w:r w:rsidRPr="004B4604">
              <w:rPr>
                <w:rFonts w:ascii="Arial" w:hAnsi="Arial" w:cs="Arial"/>
                <w:sz w:val="18"/>
                <w:szCs w:val="18"/>
              </w:rPr>
              <w:t>-</w:t>
            </w:r>
          </w:p>
        </w:tc>
        <w:tc>
          <w:tcPr>
            <w:tcW w:w="1369" w:type="dxa"/>
            <w:tcBorders>
              <w:top w:val="nil"/>
              <w:left w:val="nil"/>
              <w:bottom w:val="nil"/>
              <w:right w:val="nil"/>
            </w:tcBorders>
          </w:tcPr>
          <w:p w14:paraId="0F319BFB" w14:textId="30CE9533"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w:t>
            </w:r>
          </w:p>
        </w:tc>
        <w:tc>
          <w:tcPr>
            <w:tcW w:w="1368" w:type="dxa"/>
            <w:tcBorders>
              <w:top w:val="nil"/>
              <w:left w:val="nil"/>
              <w:bottom w:val="nil"/>
              <w:right w:val="nil"/>
            </w:tcBorders>
          </w:tcPr>
          <w:p w14:paraId="7D3994DE" w14:textId="76BCB623"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rPr>
              <w:t>52,769,506</w:t>
            </w:r>
          </w:p>
        </w:tc>
        <w:tc>
          <w:tcPr>
            <w:tcW w:w="1368" w:type="dxa"/>
            <w:tcBorders>
              <w:top w:val="nil"/>
              <w:left w:val="nil"/>
              <w:bottom w:val="nil"/>
              <w:right w:val="nil"/>
            </w:tcBorders>
          </w:tcPr>
          <w:p w14:paraId="2510FAB1" w14:textId="155171EC"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61,741,928</w:t>
            </w:r>
          </w:p>
        </w:tc>
      </w:tr>
      <w:tr w:rsidR="004B4604" w:rsidRPr="004B4604" w14:paraId="0BF45356" w14:textId="77777777" w:rsidTr="00B05176">
        <w:tc>
          <w:tcPr>
            <w:tcW w:w="3989" w:type="dxa"/>
            <w:tcBorders>
              <w:top w:val="nil"/>
              <w:left w:val="nil"/>
              <w:bottom w:val="nil"/>
              <w:right w:val="nil"/>
            </w:tcBorders>
          </w:tcPr>
          <w:p w14:paraId="766D0471" w14:textId="66E64BDF" w:rsidR="00B26CCE" w:rsidRPr="004B4604" w:rsidRDefault="00B26CCE" w:rsidP="00B26CCE">
            <w:pPr>
              <w:ind w:left="431"/>
              <w:jc w:val="both"/>
              <w:rPr>
                <w:rFonts w:ascii="Arial" w:hAnsi="Arial" w:cs="Arial"/>
                <w:b/>
                <w:bCs/>
                <w:sz w:val="18"/>
                <w:szCs w:val="18"/>
              </w:rPr>
            </w:pPr>
            <w:r w:rsidRPr="004B4604">
              <w:rPr>
                <w:rFonts w:ascii="Arial" w:hAnsi="Arial" w:cs="Arial"/>
                <w:sz w:val="18"/>
                <w:szCs w:val="18"/>
              </w:rPr>
              <w:t>Joint venture</w:t>
            </w:r>
            <w:r w:rsidR="004235B1" w:rsidRPr="004B4604">
              <w:rPr>
                <w:rFonts w:ascii="Arial" w:hAnsi="Arial" w:cs="Arial"/>
                <w:sz w:val="18"/>
                <w:szCs w:val="18"/>
              </w:rPr>
              <w:t>s</w:t>
            </w:r>
          </w:p>
        </w:tc>
        <w:tc>
          <w:tcPr>
            <w:tcW w:w="1367" w:type="dxa"/>
            <w:tcBorders>
              <w:top w:val="nil"/>
              <w:left w:val="nil"/>
              <w:bottom w:val="nil"/>
              <w:right w:val="nil"/>
            </w:tcBorders>
          </w:tcPr>
          <w:p w14:paraId="4F505551" w14:textId="7D0BEF6D" w:rsidR="00B26CCE" w:rsidRPr="004B4604" w:rsidRDefault="00B26CCE" w:rsidP="00E815BA">
            <w:pPr>
              <w:ind w:right="-72"/>
              <w:jc w:val="right"/>
              <w:rPr>
                <w:rFonts w:ascii="Arial" w:hAnsi="Arial" w:cs="Arial"/>
                <w:sz w:val="18"/>
                <w:szCs w:val="18"/>
              </w:rPr>
            </w:pPr>
            <w:r w:rsidRPr="004B4604">
              <w:rPr>
                <w:rFonts w:ascii="Arial" w:hAnsi="Arial" w:cs="Arial"/>
                <w:sz w:val="18"/>
                <w:szCs w:val="18"/>
              </w:rPr>
              <w:t>174,375,352</w:t>
            </w:r>
          </w:p>
        </w:tc>
        <w:tc>
          <w:tcPr>
            <w:tcW w:w="1369" w:type="dxa"/>
            <w:tcBorders>
              <w:top w:val="nil"/>
              <w:left w:val="nil"/>
              <w:bottom w:val="nil"/>
              <w:right w:val="nil"/>
            </w:tcBorders>
          </w:tcPr>
          <w:p w14:paraId="57E5DE6A" w14:textId="4916DECF"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187,477,494</w:t>
            </w:r>
          </w:p>
        </w:tc>
        <w:tc>
          <w:tcPr>
            <w:tcW w:w="1368" w:type="dxa"/>
            <w:tcBorders>
              <w:top w:val="nil"/>
              <w:left w:val="nil"/>
              <w:bottom w:val="nil"/>
              <w:right w:val="nil"/>
            </w:tcBorders>
          </w:tcPr>
          <w:p w14:paraId="2892681E" w14:textId="1B0FD728"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rPr>
              <w:t>174,375,352</w:t>
            </w:r>
          </w:p>
        </w:tc>
        <w:tc>
          <w:tcPr>
            <w:tcW w:w="1368" w:type="dxa"/>
            <w:tcBorders>
              <w:top w:val="nil"/>
              <w:left w:val="nil"/>
              <w:bottom w:val="nil"/>
              <w:right w:val="nil"/>
            </w:tcBorders>
          </w:tcPr>
          <w:p w14:paraId="13B1180C" w14:textId="15C8924A"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187,477,494</w:t>
            </w:r>
          </w:p>
        </w:tc>
      </w:tr>
      <w:tr w:rsidR="004B4604" w:rsidRPr="004B4604" w14:paraId="2F3E3EB9" w14:textId="77777777" w:rsidTr="00B05176">
        <w:tc>
          <w:tcPr>
            <w:tcW w:w="3989" w:type="dxa"/>
            <w:tcBorders>
              <w:top w:val="nil"/>
              <w:left w:val="nil"/>
              <w:bottom w:val="nil"/>
              <w:right w:val="nil"/>
            </w:tcBorders>
          </w:tcPr>
          <w:p w14:paraId="372DCEF4" w14:textId="77777777" w:rsidR="00B26CCE" w:rsidRPr="004B4604" w:rsidRDefault="00B26CCE" w:rsidP="00B26CCE">
            <w:pPr>
              <w:ind w:left="431"/>
              <w:jc w:val="both"/>
              <w:rPr>
                <w:rFonts w:ascii="Arial" w:hAnsi="Arial" w:cs="Arial"/>
                <w:sz w:val="18"/>
                <w:szCs w:val="18"/>
              </w:rPr>
            </w:pPr>
            <w:r w:rsidRPr="004B4604">
              <w:rPr>
                <w:rFonts w:ascii="Arial" w:hAnsi="Arial" w:cs="Arial"/>
                <w:sz w:val="18"/>
                <w:szCs w:val="18"/>
              </w:rPr>
              <w:t>Other related parties</w:t>
            </w:r>
          </w:p>
        </w:tc>
        <w:tc>
          <w:tcPr>
            <w:tcW w:w="1367" w:type="dxa"/>
            <w:tcBorders>
              <w:top w:val="nil"/>
              <w:left w:val="nil"/>
              <w:bottom w:val="single" w:sz="4" w:space="0" w:color="auto"/>
              <w:right w:val="nil"/>
            </w:tcBorders>
          </w:tcPr>
          <w:p w14:paraId="73692FC5" w14:textId="113DB99A" w:rsidR="00B26CCE" w:rsidRPr="004B4604" w:rsidRDefault="00B26CCE" w:rsidP="00E815BA">
            <w:pPr>
              <w:ind w:right="-72"/>
              <w:jc w:val="right"/>
              <w:rPr>
                <w:rFonts w:ascii="Arial" w:hAnsi="Arial" w:cs="Arial"/>
                <w:sz w:val="18"/>
                <w:szCs w:val="18"/>
              </w:rPr>
            </w:pPr>
            <w:r w:rsidRPr="004B4604">
              <w:rPr>
                <w:rFonts w:ascii="Arial" w:hAnsi="Arial" w:cs="Arial"/>
                <w:sz w:val="18"/>
                <w:szCs w:val="18"/>
              </w:rPr>
              <w:t>264,265</w:t>
            </w:r>
          </w:p>
        </w:tc>
        <w:tc>
          <w:tcPr>
            <w:tcW w:w="1369" w:type="dxa"/>
            <w:tcBorders>
              <w:top w:val="nil"/>
              <w:left w:val="nil"/>
              <w:bottom w:val="single" w:sz="4" w:space="0" w:color="auto"/>
              <w:right w:val="nil"/>
            </w:tcBorders>
          </w:tcPr>
          <w:p w14:paraId="255A7D32" w14:textId="17A377BA"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741,444</w:t>
            </w:r>
          </w:p>
        </w:tc>
        <w:tc>
          <w:tcPr>
            <w:tcW w:w="1368" w:type="dxa"/>
            <w:tcBorders>
              <w:top w:val="nil"/>
              <w:left w:val="nil"/>
              <w:bottom w:val="single" w:sz="4" w:space="0" w:color="auto"/>
              <w:right w:val="nil"/>
            </w:tcBorders>
          </w:tcPr>
          <w:p w14:paraId="1B81BEE8" w14:textId="67A07931"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rPr>
              <w:t>34,250</w:t>
            </w:r>
          </w:p>
        </w:tc>
        <w:tc>
          <w:tcPr>
            <w:tcW w:w="1368" w:type="dxa"/>
            <w:tcBorders>
              <w:top w:val="nil"/>
              <w:left w:val="nil"/>
              <w:bottom w:val="single" w:sz="4" w:space="0" w:color="auto"/>
              <w:right w:val="nil"/>
            </w:tcBorders>
          </w:tcPr>
          <w:p w14:paraId="5B8598A8" w14:textId="1662A5EB"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w:t>
            </w:r>
          </w:p>
        </w:tc>
      </w:tr>
      <w:tr w:rsidR="004B4604" w:rsidRPr="004B4604" w14:paraId="021ED827" w14:textId="77777777" w:rsidTr="00B05176">
        <w:tc>
          <w:tcPr>
            <w:tcW w:w="3989" w:type="dxa"/>
            <w:tcBorders>
              <w:top w:val="nil"/>
              <w:left w:val="nil"/>
              <w:bottom w:val="nil"/>
              <w:right w:val="nil"/>
            </w:tcBorders>
          </w:tcPr>
          <w:p w14:paraId="01F902F2" w14:textId="77777777" w:rsidR="00971A4C" w:rsidRPr="004B4604" w:rsidRDefault="00971A4C" w:rsidP="00971A4C">
            <w:pPr>
              <w:ind w:left="431"/>
              <w:jc w:val="both"/>
              <w:rPr>
                <w:rFonts w:ascii="Arial" w:hAnsi="Arial" w:cs="Arial"/>
                <w:sz w:val="12"/>
                <w:szCs w:val="12"/>
              </w:rPr>
            </w:pPr>
          </w:p>
        </w:tc>
        <w:tc>
          <w:tcPr>
            <w:tcW w:w="1367" w:type="dxa"/>
            <w:tcBorders>
              <w:top w:val="single" w:sz="4" w:space="0" w:color="auto"/>
              <w:left w:val="nil"/>
              <w:bottom w:val="nil"/>
              <w:right w:val="nil"/>
            </w:tcBorders>
          </w:tcPr>
          <w:p w14:paraId="48F2B92F" w14:textId="77777777" w:rsidR="00971A4C" w:rsidRPr="004B4604" w:rsidRDefault="00971A4C" w:rsidP="00E815BA">
            <w:pPr>
              <w:ind w:right="-72"/>
              <w:jc w:val="right"/>
              <w:rPr>
                <w:rFonts w:ascii="Arial" w:hAnsi="Arial" w:cs="Arial"/>
                <w:sz w:val="18"/>
                <w:szCs w:val="18"/>
              </w:rPr>
            </w:pPr>
          </w:p>
        </w:tc>
        <w:tc>
          <w:tcPr>
            <w:tcW w:w="1369" w:type="dxa"/>
            <w:tcBorders>
              <w:top w:val="single" w:sz="4" w:space="0" w:color="auto"/>
              <w:left w:val="nil"/>
              <w:bottom w:val="nil"/>
              <w:right w:val="nil"/>
            </w:tcBorders>
          </w:tcPr>
          <w:p w14:paraId="22B70D8E" w14:textId="77777777" w:rsidR="00971A4C" w:rsidRPr="004B4604" w:rsidRDefault="00971A4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638FC405" w14:textId="77777777" w:rsidR="00971A4C" w:rsidRPr="004B4604" w:rsidRDefault="00971A4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1D5FDFF1" w14:textId="77777777" w:rsidR="00971A4C" w:rsidRPr="004B4604" w:rsidRDefault="00971A4C" w:rsidP="00E815BA">
            <w:pPr>
              <w:ind w:right="-72"/>
              <w:jc w:val="right"/>
              <w:rPr>
                <w:rFonts w:ascii="Arial" w:hAnsi="Arial" w:cs="Arial"/>
                <w:sz w:val="18"/>
                <w:szCs w:val="18"/>
              </w:rPr>
            </w:pPr>
          </w:p>
        </w:tc>
      </w:tr>
      <w:tr w:rsidR="004B4604" w:rsidRPr="004B4604" w14:paraId="120433E1" w14:textId="77777777" w:rsidTr="00B05176">
        <w:tc>
          <w:tcPr>
            <w:tcW w:w="3989" w:type="dxa"/>
            <w:tcBorders>
              <w:top w:val="nil"/>
              <w:left w:val="nil"/>
              <w:bottom w:val="nil"/>
              <w:right w:val="nil"/>
            </w:tcBorders>
          </w:tcPr>
          <w:p w14:paraId="7456FB19" w14:textId="77777777" w:rsidR="00971A4C" w:rsidRPr="004B4604" w:rsidRDefault="00971A4C" w:rsidP="00971A4C">
            <w:pPr>
              <w:ind w:left="431"/>
              <w:jc w:val="both"/>
              <w:rPr>
                <w:rFonts w:ascii="Arial" w:hAnsi="Arial" w:cs="Arial"/>
                <w:sz w:val="18"/>
                <w:szCs w:val="18"/>
              </w:rPr>
            </w:pPr>
            <w:r w:rsidRPr="004B4604">
              <w:rPr>
                <w:rFonts w:ascii="Arial" w:hAnsi="Arial" w:cs="Arial"/>
                <w:b/>
                <w:bCs/>
                <w:sz w:val="18"/>
                <w:szCs w:val="18"/>
              </w:rPr>
              <w:t>Total</w:t>
            </w:r>
          </w:p>
        </w:tc>
        <w:tc>
          <w:tcPr>
            <w:tcW w:w="1367" w:type="dxa"/>
            <w:tcBorders>
              <w:top w:val="nil"/>
              <w:left w:val="nil"/>
              <w:bottom w:val="single" w:sz="4" w:space="0" w:color="auto"/>
              <w:right w:val="nil"/>
            </w:tcBorders>
          </w:tcPr>
          <w:p w14:paraId="47EBF15C" w14:textId="763AFBD8" w:rsidR="00971A4C" w:rsidRPr="004B4604" w:rsidRDefault="00B26CCE" w:rsidP="00E815BA">
            <w:pPr>
              <w:ind w:right="-72"/>
              <w:jc w:val="right"/>
              <w:rPr>
                <w:rFonts w:ascii="Arial" w:hAnsi="Arial" w:cs="Arial"/>
                <w:sz w:val="18"/>
                <w:szCs w:val="18"/>
              </w:rPr>
            </w:pPr>
            <w:r w:rsidRPr="004B4604">
              <w:rPr>
                <w:rFonts w:ascii="Arial" w:hAnsi="Arial" w:cs="Arial"/>
                <w:sz w:val="18"/>
                <w:szCs w:val="18"/>
              </w:rPr>
              <w:t>174,639,617</w:t>
            </w:r>
          </w:p>
        </w:tc>
        <w:tc>
          <w:tcPr>
            <w:tcW w:w="1369" w:type="dxa"/>
            <w:tcBorders>
              <w:top w:val="nil"/>
              <w:left w:val="nil"/>
              <w:bottom w:val="single" w:sz="4" w:space="0" w:color="auto"/>
              <w:right w:val="nil"/>
            </w:tcBorders>
          </w:tcPr>
          <w:p w14:paraId="419729F8" w14:textId="6E51D174" w:rsidR="00971A4C" w:rsidRPr="004B4604" w:rsidRDefault="00971A4C" w:rsidP="00E815BA">
            <w:pPr>
              <w:ind w:right="-72"/>
              <w:jc w:val="right"/>
              <w:rPr>
                <w:rFonts w:ascii="Arial" w:hAnsi="Arial" w:cs="Arial"/>
                <w:sz w:val="18"/>
                <w:szCs w:val="18"/>
                <w:lang w:val="en-GB"/>
              </w:rPr>
            </w:pPr>
            <w:r w:rsidRPr="004B4604">
              <w:rPr>
                <w:rFonts w:ascii="Arial" w:hAnsi="Arial" w:cs="Arial"/>
                <w:sz w:val="18"/>
                <w:szCs w:val="18"/>
                <w:lang w:val="en-GB"/>
              </w:rPr>
              <w:t>188,218,938</w:t>
            </w:r>
          </w:p>
        </w:tc>
        <w:tc>
          <w:tcPr>
            <w:tcW w:w="1368" w:type="dxa"/>
            <w:tcBorders>
              <w:top w:val="nil"/>
              <w:left w:val="nil"/>
              <w:bottom w:val="single" w:sz="4" w:space="0" w:color="auto"/>
              <w:right w:val="nil"/>
            </w:tcBorders>
          </w:tcPr>
          <w:p w14:paraId="5F31D6E0" w14:textId="68161664" w:rsidR="00971A4C"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227,179,108</w:t>
            </w:r>
          </w:p>
        </w:tc>
        <w:tc>
          <w:tcPr>
            <w:tcW w:w="1368" w:type="dxa"/>
            <w:tcBorders>
              <w:top w:val="nil"/>
              <w:left w:val="nil"/>
              <w:bottom w:val="single" w:sz="4" w:space="0" w:color="auto"/>
              <w:right w:val="nil"/>
            </w:tcBorders>
          </w:tcPr>
          <w:p w14:paraId="160D29AB" w14:textId="3FCD442C" w:rsidR="00971A4C" w:rsidRPr="004B4604" w:rsidRDefault="00971A4C" w:rsidP="00E815BA">
            <w:pPr>
              <w:ind w:right="-72"/>
              <w:jc w:val="right"/>
              <w:rPr>
                <w:rFonts w:ascii="Arial" w:hAnsi="Arial" w:cs="Arial"/>
                <w:sz w:val="18"/>
                <w:szCs w:val="18"/>
                <w:lang w:val="en-GB"/>
              </w:rPr>
            </w:pPr>
            <w:r w:rsidRPr="004B4604">
              <w:rPr>
                <w:rFonts w:ascii="Arial" w:hAnsi="Arial" w:cs="Arial"/>
                <w:sz w:val="18"/>
                <w:szCs w:val="18"/>
                <w:lang w:val="en-GB"/>
              </w:rPr>
              <w:t>249,219,422</w:t>
            </w:r>
          </w:p>
        </w:tc>
      </w:tr>
      <w:tr w:rsidR="004B4604" w:rsidRPr="004B4604" w14:paraId="659A9574" w14:textId="77777777" w:rsidTr="00B05176">
        <w:tc>
          <w:tcPr>
            <w:tcW w:w="3989" w:type="dxa"/>
            <w:tcBorders>
              <w:top w:val="nil"/>
              <w:left w:val="nil"/>
              <w:bottom w:val="nil"/>
              <w:right w:val="nil"/>
            </w:tcBorders>
          </w:tcPr>
          <w:p w14:paraId="4646FF67" w14:textId="77777777" w:rsidR="00971A4C" w:rsidRPr="004B4604" w:rsidRDefault="00971A4C" w:rsidP="00971A4C">
            <w:pPr>
              <w:ind w:left="431"/>
              <w:jc w:val="both"/>
              <w:rPr>
                <w:rFonts w:ascii="Arial" w:hAnsi="Arial" w:cs="Arial"/>
                <w:sz w:val="12"/>
                <w:szCs w:val="12"/>
              </w:rPr>
            </w:pPr>
          </w:p>
        </w:tc>
        <w:tc>
          <w:tcPr>
            <w:tcW w:w="1367" w:type="dxa"/>
            <w:tcBorders>
              <w:top w:val="single" w:sz="4" w:space="0" w:color="auto"/>
              <w:left w:val="nil"/>
              <w:bottom w:val="nil"/>
              <w:right w:val="nil"/>
            </w:tcBorders>
          </w:tcPr>
          <w:p w14:paraId="2CC0E2E4" w14:textId="77777777" w:rsidR="00971A4C" w:rsidRPr="004B4604" w:rsidRDefault="00971A4C" w:rsidP="00E815BA">
            <w:pPr>
              <w:ind w:right="-72"/>
              <w:jc w:val="right"/>
              <w:rPr>
                <w:rFonts w:ascii="Arial" w:hAnsi="Arial" w:cs="Arial"/>
                <w:sz w:val="18"/>
                <w:szCs w:val="18"/>
              </w:rPr>
            </w:pPr>
          </w:p>
        </w:tc>
        <w:tc>
          <w:tcPr>
            <w:tcW w:w="1369" w:type="dxa"/>
            <w:tcBorders>
              <w:top w:val="single" w:sz="4" w:space="0" w:color="auto"/>
              <w:left w:val="nil"/>
              <w:bottom w:val="nil"/>
              <w:right w:val="nil"/>
            </w:tcBorders>
          </w:tcPr>
          <w:p w14:paraId="7ECD21D0" w14:textId="77777777" w:rsidR="00971A4C" w:rsidRPr="004B4604" w:rsidRDefault="00971A4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1E97125D" w14:textId="77777777" w:rsidR="00971A4C" w:rsidRPr="004B4604" w:rsidRDefault="00971A4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24A83F8C" w14:textId="77777777" w:rsidR="00971A4C" w:rsidRPr="004B4604" w:rsidRDefault="00971A4C" w:rsidP="00E815BA">
            <w:pPr>
              <w:ind w:right="-72"/>
              <w:jc w:val="right"/>
              <w:rPr>
                <w:rFonts w:ascii="Arial" w:hAnsi="Arial" w:cs="Arial"/>
                <w:sz w:val="18"/>
                <w:szCs w:val="18"/>
              </w:rPr>
            </w:pPr>
          </w:p>
        </w:tc>
      </w:tr>
      <w:tr w:rsidR="004B4604" w:rsidRPr="004B4604" w14:paraId="29246224" w14:textId="77777777" w:rsidTr="00B05176">
        <w:tc>
          <w:tcPr>
            <w:tcW w:w="3989" w:type="dxa"/>
            <w:tcBorders>
              <w:top w:val="nil"/>
              <w:left w:val="nil"/>
              <w:bottom w:val="nil"/>
              <w:right w:val="nil"/>
            </w:tcBorders>
          </w:tcPr>
          <w:p w14:paraId="76647ACC" w14:textId="77777777" w:rsidR="00971A4C" w:rsidRPr="004B4604" w:rsidRDefault="00971A4C" w:rsidP="00971A4C">
            <w:pPr>
              <w:ind w:left="431" w:right="-80"/>
              <w:rPr>
                <w:rFonts w:ascii="Arial" w:hAnsi="Arial" w:cs="Arial"/>
                <w:spacing w:val="-3"/>
                <w:sz w:val="18"/>
                <w:szCs w:val="18"/>
              </w:rPr>
            </w:pPr>
            <w:r w:rsidRPr="004B4604">
              <w:rPr>
                <w:rFonts w:ascii="Arial" w:hAnsi="Arial" w:cs="Arial"/>
                <w:b/>
                <w:bCs/>
                <w:spacing w:val="-3"/>
                <w:sz w:val="18"/>
                <w:szCs w:val="18"/>
              </w:rPr>
              <w:t>Purchases of goods, services and others</w:t>
            </w:r>
          </w:p>
        </w:tc>
        <w:tc>
          <w:tcPr>
            <w:tcW w:w="1367" w:type="dxa"/>
            <w:tcBorders>
              <w:top w:val="nil"/>
              <w:left w:val="nil"/>
              <w:bottom w:val="nil"/>
              <w:right w:val="nil"/>
            </w:tcBorders>
          </w:tcPr>
          <w:p w14:paraId="07C7E763" w14:textId="77777777" w:rsidR="00971A4C" w:rsidRPr="004B4604" w:rsidRDefault="00971A4C" w:rsidP="00E815BA">
            <w:pPr>
              <w:ind w:right="-72"/>
              <w:jc w:val="right"/>
              <w:rPr>
                <w:rFonts w:ascii="Arial" w:hAnsi="Arial" w:cs="Arial"/>
                <w:sz w:val="18"/>
                <w:szCs w:val="18"/>
              </w:rPr>
            </w:pPr>
          </w:p>
        </w:tc>
        <w:tc>
          <w:tcPr>
            <w:tcW w:w="1369" w:type="dxa"/>
            <w:tcBorders>
              <w:top w:val="nil"/>
              <w:left w:val="nil"/>
              <w:bottom w:val="nil"/>
              <w:right w:val="nil"/>
            </w:tcBorders>
          </w:tcPr>
          <w:p w14:paraId="1B047D6F" w14:textId="77777777" w:rsidR="00971A4C" w:rsidRPr="004B4604" w:rsidRDefault="00971A4C" w:rsidP="00E815BA">
            <w:pPr>
              <w:ind w:right="-72"/>
              <w:jc w:val="right"/>
              <w:rPr>
                <w:rFonts w:ascii="Arial" w:hAnsi="Arial" w:cs="Arial"/>
                <w:sz w:val="18"/>
                <w:szCs w:val="18"/>
              </w:rPr>
            </w:pPr>
          </w:p>
        </w:tc>
        <w:tc>
          <w:tcPr>
            <w:tcW w:w="1368" w:type="dxa"/>
            <w:tcBorders>
              <w:top w:val="nil"/>
              <w:left w:val="nil"/>
              <w:bottom w:val="nil"/>
              <w:right w:val="nil"/>
            </w:tcBorders>
          </w:tcPr>
          <w:p w14:paraId="164CD535" w14:textId="77777777" w:rsidR="00971A4C" w:rsidRPr="004B4604" w:rsidRDefault="00971A4C" w:rsidP="00E815BA">
            <w:pPr>
              <w:ind w:right="-72"/>
              <w:jc w:val="right"/>
              <w:rPr>
                <w:rFonts w:ascii="Arial" w:hAnsi="Arial" w:cs="Arial"/>
                <w:sz w:val="18"/>
                <w:szCs w:val="18"/>
              </w:rPr>
            </w:pPr>
          </w:p>
        </w:tc>
        <w:tc>
          <w:tcPr>
            <w:tcW w:w="1368" w:type="dxa"/>
            <w:tcBorders>
              <w:top w:val="nil"/>
              <w:left w:val="nil"/>
              <w:bottom w:val="nil"/>
              <w:right w:val="nil"/>
            </w:tcBorders>
          </w:tcPr>
          <w:p w14:paraId="1C9C097B" w14:textId="77777777" w:rsidR="00971A4C" w:rsidRPr="004B4604" w:rsidRDefault="00971A4C" w:rsidP="00E815BA">
            <w:pPr>
              <w:ind w:right="-72"/>
              <w:jc w:val="right"/>
              <w:rPr>
                <w:rFonts w:ascii="Arial" w:hAnsi="Arial" w:cs="Arial"/>
                <w:sz w:val="18"/>
                <w:szCs w:val="18"/>
              </w:rPr>
            </w:pPr>
          </w:p>
        </w:tc>
      </w:tr>
      <w:tr w:rsidR="004B4604" w:rsidRPr="004B4604" w14:paraId="46F02B59" w14:textId="77777777" w:rsidTr="00C668E1">
        <w:tc>
          <w:tcPr>
            <w:tcW w:w="3989" w:type="dxa"/>
            <w:tcBorders>
              <w:top w:val="nil"/>
              <w:left w:val="nil"/>
              <w:bottom w:val="nil"/>
              <w:right w:val="nil"/>
            </w:tcBorders>
          </w:tcPr>
          <w:p w14:paraId="73D5CA3A" w14:textId="591071B0" w:rsidR="00B26CCE" w:rsidRPr="004B4604" w:rsidRDefault="00B26CCE" w:rsidP="00B26CCE">
            <w:pPr>
              <w:ind w:left="431" w:right="-80"/>
              <w:rPr>
                <w:rFonts w:ascii="Arial" w:hAnsi="Arial" w:cs="Arial"/>
                <w:spacing w:val="-3"/>
                <w:sz w:val="18"/>
                <w:szCs w:val="18"/>
              </w:rPr>
            </w:pPr>
            <w:r w:rsidRPr="004B4604">
              <w:rPr>
                <w:rFonts w:ascii="Arial" w:hAnsi="Arial" w:cs="Arial"/>
                <w:spacing w:val="-3"/>
                <w:sz w:val="18"/>
                <w:szCs w:val="18"/>
              </w:rPr>
              <w:t>Subsidiar</w:t>
            </w:r>
            <w:r w:rsidR="004235B1" w:rsidRPr="004B4604">
              <w:rPr>
                <w:rFonts w:ascii="Arial" w:hAnsi="Arial" w:cs="Arial"/>
                <w:spacing w:val="-3"/>
                <w:sz w:val="18"/>
                <w:szCs w:val="18"/>
              </w:rPr>
              <w:t>ies</w:t>
            </w:r>
          </w:p>
        </w:tc>
        <w:tc>
          <w:tcPr>
            <w:tcW w:w="1367" w:type="dxa"/>
            <w:tcBorders>
              <w:top w:val="nil"/>
              <w:left w:val="nil"/>
              <w:bottom w:val="nil"/>
              <w:right w:val="nil"/>
            </w:tcBorders>
          </w:tcPr>
          <w:p w14:paraId="6BBC1A63" w14:textId="0F31C673" w:rsidR="00B26CCE" w:rsidRPr="004B4604" w:rsidRDefault="00B26CCE" w:rsidP="00E815BA">
            <w:pPr>
              <w:ind w:right="-72"/>
              <w:jc w:val="right"/>
              <w:rPr>
                <w:rFonts w:ascii="Arial" w:hAnsi="Arial" w:cs="Arial"/>
                <w:sz w:val="18"/>
                <w:szCs w:val="18"/>
              </w:rPr>
            </w:pPr>
            <w:r w:rsidRPr="004B4604">
              <w:rPr>
                <w:rFonts w:ascii="Arial" w:hAnsi="Arial" w:cs="Arial"/>
                <w:sz w:val="18"/>
                <w:szCs w:val="18"/>
              </w:rPr>
              <w:t>-</w:t>
            </w:r>
          </w:p>
        </w:tc>
        <w:tc>
          <w:tcPr>
            <w:tcW w:w="1369" w:type="dxa"/>
            <w:tcBorders>
              <w:top w:val="nil"/>
              <w:left w:val="nil"/>
              <w:bottom w:val="nil"/>
              <w:right w:val="nil"/>
            </w:tcBorders>
          </w:tcPr>
          <w:p w14:paraId="2A4D49F8" w14:textId="40BFFECD"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w:t>
            </w:r>
          </w:p>
        </w:tc>
        <w:tc>
          <w:tcPr>
            <w:tcW w:w="1368" w:type="dxa"/>
            <w:tcBorders>
              <w:top w:val="nil"/>
              <w:left w:val="nil"/>
              <w:bottom w:val="nil"/>
              <w:right w:val="nil"/>
            </w:tcBorders>
          </w:tcPr>
          <w:p w14:paraId="721B6843" w14:textId="4FBB20E0"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rPr>
              <w:t>166,666,323</w:t>
            </w:r>
          </w:p>
        </w:tc>
        <w:tc>
          <w:tcPr>
            <w:tcW w:w="1368" w:type="dxa"/>
            <w:tcBorders>
              <w:top w:val="nil"/>
              <w:left w:val="nil"/>
              <w:bottom w:val="nil"/>
              <w:right w:val="nil"/>
            </w:tcBorders>
          </w:tcPr>
          <w:p w14:paraId="207BC2E2" w14:textId="78B8B7C8"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227,961,598</w:t>
            </w:r>
          </w:p>
        </w:tc>
      </w:tr>
      <w:tr w:rsidR="004B4604" w:rsidRPr="004B4604" w14:paraId="435FEBA5" w14:textId="77777777" w:rsidTr="00C668E1">
        <w:tc>
          <w:tcPr>
            <w:tcW w:w="3989" w:type="dxa"/>
            <w:tcBorders>
              <w:top w:val="nil"/>
              <w:left w:val="nil"/>
              <w:bottom w:val="nil"/>
              <w:right w:val="nil"/>
            </w:tcBorders>
          </w:tcPr>
          <w:p w14:paraId="38C91C4C" w14:textId="7F0CC35E" w:rsidR="00B26CCE" w:rsidRPr="004B4604" w:rsidRDefault="00B26CCE" w:rsidP="00B26CCE">
            <w:pPr>
              <w:ind w:left="431"/>
              <w:jc w:val="both"/>
              <w:rPr>
                <w:rFonts w:ascii="Arial" w:hAnsi="Arial" w:cs="Arial"/>
                <w:sz w:val="18"/>
                <w:szCs w:val="18"/>
              </w:rPr>
            </w:pPr>
            <w:r w:rsidRPr="004B4604">
              <w:rPr>
                <w:rFonts w:ascii="Arial" w:hAnsi="Arial" w:cs="Arial"/>
                <w:sz w:val="18"/>
                <w:szCs w:val="18"/>
              </w:rPr>
              <w:t>Other related parties</w:t>
            </w:r>
          </w:p>
        </w:tc>
        <w:tc>
          <w:tcPr>
            <w:tcW w:w="1367" w:type="dxa"/>
            <w:tcBorders>
              <w:top w:val="nil"/>
              <w:left w:val="nil"/>
              <w:bottom w:val="single" w:sz="4" w:space="0" w:color="auto"/>
              <w:right w:val="nil"/>
            </w:tcBorders>
          </w:tcPr>
          <w:p w14:paraId="164F6A47" w14:textId="02820A93" w:rsidR="00B26CCE" w:rsidRPr="004B4604" w:rsidRDefault="00B26CCE" w:rsidP="00E815BA">
            <w:pPr>
              <w:ind w:right="-72"/>
              <w:jc w:val="right"/>
              <w:rPr>
                <w:rFonts w:ascii="Arial" w:hAnsi="Arial" w:cs="Arial"/>
                <w:sz w:val="18"/>
                <w:szCs w:val="18"/>
              </w:rPr>
            </w:pPr>
            <w:r w:rsidRPr="004B4604">
              <w:rPr>
                <w:rFonts w:ascii="Arial" w:hAnsi="Arial" w:cs="Arial"/>
                <w:sz w:val="18"/>
                <w:szCs w:val="18"/>
              </w:rPr>
              <w:t>162,450</w:t>
            </w:r>
          </w:p>
        </w:tc>
        <w:tc>
          <w:tcPr>
            <w:tcW w:w="1369" w:type="dxa"/>
            <w:tcBorders>
              <w:top w:val="nil"/>
              <w:left w:val="nil"/>
              <w:bottom w:val="single" w:sz="4" w:space="0" w:color="auto"/>
              <w:right w:val="nil"/>
            </w:tcBorders>
          </w:tcPr>
          <w:p w14:paraId="7FACD106" w14:textId="0BDC2F53"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w:t>
            </w:r>
          </w:p>
        </w:tc>
        <w:tc>
          <w:tcPr>
            <w:tcW w:w="1368" w:type="dxa"/>
            <w:tcBorders>
              <w:top w:val="nil"/>
              <w:left w:val="nil"/>
              <w:bottom w:val="single" w:sz="4" w:space="0" w:color="auto"/>
              <w:right w:val="nil"/>
            </w:tcBorders>
          </w:tcPr>
          <w:p w14:paraId="23DBCBF7" w14:textId="0DFDD440"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rPr>
              <w:t>87,450</w:t>
            </w:r>
          </w:p>
        </w:tc>
        <w:tc>
          <w:tcPr>
            <w:tcW w:w="1368" w:type="dxa"/>
            <w:tcBorders>
              <w:top w:val="nil"/>
              <w:left w:val="nil"/>
              <w:bottom w:val="single" w:sz="4" w:space="0" w:color="auto"/>
              <w:right w:val="nil"/>
            </w:tcBorders>
          </w:tcPr>
          <w:p w14:paraId="422C9514" w14:textId="5CF14AC5" w:rsidR="00B26CCE"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w:t>
            </w:r>
          </w:p>
        </w:tc>
      </w:tr>
      <w:tr w:rsidR="004B4604" w:rsidRPr="004B4604" w14:paraId="4F85A2C8" w14:textId="77777777" w:rsidTr="00C668E1">
        <w:tc>
          <w:tcPr>
            <w:tcW w:w="3989" w:type="dxa"/>
            <w:tcBorders>
              <w:top w:val="nil"/>
              <w:left w:val="nil"/>
              <w:bottom w:val="nil"/>
              <w:right w:val="nil"/>
            </w:tcBorders>
          </w:tcPr>
          <w:p w14:paraId="453FD10E" w14:textId="77777777" w:rsidR="00971A4C" w:rsidRPr="004B4604" w:rsidRDefault="00971A4C" w:rsidP="00971A4C">
            <w:pPr>
              <w:ind w:left="431"/>
              <w:jc w:val="both"/>
              <w:rPr>
                <w:rFonts w:ascii="Arial" w:hAnsi="Arial" w:cs="Arial"/>
                <w:sz w:val="12"/>
                <w:szCs w:val="12"/>
              </w:rPr>
            </w:pPr>
          </w:p>
        </w:tc>
        <w:tc>
          <w:tcPr>
            <w:tcW w:w="1367" w:type="dxa"/>
            <w:tcBorders>
              <w:top w:val="single" w:sz="4" w:space="0" w:color="auto"/>
              <w:left w:val="nil"/>
              <w:bottom w:val="nil"/>
              <w:right w:val="nil"/>
            </w:tcBorders>
          </w:tcPr>
          <w:p w14:paraId="3C43ED0A" w14:textId="77777777" w:rsidR="00971A4C" w:rsidRPr="004B4604" w:rsidRDefault="00971A4C" w:rsidP="00E815BA">
            <w:pPr>
              <w:ind w:right="-72"/>
              <w:jc w:val="right"/>
              <w:rPr>
                <w:rFonts w:ascii="Arial" w:hAnsi="Arial" w:cs="Arial"/>
                <w:sz w:val="18"/>
                <w:szCs w:val="18"/>
              </w:rPr>
            </w:pPr>
          </w:p>
        </w:tc>
        <w:tc>
          <w:tcPr>
            <w:tcW w:w="1369" w:type="dxa"/>
            <w:tcBorders>
              <w:top w:val="single" w:sz="4" w:space="0" w:color="auto"/>
              <w:left w:val="nil"/>
              <w:bottom w:val="nil"/>
              <w:right w:val="nil"/>
            </w:tcBorders>
          </w:tcPr>
          <w:p w14:paraId="14E96D9B" w14:textId="77777777" w:rsidR="00971A4C" w:rsidRPr="004B4604" w:rsidRDefault="00971A4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5A1E8609" w14:textId="77777777" w:rsidR="00971A4C" w:rsidRPr="004B4604" w:rsidRDefault="00971A4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6008DFFC" w14:textId="77777777" w:rsidR="00971A4C" w:rsidRPr="004B4604" w:rsidRDefault="00971A4C" w:rsidP="00E815BA">
            <w:pPr>
              <w:ind w:right="-72"/>
              <w:jc w:val="right"/>
              <w:rPr>
                <w:rFonts w:ascii="Arial" w:hAnsi="Arial" w:cs="Arial"/>
                <w:sz w:val="18"/>
                <w:szCs w:val="18"/>
              </w:rPr>
            </w:pPr>
          </w:p>
        </w:tc>
      </w:tr>
      <w:tr w:rsidR="004B4604" w:rsidRPr="004B4604" w14:paraId="213A148E" w14:textId="77777777" w:rsidTr="00C668E1">
        <w:tc>
          <w:tcPr>
            <w:tcW w:w="3989" w:type="dxa"/>
            <w:tcBorders>
              <w:top w:val="nil"/>
              <w:left w:val="nil"/>
              <w:bottom w:val="nil"/>
              <w:right w:val="nil"/>
            </w:tcBorders>
          </w:tcPr>
          <w:p w14:paraId="1C3726DC" w14:textId="07F06E8D" w:rsidR="00971A4C" w:rsidRPr="004B4604" w:rsidRDefault="00971A4C" w:rsidP="00971A4C">
            <w:pPr>
              <w:ind w:left="431"/>
              <w:jc w:val="both"/>
              <w:rPr>
                <w:rFonts w:ascii="Arial" w:hAnsi="Arial" w:cs="Arial"/>
                <w:sz w:val="18"/>
                <w:szCs w:val="18"/>
              </w:rPr>
            </w:pPr>
            <w:r w:rsidRPr="004B4604">
              <w:rPr>
                <w:rFonts w:ascii="Arial" w:hAnsi="Arial" w:cs="Arial"/>
                <w:b/>
                <w:bCs/>
                <w:sz w:val="18"/>
                <w:szCs w:val="18"/>
              </w:rPr>
              <w:t>Total</w:t>
            </w:r>
          </w:p>
        </w:tc>
        <w:tc>
          <w:tcPr>
            <w:tcW w:w="1367" w:type="dxa"/>
            <w:tcBorders>
              <w:top w:val="nil"/>
              <w:left w:val="nil"/>
              <w:bottom w:val="single" w:sz="4" w:space="0" w:color="auto"/>
              <w:right w:val="nil"/>
            </w:tcBorders>
          </w:tcPr>
          <w:p w14:paraId="0ADA8012" w14:textId="1121B15E" w:rsidR="00971A4C" w:rsidRPr="004B4604" w:rsidRDefault="00B26CCE" w:rsidP="00E815BA">
            <w:pPr>
              <w:ind w:right="-72"/>
              <w:jc w:val="right"/>
              <w:rPr>
                <w:rFonts w:ascii="Arial" w:hAnsi="Arial" w:cs="Arial"/>
                <w:sz w:val="18"/>
                <w:szCs w:val="18"/>
              </w:rPr>
            </w:pPr>
            <w:r w:rsidRPr="004B4604">
              <w:rPr>
                <w:rFonts w:ascii="Arial" w:hAnsi="Arial" w:cs="Arial"/>
                <w:sz w:val="18"/>
                <w:szCs w:val="18"/>
              </w:rPr>
              <w:t>162,450</w:t>
            </w:r>
          </w:p>
        </w:tc>
        <w:tc>
          <w:tcPr>
            <w:tcW w:w="1369" w:type="dxa"/>
            <w:tcBorders>
              <w:top w:val="nil"/>
              <w:left w:val="nil"/>
              <w:bottom w:val="single" w:sz="4" w:space="0" w:color="auto"/>
              <w:right w:val="nil"/>
            </w:tcBorders>
          </w:tcPr>
          <w:p w14:paraId="7B6FE437" w14:textId="6AA031DA" w:rsidR="00971A4C" w:rsidRPr="004B4604" w:rsidRDefault="00971A4C" w:rsidP="00E815BA">
            <w:pPr>
              <w:ind w:right="-72"/>
              <w:jc w:val="right"/>
              <w:rPr>
                <w:rFonts w:ascii="Arial" w:hAnsi="Arial" w:cs="Arial"/>
                <w:sz w:val="18"/>
                <w:szCs w:val="18"/>
                <w:lang w:val="en-GB"/>
              </w:rPr>
            </w:pPr>
            <w:r w:rsidRPr="004B4604">
              <w:rPr>
                <w:rFonts w:ascii="Arial" w:hAnsi="Arial" w:cs="Arial"/>
                <w:sz w:val="18"/>
                <w:szCs w:val="18"/>
                <w:lang w:val="en-GB"/>
              </w:rPr>
              <w:t>-</w:t>
            </w:r>
          </w:p>
        </w:tc>
        <w:tc>
          <w:tcPr>
            <w:tcW w:w="1368" w:type="dxa"/>
            <w:tcBorders>
              <w:top w:val="nil"/>
              <w:left w:val="nil"/>
              <w:bottom w:val="single" w:sz="4" w:space="0" w:color="auto"/>
              <w:right w:val="nil"/>
            </w:tcBorders>
          </w:tcPr>
          <w:p w14:paraId="0E92FC3B" w14:textId="7D93CA40" w:rsidR="00971A4C" w:rsidRPr="004B4604" w:rsidRDefault="00B26CCE" w:rsidP="00E815BA">
            <w:pPr>
              <w:ind w:right="-72"/>
              <w:jc w:val="right"/>
              <w:rPr>
                <w:rFonts w:ascii="Arial" w:hAnsi="Arial" w:cs="Arial"/>
                <w:sz w:val="18"/>
                <w:szCs w:val="18"/>
                <w:lang w:val="en-GB"/>
              </w:rPr>
            </w:pPr>
            <w:r w:rsidRPr="004B4604">
              <w:rPr>
                <w:rFonts w:ascii="Arial" w:hAnsi="Arial" w:cs="Arial"/>
                <w:sz w:val="18"/>
                <w:szCs w:val="18"/>
                <w:lang w:val="en-GB"/>
              </w:rPr>
              <w:t>166,753,773</w:t>
            </w:r>
          </w:p>
        </w:tc>
        <w:tc>
          <w:tcPr>
            <w:tcW w:w="1368" w:type="dxa"/>
            <w:tcBorders>
              <w:top w:val="nil"/>
              <w:left w:val="nil"/>
              <w:bottom w:val="single" w:sz="4" w:space="0" w:color="auto"/>
              <w:right w:val="nil"/>
            </w:tcBorders>
          </w:tcPr>
          <w:p w14:paraId="37E32CCA" w14:textId="111EDB3D" w:rsidR="00971A4C" w:rsidRPr="004B4604" w:rsidRDefault="00971A4C" w:rsidP="00E815BA">
            <w:pPr>
              <w:ind w:right="-72"/>
              <w:jc w:val="right"/>
              <w:rPr>
                <w:rFonts w:ascii="Arial" w:hAnsi="Arial" w:cs="Arial"/>
                <w:sz w:val="18"/>
                <w:szCs w:val="18"/>
                <w:lang w:val="en-GB"/>
              </w:rPr>
            </w:pPr>
            <w:r w:rsidRPr="004B4604">
              <w:rPr>
                <w:rFonts w:ascii="Arial" w:hAnsi="Arial" w:cs="Arial"/>
                <w:sz w:val="18"/>
                <w:szCs w:val="18"/>
                <w:lang w:val="en-GB"/>
              </w:rPr>
              <w:t>227,961,598</w:t>
            </w:r>
          </w:p>
        </w:tc>
      </w:tr>
      <w:tr w:rsidR="004B4604" w:rsidRPr="004B4604" w14:paraId="70EEAB30" w14:textId="77777777" w:rsidTr="00C668E1">
        <w:tc>
          <w:tcPr>
            <w:tcW w:w="3989" w:type="dxa"/>
            <w:tcBorders>
              <w:top w:val="nil"/>
              <w:left w:val="nil"/>
              <w:bottom w:val="nil"/>
              <w:right w:val="nil"/>
            </w:tcBorders>
          </w:tcPr>
          <w:p w14:paraId="06BBC79B" w14:textId="77777777" w:rsidR="00971A4C" w:rsidRPr="004B4604" w:rsidRDefault="00971A4C" w:rsidP="00971A4C">
            <w:pPr>
              <w:ind w:left="431"/>
              <w:jc w:val="both"/>
              <w:rPr>
                <w:rFonts w:ascii="Arial" w:hAnsi="Arial" w:cs="Arial"/>
                <w:sz w:val="12"/>
                <w:szCs w:val="12"/>
              </w:rPr>
            </w:pPr>
          </w:p>
        </w:tc>
        <w:tc>
          <w:tcPr>
            <w:tcW w:w="1367" w:type="dxa"/>
            <w:tcBorders>
              <w:top w:val="single" w:sz="4" w:space="0" w:color="auto"/>
              <w:left w:val="nil"/>
              <w:bottom w:val="nil"/>
              <w:right w:val="nil"/>
            </w:tcBorders>
          </w:tcPr>
          <w:p w14:paraId="6CE549B7" w14:textId="77777777" w:rsidR="00971A4C" w:rsidRPr="004B4604" w:rsidRDefault="00971A4C" w:rsidP="00E815BA">
            <w:pPr>
              <w:ind w:right="-72"/>
              <w:jc w:val="right"/>
              <w:rPr>
                <w:rFonts w:ascii="Arial" w:hAnsi="Arial" w:cs="Arial"/>
                <w:sz w:val="18"/>
                <w:szCs w:val="18"/>
              </w:rPr>
            </w:pPr>
          </w:p>
        </w:tc>
        <w:tc>
          <w:tcPr>
            <w:tcW w:w="1369" w:type="dxa"/>
            <w:tcBorders>
              <w:top w:val="single" w:sz="4" w:space="0" w:color="auto"/>
              <w:left w:val="nil"/>
              <w:bottom w:val="nil"/>
              <w:right w:val="nil"/>
            </w:tcBorders>
          </w:tcPr>
          <w:p w14:paraId="3349EB77" w14:textId="77777777" w:rsidR="00971A4C" w:rsidRPr="004B4604" w:rsidRDefault="00971A4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35DB02FB" w14:textId="77777777" w:rsidR="00971A4C" w:rsidRPr="004B4604" w:rsidRDefault="00971A4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2E0E2D5A" w14:textId="77777777" w:rsidR="00971A4C" w:rsidRPr="004B4604" w:rsidRDefault="00971A4C" w:rsidP="00E815BA">
            <w:pPr>
              <w:ind w:right="-72"/>
              <w:jc w:val="right"/>
              <w:rPr>
                <w:rFonts w:ascii="Arial" w:hAnsi="Arial" w:cs="Arial"/>
                <w:sz w:val="18"/>
                <w:szCs w:val="18"/>
              </w:rPr>
            </w:pPr>
          </w:p>
        </w:tc>
      </w:tr>
      <w:tr w:rsidR="004B4604" w:rsidRPr="004B4604" w14:paraId="1D3AF3AB" w14:textId="77777777" w:rsidTr="00B05176">
        <w:tc>
          <w:tcPr>
            <w:tcW w:w="3989" w:type="dxa"/>
            <w:tcBorders>
              <w:top w:val="nil"/>
              <w:left w:val="nil"/>
              <w:bottom w:val="nil"/>
              <w:right w:val="nil"/>
            </w:tcBorders>
            <w:vAlign w:val="bottom"/>
          </w:tcPr>
          <w:p w14:paraId="0F2A33F2" w14:textId="77777777" w:rsidR="00971A4C" w:rsidRPr="004B4604" w:rsidRDefault="00971A4C" w:rsidP="00971A4C">
            <w:pPr>
              <w:ind w:left="431"/>
              <w:jc w:val="both"/>
              <w:rPr>
                <w:rFonts w:ascii="Arial" w:hAnsi="Arial" w:cs="Arial"/>
                <w:sz w:val="18"/>
                <w:szCs w:val="18"/>
              </w:rPr>
            </w:pPr>
            <w:r w:rsidRPr="004B4604">
              <w:rPr>
                <w:rFonts w:ascii="Arial" w:hAnsi="Arial" w:cs="Arial"/>
                <w:b/>
                <w:bCs/>
                <w:sz w:val="18"/>
                <w:szCs w:val="18"/>
              </w:rPr>
              <w:t>Other income - Dividends</w:t>
            </w:r>
          </w:p>
        </w:tc>
        <w:tc>
          <w:tcPr>
            <w:tcW w:w="1367" w:type="dxa"/>
            <w:tcBorders>
              <w:top w:val="nil"/>
              <w:left w:val="nil"/>
              <w:bottom w:val="nil"/>
              <w:right w:val="nil"/>
            </w:tcBorders>
          </w:tcPr>
          <w:p w14:paraId="611786C8" w14:textId="77777777" w:rsidR="00971A4C" w:rsidRPr="004B4604" w:rsidRDefault="00971A4C" w:rsidP="00E815BA">
            <w:pPr>
              <w:ind w:right="-72"/>
              <w:jc w:val="right"/>
              <w:rPr>
                <w:rFonts w:ascii="Arial" w:hAnsi="Arial" w:cs="Arial"/>
                <w:sz w:val="18"/>
                <w:szCs w:val="18"/>
              </w:rPr>
            </w:pPr>
          </w:p>
        </w:tc>
        <w:tc>
          <w:tcPr>
            <w:tcW w:w="1369" w:type="dxa"/>
            <w:tcBorders>
              <w:top w:val="nil"/>
              <w:left w:val="nil"/>
              <w:bottom w:val="nil"/>
              <w:right w:val="nil"/>
            </w:tcBorders>
          </w:tcPr>
          <w:p w14:paraId="5E9A8584" w14:textId="77777777" w:rsidR="00971A4C" w:rsidRPr="004B4604" w:rsidRDefault="00971A4C" w:rsidP="00E815BA">
            <w:pPr>
              <w:ind w:right="-72"/>
              <w:jc w:val="right"/>
              <w:rPr>
                <w:rFonts w:ascii="Arial" w:hAnsi="Arial" w:cs="Arial"/>
                <w:sz w:val="18"/>
                <w:szCs w:val="18"/>
              </w:rPr>
            </w:pPr>
          </w:p>
        </w:tc>
        <w:tc>
          <w:tcPr>
            <w:tcW w:w="1368" w:type="dxa"/>
            <w:tcBorders>
              <w:top w:val="nil"/>
              <w:left w:val="nil"/>
              <w:bottom w:val="nil"/>
              <w:right w:val="nil"/>
            </w:tcBorders>
          </w:tcPr>
          <w:p w14:paraId="6900F124" w14:textId="77777777" w:rsidR="00971A4C" w:rsidRPr="004B4604" w:rsidRDefault="00971A4C" w:rsidP="00E815BA">
            <w:pPr>
              <w:ind w:right="-72"/>
              <w:jc w:val="right"/>
              <w:rPr>
                <w:rFonts w:ascii="Arial" w:hAnsi="Arial" w:cs="Arial"/>
                <w:sz w:val="18"/>
                <w:szCs w:val="18"/>
              </w:rPr>
            </w:pPr>
          </w:p>
        </w:tc>
        <w:tc>
          <w:tcPr>
            <w:tcW w:w="1368" w:type="dxa"/>
            <w:tcBorders>
              <w:top w:val="nil"/>
              <w:left w:val="nil"/>
              <w:bottom w:val="nil"/>
              <w:right w:val="nil"/>
            </w:tcBorders>
          </w:tcPr>
          <w:p w14:paraId="642FEA43" w14:textId="77777777" w:rsidR="00971A4C" w:rsidRPr="004B4604" w:rsidRDefault="00971A4C" w:rsidP="00E815BA">
            <w:pPr>
              <w:autoSpaceDE w:val="0"/>
              <w:autoSpaceDN w:val="0"/>
              <w:ind w:right="-72"/>
              <w:jc w:val="right"/>
              <w:rPr>
                <w:rFonts w:ascii="Arial" w:hAnsi="Arial" w:cs="Arial"/>
                <w:sz w:val="18"/>
                <w:szCs w:val="18"/>
              </w:rPr>
            </w:pPr>
          </w:p>
        </w:tc>
      </w:tr>
      <w:tr w:rsidR="004B4604" w:rsidRPr="004B4604" w14:paraId="1BA8B8A3" w14:textId="77777777" w:rsidTr="00C668E1">
        <w:tc>
          <w:tcPr>
            <w:tcW w:w="3989" w:type="dxa"/>
            <w:tcBorders>
              <w:top w:val="nil"/>
              <w:left w:val="nil"/>
              <w:bottom w:val="nil"/>
              <w:right w:val="nil"/>
            </w:tcBorders>
            <w:vAlign w:val="bottom"/>
          </w:tcPr>
          <w:p w14:paraId="79A2AD1A" w14:textId="71766B91" w:rsidR="006D6F8C" w:rsidRPr="004B4604" w:rsidRDefault="006D6F8C" w:rsidP="006D6F8C">
            <w:pPr>
              <w:ind w:left="431"/>
              <w:jc w:val="both"/>
              <w:rPr>
                <w:rFonts w:ascii="Arial" w:hAnsi="Arial" w:cs="Arial"/>
                <w:sz w:val="18"/>
                <w:szCs w:val="18"/>
              </w:rPr>
            </w:pPr>
            <w:r w:rsidRPr="004B4604">
              <w:rPr>
                <w:rFonts w:ascii="Arial" w:hAnsi="Arial" w:cs="Arial"/>
                <w:sz w:val="18"/>
                <w:szCs w:val="18"/>
              </w:rPr>
              <w:t>Subsidiary</w:t>
            </w:r>
          </w:p>
        </w:tc>
        <w:tc>
          <w:tcPr>
            <w:tcW w:w="1367" w:type="dxa"/>
            <w:tcBorders>
              <w:top w:val="nil"/>
              <w:left w:val="nil"/>
              <w:bottom w:val="nil"/>
              <w:right w:val="nil"/>
            </w:tcBorders>
          </w:tcPr>
          <w:p w14:paraId="70D7B14F" w14:textId="29C2FE40" w:rsidR="006D6F8C" w:rsidRPr="004B4604" w:rsidRDefault="006D6F8C" w:rsidP="00E815BA">
            <w:pPr>
              <w:ind w:right="-72"/>
              <w:jc w:val="right"/>
              <w:rPr>
                <w:rFonts w:ascii="Arial" w:hAnsi="Arial" w:cs="Arial"/>
                <w:sz w:val="18"/>
                <w:szCs w:val="18"/>
              </w:rPr>
            </w:pPr>
            <w:r w:rsidRPr="004B4604">
              <w:rPr>
                <w:rFonts w:ascii="Arial" w:hAnsi="Arial" w:cs="Arial"/>
                <w:sz w:val="18"/>
                <w:szCs w:val="18"/>
              </w:rPr>
              <w:t>-</w:t>
            </w:r>
          </w:p>
        </w:tc>
        <w:tc>
          <w:tcPr>
            <w:tcW w:w="1369" w:type="dxa"/>
            <w:tcBorders>
              <w:top w:val="nil"/>
              <w:left w:val="nil"/>
              <w:bottom w:val="nil"/>
              <w:right w:val="nil"/>
            </w:tcBorders>
          </w:tcPr>
          <w:p w14:paraId="1DBA0F13" w14:textId="7523540E" w:rsidR="006D6F8C" w:rsidRPr="004B4604" w:rsidRDefault="006D6F8C" w:rsidP="00E815BA">
            <w:pPr>
              <w:ind w:right="-72"/>
              <w:jc w:val="right"/>
              <w:rPr>
                <w:rFonts w:ascii="Arial" w:hAnsi="Arial" w:cs="Arial"/>
                <w:sz w:val="18"/>
                <w:szCs w:val="18"/>
                <w:lang w:val="en-GB"/>
              </w:rPr>
            </w:pPr>
            <w:r w:rsidRPr="004B4604">
              <w:rPr>
                <w:rFonts w:ascii="Arial" w:hAnsi="Arial" w:cs="Arial"/>
                <w:sz w:val="18"/>
                <w:szCs w:val="18"/>
                <w:lang w:val="en-GB"/>
              </w:rPr>
              <w:t>-</w:t>
            </w:r>
          </w:p>
        </w:tc>
        <w:tc>
          <w:tcPr>
            <w:tcW w:w="1368" w:type="dxa"/>
            <w:tcBorders>
              <w:top w:val="nil"/>
              <w:left w:val="nil"/>
              <w:bottom w:val="nil"/>
              <w:right w:val="nil"/>
            </w:tcBorders>
          </w:tcPr>
          <w:p w14:paraId="05E10A9F" w14:textId="529F1E1E" w:rsidR="006D6F8C" w:rsidRPr="004B4604" w:rsidRDefault="006D6F8C" w:rsidP="00E815BA">
            <w:pPr>
              <w:ind w:right="-72"/>
              <w:jc w:val="right"/>
              <w:rPr>
                <w:rFonts w:ascii="Arial" w:hAnsi="Arial" w:cs="Arial"/>
                <w:sz w:val="18"/>
                <w:szCs w:val="18"/>
                <w:lang w:val="en-GB"/>
              </w:rPr>
            </w:pPr>
            <w:r w:rsidRPr="004B4604">
              <w:rPr>
                <w:rFonts w:ascii="Arial" w:hAnsi="Arial" w:cs="Arial"/>
                <w:sz w:val="18"/>
                <w:szCs w:val="18"/>
              </w:rPr>
              <w:t>430,333</w:t>
            </w:r>
          </w:p>
        </w:tc>
        <w:tc>
          <w:tcPr>
            <w:tcW w:w="1368" w:type="dxa"/>
            <w:tcBorders>
              <w:top w:val="nil"/>
              <w:left w:val="nil"/>
              <w:bottom w:val="nil"/>
              <w:right w:val="nil"/>
            </w:tcBorders>
          </w:tcPr>
          <w:p w14:paraId="25612A83" w14:textId="6DD1FCB2" w:rsidR="006D6F8C" w:rsidRPr="004B4604" w:rsidRDefault="006D6F8C" w:rsidP="00E815BA">
            <w:pPr>
              <w:ind w:right="-72"/>
              <w:jc w:val="right"/>
              <w:rPr>
                <w:rFonts w:ascii="Arial" w:hAnsi="Arial" w:cs="Arial"/>
                <w:sz w:val="18"/>
                <w:szCs w:val="18"/>
                <w:lang w:val="en-GB"/>
              </w:rPr>
            </w:pPr>
            <w:r w:rsidRPr="004B4604">
              <w:rPr>
                <w:rFonts w:ascii="Arial" w:hAnsi="Arial" w:cs="Arial"/>
                <w:sz w:val="18"/>
                <w:szCs w:val="18"/>
                <w:lang w:val="en-GB"/>
              </w:rPr>
              <w:t>-</w:t>
            </w:r>
          </w:p>
        </w:tc>
      </w:tr>
      <w:tr w:rsidR="004B4604" w:rsidRPr="004B4604" w14:paraId="685FAF48" w14:textId="77777777" w:rsidTr="00C668E1">
        <w:tc>
          <w:tcPr>
            <w:tcW w:w="3989" w:type="dxa"/>
            <w:tcBorders>
              <w:top w:val="nil"/>
              <w:left w:val="nil"/>
              <w:bottom w:val="nil"/>
              <w:right w:val="nil"/>
            </w:tcBorders>
            <w:vAlign w:val="bottom"/>
          </w:tcPr>
          <w:p w14:paraId="2B9E7CCC" w14:textId="2CF5ED2A" w:rsidR="006D6F8C" w:rsidRPr="004B4604" w:rsidRDefault="006D6F8C" w:rsidP="006D6F8C">
            <w:pPr>
              <w:ind w:left="431"/>
              <w:jc w:val="both"/>
              <w:rPr>
                <w:rFonts w:ascii="Arial" w:hAnsi="Arial" w:cs="Arial"/>
                <w:sz w:val="18"/>
                <w:szCs w:val="18"/>
              </w:rPr>
            </w:pPr>
            <w:r w:rsidRPr="004B4604">
              <w:rPr>
                <w:rFonts w:ascii="Arial" w:hAnsi="Arial" w:cs="Arial"/>
                <w:sz w:val="18"/>
                <w:szCs w:val="18"/>
              </w:rPr>
              <w:t>Associate</w:t>
            </w:r>
          </w:p>
        </w:tc>
        <w:tc>
          <w:tcPr>
            <w:tcW w:w="1367" w:type="dxa"/>
            <w:tcBorders>
              <w:top w:val="nil"/>
              <w:left w:val="nil"/>
              <w:bottom w:val="single" w:sz="4" w:space="0" w:color="auto"/>
              <w:right w:val="nil"/>
            </w:tcBorders>
          </w:tcPr>
          <w:p w14:paraId="7A26692F" w14:textId="38A0A09C" w:rsidR="006D6F8C" w:rsidRPr="004B4604" w:rsidRDefault="006D6F8C" w:rsidP="00E815BA">
            <w:pPr>
              <w:ind w:right="-72"/>
              <w:jc w:val="right"/>
              <w:rPr>
                <w:rFonts w:ascii="Arial" w:hAnsi="Arial" w:cs="Arial"/>
                <w:sz w:val="18"/>
                <w:szCs w:val="18"/>
              </w:rPr>
            </w:pPr>
            <w:r w:rsidRPr="004B4604">
              <w:rPr>
                <w:rFonts w:ascii="Arial" w:hAnsi="Arial" w:cs="Arial"/>
                <w:sz w:val="18"/>
                <w:szCs w:val="18"/>
              </w:rPr>
              <w:t>-</w:t>
            </w:r>
          </w:p>
        </w:tc>
        <w:tc>
          <w:tcPr>
            <w:tcW w:w="1369" w:type="dxa"/>
            <w:tcBorders>
              <w:top w:val="nil"/>
              <w:left w:val="nil"/>
              <w:bottom w:val="single" w:sz="4" w:space="0" w:color="auto"/>
              <w:right w:val="nil"/>
            </w:tcBorders>
          </w:tcPr>
          <w:p w14:paraId="2E9E306E" w14:textId="2E16B2C8" w:rsidR="006D6F8C" w:rsidRPr="004B4604" w:rsidRDefault="0095198F" w:rsidP="00E815BA">
            <w:pPr>
              <w:ind w:right="-72"/>
              <w:jc w:val="right"/>
              <w:rPr>
                <w:rFonts w:ascii="Arial" w:hAnsi="Arial" w:cs="Arial"/>
                <w:sz w:val="18"/>
                <w:szCs w:val="18"/>
                <w:lang w:val="en-GB"/>
              </w:rPr>
            </w:pPr>
            <w:r w:rsidRPr="004B4604">
              <w:rPr>
                <w:rFonts w:ascii="Arial" w:hAnsi="Arial" w:cs="Arial"/>
                <w:sz w:val="18"/>
                <w:szCs w:val="18"/>
                <w:lang w:val="en-GB"/>
              </w:rPr>
              <w:t>-</w:t>
            </w:r>
          </w:p>
        </w:tc>
        <w:tc>
          <w:tcPr>
            <w:tcW w:w="1368" w:type="dxa"/>
            <w:tcBorders>
              <w:top w:val="nil"/>
              <w:left w:val="nil"/>
              <w:bottom w:val="single" w:sz="4" w:space="0" w:color="auto"/>
              <w:right w:val="nil"/>
            </w:tcBorders>
          </w:tcPr>
          <w:p w14:paraId="05B4A549" w14:textId="3C9DB5B7" w:rsidR="006D6F8C" w:rsidRPr="004B4604" w:rsidRDefault="006D6F8C" w:rsidP="00E815BA">
            <w:pPr>
              <w:ind w:right="-72"/>
              <w:jc w:val="right"/>
              <w:rPr>
                <w:rFonts w:ascii="Arial" w:hAnsi="Arial" w:cs="Arial"/>
                <w:sz w:val="18"/>
                <w:szCs w:val="18"/>
                <w:lang w:val="en-GB"/>
              </w:rPr>
            </w:pPr>
            <w:r w:rsidRPr="004B4604">
              <w:rPr>
                <w:rFonts w:ascii="Arial" w:hAnsi="Arial" w:cs="Arial"/>
                <w:sz w:val="18"/>
                <w:szCs w:val="18"/>
              </w:rPr>
              <w:t>-</w:t>
            </w:r>
          </w:p>
        </w:tc>
        <w:tc>
          <w:tcPr>
            <w:tcW w:w="1368" w:type="dxa"/>
            <w:tcBorders>
              <w:top w:val="nil"/>
              <w:left w:val="nil"/>
              <w:bottom w:val="single" w:sz="4" w:space="0" w:color="auto"/>
              <w:right w:val="nil"/>
            </w:tcBorders>
          </w:tcPr>
          <w:p w14:paraId="7E359345" w14:textId="17B0CA85" w:rsidR="006D6F8C" w:rsidRPr="004B4604" w:rsidRDefault="006D6F8C" w:rsidP="00E815BA">
            <w:pPr>
              <w:ind w:right="-72"/>
              <w:jc w:val="right"/>
              <w:rPr>
                <w:rFonts w:ascii="Arial" w:hAnsi="Arial" w:cs="Arial"/>
                <w:sz w:val="18"/>
                <w:szCs w:val="18"/>
                <w:lang w:val="en-GB"/>
              </w:rPr>
            </w:pPr>
            <w:r w:rsidRPr="004B4604">
              <w:rPr>
                <w:rFonts w:ascii="Arial" w:hAnsi="Arial" w:cs="Arial"/>
                <w:sz w:val="18"/>
                <w:szCs w:val="18"/>
                <w:lang w:val="en-GB"/>
              </w:rPr>
              <w:t>5,000,000</w:t>
            </w:r>
          </w:p>
        </w:tc>
      </w:tr>
      <w:tr w:rsidR="004B4604" w:rsidRPr="004B4604" w14:paraId="51E60072" w14:textId="77777777" w:rsidTr="00C668E1">
        <w:tc>
          <w:tcPr>
            <w:tcW w:w="3989" w:type="dxa"/>
            <w:tcBorders>
              <w:top w:val="nil"/>
              <w:left w:val="nil"/>
              <w:bottom w:val="nil"/>
              <w:right w:val="nil"/>
            </w:tcBorders>
            <w:vAlign w:val="bottom"/>
          </w:tcPr>
          <w:p w14:paraId="07151B7A" w14:textId="77777777" w:rsidR="006D6F8C" w:rsidRPr="004B4604" w:rsidRDefault="006D6F8C" w:rsidP="006D6F8C">
            <w:pPr>
              <w:ind w:left="431"/>
              <w:jc w:val="both"/>
              <w:rPr>
                <w:rFonts w:ascii="Arial" w:hAnsi="Arial" w:cs="Arial"/>
                <w:sz w:val="12"/>
                <w:szCs w:val="12"/>
              </w:rPr>
            </w:pPr>
          </w:p>
        </w:tc>
        <w:tc>
          <w:tcPr>
            <w:tcW w:w="1367" w:type="dxa"/>
            <w:tcBorders>
              <w:top w:val="single" w:sz="4" w:space="0" w:color="auto"/>
              <w:left w:val="nil"/>
              <w:bottom w:val="nil"/>
              <w:right w:val="nil"/>
            </w:tcBorders>
          </w:tcPr>
          <w:p w14:paraId="4FCBDE20" w14:textId="53316F34" w:rsidR="006D6F8C" w:rsidRPr="004B4604" w:rsidRDefault="006D6F8C" w:rsidP="00E815BA">
            <w:pPr>
              <w:ind w:right="-72"/>
              <w:jc w:val="right"/>
              <w:rPr>
                <w:rFonts w:ascii="Arial" w:hAnsi="Arial" w:cs="Arial"/>
                <w:sz w:val="18"/>
                <w:szCs w:val="18"/>
              </w:rPr>
            </w:pPr>
          </w:p>
        </w:tc>
        <w:tc>
          <w:tcPr>
            <w:tcW w:w="1369" w:type="dxa"/>
            <w:tcBorders>
              <w:top w:val="single" w:sz="4" w:space="0" w:color="auto"/>
              <w:left w:val="nil"/>
              <w:bottom w:val="nil"/>
              <w:right w:val="nil"/>
            </w:tcBorders>
          </w:tcPr>
          <w:p w14:paraId="5B15646A" w14:textId="77777777" w:rsidR="006D6F8C" w:rsidRPr="004B4604" w:rsidRDefault="006D6F8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5EBA1AD6" w14:textId="77777777" w:rsidR="006D6F8C" w:rsidRPr="004B4604" w:rsidRDefault="006D6F8C" w:rsidP="00E815BA">
            <w:pPr>
              <w:ind w:right="-72"/>
              <w:jc w:val="right"/>
              <w:rPr>
                <w:rFonts w:ascii="Arial" w:hAnsi="Arial" w:cs="Arial"/>
                <w:sz w:val="18"/>
                <w:szCs w:val="18"/>
              </w:rPr>
            </w:pPr>
          </w:p>
        </w:tc>
        <w:tc>
          <w:tcPr>
            <w:tcW w:w="1368" w:type="dxa"/>
            <w:tcBorders>
              <w:top w:val="single" w:sz="4" w:space="0" w:color="auto"/>
              <w:left w:val="nil"/>
              <w:bottom w:val="nil"/>
              <w:right w:val="nil"/>
            </w:tcBorders>
          </w:tcPr>
          <w:p w14:paraId="24A465E6" w14:textId="77777777" w:rsidR="006D6F8C" w:rsidRPr="004B4604" w:rsidRDefault="006D6F8C" w:rsidP="00E815BA">
            <w:pPr>
              <w:ind w:right="-72"/>
              <w:jc w:val="right"/>
              <w:rPr>
                <w:rFonts w:ascii="Arial" w:hAnsi="Arial" w:cs="Arial"/>
                <w:sz w:val="18"/>
                <w:szCs w:val="18"/>
                <w:lang w:val="en-GB"/>
              </w:rPr>
            </w:pPr>
          </w:p>
        </w:tc>
      </w:tr>
      <w:tr w:rsidR="006D6F8C" w:rsidRPr="004B4604" w14:paraId="6820B574" w14:textId="77777777" w:rsidTr="00C668E1">
        <w:tc>
          <w:tcPr>
            <w:tcW w:w="3989" w:type="dxa"/>
            <w:tcBorders>
              <w:top w:val="nil"/>
              <w:left w:val="nil"/>
              <w:bottom w:val="nil"/>
              <w:right w:val="nil"/>
            </w:tcBorders>
            <w:vAlign w:val="bottom"/>
          </w:tcPr>
          <w:p w14:paraId="4D5DCFD7" w14:textId="1C7E00A6" w:rsidR="006D6F8C" w:rsidRPr="004B4604" w:rsidRDefault="006D6F8C" w:rsidP="006D6F8C">
            <w:pPr>
              <w:ind w:left="431"/>
              <w:jc w:val="both"/>
              <w:rPr>
                <w:rFonts w:ascii="Arial" w:hAnsi="Arial" w:cs="Arial"/>
                <w:sz w:val="18"/>
                <w:szCs w:val="18"/>
              </w:rPr>
            </w:pPr>
            <w:r w:rsidRPr="004B4604">
              <w:rPr>
                <w:rFonts w:ascii="Arial" w:hAnsi="Arial" w:cs="Arial"/>
                <w:b/>
                <w:bCs/>
                <w:sz w:val="18"/>
                <w:szCs w:val="18"/>
              </w:rPr>
              <w:t>Total</w:t>
            </w:r>
          </w:p>
        </w:tc>
        <w:tc>
          <w:tcPr>
            <w:tcW w:w="1367" w:type="dxa"/>
            <w:tcBorders>
              <w:top w:val="nil"/>
              <w:left w:val="nil"/>
              <w:bottom w:val="single" w:sz="4" w:space="0" w:color="auto"/>
              <w:right w:val="nil"/>
            </w:tcBorders>
          </w:tcPr>
          <w:p w14:paraId="22FB48D8" w14:textId="053E65D4" w:rsidR="006D6F8C" w:rsidRPr="004B4604" w:rsidRDefault="006D6F8C" w:rsidP="00E815BA">
            <w:pPr>
              <w:ind w:right="-72"/>
              <w:jc w:val="right"/>
              <w:rPr>
                <w:rFonts w:ascii="Arial" w:hAnsi="Arial" w:cs="Arial"/>
                <w:sz w:val="18"/>
                <w:szCs w:val="18"/>
                <w:lang w:val="en-GB"/>
              </w:rPr>
            </w:pPr>
            <w:r w:rsidRPr="004B4604">
              <w:rPr>
                <w:rFonts w:ascii="Arial" w:hAnsi="Arial" w:cs="Arial"/>
                <w:sz w:val="18"/>
                <w:szCs w:val="18"/>
                <w:lang w:val="en-GB"/>
              </w:rPr>
              <w:t>-</w:t>
            </w:r>
          </w:p>
        </w:tc>
        <w:tc>
          <w:tcPr>
            <w:tcW w:w="1369" w:type="dxa"/>
            <w:tcBorders>
              <w:top w:val="nil"/>
              <w:left w:val="nil"/>
              <w:bottom w:val="single" w:sz="4" w:space="0" w:color="auto"/>
              <w:right w:val="nil"/>
            </w:tcBorders>
          </w:tcPr>
          <w:p w14:paraId="1D2642DD" w14:textId="2ECE6F7E" w:rsidR="006D6F8C" w:rsidRPr="004B4604" w:rsidRDefault="0095198F" w:rsidP="00E815BA">
            <w:pPr>
              <w:ind w:right="-72"/>
              <w:jc w:val="right"/>
              <w:rPr>
                <w:rFonts w:ascii="Arial" w:hAnsi="Arial" w:cs="Arial"/>
                <w:sz w:val="18"/>
                <w:szCs w:val="18"/>
                <w:lang w:val="en-GB"/>
              </w:rPr>
            </w:pPr>
            <w:r w:rsidRPr="004B4604">
              <w:rPr>
                <w:rFonts w:ascii="Arial" w:hAnsi="Arial" w:cs="Arial"/>
                <w:sz w:val="18"/>
                <w:szCs w:val="18"/>
                <w:lang w:val="en-GB"/>
              </w:rPr>
              <w:t>-</w:t>
            </w:r>
          </w:p>
        </w:tc>
        <w:tc>
          <w:tcPr>
            <w:tcW w:w="1368" w:type="dxa"/>
            <w:tcBorders>
              <w:top w:val="nil"/>
              <w:left w:val="nil"/>
              <w:bottom w:val="single" w:sz="4" w:space="0" w:color="auto"/>
              <w:right w:val="nil"/>
            </w:tcBorders>
          </w:tcPr>
          <w:p w14:paraId="5FDFDB32" w14:textId="2B86F625" w:rsidR="006D6F8C" w:rsidRPr="004B4604" w:rsidRDefault="006D6F8C" w:rsidP="00E815BA">
            <w:pPr>
              <w:ind w:right="-72"/>
              <w:jc w:val="right"/>
              <w:rPr>
                <w:rFonts w:ascii="Arial" w:hAnsi="Arial" w:cs="Arial"/>
                <w:sz w:val="18"/>
                <w:szCs w:val="18"/>
                <w:lang w:val="en-GB"/>
              </w:rPr>
            </w:pPr>
            <w:r w:rsidRPr="004B4604">
              <w:rPr>
                <w:rFonts w:ascii="Arial" w:hAnsi="Arial" w:cs="Arial"/>
                <w:sz w:val="18"/>
                <w:szCs w:val="18"/>
                <w:lang w:val="en-GB"/>
              </w:rPr>
              <w:t>430,333</w:t>
            </w:r>
          </w:p>
        </w:tc>
        <w:tc>
          <w:tcPr>
            <w:tcW w:w="1368" w:type="dxa"/>
            <w:tcBorders>
              <w:top w:val="nil"/>
              <w:left w:val="nil"/>
              <w:bottom w:val="single" w:sz="4" w:space="0" w:color="auto"/>
              <w:right w:val="nil"/>
            </w:tcBorders>
          </w:tcPr>
          <w:p w14:paraId="29E8EEDF" w14:textId="1024789B" w:rsidR="006D6F8C" w:rsidRPr="004B4604" w:rsidRDefault="006D6F8C" w:rsidP="00E815BA">
            <w:pPr>
              <w:ind w:right="-72"/>
              <w:jc w:val="right"/>
              <w:rPr>
                <w:rFonts w:ascii="Arial" w:hAnsi="Arial" w:cs="Arial"/>
                <w:sz w:val="18"/>
                <w:szCs w:val="18"/>
                <w:lang w:val="en-GB"/>
              </w:rPr>
            </w:pPr>
            <w:r w:rsidRPr="004B4604">
              <w:rPr>
                <w:rFonts w:ascii="Arial" w:hAnsi="Arial" w:cs="Arial"/>
                <w:sz w:val="18"/>
                <w:szCs w:val="18"/>
                <w:lang w:val="en-GB"/>
              </w:rPr>
              <w:t>5,000,000</w:t>
            </w:r>
          </w:p>
        </w:tc>
      </w:tr>
    </w:tbl>
    <w:p w14:paraId="591B758F" w14:textId="08AFB68E" w:rsidR="00B85043" w:rsidRPr="004B4604" w:rsidRDefault="00B85043" w:rsidP="00B26CCE">
      <w:pPr>
        <w:jc w:val="both"/>
        <w:rPr>
          <w:rFonts w:ascii="Arial" w:eastAsia="Arial Unicode MS" w:hAnsi="Arial" w:cs="Arial"/>
          <w:sz w:val="18"/>
          <w:szCs w:val="18"/>
          <w:lang w:val="en-GB" w:bidi="th-TH"/>
        </w:rPr>
      </w:pPr>
    </w:p>
    <w:p w14:paraId="0E8398F2" w14:textId="77777777" w:rsidR="009B42DE" w:rsidRPr="004B4604" w:rsidRDefault="009B42DE" w:rsidP="00B26CCE">
      <w:pPr>
        <w:jc w:val="both"/>
        <w:rPr>
          <w:rFonts w:ascii="Arial" w:eastAsia="Arial Unicode MS" w:hAnsi="Arial" w:cs="Arial"/>
          <w:sz w:val="18"/>
          <w:szCs w:val="18"/>
          <w:lang w:val="en-GB" w:bidi="th-TH"/>
        </w:rPr>
      </w:pPr>
    </w:p>
    <w:p w14:paraId="3422AC1F" w14:textId="6D6516C7" w:rsidR="009B42DE" w:rsidRPr="004B4604" w:rsidRDefault="009B42DE">
      <w:pPr>
        <w:spacing w:after="160" w:line="259" w:lineRule="auto"/>
        <w:rPr>
          <w:rFonts w:ascii="Arial" w:eastAsia="Arial Unicode MS" w:hAnsi="Arial" w:cs="Arial"/>
          <w:sz w:val="18"/>
          <w:szCs w:val="18"/>
          <w:lang w:val="en-GB" w:bidi="th-TH"/>
        </w:rPr>
      </w:pPr>
      <w:r w:rsidRPr="004B4604">
        <w:rPr>
          <w:rFonts w:ascii="Arial" w:eastAsia="Arial Unicode MS" w:hAnsi="Arial" w:cs="Arial"/>
          <w:sz w:val="18"/>
          <w:szCs w:val="18"/>
          <w:lang w:val="en-GB" w:bidi="th-TH"/>
        </w:rPr>
        <w:br w:type="page"/>
      </w:r>
    </w:p>
    <w:p w14:paraId="72EF9CF3" w14:textId="77777777" w:rsidR="009B42DE" w:rsidRPr="004B4604" w:rsidRDefault="009B42DE" w:rsidP="00B26CCE">
      <w:pPr>
        <w:jc w:val="both"/>
        <w:rPr>
          <w:rFonts w:ascii="Arial" w:eastAsia="Arial Unicode MS" w:hAnsi="Arial" w:cs="Arial"/>
          <w:sz w:val="18"/>
          <w:szCs w:val="18"/>
          <w:lang w:val="en-GB" w:bidi="th-TH"/>
        </w:rPr>
      </w:pPr>
    </w:p>
    <w:p w14:paraId="4D6177D0" w14:textId="46B66ED4" w:rsidR="00807BA6" w:rsidRPr="004B4604" w:rsidRDefault="00807BA6" w:rsidP="00A61CCC">
      <w:pPr>
        <w:pStyle w:val="ListParagraph"/>
        <w:ind w:left="540" w:hanging="540"/>
        <w:jc w:val="both"/>
        <w:rPr>
          <w:rFonts w:ascii="Arial" w:eastAsia="Arial Unicode MS" w:hAnsi="Arial" w:cs="Arial"/>
          <w:b/>
          <w:bCs/>
          <w:sz w:val="18"/>
          <w:szCs w:val="18"/>
          <w:lang w:bidi="th-TH"/>
        </w:rPr>
      </w:pPr>
      <w:r w:rsidRPr="004B4604">
        <w:rPr>
          <w:rFonts w:ascii="Arial" w:eastAsia="Arial Unicode MS" w:hAnsi="Arial" w:cs="Arial"/>
          <w:b/>
          <w:bCs/>
          <w:sz w:val="18"/>
          <w:szCs w:val="18"/>
          <w:lang w:bidi="th-TH"/>
        </w:rPr>
        <w:t>b)</w:t>
      </w:r>
      <w:r w:rsidRPr="004B4604">
        <w:rPr>
          <w:rFonts w:ascii="Arial" w:eastAsia="Arial Unicode MS" w:hAnsi="Arial" w:cs="Arial"/>
          <w:b/>
          <w:bCs/>
          <w:sz w:val="18"/>
          <w:szCs w:val="18"/>
          <w:lang w:bidi="th-TH"/>
        </w:rPr>
        <w:tab/>
        <w:t>Outstanding balances arising from sales and purchases of goods</w:t>
      </w:r>
      <w:r w:rsidR="00E53296" w:rsidRPr="004B4604">
        <w:rPr>
          <w:rFonts w:ascii="Arial" w:eastAsia="Arial Unicode MS" w:hAnsi="Arial" w:cs="Arial"/>
          <w:b/>
          <w:bCs/>
          <w:sz w:val="18"/>
          <w:szCs w:val="18"/>
          <w:lang w:bidi="th-TH"/>
        </w:rPr>
        <w:t>,</w:t>
      </w:r>
      <w:r w:rsidRPr="004B4604">
        <w:rPr>
          <w:rFonts w:ascii="Arial" w:eastAsia="Arial Unicode MS" w:hAnsi="Arial" w:cs="Arial"/>
          <w:b/>
          <w:bCs/>
          <w:sz w:val="18"/>
          <w:szCs w:val="18"/>
          <w:lang w:bidi="th-TH"/>
        </w:rPr>
        <w:t xml:space="preserve"> services</w:t>
      </w:r>
      <w:r w:rsidR="00C65ADD" w:rsidRPr="004B4604">
        <w:rPr>
          <w:rFonts w:ascii="Arial" w:eastAsia="Arial Unicode MS" w:hAnsi="Arial" w:cs="Arial"/>
          <w:b/>
          <w:bCs/>
          <w:sz w:val="18"/>
          <w:szCs w:val="18"/>
          <w:lang w:bidi="th-TH"/>
        </w:rPr>
        <w:t xml:space="preserve"> and others</w:t>
      </w:r>
    </w:p>
    <w:p w14:paraId="14893342" w14:textId="77777777" w:rsidR="00124615" w:rsidRPr="004B4604" w:rsidRDefault="00124615" w:rsidP="00A61CCC">
      <w:pPr>
        <w:ind w:left="540"/>
        <w:jc w:val="both"/>
        <w:rPr>
          <w:rFonts w:ascii="Arial" w:eastAsia="Arial Unicode MS" w:hAnsi="Arial" w:cs="Arial"/>
          <w:spacing w:val="-4"/>
          <w:sz w:val="18"/>
          <w:szCs w:val="18"/>
          <w:lang w:bidi="th-TH"/>
        </w:rPr>
      </w:pPr>
    </w:p>
    <w:p w14:paraId="02B23BAA" w14:textId="47F4C728" w:rsidR="000A1C77" w:rsidRPr="004B4604" w:rsidRDefault="000A1C77" w:rsidP="00A61CCC">
      <w:pPr>
        <w:ind w:left="540"/>
        <w:jc w:val="both"/>
        <w:rPr>
          <w:rFonts w:ascii="Arial" w:eastAsia="Arial Unicode MS" w:hAnsi="Arial" w:cs="Arial"/>
          <w:spacing w:val="-4"/>
          <w:sz w:val="18"/>
          <w:szCs w:val="18"/>
          <w:lang w:bidi="th-TH"/>
        </w:rPr>
      </w:pPr>
      <w:r w:rsidRPr="004B4604">
        <w:rPr>
          <w:rFonts w:ascii="Arial" w:eastAsia="Arial Unicode MS" w:hAnsi="Arial" w:cs="Arial"/>
          <w:spacing w:val="-4"/>
          <w:sz w:val="18"/>
          <w:szCs w:val="18"/>
          <w:lang w:bidi="th-TH"/>
        </w:rPr>
        <w:t>The outstanding balances at the end of the reporting period in relation to transactions with related parties are as follows:</w:t>
      </w:r>
    </w:p>
    <w:p w14:paraId="45CF2649" w14:textId="77777777" w:rsidR="00124615" w:rsidRPr="004B4604" w:rsidRDefault="00124615" w:rsidP="00A61CCC">
      <w:pPr>
        <w:ind w:left="540"/>
        <w:jc w:val="both"/>
        <w:rPr>
          <w:rFonts w:ascii="Arial" w:eastAsia="Arial Unicode MS" w:hAnsi="Arial" w:cs="Arial"/>
          <w:spacing w:val="-4"/>
          <w:sz w:val="18"/>
          <w:szCs w:val="18"/>
          <w:lang w:bidi="th-TH"/>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25AA2" w:rsidRPr="004B4604" w14:paraId="1608102F" w14:textId="77777777" w:rsidTr="00B05176">
        <w:trPr>
          <w:cantSplit/>
        </w:trPr>
        <w:tc>
          <w:tcPr>
            <w:tcW w:w="3989" w:type="dxa"/>
            <w:tcBorders>
              <w:top w:val="nil"/>
              <w:left w:val="nil"/>
              <w:bottom w:val="nil"/>
              <w:right w:val="nil"/>
            </w:tcBorders>
          </w:tcPr>
          <w:p w14:paraId="6091A928" w14:textId="77777777" w:rsidR="002F7763" w:rsidRPr="004B4604" w:rsidRDefault="002F7763" w:rsidP="00A61CCC">
            <w:pPr>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4F13416A" w14:textId="77777777" w:rsidR="002F7763" w:rsidRPr="004B4604" w:rsidRDefault="002F7763" w:rsidP="00A61CCC">
            <w:pPr>
              <w:ind w:right="-72"/>
              <w:jc w:val="center"/>
              <w:rPr>
                <w:rFonts w:ascii="Arial" w:hAnsi="Arial" w:cs="Arial"/>
                <w:b/>
                <w:bCs/>
                <w:sz w:val="18"/>
                <w:szCs w:val="18"/>
              </w:rPr>
            </w:pPr>
            <w:r w:rsidRPr="004B4604">
              <w:rPr>
                <w:rFonts w:ascii="Arial" w:hAnsi="Arial" w:cs="Arial"/>
                <w:b/>
                <w:bCs/>
                <w:sz w:val="18"/>
                <w:szCs w:val="18"/>
              </w:rPr>
              <w:t>Consolidated</w:t>
            </w:r>
          </w:p>
          <w:p w14:paraId="30C17034" w14:textId="77777777" w:rsidR="002F7763" w:rsidRPr="004B4604" w:rsidRDefault="002F7763" w:rsidP="00A61CCC">
            <w:pPr>
              <w:ind w:right="-72"/>
              <w:jc w:val="center"/>
              <w:rPr>
                <w:rFonts w:ascii="Arial" w:hAnsi="Arial" w:cs="Arial"/>
                <w:b/>
                <w:bCs/>
                <w:sz w:val="18"/>
                <w:szCs w:val="18"/>
              </w:rPr>
            </w:pPr>
            <w:r w:rsidRPr="004B4604">
              <w:rPr>
                <w:rFonts w:ascii="Arial" w:hAnsi="Arial" w:cs="Arial"/>
                <w:b/>
                <w:bCs/>
                <w:sz w:val="18"/>
                <w:szCs w:val="18"/>
              </w:rPr>
              <w:t xml:space="preserve">financial </w:t>
            </w:r>
            <w:r w:rsidRPr="004B4604">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hideMark/>
          </w:tcPr>
          <w:p w14:paraId="07FA3590" w14:textId="77777777" w:rsidR="002F7763" w:rsidRPr="004B4604" w:rsidRDefault="002F7763" w:rsidP="00A61CCC">
            <w:pPr>
              <w:ind w:right="-72"/>
              <w:jc w:val="center"/>
              <w:rPr>
                <w:rFonts w:ascii="Arial" w:hAnsi="Arial" w:cs="Arial"/>
                <w:b/>
                <w:bCs/>
                <w:sz w:val="18"/>
                <w:szCs w:val="18"/>
              </w:rPr>
            </w:pPr>
            <w:r w:rsidRPr="004B4604">
              <w:rPr>
                <w:rFonts w:ascii="Arial" w:hAnsi="Arial" w:cs="Arial"/>
                <w:b/>
                <w:bCs/>
                <w:sz w:val="18"/>
                <w:szCs w:val="18"/>
              </w:rPr>
              <w:t>Separate</w:t>
            </w:r>
          </w:p>
          <w:p w14:paraId="24E59168" w14:textId="77777777" w:rsidR="002F7763" w:rsidRPr="004B4604" w:rsidRDefault="002F7763" w:rsidP="00A61CCC">
            <w:pPr>
              <w:ind w:right="-72"/>
              <w:jc w:val="center"/>
              <w:rPr>
                <w:rFonts w:ascii="Arial" w:hAnsi="Arial" w:cs="Arial"/>
                <w:b/>
                <w:bCs/>
                <w:sz w:val="18"/>
                <w:szCs w:val="18"/>
              </w:rPr>
            </w:pPr>
            <w:r w:rsidRPr="004B4604">
              <w:rPr>
                <w:rFonts w:ascii="Arial" w:hAnsi="Arial" w:cs="Arial"/>
                <w:b/>
                <w:bCs/>
                <w:sz w:val="18"/>
                <w:szCs w:val="18"/>
              </w:rPr>
              <w:t xml:space="preserve">financial </w:t>
            </w:r>
            <w:r w:rsidRPr="004B4604">
              <w:rPr>
                <w:rFonts w:ascii="Arial" w:hAnsi="Arial" w:cs="Arial"/>
                <w:b/>
                <w:bCs/>
                <w:sz w:val="18"/>
                <w:szCs w:val="18"/>
                <w:lang w:val="en-GB" w:bidi="th-TH"/>
              </w:rPr>
              <w:t>information</w:t>
            </w:r>
          </w:p>
        </w:tc>
      </w:tr>
      <w:tr w:rsidR="00A25AA2" w:rsidRPr="004B4604" w14:paraId="7E1BC2BB" w14:textId="77777777" w:rsidTr="007570DE">
        <w:trPr>
          <w:cantSplit/>
        </w:trPr>
        <w:tc>
          <w:tcPr>
            <w:tcW w:w="3989" w:type="dxa"/>
            <w:tcBorders>
              <w:top w:val="nil"/>
              <w:left w:val="nil"/>
              <w:bottom w:val="nil"/>
              <w:right w:val="nil"/>
            </w:tcBorders>
          </w:tcPr>
          <w:p w14:paraId="74CAB8C9" w14:textId="77777777" w:rsidR="005E06BF" w:rsidRPr="004B4604" w:rsidRDefault="005E06BF" w:rsidP="00A61CCC">
            <w:pPr>
              <w:ind w:left="436"/>
              <w:jc w:val="both"/>
              <w:rPr>
                <w:rFonts w:ascii="Arial" w:hAnsi="Arial" w:cs="Arial"/>
                <w:b/>
                <w:bCs/>
                <w:sz w:val="18"/>
                <w:szCs w:val="18"/>
              </w:rPr>
            </w:pPr>
          </w:p>
        </w:tc>
        <w:tc>
          <w:tcPr>
            <w:tcW w:w="1368" w:type="dxa"/>
            <w:tcBorders>
              <w:top w:val="single" w:sz="4" w:space="0" w:color="auto"/>
              <w:left w:val="nil"/>
              <w:bottom w:val="nil"/>
              <w:right w:val="nil"/>
            </w:tcBorders>
          </w:tcPr>
          <w:p w14:paraId="201FE70A" w14:textId="21EF9D86" w:rsidR="005E06BF" w:rsidRPr="004B4604" w:rsidRDefault="005E06BF" w:rsidP="00A61CCC">
            <w:pPr>
              <w:ind w:right="-72"/>
              <w:jc w:val="right"/>
              <w:rPr>
                <w:rFonts w:ascii="Arial" w:hAnsi="Arial" w:cs="Arial"/>
                <w:b/>
                <w:bCs/>
                <w:sz w:val="18"/>
                <w:szCs w:val="18"/>
                <w:lang w:val="en-GB"/>
              </w:rPr>
            </w:pPr>
            <w:r w:rsidRPr="004B4604">
              <w:rPr>
                <w:rFonts w:ascii="Arial" w:hAnsi="Arial" w:cs="Arial"/>
                <w:b/>
                <w:bCs/>
                <w:sz w:val="18"/>
                <w:szCs w:val="18"/>
                <w:lang w:val="en-GB"/>
              </w:rPr>
              <w:t>(Unaudited)</w:t>
            </w:r>
          </w:p>
        </w:tc>
        <w:tc>
          <w:tcPr>
            <w:tcW w:w="1368" w:type="dxa"/>
            <w:tcBorders>
              <w:top w:val="single" w:sz="4" w:space="0" w:color="auto"/>
              <w:left w:val="nil"/>
              <w:bottom w:val="nil"/>
              <w:right w:val="nil"/>
            </w:tcBorders>
          </w:tcPr>
          <w:p w14:paraId="02EF3364" w14:textId="007AE6BD" w:rsidR="005E06BF" w:rsidRPr="004B4604" w:rsidRDefault="005E06BF" w:rsidP="00A61CCC">
            <w:pPr>
              <w:ind w:right="-72"/>
              <w:jc w:val="right"/>
              <w:rPr>
                <w:rFonts w:ascii="Arial" w:hAnsi="Arial" w:cs="Arial"/>
                <w:b/>
                <w:bCs/>
                <w:sz w:val="18"/>
                <w:szCs w:val="18"/>
                <w:lang w:val="en-GB"/>
              </w:rPr>
            </w:pPr>
            <w:r w:rsidRPr="004B4604">
              <w:rPr>
                <w:rFonts w:ascii="Arial" w:hAnsi="Arial" w:cs="Arial"/>
                <w:b/>
                <w:bCs/>
                <w:sz w:val="18"/>
                <w:szCs w:val="18"/>
                <w:lang w:val="en-GB"/>
              </w:rPr>
              <w:t>(Audited)</w:t>
            </w:r>
          </w:p>
        </w:tc>
        <w:tc>
          <w:tcPr>
            <w:tcW w:w="1368" w:type="dxa"/>
            <w:tcBorders>
              <w:top w:val="single" w:sz="4" w:space="0" w:color="auto"/>
              <w:left w:val="nil"/>
              <w:bottom w:val="nil"/>
              <w:right w:val="nil"/>
            </w:tcBorders>
          </w:tcPr>
          <w:p w14:paraId="2D93451E" w14:textId="5B187141" w:rsidR="005E06BF" w:rsidRPr="004B4604" w:rsidRDefault="005E06BF" w:rsidP="00A61CCC">
            <w:pPr>
              <w:ind w:right="-72"/>
              <w:jc w:val="right"/>
              <w:rPr>
                <w:rFonts w:ascii="Arial" w:hAnsi="Arial" w:cs="Arial"/>
                <w:b/>
                <w:bCs/>
                <w:sz w:val="18"/>
                <w:szCs w:val="18"/>
                <w:lang w:val="en-GB"/>
              </w:rPr>
            </w:pPr>
            <w:r w:rsidRPr="004B4604">
              <w:rPr>
                <w:rFonts w:ascii="Arial" w:hAnsi="Arial" w:cs="Arial"/>
                <w:b/>
                <w:bCs/>
                <w:sz w:val="18"/>
                <w:szCs w:val="18"/>
                <w:lang w:val="en-GB"/>
              </w:rPr>
              <w:t>(Unaudited)</w:t>
            </w:r>
          </w:p>
        </w:tc>
        <w:tc>
          <w:tcPr>
            <w:tcW w:w="1368" w:type="dxa"/>
            <w:tcBorders>
              <w:top w:val="single" w:sz="4" w:space="0" w:color="auto"/>
              <w:left w:val="nil"/>
              <w:bottom w:val="nil"/>
              <w:right w:val="nil"/>
            </w:tcBorders>
          </w:tcPr>
          <w:p w14:paraId="05CF55D0" w14:textId="53BDC079" w:rsidR="005E06BF" w:rsidRPr="004B4604" w:rsidRDefault="005E06BF" w:rsidP="00A61CCC">
            <w:pPr>
              <w:ind w:right="-72"/>
              <w:jc w:val="right"/>
              <w:rPr>
                <w:rFonts w:ascii="Arial" w:hAnsi="Arial" w:cs="Arial"/>
                <w:b/>
                <w:bCs/>
                <w:sz w:val="18"/>
                <w:szCs w:val="18"/>
                <w:lang w:val="en-GB"/>
              </w:rPr>
            </w:pPr>
            <w:r w:rsidRPr="004B4604">
              <w:rPr>
                <w:rFonts w:ascii="Arial" w:hAnsi="Arial" w:cs="Arial"/>
                <w:b/>
                <w:bCs/>
                <w:sz w:val="18"/>
                <w:szCs w:val="18"/>
                <w:lang w:val="en-GB"/>
              </w:rPr>
              <w:t>(Audited)</w:t>
            </w:r>
          </w:p>
        </w:tc>
      </w:tr>
      <w:tr w:rsidR="00A25AA2" w:rsidRPr="004B4604" w14:paraId="2D058123" w14:textId="77777777" w:rsidTr="005E06BF">
        <w:trPr>
          <w:cantSplit/>
        </w:trPr>
        <w:tc>
          <w:tcPr>
            <w:tcW w:w="3989" w:type="dxa"/>
            <w:tcBorders>
              <w:top w:val="nil"/>
              <w:left w:val="nil"/>
              <w:bottom w:val="nil"/>
              <w:right w:val="nil"/>
            </w:tcBorders>
          </w:tcPr>
          <w:p w14:paraId="4E61A6E7" w14:textId="77777777" w:rsidR="00E41B75" w:rsidRPr="004B4604" w:rsidRDefault="00E41B75" w:rsidP="00A61CCC">
            <w:pPr>
              <w:ind w:left="436"/>
              <w:jc w:val="both"/>
              <w:rPr>
                <w:rFonts w:ascii="Arial" w:hAnsi="Arial" w:cs="Arial"/>
                <w:b/>
                <w:bCs/>
                <w:sz w:val="18"/>
                <w:szCs w:val="18"/>
              </w:rPr>
            </w:pPr>
          </w:p>
        </w:tc>
        <w:tc>
          <w:tcPr>
            <w:tcW w:w="1368" w:type="dxa"/>
            <w:tcBorders>
              <w:top w:val="nil"/>
              <w:left w:val="nil"/>
              <w:bottom w:val="nil"/>
              <w:right w:val="nil"/>
            </w:tcBorders>
            <w:vAlign w:val="bottom"/>
            <w:hideMark/>
          </w:tcPr>
          <w:p w14:paraId="134CBEDE" w14:textId="0CAFABCC" w:rsidR="00E41B75" w:rsidRPr="004B4604" w:rsidRDefault="00AE0F9E" w:rsidP="00A61CCC">
            <w:pPr>
              <w:ind w:right="-72"/>
              <w:jc w:val="right"/>
              <w:rPr>
                <w:rFonts w:ascii="Arial" w:hAnsi="Arial" w:cs="Arial"/>
                <w:b/>
                <w:bCs/>
                <w:sz w:val="18"/>
                <w:szCs w:val="18"/>
              </w:rPr>
            </w:pPr>
            <w:r w:rsidRPr="004B4604">
              <w:rPr>
                <w:rFonts w:ascii="Arial" w:hAnsi="Arial" w:cs="Arial"/>
                <w:b/>
                <w:bCs/>
                <w:sz w:val="18"/>
                <w:szCs w:val="18"/>
                <w:lang w:val="en-GB"/>
              </w:rPr>
              <w:t>31 March</w:t>
            </w:r>
            <w:r w:rsidR="00E41B75" w:rsidRPr="004B4604">
              <w:rPr>
                <w:rFonts w:ascii="Arial" w:hAnsi="Arial" w:cs="Arial"/>
                <w:b/>
                <w:bCs/>
                <w:sz w:val="18"/>
                <w:szCs w:val="18"/>
                <w:lang w:val="en-GB"/>
              </w:rPr>
              <w:t xml:space="preserve"> </w:t>
            </w:r>
          </w:p>
        </w:tc>
        <w:tc>
          <w:tcPr>
            <w:tcW w:w="1368" w:type="dxa"/>
            <w:tcBorders>
              <w:top w:val="nil"/>
              <w:left w:val="nil"/>
              <w:bottom w:val="nil"/>
              <w:right w:val="nil"/>
            </w:tcBorders>
            <w:hideMark/>
          </w:tcPr>
          <w:p w14:paraId="0243010D" w14:textId="3FA08F8F" w:rsidR="00E41B75" w:rsidRPr="004B4604" w:rsidRDefault="00E41B75" w:rsidP="00A61CCC">
            <w:pPr>
              <w:ind w:right="-72"/>
              <w:jc w:val="right"/>
              <w:rPr>
                <w:rFonts w:ascii="Arial" w:hAnsi="Arial" w:cs="Arial"/>
                <w:b/>
                <w:bCs/>
                <w:sz w:val="18"/>
                <w:szCs w:val="18"/>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c>
          <w:tcPr>
            <w:tcW w:w="1368" w:type="dxa"/>
            <w:tcBorders>
              <w:top w:val="nil"/>
              <w:left w:val="nil"/>
              <w:bottom w:val="nil"/>
              <w:right w:val="nil"/>
            </w:tcBorders>
            <w:vAlign w:val="bottom"/>
            <w:hideMark/>
          </w:tcPr>
          <w:p w14:paraId="5F8BFE40" w14:textId="247EC68F" w:rsidR="00E41B75" w:rsidRPr="004B4604" w:rsidRDefault="00AE0F9E" w:rsidP="00A61CCC">
            <w:pPr>
              <w:ind w:right="-72"/>
              <w:jc w:val="right"/>
              <w:rPr>
                <w:rFonts w:ascii="Arial" w:hAnsi="Arial" w:cs="Arial"/>
                <w:b/>
                <w:bCs/>
                <w:sz w:val="18"/>
                <w:szCs w:val="18"/>
              </w:rPr>
            </w:pPr>
            <w:r w:rsidRPr="004B4604">
              <w:rPr>
                <w:rFonts w:ascii="Arial" w:hAnsi="Arial" w:cs="Arial"/>
                <w:b/>
                <w:bCs/>
                <w:sz w:val="18"/>
                <w:szCs w:val="18"/>
                <w:lang w:val="en-GB"/>
              </w:rPr>
              <w:t>31 March</w:t>
            </w:r>
            <w:r w:rsidR="00E41B75" w:rsidRPr="004B4604">
              <w:rPr>
                <w:rFonts w:ascii="Arial" w:hAnsi="Arial" w:cs="Arial"/>
                <w:b/>
                <w:bCs/>
                <w:sz w:val="18"/>
                <w:szCs w:val="18"/>
                <w:lang w:val="en-GB"/>
              </w:rPr>
              <w:t xml:space="preserve"> </w:t>
            </w:r>
          </w:p>
        </w:tc>
        <w:tc>
          <w:tcPr>
            <w:tcW w:w="1368" w:type="dxa"/>
            <w:tcBorders>
              <w:top w:val="nil"/>
              <w:left w:val="nil"/>
              <w:bottom w:val="nil"/>
              <w:right w:val="nil"/>
            </w:tcBorders>
            <w:hideMark/>
          </w:tcPr>
          <w:p w14:paraId="18A5D5BD" w14:textId="1EBF70B3" w:rsidR="00E41B75" w:rsidRPr="004B4604" w:rsidRDefault="00E41B75" w:rsidP="00A61CCC">
            <w:pPr>
              <w:ind w:right="-72"/>
              <w:jc w:val="right"/>
              <w:rPr>
                <w:rFonts w:ascii="Arial" w:hAnsi="Arial" w:cs="Arial"/>
                <w:b/>
                <w:bCs/>
                <w:sz w:val="18"/>
                <w:szCs w:val="18"/>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r>
      <w:tr w:rsidR="00A25AA2" w:rsidRPr="004B4604" w14:paraId="43760043" w14:textId="77777777" w:rsidTr="00B05176">
        <w:trPr>
          <w:cantSplit/>
        </w:trPr>
        <w:tc>
          <w:tcPr>
            <w:tcW w:w="3989" w:type="dxa"/>
            <w:tcBorders>
              <w:top w:val="nil"/>
              <w:left w:val="nil"/>
              <w:bottom w:val="nil"/>
              <w:right w:val="nil"/>
            </w:tcBorders>
          </w:tcPr>
          <w:p w14:paraId="4737EE83" w14:textId="77777777" w:rsidR="005E06BF" w:rsidRPr="004B4604" w:rsidRDefault="005E06BF" w:rsidP="00A61CCC">
            <w:pPr>
              <w:ind w:left="436"/>
              <w:jc w:val="both"/>
              <w:rPr>
                <w:rFonts w:ascii="Arial" w:hAnsi="Arial" w:cs="Arial"/>
                <w:b/>
                <w:bCs/>
                <w:sz w:val="18"/>
                <w:szCs w:val="18"/>
              </w:rPr>
            </w:pPr>
          </w:p>
        </w:tc>
        <w:tc>
          <w:tcPr>
            <w:tcW w:w="1368" w:type="dxa"/>
            <w:tcBorders>
              <w:top w:val="nil"/>
              <w:left w:val="nil"/>
              <w:bottom w:val="nil"/>
              <w:right w:val="nil"/>
            </w:tcBorders>
            <w:vAlign w:val="bottom"/>
          </w:tcPr>
          <w:p w14:paraId="47C5E66A" w14:textId="737CAC9E" w:rsidR="005E06BF" w:rsidRPr="004B4604" w:rsidRDefault="00AE0F9E" w:rsidP="00A61CCC">
            <w:pPr>
              <w:ind w:right="-72"/>
              <w:jc w:val="right"/>
              <w:rPr>
                <w:rFonts w:ascii="Arial" w:hAnsi="Arial" w:cs="Arial"/>
                <w:b/>
                <w:bCs/>
                <w:sz w:val="18"/>
                <w:szCs w:val="18"/>
                <w:lang w:val="en-GB"/>
              </w:rPr>
            </w:pPr>
            <w:r w:rsidRPr="004B4604">
              <w:rPr>
                <w:rFonts w:ascii="Arial" w:hAnsi="Arial" w:cs="Arial"/>
                <w:b/>
                <w:snapToGrid w:val="0"/>
                <w:sz w:val="18"/>
                <w:szCs w:val="18"/>
                <w:lang w:val="en-GB" w:eastAsia="th-TH"/>
              </w:rPr>
              <w:t>2026</w:t>
            </w:r>
          </w:p>
        </w:tc>
        <w:tc>
          <w:tcPr>
            <w:tcW w:w="1368" w:type="dxa"/>
            <w:tcBorders>
              <w:top w:val="nil"/>
              <w:left w:val="nil"/>
              <w:bottom w:val="nil"/>
              <w:right w:val="nil"/>
            </w:tcBorders>
            <w:vAlign w:val="bottom"/>
          </w:tcPr>
          <w:p w14:paraId="0E254DA6" w14:textId="2826D132" w:rsidR="005E06BF" w:rsidRPr="004B4604" w:rsidRDefault="00AE0F9E" w:rsidP="00A61CCC">
            <w:pPr>
              <w:ind w:right="-72"/>
              <w:jc w:val="right"/>
              <w:rPr>
                <w:rFonts w:ascii="Arial" w:hAnsi="Arial" w:cs="Arial"/>
                <w:b/>
                <w:bCs/>
                <w:sz w:val="18"/>
                <w:szCs w:val="18"/>
                <w:lang w:val="en-GB"/>
              </w:rPr>
            </w:pPr>
            <w:r w:rsidRPr="004B4604">
              <w:rPr>
                <w:rFonts w:ascii="Arial" w:hAnsi="Arial" w:cs="Arial"/>
                <w:b/>
                <w:snapToGrid w:val="0"/>
                <w:sz w:val="18"/>
                <w:szCs w:val="18"/>
                <w:lang w:val="en-GB" w:eastAsia="th-TH"/>
              </w:rPr>
              <w:t>2025</w:t>
            </w:r>
          </w:p>
        </w:tc>
        <w:tc>
          <w:tcPr>
            <w:tcW w:w="1368" w:type="dxa"/>
            <w:tcBorders>
              <w:top w:val="nil"/>
              <w:left w:val="nil"/>
              <w:bottom w:val="nil"/>
              <w:right w:val="nil"/>
            </w:tcBorders>
            <w:vAlign w:val="bottom"/>
          </w:tcPr>
          <w:p w14:paraId="48208450" w14:textId="72BC44DE" w:rsidR="005E06BF" w:rsidRPr="004B4604" w:rsidRDefault="00AE0F9E" w:rsidP="00A61CCC">
            <w:pPr>
              <w:ind w:right="-72"/>
              <w:jc w:val="right"/>
              <w:rPr>
                <w:rFonts w:ascii="Arial" w:hAnsi="Arial" w:cs="Arial"/>
                <w:b/>
                <w:bCs/>
                <w:sz w:val="18"/>
                <w:szCs w:val="18"/>
                <w:lang w:val="en-GB"/>
              </w:rPr>
            </w:pPr>
            <w:r w:rsidRPr="004B4604">
              <w:rPr>
                <w:rFonts w:ascii="Arial" w:hAnsi="Arial" w:cs="Arial"/>
                <w:b/>
                <w:snapToGrid w:val="0"/>
                <w:sz w:val="18"/>
                <w:szCs w:val="18"/>
                <w:lang w:val="en-GB" w:eastAsia="th-TH"/>
              </w:rPr>
              <w:t>2026</w:t>
            </w:r>
          </w:p>
        </w:tc>
        <w:tc>
          <w:tcPr>
            <w:tcW w:w="1368" w:type="dxa"/>
            <w:tcBorders>
              <w:top w:val="nil"/>
              <w:left w:val="nil"/>
              <w:bottom w:val="nil"/>
              <w:right w:val="nil"/>
            </w:tcBorders>
            <w:vAlign w:val="bottom"/>
          </w:tcPr>
          <w:p w14:paraId="2280D4F2" w14:textId="0ED307E4" w:rsidR="005E06BF" w:rsidRPr="004B4604" w:rsidRDefault="00AE0F9E" w:rsidP="00A61CCC">
            <w:pPr>
              <w:ind w:right="-72"/>
              <w:jc w:val="right"/>
              <w:rPr>
                <w:rFonts w:ascii="Arial" w:hAnsi="Arial" w:cs="Arial"/>
                <w:b/>
                <w:bCs/>
                <w:sz w:val="18"/>
                <w:szCs w:val="18"/>
                <w:lang w:val="en-GB"/>
              </w:rPr>
            </w:pPr>
            <w:r w:rsidRPr="004B4604">
              <w:rPr>
                <w:rFonts w:ascii="Arial" w:hAnsi="Arial" w:cs="Arial"/>
                <w:b/>
                <w:snapToGrid w:val="0"/>
                <w:sz w:val="18"/>
                <w:szCs w:val="18"/>
                <w:lang w:val="en-GB" w:eastAsia="th-TH"/>
              </w:rPr>
              <w:t>2025</w:t>
            </w:r>
          </w:p>
        </w:tc>
      </w:tr>
      <w:tr w:rsidR="00A25AA2" w:rsidRPr="004B4604" w14:paraId="181908F2" w14:textId="77777777" w:rsidTr="00B05176">
        <w:trPr>
          <w:cantSplit/>
        </w:trPr>
        <w:tc>
          <w:tcPr>
            <w:tcW w:w="3989" w:type="dxa"/>
            <w:tcBorders>
              <w:top w:val="nil"/>
              <w:left w:val="nil"/>
              <w:bottom w:val="nil"/>
              <w:right w:val="nil"/>
            </w:tcBorders>
          </w:tcPr>
          <w:p w14:paraId="20F4D499" w14:textId="77777777" w:rsidR="005E06BF" w:rsidRPr="004B4604" w:rsidRDefault="005E06BF" w:rsidP="00A61CCC">
            <w:pPr>
              <w:ind w:left="436"/>
              <w:jc w:val="both"/>
              <w:rPr>
                <w:rFonts w:ascii="Arial" w:hAnsi="Arial" w:cs="Arial"/>
                <w:b/>
                <w:bCs/>
                <w:sz w:val="18"/>
                <w:szCs w:val="18"/>
              </w:rPr>
            </w:pPr>
          </w:p>
        </w:tc>
        <w:tc>
          <w:tcPr>
            <w:tcW w:w="1368" w:type="dxa"/>
            <w:tcBorders>
              <w:top w:val="nil"/>
              <w:left w:val="nil"/>
              <w:bottom w:val="single" w:sz="4" w:space="0" w:color="auto"/>
              <w:right w:val="nil"/>
            </w:tcBorders>
            <w:hideMark/>
          </w:tcPr>
          <w:p w14:paraId="6B8CA548" w14:textId="77777777" w:rsidR="005E06BF" w:rsidRPr="004B4604" w:rsidRDefault="005E06BF" w:rsidP="00A61CCC">
            <w:pPr>
              <w:ind w:right="-72"/>
              <w:jc w:val="right"/>
              <w:rPr>
                <w:rFonts w:ascii="Arial" w:hAnsi="Arial" w:cs="Arial"/>
                <w:b/>
                <w:snapToGrid w:val="0"/>
                <w:sz w:val="18"/>
                <w:szCs w:val="18"/>
                <w:lang w:val="en-GB" w:eastAsia="th-TH"/>
              </w:rPr>
            </w:pPr>
            <w:r w:rsidRPr="004B4604">
              <w:rPr>
                <w:rFonts w:ascii="Arial" w:hAnsi="Arial" w:cs="Arial"/>
                <w:b/>
                <w:snapToGrid w:val="0"/>
                <w:sz w:val="18"/>
                <w:szCs w:val="18"/>
                <w:lang w:val="en-GB" w:eastAsia="th-TH"/>
              </w:rPr>
              <w:t>Baht</w:t>
            </w:r>
          </w:p>
        </w:tc>
        <w:tc>
          <w:tcPr>
            <w:tcW w:w="1368" w:type="dxa"/>
            <w:tcBorders>
              <w:top w:val="nil"/>
              <w:left w:val="nil"/>
              <w:bottom w:val="single" w:sz="4" w:space="0" w:color="auto"/>
              <w:right w:val="nil"/>
            </w:tcBorders>
            <w:hideMark/>
          </w:tcPr>
          <w:p w14:paraId="0DADA1BD" w14:textId="77777777" w:rsidR="005E06BF" w:rsidRPr="004B4604" w:rsidRDefault="005E06BF" w:rsidP="00A61CCC">
            <w:pPr>
              <w:ind w:right="-72"/>
              <w:jc w:val="right"/>
              <w:rPr>
                <w:rFonts w:ascii="Arial" w:hAnsi="Arial" w:cs="Arial"/>
                <w:b/>
                <w:snapToGrid w:val="0"/>
                <w:sz w:val="18"/>
                <w:szCs w:val="18"/>
                <w:lang w:val="en-GB" w:eastAsia="th-TH"/>
              </w:rPr>
            </w:pPr>
            <w:r w:rsidRPr="004B4604">
              <w:rPr>
                <w:rFonts w:ascii="Arial" w:hAnsi="Arial" w:cs="Arial"/>
                <w:b/>
                <w:snapToGrid w:val="0"/>
                <w:sz w:val="18"/>
                <w:szCs w:val="18"/>
                <w:lang w:val="en-GB" w:eastAsia="th-TH"/>
              </w:rPr>
              <w:t>Baht</w:t>
            </w:r>
          </w:p>
        </w:tc>
        <w:tc>
          <w:tcPr>
            <w:tcW w:w="1368" w:type="dxa"/>
            <w:tcBorders>
              <w:top w:val="nil"/>
              <w:left w:val="nil"/>
              <w:bottom w:val="single" w:sz="4" w:space="0" w:color="auto"/>
              <w:right w:val="nil"/>
            </w:tcBorders>
            <w:hideMark/>
          </w:tcPr>
          <w:p w14:paraId="59227666" w14:textId="77777777" w:rsidR="005E06BF" w:rsidRPr="004B4604" w:rsidRDefault="005E06BF" w:rsidP="00A61CCC">
            <w:pPr>
              <w:ind w:right="-72"/>
              <w:jc w:val="right"/>
              <w:rPr>
                <w:rFonts w:ascii="Arial" w:hAnsi="Arial" w:cs="Arial"/>
                <w:b/>
                <w:snapToGrid w:val="0"/>
                <w:sz w:val="18"/>
                <w:szCs w:val="18"/>
                <w:lang w:val="en-GB" w:eastAsia="th-TH"/>
              </w:rPr>
            </w:pPr>
            <w:r w:rsidRPr="004B4604">
              <w:rPr>
                <w:rFonts w:ascii="Arial" w:hAnsi="Arial" w:cs="Arial"/>
                <w:b/>
                <w:snapToGrid w:val="0"/>
                <w:sz w:val="18"/>
                <w:szCs w:val="18"/>
                <w:lang w:val="en-GB" w:eastAsia="th-TH"/>
              </w:rPr>
              <w:t>Baht</w:t>
            </w:r>
          </w:p>
        </w:tc>
        <w:tc>
          <w:tcPr>
            <w:tcW w:w="1368" w:type="dxa"/>
            <w:tcBorders>
              <w:top w:val="nil"/>
              <w:left w:val="nil"/>
              <w:bottom w:val="single" w:sz="4" w:space="0" w:color="auto"/>
              <w:right w:val="nil"/>
            </w:tcBorders>
            <w:hideMark/>
          </w:tcPr>
          <w:p w14:paraId="1A24FD60" w14:textId="77777777" w:rsidR="005E06BF" w:rsidRPr="004B4604" w:rsidRDefault="005E06BF" w:rsidP="00A61CCC">
            <w:pPr>
              <w:ind w:right="-72"/>
              <w:jc w:val="right"/>
              <w:rPr>
                <w:rFonts w:ascii="Arial" w:hAnsi="Arial" w:cs="Arial"/>
                <w:b/>
                <w:snapToGrid w:val="0"/>
                <w:sz w:val="18"/>
                <w:szCs w:val="18"/>
                <w:lang w:val="en-GB" w:eastAsia="th-TH"/>
              </w:rPr>
            </w:pPr>
            <w:r w:rsidRPr="004B4604">
              <w:rPr>
                <w:rFonts w:ascii="Arial" w:hAnsi="Arial" w:cs="Arial"/>
                <w:b/>
                <w:snapToGrid w:val="0"/>
                <w:sz w:val="18"/>
                <w:szCs w:val="18"/>
                <w:lang w:val="en-GB" w:eastAsia="th-TH"/>
              </w:rPr>
              <w:t>Baht</w:t>
            </w:r>
          </w:p>
        </w:tc>
      </w:tr>
      <w:tr w:rsidR="00A25AA2" w:rsidRPr="004B4604" w14:paraId="4A8B11D5" w14:textId="77777777" w:rsidTr="00B05176">
        <w:trPr>
          <w:cantSplit/>
        </w:trPr>
        <w:tc>
          <w:tcPr>
            <w:tcW w:w="3989" w:type="dxa"/>
            <w:tcBorders>
              <w:top w:val="nil"/>
              <w:left w:val="nil"/>
              <w:bottom w:val="nil"/>
              <w:right w:val="nil"/>
            </w:tcBorders>
          </w:tcPr>
          <w:p w14:paraId="29A05BF3" w14:textId="345EF91B" w:rsidR="005E06BF" w:rsidRPr="004B4604" w:rsidRDefault="005E06BF" w:rsidP="00A61CCC">
            <w:pPr>
              <w:ind w:left="436"/>
              <w:jc w:val="both"/>
              <w:rPr>
                <w:rFonts w:ascii="Arial" w:hAnsi="Arial" w:cs="Arial"/>
                <w:b/>
                <w:bCs/>
                <w:sz w:val="18"/>
                <w:szCs w:val="18"/>
              </w:rPr>
            </w:pPr>
            <w:r w:rsidRPr="004B4604">
              <w:rPr>
                <w:rFonts w:ascii="Arial" w:hAnsi="Arial" w:cs="Arial"/>
                <w:b/>
                <w:bCs/>
                <w:sz w:val="18"/>
                <w:szCs w:val="18"/>
              </w:rPr>
              <w:t>Trade and other current receivables</w:t>
            </w:r>
          </w:p>
        </w:tc>
        <w:tc>
          <w:tcPr>
            <w:tcW w:w="1368" w:type="dxa"/>
            <w:tcBorders>
              <w:top w:val="single" w:sz="4" w:space="0" w:color="auto"/>
              <w:left w:val="nil"/>
              <w:bottom w:val="nil"/>
              <w:right w:val="nil"/>
            </w:tcBorders>
          </w:tcPr>
          <w:p w14:paraId="07F43227" w14:textId="77777777" w:rsidR="005E06BF" w:rsidRPr="004B4604" w:rsidRDefault="005E06BF" w:rsidP="00A61CC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3E34B079" w14:textId="3A4B8BFD" w:rsidR="005E06BF" w:rsidRPr="004B4604" w:rsidRDefault="005E06BF" w:rsidP="00A61CC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0662F58A" w14:textId="77777777" w:rsidR="005E06BF" w:rsidRPr="004B4604" w:rsidRDefault="005E06BF" w:rsidP="00A61CC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1D7271F9" w14:textId="7F46327C" w:rsidR="005E06BF" w:rsidRPr="004B4604" w:rsidRDefault="005E06BF" w:rsidP="00A61CCC">
            <w:pPr>
              <w:ind w:right="-72"/>
              <w:jc w:val="right"/>
              <w:rPr>
                <w:rFonts w:ascii="Arial" w:eastAsia="Arial Unicode MS" w:hAnsi="Arial" w:cs="Arial"/>
                <w:sz w:val="18"/>
                <w:szCs w:val="18"/>
              </w:rPr>
            </w:pPr>
          </w:p>
        </w:tc>
      </w:tr>
      <w:tr w:rsidR="00A25AA2" w:rsidRPr="004B4604" w14:paraId="63459963" w14:textId="77777777" w:rsidTr="00736B3E">
        <w:trPr>
          <w:cantSplit/>
        </w:trPr>
        <w:tc>
          <w:tcPr>
            <w:tcW w:w="3989" w:type="dxa"/>
            <w:tcBorders>
              <w:top w:val="nil"/>
              <w:left w:val="nil"/>
              <w:bottom w:val="nil"/>
              <w:right w:val="nil"/>
            </w:tcBorders>
          </w:tcPr>
          <w:p w14:paraId="46A2C846" w14:textId="630A84FB" w:rsidR="00B26CCE" w:rsidRPr="004B4604" w:rsidRDefault="00B26CCE" w:rsidP="00B26CCE">
            <w:pPr>
              <w:ind w:left="436"/>
              <w:jc w:val="both"/>
              <w:rPr>
                <w:rFonts w:ascii="Arial" w:hAnsi="Arial" w:cs="Arial"/>
                <w:b/>
                <w:bCs/>
                <w:sz w:val="18"/>
                <w:szCs w:val="18"/>
              </w:rPr>
            </w:pPr>
            <w:bookmarkStart w:id="21" w:name="OLE_LINK5"/>
            <w:r w:rsidRPr="004B4604">
              <w:rPr>
                <w:rFonts w:ascii="Arial" w:hAnsi="Arial" w:cs="Arial"/>
                <w:sz w:val="18"/>
                <w:szCs w:val="18"/>
              </w:rPr>
              <w:t>Subsidiaries</w:t>
            </w:r>
          </w:p>
        </w:tc>
        <w:tc>
          <w:tcPr>
            <w:tcW w:w="1368" w:type="dxa"/>
            <w:tcBorders>
              <w:top w:val="nil"/>
              <w:left w:val="nil"/>
              <w:bottom w:val="nil"/>
              <w:right w:val="nil"/>
            </w:tcBorders>
          </w:tcPr>
          <w:p w14:paraId="6DE9F7D9" w14:textId="38530F2F"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   </w:t>
            </w:r>
          </w:p>
        </w:tc>
        <w:tc>
          <w:tcPr>
            <w:tcW w:w="1368" w:type="dxa"/>
            <w:tcBorders>
              <w:top w:val="nil"/>
              <w:left w:val="nil"/>
              <w:bottom w:val="nil"/>
              <w:right w:val="nil"/>
            </w:tcBorders>
            <w:vAlign w:val="center"/>
          </w:tcPr>
          <w:p w14:paraId="43D6388B" w14:textId="0D8E88B8"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w:t>
            </w:r>
          </w:p>
        </w:tc>
        <w:tc>
          <w:tcPr>
            <w:tcW w:w="1368" w:type="dxa"/>
            <w:tcBorders>
              <w:top w:val="nil"/>
              <w:left w:val="nil"/>
              <w:bottom w:val="nil"/>
              <w:right w:val="nil"/>
            </w:tcBorders>
          </w:tcPr>
          <w:p w14:paraId="0C43F7F4" w14:textId="0AE7939E"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25,484,280 </w:t>
            </w:r>
          </w:p>
        </w:tc>
        <w:tc>
          <w:tcPr>
            <w:tcW w:w="1368" w:type="dxa"/>
            <w:tcBorders>
              <w:top w:val="nil"/>
              <w:left w:val="nil"/>
              <w:bottom w:val="nil"/>
              <w:right w:val="nil"/>
            </w:tcBorders>
            <w:vAlign w:val="center"/>
          </w:tcPr>
          <w:p w14:paraId="268BFBBF" w14:textId="301FC600"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24,203,054 </w:t>
            </w:r>
          </w:p>
        </w:tc>
      </w:tr>
      <w:tr w:rsidR="00A25AA2" w:rsidRPr="004B4604" w14:paraId="7805ADA6" w14:textId="77777777" w:rsidTr="00736B3E">
        <w:trPr>
          <w:cantSplit/>
        </w:trPr>
        <w:tc>
          <w:tcPr>
            <w:tcW w:w="3989" w:type="dxa"/>
            <w:tcBorders>
              <w:top w:val="nil"/>
              <w:left w:val="nil"/>
              <w:bottom w:val="nil"/>
              <w:right w:val="nil"/>
            </w:tcBorders>
          </w:tcPr>
          <w:p w14:paraId="5437F0F1" w14:textId="0D8A5A57" w:rsidR="00B26CCE" w:rsidRPr="004B4604" w:rsidRDefault="00B26CCE" w:rsidP="00B26CCE">
            <w:pPr>
              <w:ind w:left="436"/>
              <w:jc w:val="both"/>
              <w:rPr>
                <w:rFonts w:ascii="Arial" w:hAnsi="Arial" w:cs="Arial"/>
                <w:sz w:val="18"/>
                <w:szCs w:val="18"/>
              </w:rPr>
            </w:pPr>
            <w:r w:rsidRPr="004B4604">
              <w:rPr>
                <w:rFonts w:ascii="Arial" w:hAnsi="Arial" w:cs="Arial"/>
                <w:sz w:val="18"/>
                <w:szCs w:val="18"/>
              </w:rPr>
              <w:t>Joint venture</w:t>
            </w:r>
          </w:p>
        </w:tc>
        <w:tc>
          <w:tcPr>
            <w:tcW w:w="1368" w:type="dxa"/>
            <w:tcBorders>
              <w:top w:val="nil"/>
              <w:left w:val="nil"/>
              <w:bottom w:val="nil"/>
              <w:right w:val="nil"/>
            </w:tcBorders>
          </w:tcPr>
          <w:p w14:paraId="01234238" w14:textId="657A410F"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20,278,353 </w:t>
            </w:r>
          </w:p>
        </w:tc>
        <w:tc>
          <w:tcPr>
            <w:tcW w:w="1368" w:type="dxa"/>
            <w:tcBorders>
              <w:top w:val="nil"/>
              <w:left w:val="nil"/>
              <w:bottom w:val="nil"/>
              <w:right w:val="nil"/>
            </w:tcBorders>
            <w:vAlign w:val="center"/>
          </w:tcPr>
          <w:p w14:paraId="40B00AB4" w14:textId="4DFBA898"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67,040,148 </w:t>
            </w:r>
          </w:p>
        </w:tc>
        <w:tc>
          <w:tcPr>
            <w:tcW w:w="1368" w:type="dxa"/>
            <w:tcBorders>
              <w:top w:val="nil"/>
              <w:left w:val="nil"/>
              <w:bottom w:val="nil"/>
              <w:right w:val="nil"/>
            </w:tcBorders>
          </w:tcPr>
          <w:p w14:paraId="3C976340" w14:textId="7116CC5E"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20,278,353 </w:t>
            </w:r>
          </w:p>
        </w:tc>
        <w:tc>
          <w:tcPr>
            <w:tcW w:w="1368" w:type="dxa"/>
            <w:tcBorders>
              <w:top w:val="nil"/>
              <w:left w:val="nil"/>
              <w:bottom w:val="nil"/>
              <w:right w:val="nil"/>
            </w:tcBorders>
            <w:vAlign w:val="center"/>
          </w:tcPr>
          <w:p w14:paraId="16C7549C" w14:textId="4A7FAAB5"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67,040,148 </w:t>
            </w:r>
          </w:p>
        </w:tc>
      </w:tr>
      <w:tr w:rsidR="00A25AA2" w:rsidRPr="004B4604" w14:paraId="46A2E786" w14:textId="77777777" w:rsidTr="00736B3E">
        <w:trPr>
          <w:cantSplit/>
        </w:trPr>
        <w:tc>
          <w:tcPr>
            <w:tcW w:w="3989" w:type="dxa"/>
            <w:tcBorders>
              <w:top w:val="nil"/>
              <w:left w:val="nil"/>
              <w:bottom w:val="nil"/>
              <w:right w:val="nil"/>
            </w:tcBorders>
          </w:tcPr>
          <w:p w14:paraId="0CE3B65D" w14:textId="080B17E3" w:rsidR="00B26CCE" w:rsidRPr="004B4604" w:rsidRDefault="00B26CCE" w:rsidP="00B26CCE">
            <w:pPr>
              <w:ind w:left="436"/>
              <w:jc w:val="both"/>
              <w:rPr>
                <w:rFonts w:ascii="Arial" w:hAnsi="Arial" w:cs="Arial"/>
                <w:sz w:val="18"/>
                <w:szCs w:val="18"/>
              </w:rPr>
            </w:pPr>
            <w:r w:rsidRPr="004B4604">
              <w:rPr>
                <w:rFonts w:ascii="Arial" w:hAnsi="Arial" w:cs="Arial"/>
                <w:sz w:val="18"/>
                <w:szCs w:val="18"/>
              </w:rPr>
              <w:t xml:space="preserve">Other related parties </w:t>
            </w:r>
          </w:p>
        </w:tc>
        <w:tc>
          <w:tcPr>
            <w:tcW w:w="1368" w:type="dxa"/>
            <w:tcBorders>
              <w:top w:val="nil"/>
              <w:left w:val="nil"/>
              <w:bottom w:val="single" w:sz="4" w:space="0" w:color="auto"/>
              <w:right w:val="nil"/>
            </w:tcBorders>
          </w:tcPr>
          <w:p w14:paraId="16D7C768" w14:textId="1E1EC520"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101,754 </w:t>
            </w:r>
          </w:p>
        </w:tc>
        <w:tc>
          <w:tcPr>
            <w:tcW w:w="1368" w:type="dxa"/>
            <w:tcBorders>
              <w:top w:val="nil"/>
              <w:left w:val="nil"/>
              <w:bottom w:val="single" w:sz="4" w:space="0" w:color="auto"/>
              <w:right w:val="nil"/>
            </w:tcBorders>
            <w:vAlign w:val="center"/>
          </w:tcPr>
          <w:p w14:paraId="6F09AE68" w14:textId="1EC4B347"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266,689 </w:t>
            </w:r>
          </w:p>
        </w:tc>
        <w:tc>
          <w:tcPr>
            <w:tcW w:w="1368" w:type="dxa"/>
            <w:tcBorders>
              <w:top w:val="nil"/>
              <w:left w:val="nil"/>
              <w:bottom w:val="single" w:sz="4" w:space="0" w:color="auto"/>
              <w:right w:val="nil"/>
            </w:tcBorders>
          </w:tcPr>
          <w:p w14:paraId="6174AC83" w14:textId="12AB264A"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34,250 </w:t>
            </w:r>
          </w:p>
        </w:tc>
        <w:tc>
          <w:tcPr>
            <w:tcW w:w="1368" w:type="dxa"/>
            <w:tcBorders>
              <w:top w:val="nil"/>
              <w:left w:val="nil"/>
              <w:bottom w:val="single" w:sz="4" w:space="0" w:color="auto"/>
              <w:right w:val="nil"/>
            </w:tcBorders>
            <w:vAlign w:val="center"/>
          </w:tcPr>
          <w:p w14:paraId="540B0A9C" w14:textId="7B1E763E"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w:t>
            </w:r>
          </w:p>
        </w:tc>
      </w:tr>
      <w:tr w:rsidR="00A25AA2" w:rsidRPr="004B4604" w14:paraId="7424C1A2" w14:textId="77777777" w:rsidTr="00B05176">
        <w:trPr>
          <w:cantSplit/>
        </w:trPr>
        <w:tc>
          <w:tcPr>
            <w:tcW w:w="3989" w:type="dxa"/>
            <w:tcBorders>
              <w:top w:val="nil"/>
              <w:left w:val="nil"/>
              <w:bottom w:val="nil"/>
              <w:right w:val="nil"/>
            </w:tcBorders>
          </w:tcPr>
          <w:p w14:paraId="7298EC3F" w14:textId="77777777" w:rsidR="000A2F02" w:rsidRPr="004B4604" w:rsidRDefault="000A2F02" w:rsidP="000A2F02">
            <w:pPr>
              <w:ind w:left="436"/>
              <w:jc w:val="both"/>
              <w:rPr>
                <w:rFonts w:ascii="Arial" w:hAnsi="Arial" w:cs="Arial"/>
                <w:sz w:val="18"/>
                <w:szCs w:val="18"/>
              </w:rPr>
            </w:pPr>
          </w:p>
        </w:tc>
        <w:tc>
          <w:tcPr>
            <w:tcW w:w="1368" w:type="dxa"/>
            <w:tcBorders>
              <w:top w:val="single" w:sz="4" w:space="0" w:color="auto"/>
              <w:left w:val="nil"/>
              <w:bottom w:val="nil"/>
              <w:right w:val="nil"/>
            </w:tcBorders>
          </w:tcPr>
          <w:p w14:paraId="6FAC34A7"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3C6CEFF7"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3A3EB5F7" w14:textId="2C96B2BC"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12D79967" w14:textId="77777777" w:rsidR="000A2F02" w:rsidRPr="004B4604" w:rsidRDefault="000A2F02" w:rsidP="000A2F02">
            <w:pPr>
              <w:ind w:right="-72"/>
              <w:jc w:val="right"/>
              <w:rPr>
                <w:rFonts w:ascii="Arial" w:hAnsi="Arial" w:cs="Arial"/>
                <w:sz w:val="18"/>
                <w:szCs w:val="18"/>
              </w:rPr>
            </w:pPr>
          </w:p>
        </w:tc>
      </w:tr>
      <w:tr w:rsidR="00A25AA2" w:rsidRPr="004B4604" w14:paraId="5F55A1B0" w14:textId="77777777" w:rsidTr="009E22DC">
        <w:trPr>
          <w:cantSplit/>
        </w:trPr>
        <w:tc>
          <w:tcPr>
            <w:tcW w:w="3989" w:type="dxa"/>
            <w:tcBorders>
              <w:top w:val="nil"/>
              <w:left w:val="nil"/>
              <w:bottom w:val="nil"/>
              <w:right w:val="nil"/>
            </w:tcBorders>
          </w:tcPr>
          <w:p w14:paraId="41254D0D" w14:textId="2E3B770A" w:rsidR="000A2F02" w:rsidRPr="004B4604" w:rsidRDefault="000A2F02" w:rsidP="000A2F02">
            <w:pPr>
              <w:ind w:left="436"/>
              <w:jc w:val="both"/>
              <w:rPr>
                <w:rFonts w:ascii="Arial" w:hAnsi="Arial" w:cs="Arial"/>
                <w:b/>
                <w:bCs/>
                <w:sz w:val="18"/>
                <w:szCs w:val="18"/>
              </w:rPr>
            </w:pPr>
            <w:r w:rsidRPr="004B4604">
              <w:rPr>
                <w:rFonts w:ascii="Arial" w:hAnsi="Arial" w:cs="Arial"/>
                <w:b/>
                <w:bCs/>
                <w:sz w:val="18"/>
                <w:szCs w:val="18"/>
              </w:rPr>
              <w:t>Total</w:t>
            </w:r>
          </w:p>
        </w:tc>
        <w:tc>
          <w:tcPr>
            <w:tcW w:w="1368" w:type="dxa"/>
            <w:tcBorders>
              <w:top w:val="nil"/>
              <w:left w:val="nil"/>
              <w:bottom w:val="single" w:sz="4" w:space="0" w:color="auto"/>
              <w:right w:val="nil"/>
            </w:tcBorders>
          </w:tcPr>
          <w:p w14:paraId="4F09C676" w14:textId="2424CBE8" w:rsidR="000A2F02" w:rsidRPr="004B4604" w:rsidRDefault="00B26CCE" w:rsidP="000A2F02">
            <w:pPr>
              <w:ind w:right="-72"/>
              <w:jc w:val="right"/>
              <w:rPr>
                <w:rFonts w:ascii="Arial" w:hAnsi="Arial" w:cs="Arial"/>
                <w:sz w:val="18"/>
                <w:szCs w:val="18"/>
              </w:rPr>
            </w:pPr>
            <w:r w:rsidRPr="004B4604">
              <w:rPr>
                <w:rFonts w:ascii="Arial" w:hAnsi="Arial" w:cs="Arial"/>
                <w:sz w:val="18"/>
                <w:szCs w:val="18"/>
              </w:rPr>
              <w:t>20,380,107</w:t>
            </w:r>
          </w:p>
        </w:tc>
        <w:tc>
          <w:tcPr>
            <w:tcW w:w="1368" w:type="dxa"/>
            <w:tcBorders>
              <w:top w:val="nil"/>
              <w:left w:val="nil"/>
              <w:bottom w:val="single" w:sz="4" w:space="0" w:color="auto"/>
              <w:right w:val="nil"/>
            </w:tcBorders>
            <w:vAlign w:val="center"/>
          </w:tcPr>
          <w:p w14:paraId="450F756F" w14:textId="02E12444" w:rsidR="000A2F02" w:rsidRPr="004B4604" w:rsidRDefault="000A2F02" w:rsidP="000A2F02">
            <w:pPr>
              <w:ind w:right="-72"/>
              <w:jc w:val="right"/>
              <w:rPr>
                <w:rFonts w:ascii="Arial" w:hAnsi="Arial" w:cs="Arial"/>
                <w:sz w:val="18"/>
                <w:szCs w:val="18"/>
              </w:rPr>
            </w:pPr>
            <w:r w:rsidRPr="004B4604">
              <w:rPr>
                <w:rFonts w:ascii="Arial" w:hAnsi="Arial" w:cs="Arial"/>
                <w:sz w:val="18"/>
                <w:szCs w:val="18"/>
              </w:rPr>
              <w:t xml:space="preserve">67,306,837 </w:t>
            </w:r>
          </w:p>
        </w:tc>
        <w:tc>
          <w:tcPr>
            <w:tcW w:w="1368" w:type="dxa"/>
            <w:tcBorders>
              <w:top w:val="nil"/>
              <w:left w:val="nil"/>
              <w:bottom w:val="single" w:sz="4" w:space="0" w:color="auto"/>
              <w:right w:val="nil"/>
            </w:tcBorders>
            <w:vAlign w:val="center"/>
          </w:tcPr>
          <w:p w14:paraId="7D18F19F" w14:textId="739AFF09" w:rsidR="000A2F02" w:rsidRPr="004B4604" w:rsidRDefault="00B26CCE" w:rsidP="000A2F02">
            <w:pPr>
              <w:ind w:right="-72"/>
              <w:jc w:val="right"/>
              <w:rPr>
                <w:rFonts w:ascii="Arial" w:hAnsi="Arial" w:cs="Arial"/>
                <w:sz w:val="18"/>
                <w:szCs w:val="18"/>
              </w:rPr>
            </w:pPr>
            <w:r w:rsidRPr="004B4604">
              <w:rPr>
                <w:rFonts w:ascii="Arial" w:hAnsi="Arial" w:cs="Arial"/>
                <w:sz w:val="18"/>
                <w:szCs w:val="18"/>
              </w:rPr>
              <w:t>45,796,883</w:t>
            </w:r>
          </w:p>
        </w:tc>
        <w:tc>
          <w:tcPr>
            <w:tcW w:w="1368" w:type="dxa"/>
            <w:tcBorders>
              <w:top w:val="nil"/>
              <w:left w:val="nil"/>
              <w:bottom w:val="single" w:sz="4" w:space="0" w:color="auto"/>
              <w:right w:val="nil"/>
            </w:tcBorders>
            <w:vAlign w:val="center"/>
          </w:tcPr>
          <w:p w14:paraId="40FA59D9" w14:textId="1238FC9A" w:rsidR="000A2F02" w:rsidRPr="004B4604" w:rsidRDefault="000A2F02" w:rsidP="000A2F02">
            <w:pPr>
              <w:ind w:right="-72"/>
              <w:jc w:val="right"/>
              <w:rPr>
                <w:rFonts w:ascii="Arial" w:hAnsi="Arial" w:cs="Arial"/>
                <w:sz w:val="18"/>
                <w:szCs w:val="18"/>
              </w:rPr>
            </w:pPr>
            <w:r w:rsidRPr="004B4604">
              <w:rPr>
                <w:rFonts w:ascii="Arial" w:hAnsi="Arial" w:cs="Arial"/>
                <w:sz w:val="18"/>
                <w:szCs w:val="18"/>
              </w:rPr>
              <w:t xml:space="preserve">91,243,202 </w:t>
            </w:r>
          </w:p>
        </w:tc>
      </w:tr>
      <w:tr w:rsidR="00A25AA2" w:rsidRPr="004B4604" w14:paraId="13A7E912" w14:textId="77777777" w:rsidTr="00B05176">
        <w:trPr>
          <w:cantSplit/>
        </w:trPr>
        <w:tc>
          <w:tcPr>
            <w:tcW w:w="3989" w:type="dxa"/>
            <w:tcBorders>
              <w:top w:val="nil"/>
              <w:left w:val="nil"/>
              <w:bottom w:val="nil"/>
              <w:right w:val="nil"/>
            </w:tcBorders>
          </w:tcPr>
          <w:p w14:paraId="7328BE31" w14:textId="77777777" w:rsidR="000A2F02" w:rsidRPr="004B4604" w:rsidRDefault="000A2F02" w:rsidP="000A2F02">
            <w:pPr>
              <w:ind w:left="436"/>
              <w:jc w:val="both"/>
              <w:rPr>
                <w:rFonts w:ascii="Arial" w:hAnsi="Arial" w:cs="Arial"/>
                <w:sz w:val="18"/>
                <w:szCs w:val="18"/>
              </w:rPr>
            </w:pPr>
          </w:p>
        </w:tc>
        <w:tc>
          <w:tcPr>
            <w:tcW w:w="1368" w:type="dxa"/>
            <w:tcBorders>
              <w:top w:val="single" w:sz="4" w:space="0" w:color="auto"/>
              <w:left w:val="nil"/>
              <w:bottom w:val="nil"/>
              <w:right w:val="nil"/>
            </w:tcBorders>
          </w:tcPr>
          <w:p w14:paraId="7D155528"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3670ED5F"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254F2982"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68F82B74"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25AA2" w:rsidRPr="004B4604" w14:paraId="24C777F2" w14:textId="77777777" w:rsidTr="00B05176">
        <w:trPr>
          <w:cantSplit/>
        </w:trPr>
        <w:tc>
          <w:tcPr>
            <w:tcW w:w="3989" w:type="dxa"/>
            <w:tcBorders>
              <w:top w:val="nil"/>
              <w:left w:val="nil"/>
              <w:bottom w:val="nil"/>
              <w:right w:val="nil"/>
            </w:tcBorders>
          </w:tcPr>
          <w:p w14:paraId="2BA5088B" w14:textId="35C998A0" w:rsidR="000A2F02" w:rsidRPr="004B4604" w:rsidRDefault="000A2F02" w:rsidP="000A2F02">
            <w:pPr>
              <w:ind w:left="436"/>
              <w:jc w:val="both"/>
              <w:rPr>
                <w:rFonts w:ascii="Arial" w:hAnsi="Arial" w:cs="Arial"/>
                <w:b/>
                <w:bCs/>
                <w:sz w:val="18"/>
                <w:szCs w:val="18"/>
              </w:rPr>
            </w:pPr>
            <w:r w:rsidRPr="004B4604">
              <w:rPr>
                <w:rFonts w:ascii="Arial" w:hAnsi="Arial" w:cs="Arial"/>
                <w:b/>
                <w:bCs/>
                <w:sz w:val="18"/>
                <w:szCs w:val="18"/>
              </w:rPr>
              <w:t>Trade and other current payables</w:t>
            </w:r>
          </w:p>
        </w:tc>
        <w:tc>
          <w:tcPr>
            <w:tcW w:w="1368" w:type="dxa"/>
            <w:tcBorders>
              <w:top w:val="nil"/>
              <w:left w:val="nil"/>
              <w:bottom w:val="nil"/>
              <w:right w:val="nil"/>
            </w:tcBorders>
          </w:tcPr>
          <w:p w14:paraId="75458E64" w14:textId="77777777" w:rsidR="000A2F02" w:rsidRPr="004B4604" w:rsidRDefault="000A2F02" w:rsidP="000A2F02">
            <w:pPr>
              <w:ind w:right="-72"/>
              <w:jc w:val="right"/>
              <w:rPr>
                <w:rFonts w:ascii="Arial" w:hAnsi="Arial" w:cs="Arial"/>
                <w:sz w:val="18"/>
                <w:szCs w:val="18"/>
              </w:rPr>
            </w:pPr>
          </w:p>
        </w:tc>
        <w:tc>
          <w:tcPr>
            <w:tcW w:w="1368" w:type="dxa"/>
            <w:tcBorders>
              <w:top w:val="nil"/>
              <w:left w:val="nil"/>
              <w:bottom w:val="nil"/>
              <w:right w:val="nil"/>
            </w:tcBorders>
          </w:tcPr>
          <w:p w14:paraId="087480A0"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nil"/>
              <w:left w:val="nil"/>
              <w:bottom w:val="nil"/>
              <w:right w:val="nil"/>
            </w:tcBorders>
          </w:tcPr>
          <w:p w14:paraId="78773BFC" w14:textId="2C5396A9" w:rsidR="000A2F02" w:rsidRPr="004B4604" w:rsidRDefault="000A2F02" w:rsidP="000A2F02">
            <w:pPr>
              <w:ind w:right="-72"/>
              <w:jc w:val="right"/>
              <w:rPr>
                <w:rFonts w:ascii="Arial" w:hAnsi="Arial" w:cs="Arial"/>
                <w:sz w:val="18"/>
                <w:szCs w:val="18"/>
              </w:rPr>
            </w:pPr>
          </w:p>
        </w:tc>
        <w:tc>
          <w:tcPr>
            <w:tcW w:w="1368" w:type="dxa"/>
            <w:tcBorders>
              <w:top w:val="nil"/>
              <w:left w:val="nil"/>
              <w:bottom w:val="nil"/>
              <w:right w:val="nil"/>
            </w:tcBorders>
          </w:tcPr>
          <w:p w14:paraId="114525CA"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25AA2" w:rsidRPr="004B4604" w14:paraId="5C91652E" w14:textId="77777777" w:rsidTr="00936E14">
        <w:trPr>
          <w:cantSplit/>
        </w:trPr>
        <w:tc>
          <w:tcPr>
            <w:tcW w:w="3989" w:type="dxa"/>
            <w:tcBorders>
              <w:top w:val="nil"/>
              <w:left w:val="nil"/>
              <w:bottom w:val="nil"/>
              <w:right w:val="nil"/>
            </w:tcBorders>
          </w:tcPr>
          <w:p w14:paraId="4EBA2FBB" w14:textId="25EFF862" w:rsidR="00B26CCE" w:rsidRPr="004B4604" w:rsidRDefault="00B26CCE" w:rsidP="00B26CCE">
            <w:pPr>
              <w:ind w:left="436"/>
              <w:jc w:val="both"/>
              <w:rPr>
                <w:rFonts w:ascii="Arial" w:hAnsi="Arial" w:cs="Arial"/>
                <w:sz w:val="18"/>
                <w:szCs w:val="18"/>
              </w:rPr>
            </w:pPr>
            <w:r w:rsidRPr="004B4604">
              <w:rPr>
                <w:rFonts w:ascii="Arial" w:hAnsi="Arial" w:cs="Arial"/>
                <w:sz w:val="18"/>
                <w:szCs w:val="18"/>
              </w:rPr>
              <w:t>Subsidiaries</w:t>
            </w:r>
          </w:p>
        </w:tc>
        <w:tc>
          <w:tcPr>
            <w:tcW w:w="1368" w:type="dxa"/>
            <w:tcBorders>
              <w:top w:val="nil"/>
              <w:left w:val="nil"/>
              <w:bottom w:val="nil"/>
              <w:right w:val="nil"/>
            </w:tcBorders>
          </w:tcPr>
          <w:p w14:paraId="57C5F1B9" w14:textId="5A7773BD"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   </w:t>
            </w:r>
          </w:p>
        </w:tc>
        <w:tc>
          <w:tcPr>
            <w:tcW w:w="1368" w:type="dxa"/>
            <w:tcBorders>
              <w:top w:val="nil"/>
              <w:left w:val="nil"/>
              <w:bottom w:val="nil"/>
              <w:right w:val="nil"/>
            </w:tcBorders>
            <w:vAlign w:val="center"/>
          </w:tcPr>
          <w:p w14:paraId="5FD72969" w14:textId="785A9675"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604">
              <w:rPr>
                <w:rFonts w:ascii="Arial" w:hAnsi="Arial" w:cs="Arial"/>
                <w:sz w:val="18"/>
                <w:szCs w:val="18"/>
              </w:rPr>
              <w:t xml:space="preserve">-   </w:t>
            </w:r>
          </w:p>
        </w:tc>
        <w:tc>
          <w:tcPr>
            <w:tcW w:w="1368" w:type="dxa"/>
            <w:tcBorders>
              <w:top w:val="nil"/>
              <w:left w:val="nil"/>
              <w:bottom w:val="nil"/>
              <w:right w:val="nil"/>
            </w:tcBorders>
          </w:tcPr>
          <w:p w14:paraId="5C5C8DDD" w14:textId="3946125D"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101,772,018 </w:t>
            </w:r>
          </w:p>
        </w:tc>
        <w:tc>
          <w:tcPr>
            <w:tcW w:w="1368" w:type="dxa"/>
            <w:tcBorders>
              <w:top w:val="nil"/>
              <w:left w:val="nil"/>
              <w:bottom w:val="nil"/>
              <w:right w:val="nil"/>
            </w:tcBorders>
            <w:vAlign w:val="center"/>
          </w:tcPr>
          <w:p w14:paraId="65BB46A0" w14:textId="464B0CB3"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604">
              <w:rPr>
                <w:rFonts w:ascii="Arial" w:hAnsi="Arial" w:cs="Arial"/>
                <w:sz w:val="18"/>
                <w:szCs w:val="18"/>
              </w:rPr>
              <w:t>87,099,845</w:t>
            </w:r>
          </w:p>
        </w:tc>
      </w:tr>
      <w:tr w:rsidR="00A25AA2" w:rsidRPr="004B4604" w14:paraId="3B66CA61" w14:textId="77777777" w:rsidTr="00936E14">
        <w:trPr>
          <w:cantSplit/>
        </w:trPr>
        <w:tc>
          <w:tcPr>
            <w:tcW w:w="3989" w:type="dxa"/>
            <w:tcBorders>
              <w:top w:val="nil"/>
              <w:left w:val="nil"/>
              <w:bottom w:val="nil"/>
              <w:right w:val="nil"/>
            </w:tcBorders>
          </w:tcPr>
          <w:p w14:paraId="7BF85B59" w14:textId="09F0601A" w:rsidR="00B26CCE" w:rsidRPr="004B4604" w:rsidRDefault="00B26CCE" w:rsidP="00B26CCE">
            <w:pPr>
              <w:ind w:left="436"/>
              <w:jc w:val="both"/>
              <w:rPr>
                <w:rFonts w:ascii="Arial" w:hAnsi="Arial" w:cs="Arial"/>
                <w:sz w:val="18"/>
                <w:szCs w:val="18"/>
              </w:rPr>
            </w:pPr>
            <w:r w:rsidRPr="004B4604">
              <w:rPr>
                <w:rFonts w:ascii="Arial" w:hAnsi="Arial" w:cs="Arial"/>
                <w:sz w:val="18"/>
                <w:szCs w:val="18"/>
              </w:rPr>
              <w:t>Joint venture</w:t>
            </w:r>
          </w:p>
        </w:tc>
        <w:tc>
          <w:tcPr>
            <w:tcW w:w="1368" w:type="dxa"/>
            <w:tcBorders>
              <w:top w:val="nil"/>
              <w:left w:val="nil"/>
              <w:bottom w:val="nil"/>
              <w:right w:val="nil"/>
            </w:tcBorders>
          </w:tcPr>
          <w:p w14:paraId="01D5556E" w14:textId="33A00F60"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1,041,055 </w:t>
            </w:r>
          </w:p>
        </w:tc>
        <w:tc>
          <w:tcPr>
            <w:tcW w:w="1368" w:type="dxa"/>
            <w:tcBorders>
              <w:top w:val="nil"/>
              <w:left w:val="nil"/>
              <w:bottom w:val="nil"/>
              <w:right w:val="nil"/>
            </w:tcBorders>
            <w:vAlign w:val="center"/>
          </w:tcPr>
          <w:p w14:paraId="703B063E" w14:textId="60021BB3"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604">
              <w:rPr>
                <w:rFonts w:ascii="Arial" w:hAnsi="Arial" w:cs="Arial"/>
                <w:sz w:val="18"/>
                <w:szCs w:val="18"/>
              </w:rPr>
              <w:t>-</w:t>
            </w:r>
          </w:p>
        </w:tc>
        <w:tc>
          <w:tcPr>
            <w:tcW w:w="1368" w:type="dxa"/>
            <w:tcBorders>
              <w:top w:val="nil"/>
              <w:left w:val="nil"/>
              <w:bottom w:val="nil"/>
              <w:right w:val="nil"/>
            </w:tcBorders>
          </w:tcPr>
          <w:p w14:paraId="236B7BF4" w14:textId="503B4DA1"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   </w:t>
            </w:r>
          </w:p>
        </w:tc>
        <w:tc>
          <w:tcPr>
            <w:tcW w:w="1368" w:type="dxa"/>
            <w:tcBorders>
              <w:top w:val="nil"/>
              <w:left w:val="nil"/>
              <w:bottom w:val="nil"/>
              <w:right w:val="nil"/>
            </w:tcBorders>
            <w:vAlign w:val="center"/>
          </w:tcPr>
          <w:p w14:paraId="6D7EFAC2" w14:textId="196EFD93"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604">
              <w:rPr>
                <w:rFonts w:ascii="Arial" w:hAnsi="Arial" w:cs="Arial"/>
                <w:sz w:val="18"/>
                <w:szCs w:val="18"/>
              </w:rPr>
              <w:t>-</w:t>
            </w:r>
          </w:p>
        </w:tc>
      </w:tr>
      <w:tr w:rsidR="00A25AA2" w:rsidRPr="004B4604" w14:paraId="1C3BB856" w14:textId="77777777" w:rsidTr="00936E14">
        <w:trPr>
          <w:cantSplit/>
        </w:trPr>
        <w:tc>
          <w:tcPr>
            <w:tcW w:w="3989" w:type="dxa"/>
            <w:tcBorders>
              <w:top w:val="nil"/>
              <w:left w:val="nil"/>
              <w:bottom w:val="nil"/>
              <w:right w:val="nil"/>
            </w:tcBorders>
          </w:tcPr>
          <w:p w14:paraId="773578EC" w14:textId="439192F8" w:rsidR="00B26CCE" w:rsidRPr="004B4604" w:rsidRDefault="00B26CCE" w:rsidP="00B26CCE">
            <w:pPr>
              <w:ind w:left="436"/>
              <w:jc w:val="both"/>
              <w:rPr>
                <w:rFonts w:ascii="Arial" w:hAnsi="Arial" w:cs="Arial"/>
                <w:sz w:val="18"/>
                <w:szCs w:val="18"/>
              </w:rPr>
            </w:pPr>
            <w:r w:rsidRPr="004B4604">
              <w:rPr>
                <w:rFonts w:ascii="Arial" w:hAnsi="Arial" w:cs="Arial"/>
                <w:sz w:val="18"/>
                <w:szCs w:val="18"/>
              </w:rPr>
              <w:t>Other related parties</w:t>
            </w:r>
          </w:p>
        </w:tc>
        <w:tc>
          <w:tcPr>
            <w:tcW w:w="1368" w:type="dxa"/>
            <w:tcBorders>
              <w:top w:val="nil"/>
              <w:left w:val="nil"/>
              <w:bottom w:val="single" w:sz="4" w:space="0" w:color="auto"/>
              <w:right w:val="nil"/>
            </w:tcBorders>
          </w:tcPr>
          <w:p w14:paraId="596CFE67" w14:textId="1E7A9711"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274,800 </w:t>
            </w:r>
          </w:p>
        </w:tc>
        <w:tc>
          <w:tcPr>
            <w:tcW w:w="1368" w:type="dxa"/>
            <w:tcBorders>
              <w:top w:val="nil"/>
              <w:left w:val="nil"/>
              <w:bottom w:val="single" w:sz="4" w:space="0" w:color="auto"/>
              <w:right w:val="nil"/>
            </w:tcBorders>
            <w:vAlign w:val="center"/>
          </w:tcPr>
          <w:p w14:paraId="45689B3F" w14:textId="48331528"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604">
              <w:rPr>
                <w:rFonts w:ascii="Arial" w:hAnsi="Arial" w:cs="Arial"/>
                <w:sz w:val="18"/>
                <w:szCs w:val="18"/>
              </w:rPr>
              <w:t>699,950</w:t>
            </w:r>
          </w:p>
        </w:tc>
        <w:tc>
          <w:tcPr>
            <w:tcW w:w="1368" w:type="dxa"/>
            <w:tcBorders>
              <w:top w:val="nil"/>
              <w:left w:val="nil"/>
              <w:bottom w:val="single" w:sz="4" w:space="0" w:color="auto"/>
              <w:right w:val="nil"/>
            </w:tcBorders>
          </w:tcPr>
          <w:p w14:paraId="591893F4" w14:textId="0E1DFD25"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149,800 </w:t>
            </w:r>
          </w:p>
        </w:tc>
        <w:tc>
          <w:tcPr>
            <w:tcW w:w="1368" w:type="dxa"/>
            <w:tcBorders>
              <w:top w:val="nil"/>
              <w:left w:val="nil"/>
              <w:bottom w:val="single" w:sz="4" w:space="0" w:color="auto"/>
              <w:right w:val="nil"/>
            </w:tcBorders>
            <w:vAlign w:val="center"/>
          </w:tcPr>
          <w:p w14:paraId="1EF0F034" w14:textId="6ABF691C"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604">
              <w:rPr>
                <w:rFonts w:ascii="Arial" w:hAnsi="Arial" w:cs="Arial"/>
                <w:sz w:val="18"/>
                <w:szCs w:val="18"/>
              </w:rPr>
              <w:t>649,950</w:t>
            </w:r>
          </w:p>
        </w:tc>
      </w:tr>
      <w:tr w:rsidR="00A25AA2" w:rsidRPr="004B4604" w14:paraId="7C5A4C5B" w14:textId="77777777" w:rsidTr="00B05176">
        <w:trPr>
          <w:cantSplit/>
        </w:trPr>
        <w:tc>
          <w:tcPr>
            <w:tcW w:w="3989" w:type="dxa"/>
            <w:tcBorders>
              <w:top w:val="nil"/>
              <w:left w:val="nil"/>
              <w:bottom w:val="nil"/>
              <w:right w:val="nil"/>
            </w:tcBorders>
          </w:tcPr>
          <w:p w14:paraId="5F20791E" w14:textId="77777777" w:rsidR="000A2F02" w:rsidRPr="004B4604" w:rsidRDefault="000A2F02" w:rsidP="000A2F02">
            <w:pPr>
              <w:ind w:left="436"/>
              <w:jc w:val="both"/>
              <w:rPr>
                <w:rFonts w:ascii="Arial" w:hAnsi="Arial" w:cs="Arial"/>
                <w:sz w:val="18"/>
                <w:szCs w:val="18"/>
              </w:rPr>
            </w:pPr>
          </w:p>
        </w:tc>
        <w:tc>
          <w:tcPr>
            <w:tcW w:w="1368" w:type="dxa"/>
            <w:tcBorders>
              <w:top w:val="single" w:sz="4" w:space="0" w:color="auto"/>
              <w:left w:val="nil"/>
              <w:bottom w:val="nil"/>
              <w:right w:val="nil"/>
            </w:tcBorders>
          </w:tcPr>
          <w:p w14:paraId="7BD35DB2"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76BE61C8"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368" w:type="dxa"/>
            <w:tcBorders>
              <w:top w:val="single" w:sz="4" w:space="0" w:color="auto"/>
              <w:left w:val="nil"/>
              <w:bottom w:val="nil"/>
              <w:right w:val="nil"/>
            </w:tcBorders>
          </w:tcPr>
          <w:p w14:paraId="00BA3A0F"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0352036E"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A25AA2" w:rsidRPr="004B4604" w14:paraId="33CA72F4" w14:textId="77777777" w:rsidTr="004F0304">
        <w:trPr>
          <w:cantSplit/>
        </w:trPr>
        <w:tc>
          <w:tcPr>
            <w:tcW w:w="3989" w:type="dxa"/>
            <w:tcBorders>
              <w:top w:val="nil"/>
              <w:left w:val="nil"/>
              <w:bottom w:val="nil"/>
              <w:right w:val="nil"/>
            </w:tcBorders>
          </w:tcPr>
          <w:p w14:paraId="21D7B91D" w14:textId="2CB434FF" w:rsidR="000A2F02" w:rsidRPr="004B4604" w:rsidRDefault="000A2F02" w:rsidP="000A2F02">
            <w:pPr>
              <w:ind w:left="436"/>
              <w:jc w:val="both"/>
              <w:rPr>
                <w:rFonts w:ascii="Arial" w:hAnsi="Arial" w:cs="Arial"/>
                <w:b/>
                <w:bCs/>
                <w:sz w:val="18"/>
                <w:szCs w:val="18"/>
              </w:rPr>
            </w:pPr>
            <w:r w:rsidRPr="004B4604">
              <w:rPr>
                <w:rFonts w:ascii="Arial" w:hAnsi="Arial" w:cs="Arial"/>
                <w:b/>
                <w:bCs/>
                <w:sz w:val="18"/>
                <w:szCs w:val="18"/>
              </w:rPr>
              <w:t>Total</w:t>
            </w:r>
          </w:p>
        </w:tc>
        <w:tc>
          <w:tcPr>
            <w:tcW w:w="1368" w:type="dxa"/>
            <w:tcBorders>
              <w:top w:val="nil"/>
              <w:left w:val="nil"/>
              <w:bottom w:val="single" w:sz="4" w:space="0" w:color="auto"/>
              <w:right w:val="nil"/>
            </w:tcBorders>
          </w:tcPr>
          <w:p w14:paraId="6BE543A2" w14:textId="590CC43D" w:rsidR="000A2F02" w:rsidRPr="004B4604" w:rsidRDefault="00B26CCE" w:rsidP="000A2F02">
            <w:pPr>
              <w:ind w:right="-72"/>
              <w:jc w:val="right"/>
              <w:rPr>
                <w:rFonts w:ascii="Arial" w:hAnsi="Arial" w:cs="Arial"/>
                <w:sz w:val="18"/>
                <w:szCs w:val="18"/>
              </w:rPr>
            </w:pPr>
            <w:r w:rsidRPr="004B4604">
              <w:rPr>
                <w:rFonts w:ascii="Arial" w:hAnsi="Arial" w:cs="Arial"/>
                <w:sz w:val="18"/>
                <w:szCs w:val="18"/>
              </w:rPr>
              <w:t>1,315,855</w:t>
            </w:r>
          </w:p>
        </w:tc>
        <w:tc>
          <w:tcPr>
            <w:tcW w:w="1368" w:type="dxa"/>
            <w:tcBorders>
              <w:top w:val="nil"/>
              <w:left w:val="nil"/>
              <w:bottom w:val="single" w:sz="4" w:space="0" w:color="auto"/>
              <w:right w:val="nil"/>
            </w:tcBorders>
            <w:vAlign w:val="center"/>
          </w:tcPr>
          <w:p w14:paraId="55607D3C" w14:textId="68E655F3"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604">
              <w:rPr>
                <w:rFonts w:ascii="Arial" w:hAnsi="Arial" w:cs="Arial"/>
                <w:sz w:val="18"/>
                <w:szCs w:val="18"/>
              </w:rPr>
              <w:t>699,950</w:t>
            </w:r>
          </w:p>
        </w:tc>
        <w:tc>
          <w:tcPr>
            <w:tcW w:w="1368" w:type="dxa"/>
            <w:tcBorders>
              <w:top w:val="nil"/>
              <w:left w:val="nil"/>
              <w:bottom w:val="single" w:sz="4" w:space="0" w:color="auto"/>
              <w:right w:val="nil"/>
            </w:tcBorders>
            <w:vAlign w:val="center"/>
          </w:tcPr>
          <w:p w14:paraId="71B1497A" w14:textId="6CF3B895" w:rsidR="000A2F02" w:rsidRPr="004B4604" w:rsidRDefault="00B26CCE" w:rsidP="000A2F02">
            <w:pPr>
              <w:ind w:right="-72"/>
              <w:jc w:val="right"/>
              <w:rPr>
                <w:rFonts w:ascii="Arial" w:hAnsi="Arial" w:cs="Arial"/>
                <w:sz w:val="18"/>
                <w:szCs w:val="18"/>
              </w:rPr>
            </w:pPr>
            <w:r w:rsidRPr="004B4604">
              <w:rPr>
                <w:rFonts w:ascii="Arial" w:hAnsi="Arial" w:cs="Arial"/>
                <w:sz w:val="18"/>
                <w:szCs w:val="18"/>
              </w:rPr>
              <w:t>101,921,818</w:t>
            </w:r>
          </w:p>
        </w:tc>
        <w:tc>
          <w:tcPr>
            <w:tcW w:w="1368" w:type="dxa"/>
            <w:tcBorders>
              <w:top w:val="nil"/>
              <w:left w:val="nil"/>
              <w:bottom w:val="single" w:sz="4" w:space="0" w:color="auto"/>
              <w:right w:val="nil"/>
            </w:tcBorders>
            <w:vAlign w:val="center"/>
          </w:tcPr>
          <w:p w14:paraId="395CAFA1" w14:textId="677C2B30"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4B4604">
              <w:rPr>
                <w:rFonts w:ascii="Arial" w:hAnsi="Arial" w:cs="Arial"/>
                <w:sz w:val="18"/>
                <w:szCs w:val="18"/>
              </w:rPr>
              <w:t>87,749,795</w:t>
            </w:r>
          </w:p>
        </w:tc>
      </w:tr>
      <w:tr w:rsidR="00A25AA2" w:rsidRPr="004B4604" w14:paraId="52B7882D" w14:textId="77777777" w:rsidTr="00B05176">
        <w:trPr>
          <w:cantSplit/>
        </w:trPr>
        <w:tc>
          <w:tcPr>
            <w:tcW w:w="3989" w:type="dxa"/>
            <w:tcBorders>
              <w:top w:val="nil"/>
              <w:left w:val="nil"/>
              <w:bottom w:val="nil"/>
              <w:right w:val="nil"/>
            </w:tcBorders>
          </w:tcPr>
          <w:p w14:paraId="63A2612F" w14:textId="77777777" w:rsidR="000A2F02" w:rsidRPr="004B4604" w:rsidRDefault="000A2F02" w:rsidP="000A2F02">
            <w:pPr>
              <w:ind w:left="436"/>
              <w:jc w:val="both"/>
              <w:rPr>
                <w:rFonts w:ascii="Arial" w:hAnsi="Arial" w:cs="Arial"/>
                <w:b/>
                <w:bCs/>
                <w:sz w:val="18"/>
                <w:szCs w:val="18"/>
              </w:rPr>
            </w:pPr>
          </w:p>
        </w:tc>
        <w:tc>
          <w:tcPr>
            <w:tcW w:w="1368" w:type="dxa"/>
            <w:tcBorders>
              <w:top w:val="single" w:sz="4" w:space="0" w:color="auto"/>
              <w:left w:val="nil"/>
              <w:bottom w:val="nil"/>
              <w:right w:val="nil"/>
            </w:tcBorders>
          </w:tcPr>
          <w:p w14:paraId="6777468D"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65DA8070"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0A7E3423"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26A2E853"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r>
      <w:tr w:rsidR="00A25AA2" w:rsidRPr="004B4604" w14:paraId="3618242E" w14:textId="77777777" w:rsidTr="00B05176">
        <w:trPr>
          <w:cantSplit/>
        </w:trPr>
        <w:tc>
          <w:tcPr>
            <w:tcW w:w="3989" w:type="dxa"/>
            <w:tcBorders>
              <w:top w:val="nil"/>
              <w:left w:val="nil"/>
              <w:bottom w:val="nil"/>
              <w:right w:val="nil"/>
            </w:tcBorders>
          </w:tcPr>
          <w:p w14:paraId="76EB5C0B" w14:textId="2D0A140E" w:rsidR="00B26CCE" w:rsidRPr="004B4604" w:rsidRDefault="00B26CCE" w:rsidP="000A2F02">
            <w:pPr>
              <w:ind w:left="436"/>
              <w:jc w:val="both"/>
              <w:rPr>
                <w:rFonts w:ascii="Arial" w:hAnsi="Arial" w:cs="Arial"/>
                <w:b/>
                <w:bCs/>
                <w:sz w:val="18"/>
                <w:szCs w:val="18"/>
              </w:rPr>
            </w:pPr>
            <w:r w:rsidRPr="004B4604">
              <w:rPr>
                <w:rFonts w:ascii="Arial" w:hAnsi="Arial" w:cs="Arial"/>
                <w:b/>
                <w:bCs/>
                <w:sz w:val="18"/>
                <w:szCs w:val="18"/>
              </w:rPr>
              <w:t>Current contract liabilities</w:t>
            </w:r>
          </w:p>
        </w:tc>
        <w:tc>
          <w:tcPr>
            <w:tcW w:w="1368" w:type="dxa"/>
            <w:tcBorders>
              <w:top w:val="nil"/>
              <w:left w:val="nil"/>
              <w:bottom w:val="nil"/>
              <w:right w:val="nil"/>
            </w:tcBorders>
          </w:tcPr>
          <w:p w14:paraId="3E37138C" w14:textId="77777777" w:rsidR="00B26CCE" w:rsidRPr="004B4604" w:rsidRDefault="00B26CCE" w:rsidP="000A2F02">
            <w:pPr>
              <w:ind w:right="-72"/>
              <w:jc w:val="right"/>
              <w:rPr>
                <w:rFonts w:ascii="Arial" w:hAnsi="Arial" w:cs="Arial"/>
                <w:sz w:val="18"/>
                <w:szCs w:val="18"/>
              </w:rPr>
            </w:pPr>
          </w:p>
        </w:tc>
        <w:tc>
          <w:tcPr>
            <w:tcW w:w="1368" w:type="dxa"/>
            <w:tcBorders>
              <w:top w:val="nil"/>
              <w:left w:val="nil"/>
              <w:bottom w:val="nil"/>
              <w:right w:val="nil"/>
            </w:tcBorders>
          </w:tcPr>
          <w:p w14:paraId="61F5BDF2" w14:textId="77777777" w:rsidR="00B26CCE" w:rsidRPr="004B4604" w:rsidRDefault="00B26CCE"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nil"/>
              <w:left w:val="nil"/>
              <w:bottom w:val="nil"/>
              <w:right w:val="nil"/>
            </w:tcBorders>
          </w:tcPr>
          <w:p w14:paraId="2B84CFD2" w14:textId="77777777" w:rsidR="00B26CCE" w:rsidRPr="004B4604" w:rsidRDefault="00B26CCE" w:rsidP="000A2F02">
            <w:pPr>
              <w:ind w:right="-72"/>
              <w:jc w:val="right"/>
              <w:rPr>
                <w:rFonts w:ascii="Arial" w:hAnsi="Arial" w:cs="Arial"/>
                <w:sz w:val="18"/>
                <w:szCs w:val="18"/>
              </w:rPr>
            </w:pPr>
          </w:p>
        </w:tc>
        <w:tc>
          <w:tcPr>
            <w:tcW w:w="1368" w:type="dxa"/>
            <w:tcBorders>
              <w:top w:val="nil"/>
              <w:left w:val="nil"/>
              <w:bottom w:val="nil"/>
              <w:right w:val="nil"/>
            </w:tcBorders>
          </w:tcPr>
          <w:p w14:paraId="21257C24" w14:textId="77777777" w:rsidR="00B26CCE" w:rsidRPr="004B4604" w:rsidRDefault="00B26CCE"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r>
      <w:tr w:rsidR="00A25AA2" w:rsidRPr="004B4604" w14:paraId="5045F915" w14:textId="77777777" w:rsidTr="00B05176">
        <w:trPr>
          <w:cantSplit/>
        </w:trPr>
        <w:tc>
          <w:tcPr>
            <w:tcW w:w="3989" w:type="dxa"/>
            <w:tcBorders>
              <w:top w:val="nil"/>
              <w:left w:val="nil"/>
              <w:bottom w:val="nil"/>
              <w:right w:val="nil"/>
            </w:tcBorders>
          </w:tcPr>
          <w:p w14:paraId="5730CDE7" w14:textId="4660DBDB" w:rsidR="00B26CCE" w:rsidRPr="004B4604" w:rsidRDefault="00B26CCE" w:rsidP="00B26CCE">
            <w:pPr>
              <w:ind w:left="436"/>
              <w:jc w:val="both"/>
              <w:rPr>
                <w:rFonts w:ascii="Arial" w:hAnsi="Arial" w:cs="Arial"/>
                <w:b/>
                <w:bCs/>
                <w:sz w:val="18"/>
                <w:szCs w:val="18"/>
              </w:rPr>
            </w:pPr>
            <w:r w:rsidRPr="004B4604">
              <w:rPr>
                <w:rFonts w:ascii="Arial" w:hAnsi="Arial" w:cs="Arial"/>
                <w:sz w:val="18"/>
                <w:szCs w:val="18"/>
              </w:rPr>
              <w:t>Subsidiary</w:t>
            </w:r>
          </w:p>
        </w:tc>
        <w:tc>
          <w:tcPr>
            <w:tcW w:w="1368" w:type="dxa"/>
            <w:tcBorders>
              <w:top w:val="nil"/>
              <w:left w:val="nil"/>
              <w:bottom w:val="nil"/>
              <w:right w:val="nil"/>
            </w:tcBorders>
          </w:tcPr>
          <w:p w14:paraId="065804EB" w14:textId="65040BE9"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   </w:t>
            </w:r>
          </w:p>
        </w:tc>
        <w:tc>
          <w:tcPr>
            <w:tcW w:w="1368" w:type="dxa"/>
            <w:tcBorders>
              <w:top w:val="nil"/>
              <w:left w:val="nil"/>
              <w:bottom w:val="nil"/>
              <w:right w:val="nil"/>
            </w:tcBorders>
          </w:tcPr>
          <w:p w14:paraId="79C1515B" w14:textId="6749E8A5"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   </w:t>
            </w:r>
          </w:p>
        </w:tc>
        <w:tc>
          <w:tcPr>
            <w:tcW w:w="1368" w:type="dxa"/>
            <w:tcBorders>
              <w:top w:val="nil"/>
              <w:left w:val="nil"/>
              <w:bottom w:val="nil"/>
              <w:right w:val="nil"/>
            </w:tcBorders>
          </w:tcPr>
          <w:p w14:paraId="085B13C9" w14:textId="431AAD92" w:rsidR="00B26CCE" w:rsidRPr="004B4604" w:rsidRDefault="00B26CCE" w:rsidP="00B26CCE">
            <w:pPr>
              <w:ind w:right="-72"/>
              <w:jc w:val="right"/>
              <w:rPr>
                <w:rFonts w:ascii="Arial" w:hAnsi="Arial" w:cs="Arial"/>
                <w:sz w:val="18"/>
                <w:szCs w:val="18"/>
              </w:rPr>
            </w:pPr>
            <w:r w:rsidRPr="004B4604">
              <w:rPr>
                <w:rFonts w:ascii="Arial" w:hAnsi="Arial" w:cs="Arial"/>
                <w:sz w:val="18"/>
                <w:szCs w:val="18"/>
              </w:rPr>
              <w:t xml:space="preserve"> 3,900,486 </w:t>
            </w:r>
          </w:p>
        </w:tc>
        <w:tc>
          <w:tcPr>
            <w:tcW w:w="1368" w:type="dxa"/>
            <w:tcBorders>
              <w:top w:val="nil"/>
              <w:left w:val="nil"/>
              <w:bottom w:val="nil"/>
              <w:right w:val="nil"/>
            </w:tcBorders>
          </w:tcPr>
          <w:p w14:paraId="2912C616" w14:textId="718197EC"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2,997,285 </w:t>
            </w:r>
          </w:p>
        </w:tc>
      </w:tr>
      <w:tr w:rsidR="00A25AA2" w:rsidRPr="004B4604" w14:paraId="158CE4C7" w14:textId="77777777" w:rsidTr="00B05176">
        <w:trPr>
          <w:cantSplit/>
        </w:trPr>
        <w:tc>
          <w:tcPr>
            <w:tcW w:w="3989" w:type="dxa"/>
            <w:tcBorders>
              <w:top w:val="nil"/>
              <w:left w:val="nil"/>
              <w:bottom w:val="nil"/>
              <w:right w:val="nil"/>
            </w:tcBorders>
          </w:tcPr>
          <w:p w14:paraId="03F78FF5" w14:textId="77777777" w:rsidR="00B26CCE" w:rsidRPr="004B4604" w:rsidRDefault="00B26CCE" w:rsidP="000A2F02">
            <w:pPr>
              <w:ind w:left="436"/>
              <w:jc w:val="both"/>
              <w:rPr>
                <w:rFonts w:ascii="Arial" w:hAnsi="Arial" w:cs="Arial"/>
                <w:b/>
                <w:bCs/>
                <w:sz w:val="18"/>
                <w:szCs w:val="18"/>
              </w:rPr>
            </w:pPr>
          </w:p>
        </w:tc>
        <w:tc>
          <w:tcPr>
            <w:tcW w:w="1368" w:type="dxa"/>
            <w:tcBorders>
              <w:top w:val="nil"/>
              <w:left w:val="nil"/>
              <w:bottom w:val="nil"/>
              <w:right w:val="nil"/>
            </w:tcBorders>
          </w:tcPr>
          <w:p w14:paraId="4B5A67F8" w14:textId="77777777" w:rsidR="00B26CCE" w:rsidRPr="004B4604" w:rsidRDefault="00B26CCE" w:rsidP="000A2F02">
            <w:pPr>
              <w:ind w:right="-72"/>
              <w:jc w:val="right"/>
              <w:rPr>
                <w:rFonts w:ascii="Arial" w:hAnsi="Arial" w:cs="Arial"/>
                <w:sz w:val="18"/>
                <w:szCs w:val="18"/>
              </w:rPr>
            </w:pPr>
          </w:p>
        </w:tc>
        <w:tc>
          <w:tcPr>
            <w:tcW w:w="1368" w:type="dxa"/>
            <w:tcBorders>
              <w:top w:val="nil"/>
              <w:left w:val="nil"/>
              <w:bottom w:val="nil"/>
              <w:right w:val="nil"/>
            </w:tcBorders>
          </w:tcPr>
          <w:p w14:paraId="6653773F" w14:textId="77777777" w:rsidR="00B26CCE" w:rsidRPr="004B4604" w:rsidRDefault="00B26CCE"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nil"/>
              <w:left w:val="nil"/>
              <w:bottom w:val="nil"/>
              <w:right w:val="nil"/>
            </w:tcBorders>
          </w:tcPr>
          <w:p w14:paraId="2B12AA24" w14:textId="77777777" w:rsidR="00B26CCE" w:rsidRPr="004B4604" w:rsidRDefault="00B26CCE" w:rsidP="000A2F02">
            <w:pPr>
              <w:ind w:right="-72"/>
              <w:jc w:val="right"/>
              <w:rPr>
                <w:rFonts w:ascii="Arial" w:hAnsi="Arial" w:cs="Arial"/>
                <w:sz w:val="18"/>
                <w:szCs w:val="18"/>
              </w:rPr>
            </w:pPr>
          </w:p>
        </w:tc>
        <w:tc>
          <w:tcPr>
            <w:tcW w:w="1368" w:type="dxa"/>
            <w:tcBorders>
              <w:top w:val="nil"/>
              <w:left w:val="nil"/>
              <w:bottom w:val="nil"/>
              <w:right w:val="nil"/>
            </w:tcBorders>
          </w:tcPr>
          <w:p w14:paraId="06160365" w14:textId="77777777" w:rsidR="00B26CCE" w:rsidRPr="004B4604" w:rsidRDefault="00B26CCE"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r>
      <w:tr w:rsidR="00A25AA2" w:rsidRPr="004B4604" w14:paraId="5935393C" w14:textId="77777777" w:rsidTr="00B05176">
        <w:trPr>
          <w:cantSplit/>
        </w:trPr>
        <w:tc>
          <w:tcPr>
            <w:tcW w:w="3989" w:type="dxa"/>
            <w:tcBorders>
              <w:top w:val="nil"/>
              <w:left w:val="nil"/>
              <w:bottom w:val="nil"/>
              <w:right w:val="nil"/>
            </w:tcBorders>
          </w:tcPr>
          <w:p w14:paraId="2BB655D1" w14:textId="4E32CFEC" w:rsidR="000A2F02" w:rsidRPr="004B4604" w:rsidRDefault="00B26CCE" w:rsidP="000A2F02">
            <w:pPr>
              <w:ind w:left="436"/>
              <w:jc w:val="both"/>
              <w:rPr>
                <w:rFonts w:ascii="Arial" w:hAnsi="Arial" w:cs="Arial"/>
                <w:b/>
                <w:bCs/>
                <w:sz w:val="18"/>
                <w:szCs w:val="18"/>
              </w:rPr>
            </w:pPr>
            <w:r w:rsidRPr="004B4604">
              <w:rPr>
                <w:rFonts w:ascii="Arial" w:hAnsi="Arial" w:cs="Arial"/>
                <w:b/>
                <w:bCs/>
                <w:sz w:val="18"/>
                <w:szCs w:val="18"/>
              </w:rPr>
              <w:t>Deposits</w:t>
            </w:r>
          </w:p>
        </w:tc>
        <w:tc>
          <w:tcPr>
            <w:tcW w:w="1368" w:type="dxa"/>
            <w:tcBorders>
              <w:top w:val="nil"/>
              <w:left w:val="nil"/>
              <w:bottom w:val="nil"/>
              <w:right w:val="nil"/>
            </w:tcBorders>
          </w:tcPr>
          <w:p w14:paraId="0D070C78" w14:textId="77777777" w:rsidR="000A2F02" w:rsidRPr="004B4604" w:rsidRDefault="000A2F02" w:rsidP="000A2F02">
            <w:pPr>
              <w:ind w:right="-72"/>
              <w:jc w:val="right"/>
              <w:rPr>
                <w:rFonts w:ascii="Arial" w:hAnsi="Arial" w:cs="Arial"/>
                <w:sz w:val="18"/>
                <w:szCs w:val="18"/>
              </w:rPr>
            </w:pPr>
          </w:p>
        </w:tc>
        <w:tc>
          <w:tcPr>
            <w:tcW w:w="1368" w:type="dxa"/>
            <w:tcBorders>
              <w:top w:val="nil"/>
              <w:left w:val="nil"/>
              <w:bottom w:val="nil"/>
              <w:right w:val="nil"/>
            </w:tcBorders>
          </w:tcPr>
          <w:p w14:paraId="62760D64"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nil"/>
              <w:left w:val="nil"/>
              <w:bottom w:val="nil"/>
              <w:right w:val="nil"/>
            </w:tcBorders>
          </w:tcPr>
          <w:p w14:paraId="65EC9F33" w14:textId="77777777" w:rsidR="000A2F02" w:rsidRPr="004B4604" w:rsidRDefault="000A2F02" w:rsidP="000A2F02">
            <w:pPr>
              <w:ind w:right="-72"/>
              <w:jc w:val="right"/>
              <w:rPr>
                <w:rFonts w:ascii="Arial" w:hAnsi="Arial" w:cs="Arial"/>
                <w:sz w:val="18"/>
                <w:szCs w:val="18"/>
              </w:rPr>
            </w:pPr>
          </w:p>
        </w:tc>
        <w:tc>
          <w:tcPr>
            <w:tcW w:w="1368" w:type="dxa"/>
            <w:tcBorders>
              <w:top w:val="nil"/>
              <w:left w:val="nil"/>
              <w:bottom w:val="nil"/>
              <w:right w:val="nil"/>
            </w:tcBorders>
          </w:tcPr>
          <w:p w14:paraId="41A45A9E"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r>
      <w:tr w:rsidR="00A25AA2" w:rsidRPr="004B4604" w14:paraId="167561A2" w14:textId="77777777" w:rsidTr="00B05176">
        <w:trPr>
          <w:cantSplit/>
        </w:trPr>
        <w:tc>
          <w:tcPr>
            <w:tcW w:w="3989" w:type="dxa"/>
            <w:tcBorders>
              <w:top w:val="nil"/>
              <w:left w:val="nil"/>
              <w:bottom w:val="nil"/>
              <w:right w:val="nil"/>
            </w:tcBorders>
          </w:tcPr>
          <w:p w14:paraId="79382F33" w14:textId="520F064D" w:rsidR="00B26CCE" w:rsidRPr="004B4604" w:rsidRDefault="00B26CCE" w:rsidP="00B26CCE">
            <w:pPr>
              <w:ind w:left="436"/>
              <w:jc w:val="both"/>
              <w:rPr>
                <w:rFonts w:ascii="Arial" w:hAnsi="Arial" w:cs="Arial"/>
                <w:sz w:val="18"/>
                <w:szCs w:val="18"/>
              </w:rPr>
            </w:pPr>
            <w:r w:rsidRPr="004B4604">
              <w:rPr>
                <w:rFonts w:ascii="Arial" w:hAnsi="Arial" w:cs="Arial"/>
                <w:sz w:val="18"/>
                <w:szCs w:val="18"/>
              </w:rPr>
              <w:t>Subsidiary</w:t>
            </w:r>
          </w:p>
        </w:tc>
        <w:tc>
          <w:tcPr>
            <w:tcW w:w="1368" w:type="dxa"/>
            <w:tcBorders>
              <w:top w:val="nil"/>
              <w:left w:val="nil"/>
              <w:bottom w:val="nil"/>
              <w:right w:val="nil"/>
            </w:tcBorders>
          </w:tcPr>
          <w:p w14:paraId="7B77B27B" w14:textId="07A31E93"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   </w:t>
            </w:r>
          </w:p>
        </w:tc>
        <w:tc>
          <w:tcPr>
            <w:tcW w:w="1368" w:type="dxa"/>
            <w:tcBorders>
              <w:top w:val="nil"/>
              <w:left w:val="nil"/>
              <w:bottom w:val="nil"/>
              <w:right w:val="nil"/>
            </w:tcBorders>
          </w:tcPr>
          <w:p w14:paraId="3A071BBC" w14:textId="6A19E682"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   </w:t>
            </w:r>
          </w:p>
        </w:tc>
        <w:tc>
          <w:tcPr>
            <w:tcW w:w="1368" w:type="dxa"/>
            <w:tcBorders>
              <w:top w:val="nil"/>
              <w:left w:val="nil"/>
              <w:bottom w:val="nil"/>
              <w:right w:val="nil"/>
            </w:tcBorders>
          </w:tcPr>
          <w:p w14:paraId="3DBFC94C" w14:textId="542F5E64"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296,829 </w:t>
            </w:r>
          </w:p>
        </w:tc>
        <w:tc>
          <w:tcPr>
            <w:tcW w:w="1368" w:type="dxa"/>
            <w:tcBorders>
              <w:top w:val="nil"/>
              <w:left w:val="nil"/>
              <w:bottom w:val="nil"/>
              <w:right w:val="nil"/>
            </w:tcBorders>
          </w:tcPr>
          <w:p w14:paraId="019A45D3" w14:textId="62C01A1E"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351,379 </w:t>
            </w:r>
          </w:p>
        </w:tc>
      </w:tr>
      <w:tr w:rsidR="00A25AA2" w:rsidRPr="004B4604" w14:paraId="5AFD0E3E" w14:textId="77777777" w:rsidTr="00B05176">
        <w:trPr>
          <w:cantSplit/>
        </w:trPr>
        <w:tc>
          <w:tcPr>
            <w:tcW w:w="3989" w:type="dxa"/>
            <w:tcBorders>
              <w:top w:val="nil"/>
              <w:left w:val="nil"/>
              <w:bottom w:val="nil"/>
              <w:right w:val="nil"/>
            </w:tcBorders>
          </w:tcPr>
          <w:p w14:paraId="17A1E3A0" w14:textId="1EEFA7D1" w:rsidR="00B26CCE" w:rsidRPr="004B4604" w:rsidRDefault="00B26CCE" w:rsidP="00B26CCE">
            <w:pPr>
              <w:ind w:left="436"/>
              <w:jc w:val="both"/>
              <w:rPr>
                <w:rFonts w:ascii="Arial" w:hAnsi="Arial" w:cs="Arial"/>
                <w:sz w:val="18"/>
                <w:szCs w:val="18"/>
              </w:rPr>
            </w:pPr>
            <w:r w:rsidRPr="004B4604">
              <w:rPr>
                <w:rFonts w:ascii="Arial" w:hAnsi="Arial" w:cs="Arial"/>
                <w:sz w:val="18"/>
                <w:szCs w:val="18"/>
              </w:rPr>
              <w:t>Joint venture</w:t>
            </w:r>
          </w:p>
        </w:tc>
        <w:tc>
          <w:tcPr>
            <w:tcW w:w="1368" w:type="dxa"/>
            <w:tcBorders>
              <w:top w:val="nil"/>
              <w:left w:val="nil"/>
              <w:bottom w:val="single" w:sz="4" w:space="0" w:color="auto"/>
              <w:right w:val="nil"/>
            </w:tcBorders>
          </w:tcPr>
          <w:p w14:paraId="38A6286C" w14:textId="7EACE922"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18,000 </w:t>
            </w:r>
          </w:p>
        </w:tc>
        <w:tc>
          <w:tcPr>
            <w:tcW w:w="1368" w:type="dxa"/>
            <w:tcBorders>
              <w:top w:val="nil"/>
              <w:left w:val="nil"/>
              <w:bottom w:val="single" w:sz="4" w:space="0" w:color="auto"/>
              <w:right w:val="nil"/>
            </w:tcBorders>
          </w:tcPr>
          <w:p w14:paraId="59699305" w14:textId="122CE371"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18,000 </w:t>
            </w:r>
          </w:p>
        </w:tc>
        <w:tc>
          <w:tcPr>
            <w:tcW w:w="1368" w:type="dxa"/>
            <w:tcBorders>
              <w:top w:val="nil"/>
              <w:left w:val="nil"/>
              <w:bottom w:val="single" w:sz="4" w:space="0" w:color="auto"/>
              <w:right w:val="nil"/>
            </w:tcBorders>
          </w:tcPr>
          <w:p w14:paraId="423A1436" w14:textId="3844F606"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18,000 </w:t>
            </w:r>
          </w:p>
        </w:tc>
        <w:tc>
          <w:tcPr>
            <w:tcW w:w="1368" w:type="dxa"/>
            <w:tcBorders>
              <w:top w:val="nil"/>
              <w:left w:val="nil"/>
              <w:bottom w:val="single" w:sz="4" w:space="0" w:color="auto"/>
              <w:right w:val="nil"/>
            </w:tcBorders>
          </w:tcPr>
          <w:p w14:paraId="49263CF3" w14:textId="490A7E1D" w:rsidR="00B26CCE" w:rsidRPr="004B4604" w:rsidRDefault="00B26CCE" w:rsidP="00B26CCE">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hAnsi="Arial" w:cs="Arial"/>
                <w:sz w:val="18"/>
                <w:szCs w:val="18"/>
              </w:rPr>
              <w:t xml:space="preserve"> 18,000 </w:t>
            </w:r>
          </w:p>
        </w:tc>
      </w:tr>
      <w:tr w:rsidR="00A25AA2" w:rsidRPr="004B4604" w14:paraId="41D497C6" w14:textId="77777777" w:rsidTr="00B05176">
        <w:trPr>
          <w:cantSplit/>
        </w:trPr>
        <w:tc>
          <w:tcPr>
            <w:tcW w:w="3989" w:type="dxa"/>
            <w:tcBorders>
              <w:top w:val="nil"/>
              <w:left w:val="nil"/>
              <w:bottom w:val="nil"/>
              <w:right w:val="nil"/>
            </w:tcBorders>
          </w:tcPr>
          <w:p w14:paraId="0A134F2A" w14:textId="77777777" w:rsidR="000A2F02" w:rsidRPr="004B4604" w:rsidRDefault="000A2F02" w:rsidP="000A2F02">
            <w:pPr>
              <w:ind w:left="436"/>
              <w:jc w:val="both"/>
              <w:rPr>
                <w:rFonts w:ascii="Arial" w:hAnsi="Arial" w:cs="Arial"/>
                <w:b/>
                <w:bCs/>
                <w:sz w:val="18"/>
                <w:szCs w:val="18"/>
              </w:rPr>
            </w:pPr>
          </w:p>
        </w:tc>
        <w:tc>
          <w:tcPr>
            <w:tcW w:w="1368" w:type="dxa"/>
            <w:tcBorders>
              <w:top w:val="single" w:sz="4" w:space="0" w:color="auto"/>
              <w:left w:val="nil"/>
              <w:bottom w:val="nil"/>
              <w:right w:val="nil"/>
            </w:tcBorders>
          </w:tcPr>
          <w:p w14:paraId="21D0B9FA"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5F7B7CBE"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c>
          <w:tcPr>
            <w:tcW w:w="1368" w:type="dxa"/>
            <w:tcBorders>
              <w:top w:val="single" w:sz="4" w:space="0" w:color="auto"/>
              <w:left w:val="nil"/>
              <w:bottom w:val="nil"/>
              <w:right w:val="nil"/>
            </w:tcBorders>
          </w:tcPr>
          <w:p w14:paraId="1F6D6575" w14:textId="77777777" w:rsidR="000A2F02" w:rsidRPr="004B4604" w:rsidRDefault="000A2F02" w:rsidP="000A2F02">
            <w:pPr>
              <w:ind w:right="-72"/>
              <w:jc w:val="right"/>
              <w:rPr>
                <w:rFonts w:ascii="Arial" w:hAnsi="Arial" w:cs="Arial"/>
                <w:sz w:val="18"/>
                <w:szCs w:val="18"/>
              </w:rPr>
            </w:pPr>
          </w:p>
        </w:tc>
        <w:tc>
          <w:tcPr>
            <w:tcW w:w="1368" w:type="dxa"/>
            <w:tcBorders>
              <w:top w:val="single" w:sz="4" w:space="0" w:color="auto"/>
              <w:left w:val="nil"/>
              <w:bottom w:val="nil"/>
              <w:right w:val="nil"/>
            </w:tcBorders>
          </w:tcPr>
          <w:p w14:paraId="42DA0A94" w14:textId="77777777"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p>
        </w:tc>
      </w:tr>
      <w:tr w:rsidR="000A2F02" w:rsidRPr="004B4604" w14:paraId="69286AFB" w14:textId="77777777" w:rsidTr="00C4715A">
        <w:trPr>
          <w:cantSplit/>
        </w:trPr>
        <w:tc>
          <w:tcPr>
            <w:tcW w:w="3989" w:type="dxa"/>
            <w:tcBorders>
              <w:top w:val="nil"/>
              <w:left w:val="nil"/>
              <w:bottom w:val="nil"/>
              <w:right w:val="nil"/>
            </w:tcBorders>
          </w:tcPr>
          <w:p w14:paraId="65CFF653" w14:textId="5F1AEB02" w:rsidR="000A2F02" w:rsidRPr="004B4604" w:rsidRDefault="000A2F02" w:rsidP="000A2F02">
            <w:pPr>
              <w:ind w:left="436"/>
              <w:jc w:val="both"/>
              <w:rPr>
                <w:rFonts w:ascii="Arial" w:hAnsi="Arial" w:cs="Arial"/>
                <w:b/>
                <w:bCs/>
                <w:sz w:val="18"/>
                <w:szCs w:val="18"/>
              </w:rPr>
            </w:pPr>
            <w:r w:rsidRPr="004B4604">
              <w:rPr>
                <w:rFonts w:ascii="Arial" w:hAnsi="Arial" w:cs="Arial"/>
                <w:b/>
                <w:bCs/>
                <w:sz w:val="18"/>
                <w:szCs w:val="18"/>
              </w:rPr>
              <w:t>Total</w:t>
            </w:r>
          </w:p>
        </w:tc>
        <w:tc>
          <w:tcPr>
            <w:tcW w:w="1368" w:type="dxa"/>
            <w:tcBorders>
              <w:top w:val="nil"/>
              <w:left w:val="nil"/>
              <w:bottom w:val="single" w:sz="4" w:space="0" w:color="auto"/>
              <w:right w:val="nil"/>
            </w:tcBorders>
          </w:tcPr>
          <w:p w14:paraId="7629B89F" w14:textId="549ACBED" w:rsidR="000A2F02" w:rsidRPr="004B4604" w:rsidRDefault="00B26CCE" w:rsidP="000A2F02">
            <w:pPr>
              <w:ind w:right="-72"/>
              <w:jc w:val="right"/>
              <w:rPr>
                <w:rFonts w:ascii="Arial" w:hAnsi="Arial" w:cs="Arial"/>
                <w:sz w:val="18"/>
                <w:szCs w:val="18"/>
              </w:rPr>
            </w:pPr>
            <w:r w:rsidRPr="004B4604">
              <w:rPr>
                <w:rFonts w:ascii="Arial" w:hAnsi="Arial" w:cs="Arial"/>
                <w:sz w:val="18"/>
                <w:szCs w:val="18"/>
              </w:rPr>
              <w:t>18,000</w:t>
            </w:r>
          </w:p>
        </w:tc>
        <w:tc>
          <w:tcPr>
            <w:tcW w:w="1368" w:type="dxa"/>
            <w:tcBorders>
              <w:top w:val="nil"/>
              <w:left w:val="nil"/>
              <w:bottom w:val="single" w:sz="4" w:space="0" w:color="auto"/>
              <w:right w:val="nil"/>
            </w:tcBorders>
          </w:tcPr>
          <w:p w14:paraId="399CB03C" w14:textId="03B28E52" w:rsidR="000A2F02" w:rsidRPr="004B4604" w:rsidRDefault="000A2F02"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eastAsia="Arial Unicode MS" w:hAnsi="Arial" w:cs="Arial"/>
                <w:sz w:val="18"/>
                <w:szCs w:val="18"/>
              </w:rPr>
              <w:t>18,000</w:t>
            </w:r>
          </w:p>
        </w:tc>
        <w:tc>
          <w:tcPr>
            <w:tcW w:w="1368" w:type="dxa"/>
            <w:tcBorders>
              <w:top w:val="nil"/>
              <w:left w:val="nil"/>
              <w:bottom w:val="single" w:sz="4" w:space="0" w:color="auto"/>
              <w:right w:val="nil"/>
            </w:tcBorders>
          </w:tcPr>
          <w:p w14:paraId="4B21CD08" w14:textId="3B461912" w:rsidR="000A2F02" w:rsidRPr="004B4604" w:rsidRDefault="00B26CCE" w:rsidP="000A2F02">
            <w:pPr>
              <w:ind w:right="-72"/>
              <w:jc w:val="right"/>
              <w:rPr>
                <w:rFonts w:ascii="Arial" w:hAnsi="Arial" w:cs="Arial"/>
                <w:sz w:val="18"/>
                <w:szCs w:val="18"/>
              </w:rPr>
            </w:pPr>
            <w:r w:rsidRPr="004B4604">
              <w:rPr>
                <w:rFonts w:ascii="Arial" w:hAnsi="Arial" w:cs="Arial"/>
                <w:sz w:val="18"/>
                <w:szCs w:val="18"/>
              </w:rPr>
              <w:t>314,829</w:t>
            </w:r>
          </w:p>
        </w:tc>
        <w:tc>
          <w:tcPr>
            <w:tcW w:w="1368" w:type="dxa"/>
            <w:tcBorders>
              <w:top w:val="nil"/>
              <w:left w:val="nil"/>
              <w:bottom w:val="single" w:sz="4" w:space="0" w:color="auto"/>
              <w:right w:val="nil"/>
            </w:tcBorders>
          </w:tcPr>
          <w:p w14:paraId="6AC38093" w14:textId="6E52F8A3" w:rsidR="000A2F02" w:rsidRPr="004B4604" w:rsidRDefault="00B26CCE" w:rsidP="000A2F02">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lang w:val="en-GB"/>
              </w:rPr>
            </w:pPr>
            <w:r w:rsidRPr="004B4604">
              <w:rPr>
                <w:rFonts w:ascii="Arial" w:eastAsia="Arial Unicode MS" w:hAnsi="Arial" w:cs="Arial"/>
                <w:sz w:val="18"/>
                <w:szCs w:val="18"/>
              </w:rPr>
              <w:t>369,379</w:t>
            </w:r>
          </w:p>
        </w:tc>
      </w:tr>
      <w:bookmarkEnd w:id="21"/>
    </w:tbl>
    <w:p w14:paraId="126DA649" w14:textId="591CCBED" w:rsidR="00351127" w:rsidRPr="004B4604" w:rsidRDefault="00351127" w:rsidP="009B42DE">
      <w:pPr>
        <w:pStyle w:val="ListParagraph"/>
        <w:ind w:left="540"/>
        <w:jc w:val="both"/>
        <w:rPr>
          <w:rFonts w:ascii="Arial" w:eastAsia="Arial Unicode MS" w:hAnsi="Arial" w:cs="Arial"/>
          <w:sz w:val="18"/>
          <w:szCs w:val="18"/>
          <w:lang w:bidi="th-TH"/>
        </w:rPr>
      </w:pPr>
    </w:p>
    <w:p w14:paraId="55E604DF" w14:textId="232F0DFA" w:rsidR="00F16816" w:rsidRPr="004B4604" w:rsidRDefault="00F16816" w:rsidP="00F16816">
      <w:pPr>
        <w:pStyle w:val="ListParagraph"/>
        <w:ind w:left="540" w:hanging="540"/>
        <w:jc w:val="both"/>
        <w:rPr>
          <w:rFonts w:ascii="Arial" w:eastAsia="Arial Unicode MS" w:hAnsi="Arial" w:cs="Arial"/>
          <w:b/>
          <w:bCs/>
          <w:sz w:val="18"/>
          <w:szCs w:val="18"/>
          <w:lang w:bidi="th-TH"/>
        </w:rPr>
      </w:pPr>
      <w:r w:rsidRPr="004B4604">
        <w:rPr>
          <w:rFonts w:ascii="Arial" w:eastAsia="Arial Unicode MS" w:hAnsi="Arial" w:cs="Arial"/>
          <w:b/>
          <w:bCs/>
          <w:sz w:val="18"/>
          <w:szCs w:val="18"/>
          <w:lang w:bidi="th-TH"/>
        </w:rPr>
        <w:t>c)</w:t>
      </w:r>
      <w:r w:rsidRPr="004B4604">
        <w:rPr>
          <w:rFonts w:ascii="Arial" w:eastAsia="Arial Unicode MS" w:hAnsi="Arial" w:cs="Arial"/>
          <w:b/>
          <w:bCs/>
          <w:sz w:val="18"/>
          <w:szCs w:val="18"/>
          <w:lang w:bidi="th-TH"/>
        </w:rPr>
        <w:tab/>
        <w:t>Short-term loan to related party</w:t>
      </w:r>
    </w:p>
    <w:p w14:paraId="1390EEB4" w14:textId="77777777" w:rsidR="00351127" w:rsidRPr="004B4604" w:rsidRDefault="00351127" w:rsidP="00A61CCC">
      <w:pPr>
        <w:pStyle w:val="ListParagraph"/>
        <w:ind w:left="540"/>
        <w:jc w:val="both"/>
        <w:rPr>
          <w:rFonts w:ascii="Arial" w:eastAsia="Arial Unicode MS" w:hAnsi="Arial" w:cs="Arial"/>
          <w:sz w:val="18"/>
          <w:szCs w:val="18"/>
          <w:lang w:bidi="th-TH"/>
        </w:rPr>
      </w:pPr>
    </w:p>
    <w:p w14:paraId="49729DE6" w14:textId="7D27878E" w:rsidR="00351127" w:rsidRPr="004B4604" w:rsidRDefault="00C84245" w:rsidP="00A61CCC">
      <w:pPr>
        <w:ind w:left="540"/>
        <w:jc w:val="both"/>
        <w:rPr>
          <w:rFonts w:ascii="Arial" w:eastAsia="Arial Unicode MS" w:hAnsi="Arial" w:cs="Arial"/>
          <w:sz w:val="18"/>
          <w:szCs w:val="18"/>
        </w:rPr>
      </w:pPr>
      <w:r w:rsidRPr="004B4604">
        <w:rPr>
          <w:rFonts w:ascii="Arial" w:eastAsia="Arial Unicode MS" w:hAnsi="Arial" w:cs="Arial"/>
          <w:sz w:val="18"/>
          <w:szCs w:val="18"/>
        </w:rPr>
        <w:t>The movement</w:t>
      </w:r>
      <w:r w:rsidR="00351127" w:rsidRPr="004B4604">
        <w:rPr>
          <w:rFonts w:ascii="Arial" w:eastAsia="Arial Unicode MS" w:hAnsi="Arial" w:cs="Arial"/>
          <w:sz w:val="18"/>
          <w:szCs w:val="18"/>
        </w:rPr>
        <w:t xml:space="preserve"> of </w:t>
      </w:r>
      <w:r w:rsidR="006D6F8C" w:rsidRPr="004B4604">
        <w:rPr>
          <w:rFonts w:ascii="Arial" w:eastAsia="Arial Unicode MS" w:hAnsi="Arial" w:cs="Arial"/>
          <w:sz w:val="18"/>
          <w:szCs w:val="18"/>
        </w:rPr>
        <w:t>s</w:t>
      </w:r>
      <w:r w:rsidR="00253C56" w:rsidRPr="004B4604">
        <w:rPr>
          <w:rFonts w:ascii="Arial" w:eastAsia="Arial Unicode MS" w:hAnsi="Arial" w:cs="Arial"/>
          <w:sz w:val="18"/>
          <w:szCs w:val="18"/>
        </w:rPr>
        <w:t>hort-term loan made to related party</w:t>
      </w:r>
      <w:r w:rsidR="00351127" w:rsidRPr="004B4604">
        <w:rPr>
          <w:rFonts w:ascii="Arial" w:eastAsia="Arial Unicode MS" w:hAnsi="Arial" w:cs="Arial"/>
          <w:sz w:val="18"/>
          <w:szCs w:val="18"/>
        </w:rPr>
        <w:t xml:space="preserve"> for the </w:t>
      </w:r>
      <w:r w:rsidR="00AE0F9E" w:rsidRPr="004B4604">
        <w:rPr>
          <w:rFonts w:ascii="Arial" w:eastAsia="Arial Unicode MS" w:hAnsi="Arial" w:cs="Arial"/>
          <w:sz w:val="18"/>
          <w:szCs w:val="18"/>
        </w:rPr>
        <w:t>three-month</w:t>
      </w:r>
      <w:r w:rsidR="00351127" w:rsidRPr="004B4604">
        <w:rPr>
          <w:rFonts w:ascii="Arial" w:eastAsia="Arial Unicode MS" w:hAnsi="Arial" w:cs="Arial"/>
          <w:sz w:val="18"/>
          <w:szCs w:val="18"/>
        </w:rPr>
        <w:t xml:space="preserve"> </w:t>
      </w:r>
      <w:r w:rsidRPr="004B4604">
        <w:rPr>
          <w:rFonts w:ascii="Arial" w:eastAsia="Arial Unicode MS" w:hAnsi="Arial" w:cs="Arial"/>
          <w:sz w:val="18"/>
          <w:szCs w:val="18"/>
        </w:rPr>
        <w:t>period</w:t>
      </w:r>
      <w:r w:rsidR="00351127" w:rsidRPr="004B4604">
        <w:rPr>
          <w:rFonts w:ascii="Arial" w:eastAsia="Arial Unicode MS" w:hAnsi="Arial" w:cs="Arial"/>
          <w:sz w:val="18"/>
          <w:szCs w:val="18"/>
        </w:rPr>
        <w:t xml:space="preserve"> ended </w:t>
      </w:r>
      <w:r w:rsidR="00AE0F9E" w:rsidRPr="004B4604">
        <w:rPr>
          <w:rFonts w:ascii="Arial" w:eastAsia="Arial Unicode MS" w:hAnsi="Arial" w:cs="Arial"/>
          <w:sz w:val="18"/>
          <w:szCs w:val="18"/>
        </w:rPr>
        <w:t>31 March</w:t>
      </w:r>
      <w:r w:rsidR="00351127" w:rsidRPr="004B4604">
        <w:rPr>
          <w:rFonts w:ascii="Arial" w:eastAsia="Arial Unicode MS" w:hAnsi="Arial" w:cs="Arial"/>
          <w:sz w:val="18"/>
          <w:szCs w:val="18"/>
        </w:rPr>
        <w:t xml:space="preserve"> </w:t>
      </w:r>
      <w:r w:rsidR="00AE0F9E" w:rsidRPr="004B4604">
        <w:rPr>
          <w:rFonts w:ascii="Arial" w:eastAsia="Arial Unicode MS" w:hAnsi="Arial" w:cs="Arial"/>
          <w:sz w:val="18"/>
          <w:szCs w:val="18"/>
        </w:rPr>
        <w:t>2026</w:t>
      </w:r>
      <w:r w:rsidR="00351127" w:rsidRPr="004B4604">
        <w:rPr>
          <w:rFonts w:ascii="Arial" w:eastAsia="Arial Unicode MS" w:hAnsi="Arial" w:cs="Arial"/>
          <w:sz w:val="18"/>
          <w:szCs w:val="18"/>
        </w:rPr>
        <w:t xml:space="preserve"> </w:t>
      </w:r>
      <w:r w:rsidR="00BE134D" w:rsidRPr="004B4604">
        <w:rPr>
          <w:rFonts w:ascii="Arial" w:eastAsia="Arial Unicode MS" w:hAnsi="Arial" w:cs="Arial"/>
          <w:sz w:val="18"/>
          <w:szCs w:val="18"/>
        </w:rPr>
        <w:t>a</w:t>
      </w:r>
      <w:r w:rsidR="00351127" w:rsidRPr="004B4604">
        <w:rPr>
          <w:rFonts w:ascii="Arial" w:eastAsia="Arial Unicode MS" w:hAnsi="Arial" w:cs="Arial"/>
          <w:sz w:val="18"/>
          <w:szCs w:val="18"/>
        </w:rPr>
        <w:t>re as follows:</w:t>
      </w:r>
    </w:p>
    <w:p w14:paraId="3597BBA4" w14:textId="77777777" w:rsidR="00C84245" w:rsidRPr="004B4604" w:rsidRDefault="00C84245" w:rsidP="00A61CCC">
      <w:pPr>
        <w:ind w:left="540"/>
        <w:jc w:val="both"/>
        <w:rPr>
          <w:rFonts w:ascii="Arial" w:eastAsia="Arial Unicode MS" w:hAnsi="Arial" w:cs="Arial"/>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70"/>
        <w:gridCol w:w="2736"/>
        <w:gridCol w:w="1944"/>
      </w:tblGrid>
      <w:tr w:rsidR="00A25AA2" w:rsidRPr="004B4604" w14:paraId="63AD294B" w14:textId="77777777" w:rsidTr="002210E1">
        <w:tc>
          <w:tcPr>
            <w:tcW w:w="4770" w:type="dxa"/>
            <w:tcBorders>
              <w:top w:val="nil"/>
              <w:left w:val="nil"/>
              <w:bottom w:val="nil"/>
              <w:right w:val="nil"/>
            </w:tcBorders>
          </w:tcPr>
          <w:p w14:paraId="29BC2379" w14:textId="77777777" w:rsidR="00D221D5" w:rsidRPr="004B4604" w:rsidRDefault="00D221D5" w:rsidP="00A61CCC">
            <w:pPr>
              <w:ind w:left="436"/>
              <w:jc w:val="both"/>
              <w:rPr>
                <w:rFonts w:ascii="Arial" w:hAnsi="Arial" w:cs="Arial"/>
                <w:b/>
                <w:bCs/>
                <w:sz w:val="18"/>
                <w:szCs w:val="18"/>
              </w:rPr>
            </w:pPr>
          </w:p>
        </w:tc>
        <w:tc>
          <w:tcPr>
            <w:tcW w:w="2736" w:type="dxa"/>
            <w:tcBorders>
              <w:top w:val="nil"/>
              <w:left w:val="nil"/>
              <w:bottom w:val="nil"/>
              <w:right w:val="nil"/>
            </w:tcBorders>
          </w:tcPr>
          <w:p w14:paraId="31A9B3FF" w14:textId="77777777" w:rsidR="00D221D5" w:rsidRPr="004B4604" w:rsidRDefault="00D221D5" w:rsidP="00A61CCC">
            <w:pPr>
              <w:ind w:right="-72"/>
              <w:jc w:val="right"/>
              <w:rPr>
                <w:rFonts w:ascii="Arial" w:hAnsi="Arial" w:cs="Arial"/>
                <w:b/>
                <w:snapToGrid w:val="0"/>
                <w:sz w:val="18"/>
                <w:szCs w:val="18"/>
                <w:lang w:val="en-GB" w:eastAsia="th-TH"/>
              </w:rPr>
            </w:pPr>
          </w:p>
        </w:tc>
        <w:tc>
          <w:tcPr>
            <w:tcW w:w="1944" w:type="dxa"/>
            <w:tcBorders>
              <w:top w:val="nil"/>
              <w:left w:val="nil"/>
              <w:bottom w:val="single" w:sz="4" w:space="0" w:color="auto"/>
              <w:right w:val="nil"/>
            </w:tcBorders>
            <w:vAlign w:val="bottom"/>
          </w:tcPr>
          <w:p w14:paraId="11CB23EA" w14:textId="77777777" w:rsidR="00D221D5" w:rsidRPr="004B4604" w:rsidRDefault="00D221D5" w:rsidP="00D221D5">
            <w:pPr>
              <w:ind w:right="-72"/>
              <w:jc w:val="right"/>
              <w:rPr>
                <w:rFonts w:ascii="Arial" w:hAnsi="Arial" w:cs="Arial"/>
                <w:b/>
                <w:bCs/>
                <w:sz w:val="18"/>
                <w:szCs w:val="18"/>
              </w:rPr>
            </w:pPr>
            <w:r w:rsidRPr="004B4604">
              <w:rPr>
                <w:rFonts w:ascii="Arial" w:hAnsi="Arial" w:cs="Arial"/>
                <w:b/>
                <w:bCs/>
                <w:sz w:val="18"/>
                <w:szCs w:val="18"/>
              </w:rPr>
              <w:t>Consolidated</w:t>
            </w:r>
          </w:p>
          <w:p w14:paraId="566B0BB6" w14:textId="70F75270" w:rsidR="00D221D5" w:rsidRPr="004B4604" w:rsidRDefault="00D221D5" w:rsidP="001F21AF">
            <w:pPr>
              <w:ind w:right="-72"/>
              <w:jc w:val="right"/>
              <w:rPr>
                <w:rFonts w:ascii="Arial" w:hAnsi="Arial" w:cs="Arial"/>
                <w:b/>
                <w:snapToGrid w:val="0"/>
                <w:sz w:val="18"/>
                <w:szCs w:val="18"/>
                <w:lang w:val="en-GB" w:eastAsia="th-TH"/>
              </w:rPr>
            </w:pPr>
            <w:r w:rsidRPr="004B4604">
              <w:rPr>
                <w:rFonts w:ascii="Arial" w:hAnsi="Arial" w:cs="Arial"/>
                <w:b/>
                <w:bCs/>
                <w:sz w:val="18"/>
                <w:szCs w:val="18"/>
              </w:rPr>
              <w:t xml:space="preserve">financial </w:t>
            </w:r>
            <w:r w:rsidRPr="004B4604">
              <w:rPr>
                <w:rFonts w:ascii="Arial" w:hAnsi="Arial" w:cs="Arial"/>
                <w:b/>
                <w:bCs/>
                <w:sz w:val="18"/>
                <w:szCs w:val="18"/>
                <w:lang w:val="en-GB" w:bidi="th-TH"/>
              </w:rPr>
              <w:t>information</w:t>
            </w:r>
          </w:p>
        </w:tc>
      </w:tr>
      <w:tr w:rsidR="00A25AA2" w:rsidRPr="004B4604" w14:paraId="1A724F60" w14:textId="77777777" w:rsidTr="002210E1">
        <w:tc>
          <w:tcPr>
            <w:tcW w:w="4770" w:type="dxa"/>
            <w:tcBorders>
              <w:top w:val="nil"/>
              <w:left w:val="nil"/>
              <w:bottom w:val="nil"/>
              <w:right w:val="nil"/>
            </w:tcBorders>
          </w:tcPr>
          <w:p w14:paraId="688376FD" w14:textId="77777777" w:rsidR="00EB20AE" w:rsidRPr="004B4604" w:rsidRDefault="00EB20AE" w:rsidP="00A61CCC">
            <w:pPr>
              <w:ind w:left="436"/>
              <w:jc w:val="both"/>
              <w:rPr>
                <w:rFonts w:ascii="Arial" w:hAnsi="Arial" w:cs="Arial"/>
                <w:b/>
                <w:bCs/>
                <w:sz w:val="18"/>
                <w:szCs w:val="18"/>
              </w:rPr>
            </w:pPr>
          </w:p>
        </w:tc>
        <w:tc>
          <w:tcPr>
            <w:tcW w:w="2736" w:type="dxa"/>
            <w:tcBorders>
              <w:top w:val="nil"/>
              <w:left w:val="nil"/>
              <w:bottom w:val="nil"/>
              <w:right w:val="nil"/>
            </w:tcBorders>
          </w:tcPr>
          <w:p w14:paraId="1678BD7A" w14:textId="77777777" w:rsidR="00EB20AE" w:rsidRPr="004B4604" w:rsidRDefault="00EB20AE" w:rsidP="00A61CCC">
            <w:pPr>
              <w:ind w:right="-72"/>
              <w:jc w:val="right"/>
              <w:rPr>
                <w:rFonts w:ascii="Arial" w:hAnsi="Arial" w:cs="Arial"/>
                <w:b/>
                <w:snapToGrid w:val="0"/>
                <w:sz w:val="18"/>
                <w:szCs w:val="18"/>
                <w:lang w:val="en-GB" w:eastAsia="th-TH"/>
              </w:rPr>
            </w:pPr>
          </w:p>
        </w:tc>
        <w:tc>
          <w:tcPr>
            <w:tcW w:w="1944" w:type="dxa"/>
            <w:tcBorders>
              <w:top w:val="single" w:sz="4" w:space="0" w:color="auto"/>
              <w:left w:val="nil"/>
              <w:bottom w:val="nil"/>
              <w:right w:val="nil"/>
            </w:tcBorders>
            <w:vAlign w:val="bottom"/>
          </w:tcPr>
          <w:p w14:paraId="3109A493" w14:textId="68DC5659" w:rsidR="00EB20AE" w:rsidRPr="004B4604" w:rsidRDefault="00AE0F9E" w:rsidP="00A61CCC">
            <w:pPr>
              <w:ind w:right="-72"/>
              <w:jc w:val="right"/>
              <w:rPr>
                <w:rFonts w:ascii="Arial" w:hAnsi="Arial" w:cs="Arial"/>
                <w:b/>
                <w:snapToGrid w:val="0"/>
                <w:sz w:val="18"/>
                <w:szCs w:val="18"/>
                <w:lang w:val="en-GB" w:eastAsia="th-TH"/>
              </w:rPr>
            </w:pPr>
            <w:r w:rsidRPr="004B4604">
              <w:rPr>
                <w:rFonts w:ascii="Arial" w:hAnsi="Arial" w:cs="Arial"/>
                <w:b/>
                <w:snapToGrid w:val="0"/>
                <w:sz w:val="18"/>
                <w:szCs w:val="18"/>
                <w:lang w:val="en-GB" w:eastAsia="th-TH"/>
              </w:rPr>
              <w:t>2026</w:t>
            </w:r>
          </w:p>
        </w:tc>
      </w:tr>
      <w:tr w:rsidR="00A25AA2" w:rsidRPr="004B4604" w14:paraId="64CE908E" w14:textId="77777777" w:rsidTr="002210E1">
        <w:tc>
          <w:tcPr>
            <w:tcW w:w="4770" w:type="dxa"/>
            <w:tcBorders>
              <w:top w:val="nil"/>
              <w:left w:val="nil"/>
              <w:bottom w:val="nil"/>
              <w:right w:val="nil"/>
            </w:tcBorders>
          </w:tcPr>
          <w:p w14:paraId="5169DA90" w14:textId="77777777" w:rsidR="00EB20AE" w:rsidRPr="004B4604" w:rsidRDefault="00EB20AE" w:rsidP="00A61CCC">
            <w:pPr>
              <w:ind w:left="436"/>
              <w:jc w:val="both"/>
              <w:rPr>
                <w:rFonts w:ascii="Arial" w:hAnsi="Arial" w:cs="Arial"/>
                <w:b/>
                <w:bCs/>
                <w:sz w:val="18"/>
                <w:szCs w:val="18"/>
              </w:rPr>
            </w:pPr>
          </w:p>
        </w:tc>
        <w:tc>
          <w:tcPr>
            <w:tcW w:w="2736" w:type="dxa"/>
            <w:tcBorders>
              <w:top w:val="nil"/>
              <w:left w:val="nil"/>
              <w:bottom w:val="nil"/>
              <w:right w:val="nil"/>
            </w:tcBorders>
          </w:tcPr>
          <w:p w14:paraId="21CD1646" w14:textId="77777777" w:rsidR="00EB20AE" w:rsidRPr="004B4604" w:rsidRDefault="00EB20AE" w:rsidP="00A61CCC">
            <w:pPr>
              <w:ind w:right="-72"/>
              <w:jc w:val="right"/>
              <w:rPr>
                <w:rFonts w:ascii="Arial" w:hAnsi="Arial" w:cs="Arial"/>
                <w:b/>
                <w:bCs/>
                <w:sz w:val="18"/>
                <w:szCs w:val="18"/>
              </w:rPr>
            </w:pPr>
          </w:p>
        </w:tc>
        <w:tc>
          <w:tcPr>
            <w:tcW w:w="1944" w:type="dxa"/>
            <w:tcBorders>
              <w:top w:val="nil"/>
              <w:left w:val="nil"/>
              <w:bottom w:val="single" w:sz="4" w:space="0" w:color="auto"/>
              <w:right w:val="nil"/>
            </w:tcBorders>
          </w:tcPr>
          <w:p w14:paraId="64F2A493" w14:textId="77777777" w:rsidR="00EB20AE" w:rsidRPr="004B4604" w:rsidRDefault="00EB20AE" w:rsidP="00A61CCC">
            <w:pPr>
              <w:ind w:right="-72"/>
              <w:jc w:val="right"/>
              <w:rPr>
                <w:rFonts w:ascii="Arial" w:hAnsi="Arial" w:cs="Arial"/>
                <w:b/>
                <w:bCs/>
                <w:sz w:val="18"/>
                <w:szCs w:val="18"/>
              </w:rPr>
            </w:pPr>
            <w:r w:rsidRPr="004B4604">
              <w:rPr>
                <w:rFonts w:ascii="Arial" w:hAnsi="Arial" w:cs="Arial"/>
                <w:b/>
                <w:bCs/>
                <w:sz w:val="18"/>
                <w:szCs w:val="18"/>
              </w:rPr>
              <w:t>Baht</w:t>
            </w:r>
          </w:p>
        </w:tc>
      </w:tr>
      <w:tr w:rsidR="00A25AA2" w:rsidRPr="004B4604" w14:paraId="13BFB926" w14:textId="77777777" w:rsidTr="002210E1">
        <w:tc>
          <w:tcPr>
            <w:tcW w:w="4770" w:type="dxa"/>
            <w:tcBorders>
              <w:top w:val="nil"/>
              <w:left w:val="nil"/>
              <w:bottom w:val="nil"/>
              <w:right w:val="nil"/>
            </w:tcBorders>
          </w:tcPr>
          <w:p w14:paraId="638C8EDF" w14:textId="77777777" w:rsidR="00EB20AE" w:rsidRPr="004B4604" w:rsidRDefault="00EB20AE" w:rsidP="00A61CCC">
            <w:pPr>
              <w:ind w:left="436"/>
              <w:jc w:val="both"/>
              <w:rPr>
                <w:rFonts w:ascii="Arial" w:hAnsi="Arial" w:cs="Arial"/>
                <w:sz w:val="18"/>
                <w:szCs w:val="18"/>
              </w:rPr>
            </w:pPr>
          </w:p>
        </w:tc>
        <w:tc>
          <w:tcPr>
            <w:tcW w:w="2736" w:type="dxa"/>
            <w:tcBorders>
              <w:top w:val="nil"/>
              <w:left w:val="nil"/>
              <w:bottom w:val="nil"/>
              <w:right w:val="nil"/>
            </w:tcBorders>
          </w:tcPr>
          <w:p w14:paraId="0B43EE3F" w14:textId="77777777" w:rsidR="00EB20AE" w:rsidRPr="004B4604" w:rsidRDefault="00EB20AE" w:rsidP="00A61CCC">
            <w:pPr>
              <w:ind w:right="-72"/>
              <w:jc w:val="right"/>
              <w:rPr>
                <w:rFonts w:ascii="Arial" w:hAnsi="Arial" w:cs="Arial"/>
                <w:b/>
                <w:bCs/>
                <w:sz w:val="18"/>
                <w:szCs w:val="18"/>
              </w:rPr>
            </w:pPr>
          </w:p>
        </w:tc>
        <w:tc>
          <w:tcPr>
            <w:tcW w:w="1944" w:type="dxa"/>
            <w:tcBorders>
              <w:top w:val="single" w:sz="4" w:space="0" w:color="auto"/>
              <w:left w:val="nil"/>
              <w:bottom w:val="nil"/>
              <w:right w:val="nil"/>
            </w:tcBorders>
          </w:tcPr>
          <w:p w14:paraId="2251E172" w14:textId="77777777" w:rsidR="00EB20AE" w:rsidRPr="004B4604" w:rsidRDefault="00EB20AE" w:rsidP="00A61CCC">
            <w:pPr>
              <w:ind w:right="-72"/>
              <w:jc w:val="right"/>
              <w:rPr>
                <w:rFonts w:ascii="Arial" w:hAnsi="Arial" w:cs="Arial"/>
                <w:b/>
                <w:bCs/>
                <w:sz w:val="18"/>
                <w:szCs w:val="18"/>
              </w:rPr>
            </w:pPr>
          </w:p>
        </w:tc>
      </w:tr>
      <w:tr w:rsidR="00A25AA2" w:rsidRPr="004B4604" w14:paraId="640994F0" w14:textId="77777777" w:rsidTr="002210E1">
        <w:trPr>
          <w:trHeight w:val="227"/>
        </w:trPr>
        <w:tc>
          <w:tcPr>
            <w:tcW w:w="4770" w:type="dxa"/>
            <w:tcBorders>
              <w:top w:val="nil"/>
              <w:left w:val="nil"/>
              <w:bottom w:val="nil"/>
              <w:right w:val="nil"/>
            </w:tcBorders>
          </w:tcPr>
          <w:p w14:paraId="3D2EA898" w14:textId="5CB9F255" w:rsidR="00EB20AE" w:rsidRPr="004B4604" w:rsidRDefault="00EB20AE" w:rsidP="00A61CCC">
            <w:pPr>
              <w:ind w:left="436"/>
              <w:jc w:val="both"/>
              <w:rPr>
                <w:rFonts w:ascii="Arial" w:hAnsi="Arial" w:cs="Arial"/>
                <w:sz w:val="18"/>
                <w:szCs w:val="18"/>
              </w:rPr>
            </w:pPr>
            <w:r w:rsidRPr="004B4604">
              <w:rPr>
                <w:rFonts w:ascii="Arial" w:hAnsi="Arial" w:cs="Arial"/>
                <w:sz w:val="18"/>
                <w:szCs w:val="18"/>
              </w:rPr>
              <w:t>Opening book amount, net</w:t>
            </w:r>
          </w:p>
        </w:tc>
        <w:tc>
          <w:tcPr>
            <w:tcW w:w="2736" w:type="dxa"/>
            <w:tcBorders>
              <w:top w:val="nil"/>
              <w:left w:val="nil"/>
              <w:bottom w:val="nil"/>
              <w:right w:val="nil"/>
            </w:tcBorders>
          </w:tcPr>
          <w:p w14:paraId="03ECA35D" w14:textId="77777777" w:rsidR="00EB20AE" w:rsidRPr="004B4604" w:rsidRDefault="00EB20AE" w:rsidP="00A61CCC">
            <w:pPr>
              <w:ind w:right="-72"/>
              <w:jc w:val="right"/>
              <w:rPr>
                <w:rFonts w:ascii="Arial" w:eastAsia="Arial Unicode MS" w:hAnsi="Arial" w:cs="Arial"/>
                <w:sz w:val="18"/>
                <w:szCs w:val="18"/>
              </w:rPr>
            </w:pPr>
          </w:p>
        </w:tc>
        <w:tc>
          <w:tcPr>
            <w:tcW w:w="1944" w:type="dxa"/>
            <w:tcBorders>
              <w:top w:val="nil"/>
              <w:left w:val="nil"/>
              <w:bottom w:val="nil"/>
              <w:right w:val="nil"/>
            </w:tcBorders>
          </w:tcPr>
          <w:p w14:paraId="42069521" w14:textId="7940B841" w:rsidR="00EB20AE" w:rsidRPr="004B4604" w:rsidRDefault="00B26CCE" w:rsidP="00A61CCC">
            <w:pPr>
              <w:ind w:right="-72"/>
              <w:jc w:val="right"/>
              <w:rPr>
                <w:rFonts w:ascii="Arial" w:eastAsia="Arial Unicode MS" w:hAnsi="Arial" w:cs="Arial"/>
                <w:sz w:val="18"/>
                <w:szCs w:val="18"/>
              </w:rPr>
            </w:pPr>
            <w:r w:rsidRPr="004B4604">
              <w:rPr>
                <w:rFonts w:ascii="Arial" w:eastAsia="Arial Unicode MS" w:hAnsi="Arial" w:cs="Arial"/>
                <w:sz w:val="18"/>
                <w:szCs w:val="18"/>
              </w:rPr>
              <w:t>10,000,000</w:t>
            </w:r>
          </w:p>
        </w:tc>
      </w:tr>
      <w:tr w:rsidR="00A25AA2" w:rsidRPr="004B4604" w14:paraId="60F52692" w14:textId="77777777" w:rsidTr="002210E1">
        <w:trPr>
          <w:trHeight w:val="87"/>
        </w:trPr>
        <w:tc>
          <w:tcPr>
            <w:tcW w:w="4770" w:type="dxa"/>
            <w:tcBorders>
              <w:top w:val="nil"/>
              <w:left w:val="nil"/>
              <w:bottom w:val="nil"/>
              <w:right w:val="nil"/>
            </w:tcBorders>
          </w:tcPr>
          <w:p w14:paraId="5EA3B698" w14:textId="1B2451F2" w:rsidR="00EB20AE" w:rsidRPr="004B4604" w:rsidRDefault="00FA471C" w:rsidP="00A61CCC">
            <w:pPr>
              <w:ind w:left="436"/>
              <w:jc w:val="both"/>
              <w:rPr>
                <w:rFonts w:ascii="Arial" w:hAnsi="Arial" w:cs="Arial"/>
                <w:sz w:val="18"/>
                <w:szCs w:val="18"/>
              </w:rPr>
            </w:pPr>
            <w:r w:rsidRPr="004B4604">
              <w:rPr>
                <w:rFonts w:ascii="Arial" w:hAnsi="Arial" w:cs="Arial"/>
                <w:sz w:val="18"/>
                <w:szCs w:val="18"/>
              </w:rPr>
              <w:t>Loan repayment received during the period</w:t>
            </w:r>
          </w:p>
        </w:tc>
        <w:tc>
          <w:tcPr>
            <w:tcW w:w="2736" w:type="dxa"/>
            <w:tcBorders>
              <w:top w:val="nil"/>
              <w:left w:val="nil"/>
              <w:bottom w:val="nil"/>
              <w:right w:val="nil"/>
            </w:tcBorders>
          </w:tcPr>
          <w:p w14:paraId="42C90793" w14:textId="77777777" w:rsidR="00EB20AE" w:rsidRPr="004B4604" w:rsidRDefault="00EB20AE" w:rsidP="00A61CCC">
            <w:pPr>
              <w:ind w:right="-72"/>
              <w:jc w:val="right"/>
              <w:rPr>
                <w:rFonts w:ascii="Arial" w:hAnsi="Arial" w:cs="Arial"/>
                <w:sz w:val="18"/>
                <w:szCs w:val="18"/>
              </w:rPr>
            </w:pPr>
          </w:p>
        </w:tc>
        <w:tc>
          <w:tcPr>
            <w:tcW w:w="1944" w:type="dxa"/>
            <w:tcBorders>
              <w:top w:val="nil"/>
              <w:left w:val="nil"/>
              <w:bottom w:val="nil"/>
              <w:right w:val="nil"/>
            </w:tcBorders>
          </w:tcPr>
          <w:p w14:paraId="49A0C547" w14:textId="70DD1F35" w:rsidR="00EB20AE" w:rsidRPr="004B4604" w:rsidRDefault="00B26CCE" w:rsidP="00A61CCC">
            <w:pPr>
              <w:ind w:right="-72"/>
              <w:jc w:val="right"/>
              <w:rPr>
                <w:rFonts w:ascii="Arial" w:hAnsi="Arial" w:cs="Arial"/>
                <w:sz w:val="18"/>
                <w:szCs w:val="18"/>
              </w:rPr>
            </w:pPr>
            <w:r w:rsidRPr="004B4604">
              <w:rPr>
                <w:rFonts w:ascii="Arial" w:hAnsi="Arial" w:cs="Arial"/>
                <w:sz w:val="18"/>
                <w:szCs w:val="18"/>
              </w:rPr>
              <w:t>(10,000,000)</w:t>
            </w:r>
          </w:p>
        </w:tc>
      </w:tr>
      <w:tr w:rsidR="00A25AA2" w:rsidRPr="004B4604" w14:paraId="6503DF7E" w14:textId="77777777" w:rsidTr="002210E1">
        <w:tc>
          <w:tcPr>
            <w:tcW w:w="4770" w:type="dxa"/>
            <w:tcBorders>
              <w:top w:val="nil"/>
              <w:left w:val="nil"/>
              <w:bottom w:val="nil"/>
              <w:right w:val="nil"/>
            </w:tcBorders>
          </w:tcPr>
          <w:p w14:paraId="06E9D056" w14:textId="77777777" w:rsidR="00EB20AE" w:rsidRPr="004B4604" w:rsidRDefault="00EB20AE" w:rsidP="00A61CCC">
            <w:pPr>
              <w:ind w:left="436"/>
              <w:jc w:val="both"/>
              <w:rPr>
                <w:rFonts w:ascii="Arial" w:hAnsi="Arial" w:cs="Arial"/>
                <w:sz w:val="18"/>
                <w:szCs w:val="18"/>
              </w:rPr>
            </w:pPr>
          </w:p>
        </w:tc>
        <w:tc>
          <w:tcPr>
            <w:tcW w:w="2736" w:type="dxa"/>
            <w:tcBorders>
              <w:top w:val="nil"/>
              <w:left w:val="nil"/>
              <w:bottom w:val="nil"/>
              <w:right w:val="nil"/>
            </w:tcBorders>
          </w:tcPr>
          <w:p w14:paraId="43DF6597" w14:textId="77777777" w:rsidR="00EB20AE" w:rsidRPr="004B4604" w:rsidRDefault="00EB20AE" w:rsidP="00A61CCC">
            <w:pPr>
              <w:ind w:right="-72"/>
              <w:jc w:val="right"/>
              <w:rPr>
                <w:rFonts w:ascii="Arial" w:hAnsi="Arial" w:cs="Arial"/>
                <w:sz w:val="18"/>
                <w:szCs w:val="18"/>
              </w:rPr>
            </w:pPr>
          </w:p>
        </w:tc>
        <w:tc>
          <w:tcPr>
            <w:tcW w:w="1944" w:type="dxa"/>
            <w:tcBorders>
              <w:top w:val="single" w:sz="4" w:space="0" w:color="auto"/>
              <w:left w:val="nil"/>
              <w:bottom w:val="nil"/>
              <w:right w:val="nil"/>
            </w:tcBorders>
          </w:tcPr>
          <w:p w14:paraId="52EA309C" w14:textId="77777777" w:rsidR="00EB20AE" w:rsidRPr="004B4604" w:rsidRDefault="00EB20AE" w:rsidP="00A61CCC">
            <w:pPr>
              <w:ind w:right="-72"/>
              <w:jc w:val="right"/>
              <w:rPr>
                <w:rFonts w:ascii="Arial" w:hAnsi="Arial" w:cs="Arial"/>
                <w:sz w:val="18"/>
                <w:szCs w:val="18"/>
              </w:rPr>
            </w:pPr>
          </w:p>
        </w:tc>
      </w:tr>
      <w:tr w:rsidR="00EB20AE" w:rsidRPr="004B4604" w14:paraId="2837660A" w14:textId="77777777" w:rsidTr="002210E1">
        <w:tc>
          <w:tcPr>
            <w:tcW w:w="4770" w:type="dxa"/>
            <w:tcBorders>
              <w:top w:val="nil"/>
              <w:left w:val="nil"/>
              <w:bottom w:val="nil"/>
              <w:right w:val="nil"/>
            </w:tcBorders>
          </w:tcPr>
          <w:p w14:paraId="60A1D6E3" w14:textId="23FAE13E" w:rsidR="00EB20AE" w:rsidRPr="004B4604" w:rsidRDefault="00EB20AE" w:rsidP="00A61CCC">
            <w:pPr>
              <w:ind w:left="436"/>
              <w:jc w:val="both"/>
              <w:rPr>
                <w:rFonts w:ascii="Arial" w:hAnsi="Arial" w:cs="Arial"/>
                <w:sz w:val="18"/>
                <w:szCs w:val="18"/>
              </w:rPr>
            </w:pPr>
            <w:r w:rsidRPr="004B4604">
              <w:rPr>
                <w:rFonts w:ascii="Arial" w:hAnsi="Arial" w:cs="Arial"/>
                <w:b/>
                <w:bCs/>
                <w:sz w:val="18"/>
                <w:szCs w:val="18"/>
              </w:rPr>
              <w:t>Closing book amount, net</w:t>
            </w:r>
          </w:p>
        </w:tc>
        <w:tc>
          <w:tcPr>
            <w:tcW w:w="2736" w:type="dxa"/>
            <w:tcBorders>
              <w:top w:val="nil"/>
              <w:left w:val="nil"/>
              <w:bottom w:val="nil"/>
              <w:right w:val="nil"/>
            </w:tcBorders>
          </w:tcPr>
          <w:p w14:paraId="5351CBDD" w14:textId="77777777" w:rsidR="00EB20AE" w:rsidRPr="004B4604" w:rsidRDefault="00EB20AE" w:rsidP="00A61CCC">
            <w:pPr>
              <w:ind w:right="-72"/>
              <w:jc w:val="right"/>
              <w:rPr>
                <w:rFonts w:ascii="Arial" w:hAnsi="Arial" w:cs="Arial"/>
                <w:sz w:val="18"/>
                <w:szCs w:val="18"/>
              </w:rPr>
            </w:pPr>
          </w:p>
        </w:tc>
        <w:tc>
          <w:tcPr>
            <w:tcW w:w="1944" w:type="dxa"/>
            <w:tcBorders>
              <w:top w:val="nil"/>
              <w:left w:val="nil"/>
              <w:bottom w:val="single" w:sz="4" w:space="0" w:color="auto"/>
              <w:right w:val="nil"/>
            </w:tcBorders>
          </w:tcPr>
          <w:p w14:paraId="3BBDB4CE" w14:textId="6E0335A7" w:rsidR="00EB20AE" w:rsidRPr="004B4604" w:rsidRDefault="00B26CCE" w:rsidP="00A61CCC">
            <w:pPr>
              <w:ind w:right="-72"/>
              <w:jc w:val="right"/>
              <w:rPr>
                <w:rFonts w:ascii="Arial" w:hAnsi="Arial" w:cs="Arial"/>
                <w:sz w:val="18"/>
                <w:szCs w:val="18"/>
              </w:rPr>
            </w:pPr>
            <w:r w:rsidRPr="004B4604">
              <w:rPr>
                <w:rFonts w:ascii="Arial" w:hAnsi="Arial" w:cs="Arial"/>
                <w:sz w:val="18"/>
                <w:szCs w:val="18"/>
              </w:rPr>
              <w:t>-</w:t>
            </w:r>
          </w:p>
        </w:tc>
      </w:tr>
    </w:tbl>
    <w:p w14:paraId="323B9AE1" w14:textId="77777777" w:rsidR="00A61CCC" w:rsidRPr="004B4604" w:rsidRDefault="00A61CCC" w:rsidP="00A61CCC">
      <w:pPr>
        <w:ind w:left="540"/>
        <w:jc w:val="both"/>
        <w:rPr>
          <w:rFonts w:ascii="Arial" w:eastAsia="Arial Unicode MS" w:hAnsi="Arial" w:cs="Arial"/>
          <w:sz w:val="18"/>
          <w:szCs w:val="18"/>
        </w:rPr>
      </w:pPr>
    </w:p>
    <w:p w14:paraId="3E164977" w14:textId="0F7609BC" w:rsidR="00B641F4" w:rsidRPr="004B4604" w:rsidRDefault="004A6C2F" w:rsidP="00A61CCC">
      <w:pPr>
        <w:ind w:left="540"/>
        <w:jc w:val="both"/>
        <w:rPr>
          <w:rFonts w:ascii="Arial" w:eastAsia="Arial Unicode MS" w:hAnsi="Arial" w:cs="Arial"/>
          <w:sz w:val="18"/>
          <w:lang w:bidi="th-TH"/>
        </w:rPr>
      </w:pPr>
      <w:r w:rsidRPr="004B4604">
        <w:rPr>
          <w:rFonts w:ascii="Arial" w:eastAsia="Arial Unicode MS" w:hAnsi="Arial" w:cs="Arial"/>
          <w:sz w:val="18"/>
          <w:szCs w:val="18"/>
        </w:rPr>
        <w:t xml:space="preserve">The </w:t>
      </w:r>
      <w:r w:rsidR="00FE267A" w:rsidRPr="004B4604">
        <w:rPr>
          <w:rFonts w:ascii="Arial" w:eastAsia="Arial Unicode MS" w:hAnsi="Arial" w:cs="Arial"/>
          <w:sz w:val="18"/>
          <w:szCs w:val="18"/>
        </w:rPr>
        <w:t>short-term loan made to related party</w:t>
      </w:r>
      <w:r w:rsidRPr="004B4604">
        <w:rPr>
          <w:rFonts w:ascii="Arial" w:eastAsia="Arial Unicode MS" w:hAnsi="Arial" w:cs="Arial"/>
          <w:sz w:val="18"/>
          <w:szCs w:val="18"/>
        </w:rPr>
        <w:t xml:space="preserve"> w</w:t>
      </w:r>
      <w:r w:rsidR="00FE267A" w:rsidRPr="004B4604">
        <w:rPr>
          <w:rFonts w:ascii="Arial" w:eastAsia="Arial Unicode MS" w:hAnsi="Arial" w:cs="Arial"/>
          <w:sz w:val="18"/>
          <w:szCs w:val="18"/>
        </w:rPr>
        <w:t>as</w:t>
      </w:r>
      <w:r w:rsidRPr="004B4604">
        <w:rPr>
          <w:rFonts w:ascii="Arial" w:eastAsia="Arial Unicode MS" w:hAnsi="Arial" w:cs="Arial"/>
          <w:sz w:val="18"/>
          <w:szCs w:val="18"/>
        </w:rPr>
        <w:t xml:space="preserve"> made on commercial terms and conditions. The loan </w:t>
      </w:r>
      <w:r w:rsidR="003145DA" w:rsidRPr="004B4604">
        <w:rPr>
          <w:rFonts w:ascii="Arial" w:eastAsia="Arial Unicode MS" w:hAnsi="Arial" w:cs="Arial"/>
          <w:sz w:val="18"/>
          <w:szCs w:val="18"/>
        </w:rPr>
        <w:t>is</w:t>
      </w:r>
      <w:r w:rsidRPr="004B4604">
        <w:rPr>
          <w:rFonts w:ascii="Arial" w:eastAsia="Arial Unicode MS" w:hAnsi="Arial" w:cs="Arial"/>
          <w:sz w:val="18"/>
          <w:szCs w:val="18"/>
        </w:rPr>
        <w:t xml:space="preserve"> due for payment at call and carry interest at 7.00 %.</w:t>
      </w:r>
      <w:r w:rsidR="00253C56" w:rsidRPr="004B4604">
        <w:rPr>
          <w:rFonts w:ascii="Arial" w:eastAsia="Arial Unicode MS" w:hAnsi="Arial" w:cs="Arial"/>
          <w:sz w:val="18"/>
          <w:szCs w:val="18"/>
        </w:rPr>
        <w:t xml:space="preserve"> The loan repayment has been fully received during the period.</w:t>
      </w:r>
    </w:p>
    <w:p w14:paraId="018E5CA6" w14:textId="77777777" w:rsidR="009B42DE" w:rsidRPr="004B4604" w:rsidRDefault="009B42DE" w:rsidP="009B42DE">
      <w:pPr>
        <w:ind w:left="540"/>
        <w:jc w:val="both"/>
        <w:rPr>
          <w:rFonts w:ascii="Arial" w:eastAsia="Arial Unicode MS" w:hAnsi="Arial" w:cs="Arial"/>
          <w:sz w:val="18"/>
          <w:szCs w:val="18"/>
        </w:rPr>
      </w:pPr>
    </w:p>
    <w:p w14:paraId="02892B01" w14:textId="77777777" w:rsidR="009B42DE" w:rsidRPr="004B4604" w:rsidRDefault="009B42DE" w:rsidP="009B42DE">
      <w:pPr>
        <w:ind w:left="540"/>
        <w:jc w:val="both"/>
        <w:rPr>
          <w:rFonts w:ascii="Arial" w:eastAsia="Arial Unicode MS" w:hAnsi="Arial" w:cs="Arial"/>
          <w:sz w:val="18"/>
          <w:szCs w:val="18"/>
        </w:rPr>
      </w:pPr>
    </w:p>
    <w:p w14:paraId="3087EA5F" w14:textId="77777777" w:rsidR="009B42DE" w:rsidRPr="004B4604" w:rsidRDefault="009B42DE" w:rsidP="009B42DE">
      <w:pPr>
        <w:ind w:left="540"/>
        <w:jc w:val="both"/>
        <w:rPr>
          <w:rFonts w:ascii="Arial" w:eastAsia="Arial Unicode MS" w:hAnsi="Arial" w:cs="Arial"/>
          <w:sz w:val="18"/>
          <w:szCs w:val="18"/>
        </w:rPr>
      </w:pPr>
    </w:p>
    <w:p w14:paraId="0282BCCD" w14:textId="0312D45D" w:rsidR="009B42DE" w:rsidRPr="004B4604" w:rsidRDefault="009B42DE">
      <w:pPr>
        <w:spacing w:after="160" w:line="259" w:lineRule="auto"/>
        <w:rPr>
          <w:rFonts w:ascii="Arial" w:eastAsia="Arial Unicode MS" w:hAnsi="Arial" w:cs="Arial"/>
          <w:sz w:val="18"/>
          <w:szCs w:val="18"/>
        </w:rPr>
      </w:pPr>
      <w:r w:rsidRPr="004B4604">
        <w:rPr>
          <w:rFonts w:ascii="Arial" w:eastAsia="Arial Unicode MS" w:hAnsi="Arial" w:cs="Arial"/>
          <w:sz w:val="18"/>
          <w:szCs w:val="18"/>
        </w:rPr>
        <w:br w:type="page"/>
      </w:r>
    </w:p>
    <w:p w14:paraId="4B367427" w14:textId="77777777" w:rsidR="009B42DE" w:rsidRPr="004B4604" w:rsidRDefault="009B42DE" w:rsidP="009B42DE">
      <w:pPr>
        <w:ind w:left="540"/>
        <w:jc w:val="both"/>
        <w:rPr>
          <w:rFonts w:ascii="Arial" w:eastAsia="Arial Unicode MS" w:hAnsi="Arial" w:cs="Arial"/>
          <w:sz w:val="18"/>
          <w:szCs w:val="18"/>
        </w:rPr>
      </w:pPr>
    </w:p>
    <w:p w14:paraId="5982307B" w14:textId="6AD90CBF" w:rsidR="00351127" w:rsidRPr="004B4604" w:rsidRDefault="00351127" w:rsidP="00A61CCC">
      <w:pPr>
        <w:pStyle w:val="ListParagraph"/>
        <w:ind w:left="540" w:hanging="540"/>
        <w:jc w:val="both"/>
        <w:rPr>
          <w:rFonts w:ascii="Arial" w:eastAsia="Arial Unicode MS" w:hAnsi="Arial" w:cs="Arial"/>
          <w:b/>
          <w:bCs/>
          <w:sz w:val="18"/>
          <w:szCs w:val="18"/>
          <w:lang w:bidi="th-TH"/>
        </w:rPr>
      </w:pPr>
      <w:r w:rsidRPr="004B4604">
        <w:rPr>
          <w:rFonts w:ascii="Arial" w:eastAsia="Arial Unicode MS" w:hAnsi="Arial" w:cs="Arial"/>
          <w:b/>
          <w:bCs/>
          <w:sz w:val="18"/>
          <w:szCs w:val="18"/>
          <w:lang w:bidi="th-TH"/>
        </w:rPr>
        <w:t>d)</w:t>
      </w:r>
      <w:r w:rsidRPr="004B4604">
        <w:rPr>
          <w:rFonts w:ascii="Arial" w:eastAsia="Arial Unicode MS" w:hAnsi="Arial" w:cs="Arial"/>
          <w:b/>
          <w:bCs/>
          <w:sz w:val="18"/>
          <w:szCs w:val="18"/>
          <w:lang w:bidi="th-TH"/>
        </w:rPr>
        <w:tab/>
        <w:t>Key management compensation</w:t>
      </w:r>
    </w:p>
    <w:p w14:paraId="3C8BFBF7" w14:textId="77777777" w:rsidR="00807BA6" w:rsidRPr="004B4604" w:rsidRDefault="00807BA6" w:rsidP="00A61CCC">
      <w:pPr>
        <w:pStyle w:val="ListParagraph"/>
        <w:ind w:left="540"/>
        <w:jc w:val="both"/>
        <w:rPr>
          <w:rFonts w:ascii="Arial" w:eastAsia="Arial Unicode MS" w:hAnsi="Arial" w:cs="Arial"/>
          <w:sz w:val="18"/>
          <w:szCs w:val="18"/>
          <w:lang w:bidi="th-TH"/>
        </w:rPr>
      </w:pPr>
    </w:p>
    <w:p w14:paraId="614E07FF" w14:textId="1A0E1A14" w:rsidR="00B14676" w:rsidRPr="004B4604" w:rsidRDefault="00B14676" w:rsidP="00A61CCC">
      <w:pPr>
        <w:ind w:left="540"/>
        <w:jc w:val="both"/>
        <w:rPr>
          <w:rFonts w:ascii="Arial" w:eastAsia="Arial Unicode MS" w:hAnsi="Arial" w:cs="Arial"/>
          <w:sz w:val="18"/>
          <w:szCs w:val="18"/>
        </w:rPr>
      </w:pPr>
      <w:r w:rsidRPr="004B4604">
        <w:rPr>
          <w:rFonts w:ascii="Arial" w:eastAsia="Arial Unicode MS" w:hAnsi="Arial" w:cs="Arial"/>
          <w:sz w:val="18"/>
          <w:szCs w:val="18"/>
        </w:rPr>
        <w:t xml:space="preserve">Key management includes directors (executive and non-executive), members of the executive </w:t>
      </w:r>
      <w:proofErr w:type="gramStart"/>
      <w:r w:rsidRPr="004B4604">
        <w:rPr>
          <w:rFonts w:ascii="Arial" w:eastAsia="Arial Unicode MS" w:hAnsi="Arial" w:cs="Arial"/>
          <w:sz w:val="18"/>
          <w:szCs w:val="18"/>
        </w:rPr>
        <w:t>managements</w:t>
      </w:r>
      <w:proofErr w:type="gramEnd"/>
      <w:r w:rsidRPr="004B4604">
        <w:rPr>
          <w:rFonts w:ascii="Arial" w:eastAsia="Arial Unicode MS" w:hAnsi="Arial" w:cs="Arial"/>
          <w:sz w:val="18"/>
          <w:szCs w:val="18"/>
        </w:rPr>
        <w:t xml:space="preserve">. </w:t>
      </w:r>
      <w:r w:rsidRPr="004B4604">
        <w:rPr>
          <w:rFonts w:ascii="Arial" w:eastAsia="Arial Unicode MS" w:hAnsi="Arial" w:cs="Arial"/>
          <w:spacing w:val="-6"/>
          <w:sz w:val="18"/>
          <w:szCs w:val="18"/>
        </w:rPr>
        <w:t xml:space="preserve">The compensation paid or payable to key management for the </w:t>
      </w:r>
      <w:r w:rsidR="00AE0F9E" w:rsidRPr="004B4604">
        <w:rPr>
          <w:rFonts w:ascii="Arial" w:eastAsia="Arial Unicode MS" w:hAnsi="Arial" w:cs="Arial"/>
          <w:spacing w:val="-4"/>
          <w:sz w:val="18"/>
          <w:szCs w:val="18"/>
          <w:lang w:val="en-GB"/>
        </w:rPr>
        <w:t>three-month</w:t>
      </w:r>
      <w:r w:rsidR="00E41B75" w:rsidRPr="004B4604">
        <w:rPr>
          <w:rFonts w:ascii="Arial" w:eastAsia="Arial Unicode MS" w:hAnsi="Arial" w:cs="Arial"/>
          <w:spacing w:val="-4"/>
          <w:sz w:val="18"/>
          <w:szCs w:val="18"/>
          <w:lang w:val="en-GB"/>
        </w:rPr>
        <w:t xml:space="preserve"> periods ended </w:t>
      </w:r>
      <w:r w:rsidR="00AE0F9E" w:rsidRPr="004B4604">
        <w:rPr>
          <w:rFonts w:ascii="Arial" w:eastAsia="Arial Unicode MS" w:hAnsi="Arial" w:cs="Arial"/>
          <w:spacing w:val="-4"/>
          <w:sz w:val="18"/>
          <w:szCs w:val="18"/>
          <w:lang w:val="en-GB"/>
        </w:rPr>
        <w:t>31 March</w:t>
      </w:r>
      <w:r w:rsidR="00D61FC2" w:rsidRPr="004B4604">
        <w:rPr>
          <w:rFonts w:ascii="Arial" w:eastAsia="Arial Unicode MS" w:hAnsi="Arial" w:cs="Arial"/>
          <w:spacing w:val="-4"/>
          <w:sz w:val="18"/>
          <w:szCs w:val="18"/>
          <w:lang w:val="en-GB"/>
        </w:rPr>
        <w:t xml:space="preserve"> </w:t>
      </w:r>
      <w:r w:rsidR="00AE0F9E" w:rsidRPr="004B4604">
        <w:rPr>
          <w:rFonts w:ascii="Arial" w:eastAsia="Arial Unicode MS" w:hAnsi="Arial" w:cs="Arial"/>
          <w:spacing w:val="-6"/>
          <w:sz w:val="18"/>
          <w:szCs w:val="18"/>
          <w:lang w:val="en-GB"/>
        </w:rPr>
        <w:t>2026</w:t>
      </w:r>
      <w:r w:rsidRPr="004B4604">
        <w:rPr>
          <w:rFonts w:ascii="Arial" w:eastAsia="Arial Unicode MS" w:hAnsi="Arial" w:cs="Arial"/>
          <w:spacing w:val="-6"/>
          <w:sz w:val="18"/>
          <w:szCs w:val="18"/>
        </w:rPr>
        <w:t xml:space="preserve"> and </w:t>
      </w:r>
      <w:r w:rsidR="00AE0F9E" w:rsidRPr="004B4604">
        <w:rPr>
          <w:rFonts w:ascii="Arial" w:eastAsia="Arial Unicode MS" w:hAnsi="Arial" w:cs="Arial"/>
          <w:spacing w:val="-6"/>
          <w:sz w:val="18"/>
          <w:szCs w:val="18"/>
          <w:lang w:val="en-GB"/>
        </w:rPr>
        <w:t>2025</w:t>
      </w:r>
      <w:r w:rsidRPr="004B4604">
        <w:rPr>
          <w:rFonts w:ascii="Arial" w:eastAsia="Arial Unicode MS" w:hAnsi="Arial" w:cs="Arial"/>
          <w:sz w:val="18"/>
          <w:szCs w:val="18"/>
        </w:rPr>
        <w:t xml:space="preserve"> are as follows:</w:t>
      </w:r>
    </w:p>
    <w:p w14:paraId="5AB0BAC8" w14:textId="6183B497" w:rsidR="00DF1999" w:rsidRPr="004B4604" w:rsidRDefault="00DF1999" w:rsidP="00A61CCC">
      <w:pPr>
        <w:ind w:left="540"/>
        <w:jc w:val="both"/>
        <w:rPr>
          <w:rFonts w:ascii="Arial" w:eastAsia="Arial Unicode MS" w:hAnsi="Arial"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89"/>
        <w:gridCol w:w="1368"/>
        <w:gridCol w:w="1368"/>
        <w:gridCol w:w="1368"/>
        <w:gridCol w:w="1368"/>
      </w:tblGrid>
      <w:tr w:rsidR="00A25AA2" w:rsidRPr="004B4604" w14:paraId="50F54984" w14:textId="77777777" w:rsidTr="0068668B">
        <w:tc>
          <w:tcPr>
            <w:tcW w:w="3989" w:type="dxa"/>
            <w:tcBorders>
              <w:top w:val="nil"/>
              <w:left w:val="nil"/>
              <w:bottom w:val="nil"/>
              <w:right w:val="nil"/>
            </w:tcBorders>
          </w:tcPr>
          <w:p w14:paraId="041899A6" w14:textId="77777777" w:rsidR="00B85043" w:rsidRPr="004B4604" w:rsidRDefault="00B85043" w:rsidP="00A61CCC">
            <w:pPr>
              <w:ind w:left="436"/>
              <w:jc w:val="both"/>
              <w:rPr>
                <w:rFonts w:ascii="Arial" w:hAnsi="Arial" w:cs="Arial"/>
                <w:b/>
                <w:bCs/>
                <w:sz w:val="18"/>
                <w:szCs w:val="18"/>
              </w:rPr>
            </w:pPr>
          </w:p>
        </w:tc>
        <w:tc>
          <w:tcPr>
            <w:tcW w:w="2736" w:type="dxa"/>
            <w:gridSpan w:val="2"/>
            <w:tcBorders>
              <w:top w:val="nil"/>
              <w:left w:val="nil"/>
              <w:bottom w:val="single" w:sz="4" w:space="0" w:color="auto"/>
              <w:right w:val="nil"/>
            </w:tcBorders>
            <w:hideMark/>
          </w:tcPr>
          <w:p w14:paraId="3ECB1753" w14:textId="77777777" w:rsidR="00B85043" w:rsidRPr="004B4604" w:rsidRDefault="00B85043" w:rsidP="00A61CCC">
            <w:pPr>
              <w:ind w:right="-72"/>
              <w:jc w:val="center"/>
              <w:rPr>
                <w:rFonts w:ascii="Arial" w:hAnsi="Arial" w:cs="Arial"/>
                <w:b/>
                <w:bCs/>
                <w:sz w:val="18"/>
                <w:szCs w:val="18"/>
              </w:rPr>
            </w:pPr>
            <w:r w:rsidRPr="004B4604">
              <w:rPr>
                <w:rFonts w:ascii="Arial" w:hAnsi="Arial" w:cs="Arial"/>
                <w:b/>
                <w:bCs/>
                <w:sz w:val="18"/>
                <w:szCs w:val="18"/>
              </w:rPr>
              <w:t>Consolidated</w:t>
            </w:r>
          </w:p>
          <w:p w14:paraId="104AA775" w14:textId="77777777" w:rsidR="00B85043" w:rsidRPr="004B4604" w:rsidRDefault="00B85043" w:rsidP="00A61CCC">
            <w:pPr>
              <w:ind w:right="-72"/>
              <w:jc w:val="center"/>
              <w:rPr>
                <w:rFonts w:ascii="Arial" w:hAnsi="Arial" w:cs="Arial"/>
                <w:b/>
                <w:bCs/>
                <w:sz w:val="18"/>
                <w:szCs w:val="18"/>
              </w:rPr>
            </w:pPr>
            <w:r w:rsidRPr="004B4604">
              <w:rPr>
                <w:rFonts w:ascii="Arial" w:hAnsi="Arial" w:cs="Arial"/>
                <w:b/>
                <w:bCs/>
                <w:sz w:val="18"/>
                <w:szCs w:val="18"/>
              </w:rPr>
              <w:t xml:space="preserve">financial </w:t>
            </w:r>
            <w:r w:rsidRPr="004B4604">
              <w:rPr>
                <w:rFonts w:ascii="Arial" w:hAnsi="Arial" w:cs="Arial"/>
                <w:b/>
                <w:bCs/>
                <w:sz w:val="18"/>
                <w:szCs w:val="18"/>
                <w:lang w:val="en-GB" w:bidi="th-TH"/>
              </w:rPr>
              <w:t>information</w:t>
            </w:r>
          </w:p>
        </w:tc>
        <w:tc>
          <w:tcPr>
            <w:tcW w:w="2736" w:type="dxa"/>
            <w:gridSpan w:val="2"/>
            <w:tcBorders>
              <w:top w:val="nil"/>
              <w:left w:val="nil"/>
              <w:bottom w:val="single" w:sz="4" w:space="0" w:color="auto"/>
              <w:right w:val="nil"/>
            </w:tcBorders>
            <w:hideMark/>
          </w:tcPr>
          <w:p w14:paraId="1B06F5AB" w14:textId="77777777" w:rsidR="00B85043" w:rsidRPr="004B4604" w:rsidRDefault="00B85043" w:rsidP="00A61CCC">
            <w:pPr>
              <w:ind w:right="-72"/>
              <w:jc w:val="center"/>
              <w:rPr>
                <w:rFonts w:ascii="Arial" w:hAnsi="Arial" w:cs="Arial"/>
                <w:b/>
                <w:bCs/>
                <w:sz w:val="18"/>
                <w:szCs w:val="18"/>
              </w:rPr>
            </w:pPr>
            <w:r w:rsidRPr="004B4604">
              <w:rPr>
                <w:rFonts w:ascii="Arial" w:hAnsi="Arial" w:cs="Arial"/>
                <w:b/>
                <w:bCs/>
                <w:sz w:val="18"/>
                <w:szCs w:val="18"/>
              </w:rPr>
              <w:t>Separate</w:t>
            </w:r>
          </w:p>
          <w:p w14:paraId="750B6381" w14:textId="77777777" w:rsidR="00B85043" w:rsidRPr="004B4604" w:rsidRDefault="00B85043" w:rsidP="00A61CCC">
            <w:pPr>
              <w:ind w:right="-72"/>
              <w:jc w:val="center"/>
              <w:rPr>
                <w:rFonts w:ascii="Arial" w:hAnsi="Arial" w:cs="Arial"/>
                <w:b/>
                <w:bCs/>
                <w:sz w:val="18"/>
                <w:szCs w:val="18"/>
              </w:rPr>
            </w:pPr>
            <w:r w:rsidRPr="004B4604">
              <w:rPr>
                <w:rFonts w:ascii="Arial" w:hAnsi="Arial" w:cs="Arial"/>
                <w:b/>
                <w:bCs/>
                <w:sz w:val="18"/>
                <w:szCs w:val="18"/>
              </w:rPr>
              <w:t xml:space="preserve">financial </w:t>
            </w:r>
            <w:r w:rsidRPr="004B4604">
              <w:rPr>
                <w:rFonts w:ascii="Arial" w:hAnsi="Arial" w:cs="Arial"/>
                <w:b/>
                <w:bCs/>
                <w:sz w:val="18"/>
                <w:szCs w:val="18"/>
                <w:lang w:val="en-GB" w:bidi="th-TH"/>
              </w:rPr>
              <w:t>information</w:t>
            </w:r>
          </w:p>
        </w:tc>
      </w:tr>
      <w:tr w:rsidR="00A25AA2" w:rsidRPr="004B4604" w14:paraId="50556D73" w14:textId="77777777" w:rsidTr="00B05176">
        <w:tc>
          <w:tcPr>
            <w:tcW w:w="3989" w:type="dxa"/>
            <w:tcBorders>
              <w:top w:val="nil"/>
              <w:left w:val="nil"/>
              <w:bottom w:val="nil"/>
              <w:right w:val="nil"/>
            </w:tcBorders>
          </w:tcPr>
          <w:p w14:paraId="6D123E51" w14:textId="77777777" w:rsidR="00B85043" w:rsidRPr="004B4604" w:rsidRDefault="00B85043" w:rsidP="00A61CCC">
            <w:pPr>
              <w:ind w:left="436"/>
              <w:jc w:val="both"/>
              <w:rPr>
                <w:rFonts w:ascii="Arial" w:hAnsi="Arial" w:cs="Arial"/>
                <w:b/>
                <w:bCs/>
                <w:sz w:val="18"/>
                <w:szCs w:val="18"/>
              </w:rPr>
            </w:pPr>
          </w:p>
        </w:tc>
        <w:tc>
          <w:tcPr>
            <w:tcW w:w="1368" w:type="dxa"/>
            <w:tcBorders>
              <w:top w:val="single" w:sz="4" w:space="0" w:color="auto"/>
              <w:left w:val="nil"/>
              <w:bottom w:val="nil"/>
              <w:right w:val="nil"/>
            </w:tcBorders>
            <w:vAlign w:val="bottom"/>
          </w:tcPr>
          <w:p w14:paraId="6FEDA2CF" w14:textId="057D70AE" w:rsidR="00B85043"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2026</w:t>
            </w:r>
          </w:p>
        </w:tc>
        <w:tc>
          <w:tcPr>
            <w:tcW w:w="1368" w:type="dxa"/>
            <w:tcBorders>
              <w:top w:val="single" w:sz="4" w:space="0" w:color="auto"/>
              <w:left w:val="nil"/>
              <w:bottom w:val="nil"/>
              <w:right w:val="nil"/>
            </w:tcBorders>
            <w:vAlign w:val="bottom"/>
            <w:hideMark/>
          </w:tcPr>
          <w:p w14:paraId="0A8BC2EF" w14:textId="09F78E67" w:rsidR="00B85043"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2025</w:t>
            </w:r>
          </w:p>
        </w:tc>
        <w:tc>
          <w:tcPr>
            <w:tcW w:w="1368" w:type="dxa"/>
            <w:tcBorders>
              <w:top w:val="single" w:sz="4" w:space="0" w:color="auto"/>
              <w:left w:val="nil"/>
              <w:bottom w:val="nil"/>
              <w:right w:val="nil"/>
            </w:tcBorders>
            <w:vAlign w:val="bottom"/>
          </w:tcPr>
          <w:p w14:paraId="2EC1F54F" w14:textId="323E767C" w:rsidR="00B85043"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2026</w:t>
            </w:r>
          </w:p>
        </w:tc>
        <w:tc>
          <w:tcPr>
            <w:tcW w:w="1368" w:type="dxa"/>
            <w:tcBorders>
              <w:top w:val="single" w:sz="4" w:space="0" w:color="auto"/>
              <w:left w:val="nil"/>
              <w:bottom w:val="nil"/>
              <w:right w:val="nil"/>
            </w:tcBorders>
            <w:vAlign w:val="bottom"/>
            <w:hideMark/>
          </w:tcPr>
          <w:p w14:paraId="61ECB129" w14:textId="2D42DCDC" w:rsidR="00B85043"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2025</w:t>
            </w:r>
          </w:p>
        </w:tc>
      </w:tr>
      <w:tr w:rsidR="00A25AA2" w:rsidRPr="004B4604" w14:paraId="58224350" w14:textId="77777777" w:rsidTr="00B05176">
        <w:tc>
          <w:tcPr>
            <w:tcW w:w="3989" w:type="dxa"/>
            <w:tcBorders>
              <w:top w:val="nil"/>
              <w:left w:val="nil"/>
              <w:bottom w:val="nil"/>
              <w:right w:val="nil"/>
            </w:tcBorders>
          </w:tcPr>
          <w:p w14:paraId="7854C2C5" w14:textId="77777777" w:rsidR="00B85043" w:rsidRPr="004B4604" w:rsidRDefault="00B85043" w:rsidP="00A61CCC">
            <w:pPr>
              <w:ind w:left="436"/>
              <w:jc w:val="both"/>
              <w:rPr>
                <w:rFonts w:ascii="Arial" w:hAnsi="Arial" w:cs="Arial"/>
                <w:b/>
                <w:bCs/>
                <w:sz w:val="18"/>
                <w:szCs w:val="18"/>
              </w:rPr>
            </w:pPr>
          </w:p>
        </w:tc>
        <w:tc>
          <w:tcPr>
            <w:tcW w:w="1368" w:type="dxa"/>
            <w:tcBorders>
              <w:top w:val="nil"/>
              <w:left w:val="nil"/>
              <w:bottom w:val="single" w:sz="4" w:space="0" w:color="auto"/>
              <w:right w:val="nil"/>
            </w:tcBorders>
          </w:tcPr>
          <w:p w14:paraId="66C0F248" w14:textId="55CA4825" w:rsidR="00B85043" w:rsidRPr="004B4604" w:rsidRDefault="00B85043" w:rsidP="00A61CCC">
            <w:pPr>
              <w:ind w:right="-72"/>
              <w:jc w:val="right"/>
              <w:rPr>
                <w:rFonts w:ascii="Arial"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hideMark/>
          </w:tcPr>
          <w:p w14:paraId="131B9198" w14:textId="367F3CF8" w:rsidR="00B85043" w:rsidRPr="004B4604" w:rsidRDefault="00B85043" w:rsidP="00A61CCC">
            <w:pPr>
              <w:ind w:right="-72"/>
              <w:jc w:val="right"/>
              <w:rPr>
                <w:rFonts w:ascii="Arial"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tcPr>
          <w:p w14:paraId="23AD3B1A" w14:textId="1F64B4AA" w:rsidR="00B85043" w:rsidRPr="004B4604" w:rsidRDefault="00B85043" w:rsidP="00A61CCC">
            <w:pPr>
              <w:ind w:right="-72"/>
              <w:jc w:val="right"/>
              <w:rPr>
                <w:rFonts w:ascii="Arial" w:hAnsi="Arial" w:cs="Arial"/>
                <w:b/>
                <w:bCs/>
                <w:sz w:val="18"/>
                <w:szCs w:val="18"/>
              </w:rPr>
            </w:pPr>
            <w:r w:rsidRPr="004B4604">
              <w:rPr>
                <w:rFonts w:ascii="Arial" w:hAnsi="Arial" w:cs="Arial"/>
                <w:b/>
                <w:bCs/>
                <w:sz w:val="18"/>
                <w:szCs w:val="18"/>
              </w:rPr>
              <w:t>Baht</w:t>
            </w:r>
          </w:p>
        </w:tc>
        <w:tc>
          <w:tcPr>
            <w:tcW w:w="1368" w:type="dxa"/>
            <w:tcBorders>
              <w:top w:val="nil"/>
              <w:left w:val="nil"/>
              <w:bottom w:val="single" w:sz="4" w:space="0" w:color="auto"/>
              <w:right w:val="nil"/>
            </w:tcBorders>
            <w:hideMark/>
          </w:tcPr>
          <w:p w14:paraId="47C127D7" w14:textId="71E74ACE" w:rsidR="00B85043" w:rsidRPr="004B4604" w:rsidRDefault="00B85043" w:rsidP="00A61CCC">
            <w:pPr>
              <w:ind w:right="-72"/>
              <w:jc w:val="right"/>
              <w:rPr>
                <w:rFonts w:ascii="Arial" w:hAnsi="Arial" w:cs="Arial"/>
                <w:b/>
                <w:bCs/>
                <w:sz w:val="18"/>
                <w:szCs w:val="18"/>
              </w:rPr>
            </w:pPr>
            <w:r w:rsidRPr="004B4604">
              <w:rPr>
                <w:rFonts w:ascii="Arial" w:hAnsi="Arial" w:cs="Arial"/>
                <w:b/>
                <w:bCs/>
                <w:sz w:val="18"/>
                <w:szCs w:val="18"/>
              </w:rPr>
              <w:t>Baht</w:t>
            </w:r>
          </w:p>
        </w:tc>
      </w:tr>
      <w:tr w:rsidR="00A25AA2" w:rsidRPr="004B4604" w14:paraId="784D6901" w14:textId="77777777" w:rsidTr="00B05176">
        <w:tc>
          <w:tcPr>
            <w:tcW w:w="3989" w:type="dxa"/>
            <w:tcBorders>
              <w:top w:val="nil"/>
              <w:left w:val="nil"/>
              <w:bottom w:val="nil"/>
              <w:right w:val="nil"/>
            </w:tcBorders>
          </w:tcPr>
          <w:p w14:paraId="357D3698" w14:textId="77777777" w:rsidR="00B85043" w:rsidRPr="004B4604" w:rsidRDefault="00B85043" w:rsidP="00A61CCC">
            <w:pPr>
              <w:ind w:left="436"/>
              <w:jc w:val="both"/>
              <w:rPr>
                <w:rFonts w:ascii="Arial" w:hAnsi="Arial" w:cs="Arial"/>
                <w:sz w:val="18"/>
                <w:szCs w:val="18"/>
              </w:rPr>
            </w:pPr>
          </w:p>
        </w:tc>
        <w:tc>
          <w:tcPr>
            <w:tcW w:w="1368" w:type="dxa"/>
            <w:tcBorders>
              <w:top w:val="single" w:sz="4" w:space="0" w:color="auto"/>
              <w:left w:val="nil"/>
              <w:bottom w:val="nil"/>
              <w:right w:val="nil"/>
            </w:tcBorders>
          </w:tcPr>
          <w:p w14:paraId="1FA43997" w14:textId="77777777" w:rsidR="00B85043" w:rsidRPr="004B4604" w:rsidRDefault="00B85043" w:rsidP="00A61CCC">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7A421D8F" w14:textId="77777777" w:rsidR="00B85043" w:rsidRPr="004B4604" w:rsidRDefault="00B85043" w:rsidP="00A61CCC">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5574F0A2" w14:textId="77777777" w:rsidR="00B85043" w:rsidRPr="004B4604" w:rsidRDefault="00B85043" w:rsidP="00A61CCC">
            <w:pPr>
              <w:ind w:right="-72"/>
              <w:jc w:val="right"/>
              <w:rPr>
                <w:rFonts w:ascii="Arial" w:hAnsi="Arial" w:cs="Arial"/>
                <w:b/>
                <w:bCs/>
                <w:sz w:val="18"/>
                <w:szCs w:val="18"/>
              </w:rPr>
            </w:pPr>
          </w:p>
        </w:tc>
        <w:tc>
          <w:tcPr>
            <w:tcW w:w="1368" w:type="dxa"/>
            <w:tcBorders>
              <w:top w:val="single" w:sz="4" w:space="0" w:color="auto"/>
              <w:left w:val="nil"/>
              <w:bottom w:val="nil"/>
              <w:right w:val="nil"/>
            </w:tcBorders>
          </w:tcPr>
          <w:p w14:paraId="02405018" w14:textId="77777777" w:rsidR="00B85043" w:rsidRPr="004B4604" w:rsidRDefault="00B85043" w:rsidP="00A61CCC">
            <w:pPr>
              <w:ind w:right="-72"/>
              <w:jc w:val="right"/>
              <w:rPr>
                <w:rFonts w:ascii="Arial" w:hAnsi="Arial" w:cs="Arial"/>
                <w:b/>
                <w:bCs/>
                <w:sz w:val="18"/>
                <w:szCs w:val="18"/>
              </w:rPr>
            </w:pPr>
          </w:p>
        </w:tc>
      </w:tr>
      <w:tr w:rsidR="00A25AA2" w:rsidRPr="004B4604" w14:paraId="2E0249D3" w14:textId="77777777" w:rsidTr="00B05176">
        <w:trPr>
          <w:trHeight w:val="227"/>
        </w:trPr>
        <w:tc>
          <w:tcPr>
            <w:tcW w:w="3989" w:type="dxa"/>
            <w:tcBorders>
              <w:top w:val="nil"/>
              <w:left w:val="nil"/>
              <w:bottom w:val="nil"/>
              <w:right w:val="nil"/>
            </w:tcBorders>
          </w:tcPr>
          <w:p w14:paraId="4CC245B9" w14:textId="77777777" w:rsidR="00B85043" w:rsidRPr="004B4604" w:rsidRDefault="00B85043" w:rsidP="00A61CCC">
            <w:pPr>
              <w:ind w:left="436"/>
              <w:jc w:val="both"/>
              <w:rPr>
                <w:rFonts w:ascii="Arial" w:hAnsi="Arial" w:cs="Arial"/>
                <w:sz w:val="18"/>
                <w:szCs w:val="18"/>
              </w:rPr>
            </w:pPr>
            <w:r w:rsidRPr="004B4604">
              <w:rPr>
                <w:rFonts w:ascii="Arial" w:hAnsi="Arial" w:cs="Arial"/>
                <w:sz w:val="18"/>
                <w:szCs w:val="18"/>
              </w:rPr>
              <w:t>Salaries and other short-term</w:t>
            </w:r>
          </w:p>
        </w:tc>
        <w:tc>
          <w:tcPr>
            <w:tcW w:w="1368" w:type="dxa"/>
            <w:tcBorders>
              <w:top w:val="nil"/>
              <w:left w:val="nil"/>
              <w:bottom w:val="nil"/>
              <w:right w:val="nil"/>
            </w:tcBorders>
          </w:tcPr>
          <w:p w14:paraId="53F9AC70" w14:textId="77777777" w:rsidR="00B85043" w:rsidRPr="004B4604" w:rsidRDefault="00B85043" w:rsidP="00A61CCC">
            <w:pPr>
              <w:ind w:right="-72"/>
              <w:jc w:val="right"/>
              <w:rPr>
                <w:rFonts w:ascii="Arial" w:eastAsia="Arial Unicode MS" w:hAnsi="Arial" w:cs="Arial"/>
                <w:sz w:val="18"/>
                <w:szCs w:val="18"/>
              </w:rPr>
            </w:pPr>
          </w:p>
        </w:tc>
        <w:tc>
          <w:tcPr>
            <w:tcW w:w="1368" w:type="dxa"/>
            <w:tcBorders>
              <w:top w:val="nil"/>
              <w:left w:val="nil"/>
              <w:bottom w:val="nil"/>
              <w:right w:val="nil"/>
            </w:tcBorders>
          </w:tcPr>
          <w:p w14:paraId="2C59238C" w14:textId="77777777" w:rsidR="00B85043" w:rsidRPr="004B4604" w:rsidRDefault="00B85043" w:rsidP="00A61CCC">
            <w:pPr>
              <w:ind w:right="-72"/>
              <w:jc w:val="right"/>
              <w:rPr>
                <w:rFonts w:ascii="Arial" w:eastAsia="Arial Unicode MS" w:hAnsi="Arial" w:cs="Arial"/>
                <w:sz w:val="18"/>
                <w:szCs w:val="18"/>
              </w:rPr>
            </w:pPr>
          </w:p>
        </w:tc>
        <w:tc>
          <w:tcPr>
            <w:tcW w:w="1368" w:type="dxa"/>
            <w:tcBorders>
              <w:top w:val="nil"/>
              <w:left w:val="nil"/>
              <w:bottom w:val="nil"/>
              <w:right w:val="nil"/>
            </w:tcBorders>
          </w:tcPr>
          <w:p w14:paraId="72B58A0C" w14:textId="77777777" w:rsidR="00B85043" w:rsidRPr="004B4604" w:rsidRDefault="00B85043" w:rsidP="00A61CCC">
            <w:pPr>
              <w:ind w:right="-72"/>
              <w:jc w:val="right"/>
              <w:rPr>
                <w:rFonts w:ascii="Arial" w:eastAsia="Arial Unicode MS" w:hAnsi="Arial" w:cs="Arial"/>
                <w:sz w:val="18"/>
                <w:szCs w:val="18"/>
              </w:rPr>
            </w:pPr>
          </w:p>
        </w:tc>
        <w:tc>
          <w:tcPr>
            <w:tcW w:w="1368" w:type="dxa"/>
            <w:tcBorders>
              <w:top w:val="nil"/>
              <w:left w:val="nil"/>
              <w:bottom w:val="nil"/>
              <w:right w:val="nil"/>
            </w:tcBorders>
          </w:tcPr>
          <w:p w14:paraId="397DE68C" w14:textId="77777777" w:rsidR="00B85043" w:rsidRPr="004B4604" w:rsidRDefault="00B85043" w:rsidP="00A61CCC">
            <w:pPr>
              <w:ind w:right="-72"/>
              <w:jc w:val="right"/>
              <w:rPr>
                <w:rFonts w:ascii="Arial" w:eastAsia="Arial Unicode MS" w:hAnsi="Arial" w:cs="Arial"/>
                <w:sz w:val="18"/>
                <w:szCs w:val="18"/>
              </w:rPr>
            </w:pPr>
          </w:p>
        </w:tc>
      </w:tr>
      <w:tr w:rsidR="00A25AA2" w:rsidRPr="004B4604" w14:paraId="6655E872" w14:textId="77777777" w:rsidTr="00FD040A">
        <w:trPr>
          <w:trHeight w:val="87"/>
        </w:trPr>
        <w:tc>
          <w:tcPr>
            <w:tcW w:w="3989" w:type="dxa"/>
            <w:tcBorders>
              <w:top w:val="nil"/>
              <w:left w:val="nil"/>
              <w:bottom w:val="nil"/>
              <w:right w:val="nil"/>
            </w:tcBorders>
          </w:tcPr>
          <w:p w14:paraId="28D6E9A3" w14:textId="77777777" w:rsidR="00FD040A" w:rsidRPr="004B4604" w:rsidRDefault="00FD040A" w:rsidP="00FD040A">
            <w:pPr>
              <w:ind w:left="436"/>
              <w:jc w:val="both"/>
              <w:rPr>
                <w:rFonts w:ascii="Arial" w:hAnsi="Arial" w:cs="Arial"/>
                <w:sz w:val="18"/>
                <w:szCs w:val="18"/>
              </w:rPr>
            </w:pPr>
            <w:r w:rsidRPr="004B4604">
              <w:rPr>
                <w:rFonts w:ascii="Arial" w:hAnsi="Arial" w:cs="Arial"/>
                <w:sz w:val="18"/>
                <w:szCs w:val="18"/>
              </w:rPr>
              <w:t xml:space="preserve">   employee benefits</w:t>
            </w:r>
          </w:p>
        </w:tc>
        <w:tc>
          <w:tcPr>
            <w:tcW w:w="1368" w:type="dxa"/>
            <w:tcBorders>
              <w:top w:val="nil"/>
              <w:left w:val="nil"/>
              <w:bottom w:val="nil"/>
              <w:right w:val="nil"/>
            </w:tcBorders>
          </w:tcPr>
          <w:p w14:paraId="57CDDEB7" w14:textId="22D4DBB5" w:rsidR="00FD040A" w:rsidRPr="004B4604" w:rsidRDefault="00FD040A" w:rsidP="00FD040A">
            <w:pPr>
              <w:ind w:right="-72"/>
              <w:jc w:val="right"/>
              <w:rPr>
                <w:rFonts w:ascii="Arial" w:eastAsia="Arial Unicode MS" w:hAnsi="Arial" w:cs="Arial"/>
                <w:sz w:val="18"/>
                <w:szCs w:val="18"/>
              </w:rPr>
            </w:pPr>
            <w:r w:rsidRPr="004B4604">
              <w:rPr>
                <w:rFonts w:ascii="Arial" w:eastAsia="Arial Unicode MS" w:hAnsi="Arial" w:cs="Arial"/>
                <w:sz w:val="18"/>
                <w:szCs w:val="18"/>
              </w:rPr>
              <w:t xml:space="preserve"> 16,905,194 </w:t>
            </w:r>
          </w:p>
        </w:tc>
        <w:tc>
          <w:tcPr>
            <w:tcW w:w="1368" w:type="dxa"/>
            <w:tcBorders>
              <w:top w:val="nil"/>
              <w:left w:val="nil"/>
              <w:bottom w:val="nil"/>
              <w:right w:val="nil"/>
            </w:tcBorders>
          </w:tcPr>
          <w:p w14:paraId="0FE5FDC8" w14:textId="6C69EEDB" w:rsidR="00FD040A" w:rsidRPr="004B4604" w:rsidRDefault="00FD040A" w:rsidP="00FD040A">
            <w:pPr>
              <w:ind w:right="-72"/>
              <w:jc w:val="right"/>
              <w:rPr>
                <w:rFonts w:ascii="Arial" w:eastAsia="Arial Unicode MS" w:hAnsi="Arial" w:cs="Arial"/>
                <w:sz w:val="18"/>
                <w:szCs w:val="18"/>
              </w:rPr>
            </w:pPr>
            <w:r w:rsidRPr="004B4604">
              <w:rPr>
                <w:rFonts w:ascii="Arial" w:eastAsia="Arial Unicode MS" w:hAnsi="Arial" w:cs="Arial"/>
                <w:sz w:val="18"/>
                <w:szCs w:val="18"/>
              </w:rPr>
              <w:t>11,480,226</w:t>
            </w:r>
          </w:p>
        </w:tc>
        <w:tc>
          <w:tcPr>
            <w:tcW w:w="1368" w:type="dxa"/>
            <w:tcBorders>
              <w:top w:val="nil"/>
              <w:left w:val="nil"/>
              <w:bottom w:val="nil"/>
              <w:right w:val="nil"/>
            </w:tcBorders>
          </w:tcPr>
          <w:p w14:paraId="05459955" w14:textId="0A7AD975" w:rsidR="00FD040A" w:rsidRPr="004B4604" w:rsidRDefault="00FD040A" w:rsidP="00FD040A">
            <w:pPr>
              <w:ind w:right="-72"/>
              <w:jc w:val="right"/>
              <w:rPr>
                <w:rFonts w:ascii="Arial" w:eastAsia="Arial Unicode MS" w:hAnsi="Arial" w:cs="Arial"/>
                <w:sz w:val="18"/>
                <w:szCs w:val="18"/>
              </w:rPr>
            </w:pPr>
            <w:r w:rsidRPr="004B4604">
              <w:rPr>
                <w:rFonts w:ascii="Arial" w:eastAsia="Arial Unicode MS" w:hAnsi="Arial" w:cs="Arial"/>
                <w:sz w:val="18"/>
                <w:szCs w:val="18"/>
              </w:rPr>
              <w:t xml:space="preserve"> </w:t>
            </w:r>
            <w:r w:rsidR="00FA471C" w:rsidRPr="004B4604">
              <w:rPr>
                <w:rFonts w:ascii="Arial" w:eastAsia="Arial Unicode MS" w:hAnsi="Arial" w:cs="Arial"/>
                <w:sz w:val="18"/>
                <w:szCs w:val="18"/>
              </w:rPr>
              <w:t>11,319,140</w:t>
            </w:r>
          </w:p>
        </w:tc>
        <w:tc>
          <w:tcPr>
            <w:tcW w:w="1368" w:type="dxa"/>
            <w:tcBorders>
              <w:top w:val="nil"/>
              <w:left w:val="nil"/>
              <w:bottom w:val="nil"/>
              <w:right w:val="nil"/>
            </w:tcBorders>
          </w:tcPr>
          <w:p w14:paraId="5A1803C8" w14:textId="30C6A93A" w:rsidR="00FD040A" w:rsidRPr="004B4604" w:rsidRDefault="00FD040A" w:rsidP="00FD040A">
            <w:pPr>
              <w:ind w:right="-72"/>
              <w:jc w:val="right"/>
              <w:rPr>
                <w:rFonts w:ascii="Arial" w:eastAsia="Arial Unicode MS" w:hAnsi="Arial" w:cs="Arial"/>
                <w:sz w:val="18"/>
                <w:szCs w:val="18"/>
              </w:rPr>
            </w:pPr>
            <w:r w:rsidRPr="004B4604">
              <w:rPr>
                <w:rFonts w:ascii="Arial" w:eastAsia="Arial Unicode MS" w:hAnsi="Arial" w:cs="Arial"/>
                <w:sz w:val="18"/>
                <w:szCs w:val="18"/>
              </w:rPr>
              <w:t>11,480,226</w:t>
            </w:r>
          </w:p>
        </w:tc>
      </w:tr>
      <w:tr w:rsidR="00A25AA2" w:rsidRPr="004B4604" w14:paraId="3FC6837C" w14:textId="77777777" w:rsidTr="00FD040A">
        <w:tc>
          <w:tcPr>
            <w:tcW w:w="3989" w:type="dxa"/>
            <w:tcBorders>
              <w:top w:val="nil"/>
              <w:left w:val="nil"/>
              <w:bottom w:val="nil"/>
              <w:right w:val="nil"/>
            </w:tcBorders>
          </w:tcPr>
          <w:p w14:paraId="08C3409F" w14:textId="77777777" w:rsidR="00FA471C" w:rsidRPr="004B4604" w:rsidRDefault="00FA471C" w:rsidP="00FA471C">
            <w:pPr>
              <w:ind w:left="436"/>
              <w:jc w:val="both"/>
              <w:rPr>
                <w:rFonts w:ascii="Arial" w:hAnsi="Arial" w:cs="Arial"/>
                <w:sz w:val="18"/>
                <w:szCs w:val="18"/>
              </w:rPr>
            </w:pPr>
            <w:r w:rsidRPr="004B4604">
              <w:rPr>
                <w:rFonts w:ascii="Arial" w:hAnsi="Arial" w:cs="Arial"/>
                <w:sz w:val="18"/>
                <w:szCs w:val="18"/>
              </w:rPr>
              <w:t>Retirement benefits</w:t>
            </w:r>
          </w:p>
        </w:tc>
        <w:tc>
          <w:tcPr>
            <w:tcW w:w="1368" w:type="dxa"/>
            <w:tcBorders>
              <w:top w:val="nil"/>
              <w:left w:val="nil"/>
              <w:bottom w:val="nil"/>
              <w:right w:val="nil"/>
            </w:tcBorders>
          </w:tcPr>
          <w:p w14:paraId="4592DA1F" w14:textId="47353184" w:rsidR="00FA471C" w:rsidRPr="004B4604" w:rsidRDefault="00FA471C" w:rsidP="00FA471C">
            <w:pPr>
              <w:ind w:right="-72"/>
              <w:jc w:val="right"/>
              <w:rPr>
                <w:rFonts w:ascii="Arial" w:eastAsia="Arial Unicode MS" w:hAnsi="Arial" w:cs="Arial"/>
                <w:sz w:val="18"/>
                <w:szCs w:val="18"/>
              </w:rPr>
            </w:pPr>
            <w:r w:rsidRPr="004B4604">
              <w:rPr>
                <w:rFonts w:ascii="Arial" w:eastAsia="Arial Unicode MS" w:hAnsi="Arial" w:cs="Arial"/>
                <w:sz w:val="18"/>
                <w:szCs w:val="18"/>
              </w:rPr>
              <w:t xml:space="preserve"> 826,069 </w:t>
            </w:r>
          </w:p>
        </w:tc>
        <w:tc>
          <w:tcPr>
            <w:tcW w:w="1368" w:type="dxa"/>
            <w:tcBorders>
              <w:top w:val="nil"/>
              <w:left w:val="nil"/>
              <w:bottom w:val="nil"/>
              <w:right w:val="nil"/>
            </w:tcBorders>
          </w:tcPr>
          <w:p w14:paraId="2DC6A03E" w14:textId="313BDAF5" w:rsidR="00FA471C" w:rsidRPr="004B4604" w:rsidRDefault="00FA471C" w:rsidP="00FA471C">
            <w:pPr>
              <w:ind w:right="-72"/>
              <w:jc w:val="right"/>
              <w:rPr>
                <w:rFonts w:ascii="Arial" w:eastAsia="Arial Unicode MS" w:hAnsi="Arial" w:cs="Arial"/>
                <w:sz w:val="18"/>
                <w:szCs w:val="18"/>
              </w:rPr>
            </w:pPr>
            <w:r w:rsidRPr="004B4604">
              <w:rPr>
                <w:rFonts w:ascii="Arial" w:eastAsia="Arial Unicode MS" w:hAnsi="Arial" w:cs="Arial"/>
                <w:sz w:val="18"/>
                <w:szCs w:val="18"/>
              </w:rPr>
              <w:t>576,285</w:t>
            </w:r>
          </w:p>
        </w:tc>
        <w:tc>
          <w:tcPr>
            <w:tcW w:w="1368" w:type="dxa"/>
            <w:tcBorders>
              <w:top w:val="nil"/>
              <w:left w:val="nil"/>
              <w:bottom w:val="nil"/>
              <w:right w:val="nil"/>
            </w:tcBorders>
          </w:tcPr>
          <w:p w14:paraId="37FE4137" w14:textId="26D7833B" w:rsidR="00FA471C" w:rsidRPr="004B4604" w:rsidRDefault="00FA471C" w:rsidP="00FA471C">
            <w:pPr>
              <w:ind w:right="-72"/>
              <w:jc w:val="right"/>
              <w:rPr>
                <w:rFonts w:ascii="Arial" w:eastAsia="Arial Unicode MS" w:hAnsi="Arial" w:cs="Arial"/>
                <w:sz w:val="18"/>
                <w:szCs w:val="18"/>
              </w:rPr>
            </w:pPr>
            <w:r w:rsidRPr="004B4604">
              <w:rPr>
                <w:rFonts w:ascii="Arial" w:eastAsia="Arial Unicode MS" w:hAnsi="Arial" w:cs="Arial"/>
                <w:sz w:val="18"/>
                <w:szCs w:val="18"/>
              </w:rPr>
              <w:t xml:space="preserve"> 522,234 </w:t>
            </w:r>
          </w:p>
        </w:tc>
        <w:tc>
          <w:tcPr>
            <w:tcW w:w="1368" w:type="dxa"/>
            <w:tcBorders>
              <w:top w:val="nil"/>
              <w:left w:val="nil"/>
              <w:bottom w:val="nil"/>
              <w:right w:val="nil"/>
            </w:tcBorders>
          </w:tcPr>
          <w:p w14:paraId="3018BAE4" w14:textId="26E933B6" w:rsidR="00FA471C" w:rsidRPr="004B4604" w:rsidRDefault="00FA471C" w:rsidP="00FA471C">
            <w:pPr>
              <w:ind w:right="-72"/>
              <w:jc w:val="right"/>
              <w:rPr>
                <w:rFonts w:ascii="Arial" w:eastAsia="Arial Unicode MS" w:hAnsi="Arial" w:cs="Arial"/>
                <w:sz w:val="18"/>
                <w:szCs w:val="18"/>
              </w:rPr>
            </w:pPr>
            <w:r w:rsidRPr="004B4604">
              <w:rPr>
                <w:rFonts w:ascii="Arial" w:eastAsia="Arial Unicode MS" w:hAnsi="Arial" w:cs="Arial"/>
                <w:sz w:val="18"/>
                <w:szCs w:val="18"/>
              </w:rPr>
              <w:t>576,285</w:t>
            </w:r>
          </w:p>
        </w:tc>
      </w:tr>
      <w:tr w:rsidR="00A25AA2" w:rsidRPr="004B4604" w14:paraId="38E16E93" w14:textId="77777777" w:rsidTr="00FD040A">
        <w:tc>
          <w:tcPr>
            <w:tcW w:w="3989" w:type="dxa"/>
            <w:tcBorders>
              <w:top w:val="nil"/>
              <w:left w:val="nil"/>
              <w:bottom w:val="nil"/>
              <w:right w:val="nil"/>
            </w:tcBorders>
          </w:tcPr>
          <w:p w14:paraId="3DAF10E7" w14:textId="77777777" w:rsidR="00FA471C" w:rsidRPr="004B4604" w:rsidRDefault="00FA471C" w:rsidP="00FA471C">
            <w:pPr>
              <w:ind w:left="436"/>
              <w:jc w:val="both"/>
              <w:rPr>
                <w:rFonts w:ascii="Arial" w:hAnsi="Arial" w:cs="Arial"/>
                <w:sz w:val="18"/>
                <w:szCs w:val="18"/>
              </w:rPr>
            </w:pPr>
            <w:r w:rsidRPr="004B4604">
              <w:rPr>
                <w:rFonts w:ascii="Arial" w:hAnsi="Arial" w:cs="Arial"/>
                <w:sz w:val="18"/>
                <w:szCs w:val="18"/>
              </w:rPr>
              <w:t>Other long-term benefits</w:t>
            </w:r>
          </w:p>
        </w:tc>
        <w:tc>
          <w:tcPr>
            <w:tcW w:w="1368" w:type="dxa"/>
            <w:tcBorders>
              <w:top w:val="nil"/>
              <w:left w:val="nil"/>
              <w:bottom w:val="single" w:sz="4" w:space="0" w:color="auto"/>
              <w:right w:val="nil"/>
            </w:tcBorders>
          </w:tcPr>
          <w:p w14:paraId="00283421" w14:textId="0D09DA55" w:rsidR="00FA471C" w:rsidRPr="004B4604" w:rsidRDefault="00FA471C" w:rsidP="00FA471C">
            <w:pPr>
              <w:ind w:right="-72"/>
              <w:jc w:val="right"/>
              <w:rPr>
                <w:rFonts w:ascii="Arial" w:eastAsia="Arial Unicode MS" w:hAnsi="Arial" w:cs="Arial"/>
                <w:sz w:val="18"/>
                <w:szCs w:val="18"/>
              </w:rPr>
            </w:pPr>
            <w:r w:rsidRPr="004B4604">
              <w:rPr>
                <w:rFonts w:ascii="Arial" w:eastAsia="Arial Unicode MS" w:hAnsi="Arial" w:cs="Arial"/>
                <w:sz w:val="18"/>
                <w:szCs w:val="18"/>
              </w:rPr>
              <w:t xml:space="preserve"> 7,861 </w:t>
            </w:r>
          </w:p>
        </w:tc>
        <w:tc>
          <w:tcPr>
            <w:tcW w:w="1368" w:type="dxa"/>
            <w:tcBorders>
              <w:top w:val="nil"/>
              <w:left w:val="nil"/>
              <w:bottom w:val="single" w:sz="4" w:space="0" w:color="auto"/>
              <w:right w:val="nil"/>
            </w:tcBorders>
          </w:tcPr>
          <w:p w14:paraId="21649109" w14:textId="31FF3819" w:rsidR="00FA471C" w:rsidRPr="004B4604" w:rsidRDefault="00FA471C" w:rsidP="00FA471C">
            <w:pPr>
              <w:ind w:right="-72"/>
              <w:jc w:val="right"/>
              <w:rPr>
                <w:rFonts w:ascii="Arial" w:eastAsia="Arial Unicode MS" w:hAnsi="Arial" w:cs="Arial"/>
                <w:sz w:val="18"/>
                <w:szCs w:val="18"/>
              </w:rPr>
            </w:pPr>
            <w:r w:rsidRPr="004B4604">
              <w:rPr>
                <w:rFonts w:ascii="Arial" w:eastAsia="Arial Unicode MS" w:hAnsi="Arial" w:cs="Arial"/>
                <w:sz w:val="18"/>
                <w:szCs w:val="18"/>
              </w:rPr>
              <w:t>4,741</w:t>
            </w:r>
          </w:p>
        </w:tc>
        <w:tc>
          <w:tcPr>
            <w:tcW w:w="1368" w:type="dxa"/>
            <w:tcBorders>
              <w:top w:val="nil"/>
              <w:left w:val="nil"/>
              <w:bottom w:val="single" w:sz="4" w:space="0" w:color="auto"/>
              <w:right w:val="nil"/>
            </w:tcBorders>
          </w:tcPr>
          <w:p w14:paraId="2A1CBED8" w14:textId="01D25B1D" w:rsidR="00FA471C" w:rsidRPr="004B4604" w:rsidRDefault="00FA471C" w:rsidP="00FA471C">
            <w:pPr>
              <w:ind w:right="-72"/>
              <w:jc w:val="right"/>
              <w:rPr>
                <w:rFonts w:ascii="Arial" w:eastAsia="Arial Unicode MS" w:hAnsi="Arial" w:cs="Arial"/>
                <w:sz w:val="18"/>
                <w:szCs w:val="18"/>
              </w:rPr>
            </w:pPr>
            <w:r w:rsidRPr="004B4604">
              <w:rPr>
                <w:rFonts w:ascii="Arial" w:eastAsia="Arial Unicode MS" w:hAnsi="Arial" w:cs="Arial"/>
                <w:sz w:val="18"/>
                <w:szCs w:val="18"/>
              </w:rPr>
              <w:t xml:space="preserve"> 6,363 </w:t>
            </w:r>
          </w:p>
        </w:tc>
        <w:tc>
          <w:tcPr>
            <w:tcW w:w="1368" w:type="dxa"/>
            <w:tcBorders>
              <w:top w:val="nil"/>
              <w:left w:val="nil"/>
              <w:bottom w:val="single" w:sz="4" w:space="0" w:color="auto"/>
              <w:right w:val="nil"/>
            </w:tcBorders>
          </w:tcPr>
          <w:p w14:paraId="2BD22BA7" w14:textId="0A80EEA9" w:rsidR="00FA471C" w:rsidRPr="004B4604" w:rsidRDefault="00FA471C" w:rsidP="00FA471C">
            <w:pPr>
              <w:ind w:right="-72"/>
              <w:jc w:val="right"/>
              <w:rPr>
                <w:rFonts w:ascii="Arial" w:eastAsia="Arial Unicode MS" w:hAnsi="Arial" w:cs="Arial"/>
                <w:sz w:val="18"/>
                <w:szCs w:val="18"/>
              </w:rPr>
            </w:pPr>
            <w:r w:rsidRPr="004B4604">
              <w:rPr>
                <w:rFonts w:ascii="Arial" w:eastAsia="Arial Unicode MS" w:hAnsi="Arial" w:cs="Arial"/>
                <w:sz w:val="18"/>
                <w:szCs w:val="18"/>
              </w:rPr>
              <w:t>4,741</w:t>
            </w:r>
          </w:p>
        </w:tc>
      </w:tr>
      <w:tr w:rsidR="00A25AA2" w:rsidRPr="004B4604" w14:paraId="1FAA7909" w14:textId="77777777" w:rsidTr="00FD040A">
        <w:tc>
          <w:tcPr>
            <w:tcW w:w="3989" w:type="dxa"/>
            <w:tcBorders>
              <w:top w:val="nil"/>
              <w:left w:val="nil"/>
              <w:bottom w:val="nil"/>
              <w:right w:val="nil"/>
            </w:tcBorders>
          </w:tcPr>
          <w:p w14:paraId="3B5BCD20" w14:textId="77777777" w:rsidR="00971A4C" w:rsidRPr="004B4604" w:rsidRDefault="00971A4C" w:rsidP="00971A4C">
            <w:pPr>
              <w:ind w:left="436"/>
              <w:jc w:val="both"/>
              <w:rPr>
                <w:rFonts w:ascii="Arial" w:hAnsi="Arial" w:cs="Arial"/>
                <w:sz w:val="18"/>
                <w:szCs w:val="18"/>
              </w:rPr>
            </w:pPr>
          </w:p>
        </w:tc>
        <w:tc>
          <w:tcPr>
            <w:tcW w:w="1368" w:type="dxa"/>
            <w:tcBorders>
              <w:top w:val="single" w:sz="4" w:space="0" w:color="auto"/>
              <w:left w:val="nil"/>
              <w:bottom w:val="nil"/>
              <w:right w:val="nil"/>
            </w:tcBorders>
          </w:tcPr>
          <w:p w14:paraId="4BD928A7" w14:textId="77777777" w:rsidR="00971A4C" w:rsidRPr="004B4604" w:rsidRDefault="00971A4C" w:rsidP="00971A4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vAlign w:val="center"/>
          </w:tcPr>
          <w:p w14:paraId="64F97B50" w14:textId="77777777" w:rsidR="00971A4C" w:rsidRPr="004B4604" w:rsidRDefault="00971A4C" w:rsidP="00971A4C">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51FC9470" w14:textId="77777777" w:rsidR="00971A4C" w:rsidRPr="004B4604" w:rsidRDefault="00971A4C" w:rsidP="00971A4C">
            <w:pPr>
              <w:ind w:right="-72"/>
              <w:jc w:val="right"/>
              <w:rPr>
                <w:rFonts w:ascii="Arial" w:eastAsia="Arial Unicode MS" w:hAnsi="Arial" w:cs="Arial"/>
                <w:sz w:val="18"/>
                <w:szCs w:val="18"/>
              </w:rPr>
            </w:pPr>
          </w:p>
        </w:tc>
        <w:tc>
          <w:tcPr>
            <w:tcW w:w="1368" w:type="dxa"/>
            <w:tcBorders>
              <w:top w:val="single" w:sz="4" w:space="0" w:color="auto"/>
              <w:left w:val="nil"/>
              <w:bottom w:val="nil"/>
              <w:right w:val="nil"/>
            </w:tcBorders>
          </w:tcPr>
          <w:p w14:paraId="61D76780" w14:textId="77777777" w:rsidR="00971A4C" w:rsidRPr="004B4604" w:rsidRDefault="00971A4C" w:rsidP="00971A4C">
            <w:pPr>
              <w:tabs>
                <w:tab w:val="left" w:pos="1134"/>
                <w:tab w:val="left" w:pos="1262"/>
                <w:tab w:val="center" w:pos="3402"/>
                <w:tab w:val="center" w:pos="4536"/>
                <w:tab w:val="center" w:pos="5670"/>
                <w:tab w:val="center" w:pos="6804"/>
                <w:tab w:val="right" w:pos="7655"/>
              </w:tabs>
              <w:ind w:right="-72"/>
              <w:jc w:val="right"/>
              <w:rPr>
                <w:rFonts w:ascii="Arial" w:eastAsia="Arial Unicode MS" w:hAnsi="Arial" w:cs="Arial"/>
                <w:sz w:val="18"/>
                <w:szCs w:val="18"/>
              </w:rPr>
            </w:pPr>
          </w:p>
        </w:tc>
      </w:tr>
      <w:tr w:rsidR="00971A4C" w:rsidRPr="004B4604" w14:paraId="0B8B077C" w14:textId="77777777" w:rsidTr="00FD040A">
        <w:tc>
          <w:tcPr>
            <w:tcW w:w="3989" w:type="dxa"/>
            <w:tcBorders>
              <w:top w:val="nil"/>
              <w:left w:val="nil"/>
              <w:bottom w:val="nil"/>
              <w:right w:val="nil"/>
            </w:tcBorders>
          </w:tcPr>
          <w:p w14:paraId="69F21872" w14:textId="77777777" w:rsidR="00971A4C" w:rsidRPr="004B4604" w:rsidRDefault="00971A4C" w:rsidP="00971A4C">
            <w:pPr>
              <w:ind w:left="436"/>
              <w:jc w:val="both"/>
              <w:rPr>
                <w:rFonts w:ascii="Arial" w:hAnsi="Arial" w:cs="Arial"/>
                <w:sz w:val="18"/>
                <w:szCs w:val="18"/>
              </w:rPr>
            </w:pPr>
            <w:r w:rsidRPr="004B4604">
              <w:rPr>
                <w:rFonts w:ascii="Arial" w:hAnsi="Arial" w:cs="Arial"/>
                <w:b/>
                <w:bCs/>
                <w:sz w:val="18"/>
                <w:szCs w:val="18"/>
              </w:rPr>
              <w:t>Total</w:t>
            </w:r>
          </w:p>
        </w:tc>
        <w:tc>
          <w:tcPr>
            <w:tcW w:w="1368" w:type="dxa"/>
            <w:tcBorders>
              <w:top w:val="nil"/>
              <w:left w:val="nil"/>
              <w:bottom w:val="single" w:sz="4" w:space="0" w:color="auto"/>
              <w:right w:val="nil"/>
            </w:tcBorders>
          </w:tcPr>
          <w:p w14:paraId="07A0C6E0" w14:textId="5743159C" w:rsidR="00971A4C" w:rsidRPr="004B4604" w:rsidRDefault="00FD040A" w:rsidP="00971A4C">
            <w:pPr>
              <w:ind w:right="-72"/>
              <w:jc w:val="right"/>
              <w:rPr>
                <w:rFonts w:ascii="Arial" w:eastAsia="Arial Unicode MS" w:hAnsi="Arial" w:cs="Arial"/>
                <w:sz w:val="18"/>
                <w:szCs w:val="18"/>
              </w:rPr>
            </w:pPr>
            <w:r w:rsidRPr="004B4604">
              <w:rPr>
                <w:rFonts w:ascii="Arial" w:eastAsia="Arial Unicode MS" w:hAnsi="Arial" w:cs="Arial"/>
                <w:sz w:val="18"/>
                <w:szCs w:val="18"/>
              </w:rPr>
              <w:t>17,739,124</w:t>
            </w:r>
          </w:p>
        </w:tc>
        <w:tc>
          <w:tcPr>
            <w:tcW w:w="1368" w:type="dxa"/>
            <w:tcBorders>
              <w:top w:val="nil"/>
              <w:left w:val="nil"/>
              <w:bottom w:val="single" w:sz="4" w:space="0" w:color="auto"/>
              <w:right w:val="nil"/>
            </w:tcBorders>
          </w:tcPr>
          <w:p w14:paraId="3DFA43B6" w14:textId="7507D94D" w:rsidR="00971A4C" w:rsidRPr="004B4604" w:rsidRDefault="00971A4C" w:rsidP="00971A4C">
            <w:pPr>
              <w:ind w:right="-72"/>
              <w:jc w:val="right"/>
              <w:rPr>
                <w:rFonts w:ascii="Arial" w:eastAsia="Arial Unicode MS" w:hAnsi="Arial" w:cs="Arial"/>
                <w:sz w:val="18"/>
                <w:szCs w:val="18"/>
              </w:rPr>
            </w:pPr>
            <w:r w:rsidRPr="004B4604">
              <w:rPr>
                <w:rFonts w:ascii="Arial" w:eastAsia="Arial Unicode MS" w:hAnsi="Arial" w:cs="Arial"/>
                <w:sz w:val="18"/>
                <w:szCs w:val="18"/>
              </w:rPr>
              <w:t>12,061,252</w:t>
            </w:r>
          </w:p>
        </w:tc>
        <w:tc>
          <w:tcPr>
            <w:tcW w:w="1368" w:type="dxa"/>
            <w:tcBorders>
              <w:top w:val="nil"/>
              <w:left w:val="nil"/>
              <w:bottom w:val="single" w:sz="4" w:space="0" w:color="auto"/>
              <w:right w:val="nil"/>
            </w:tcBorders>
          </w:tcPr>
          <w:p w14:paraId="450469C5" w14:textId="495B7C69" w:rsidR="00971A4C" w:rsidRPr="004B4604" w:rsidRDefault="00FA471C" w:rsidP="00971A4C">
            <w:pPr>
              <w:ind w:right="-72"/>
              <w:jc w:val="right"/>
              <w:rPr>
                <w:rFonts w:ascii="Arial" w:eastAsia="Arial Unicode MS" w:hAnsi="Arial" w:cs="Arial"/>
                <w:sz w:val="18"/>
                <w:szCs w:val="18"/>
              </w:rPr>
            </w:pPr>
            <w:r w:rsidRPr="004B4604">
              <w:rPr>
                <w:rFonts w:ascii="Arial" w:eastAsia="Arial Unicode MS" w:hAnsi="Arial" w:cs="Arial"/>
                <w:sz w:val="18"/>
                <w:szCs w:val="18"/>
              </w:rPr>
              <w:t>11,847,737</w:t>
            </w:r>
          </w:p>
        </w:tc>
        <w:tc>
          <w:tcPr>
            <w:tcW w:w="1368" w:type="dxa"/>
            <w:tcBorders>
              <w:top w:val="nil"/>
              <w:left w:val="nil"/>
              <w:bottom w:val="single" w:sz="4" w:space="0" w:color="auto"/>
              <w:right w:val="nil"/>
            </w:tcBorders>
          </w:tcPr>
          <w:p w14:paraId="555A7D70" w14:textId="6B4F5DD7" w:rsidR="00971A4C" w:rsidRPr="004B4604" w:rsidRDefault="00971A4C" w:rsidP="00971A4C">
            <w:pPr>
              <w:ind w:right="-72"/>
              <w:jc w:val="right"/>
              <w:rPr>
                <w:rFonts w:ascii="Arial" w:eastAsia="Arial Unicode MS" w:hAnsi="Arial" w:cs="Arial"/>
                <w:sz w:val="18"/>
                <w:szCs w:val="18"/>
              </w:rPr>
            </w:pPr>
            <w:r w:rsidRPr="004B4604">
              <w:rPr>
                <w:rFonts w:ascii="Arial" w:eastAsia="Arial Unicode MS" w:hAnsi="Arial" w:cs="Arial"/>
                <w:sz w:val="18"/>
                <w:szCs w:val="18"/>
              </w:rPr>
              <w:t>12,061,252</w:t>
            </w:r>
          </w:p>
        </w:tc>
      </w:tr>
    </w:tbl>
    <w:p w14:paraId="237EDDED" w14:textId="77777777" w:rsidR="0044265B" w:rsidRPr="004B4604" w:rsidRDefault="0044265B" w:rsidP="00A61CCC">
      <w:pPr>
        <w:jc w:val="both"/>
        <w:rPr>
          <w:rFonts w:ascii="Arial" w:eastAsia="Arial Unicode MS" w:hAnsi="Arial" w:cs="Arial"/>
          <w:sz w:val="18"/>
          <w:szCs w:val="18"/>
        </w:rPr>
      </w:pPr>
    </w:p>
    <w:p w14:paraId="01DE546C" w14:textId="77777777" w:rsidR="00B26CCE" w:rsidRPr="004B4604" w:rsidRDefault="00B26CCE" w:rsidP="00A61CCC">
      <w:pPr>
        <w:jc w:val="both"/>
        <w:rPr>
          <w:rFonts w:ascii="Arial" w:eastAsia="Arial Unicode MS" w:hAnsi="Arial" w:cs="Arial"/>
          <w:sz w:val="18"/>
          <w:szCs w:val="18"/>
        </w:rPr>
      </w:pPr>
    </w:p>
    <w:tbl>
      <w:tblPr>
        <w:tblW w:w="0" w:type="auto"/>
        <w:tblInd w:w="-5" w:type="dxa"/>
        <w:tblLook w:val="04A0" w:firstRow="1" w:lastRow="0" w:firstColumn="1" w:lastColumn="0" w:noHBand="0" w:noVBand="1"/>
      </w:tblPr>
      <w:tblGrid>
        <w:gridCol w:w="9461"/>
      </w:tblGrid>
      <w:tr w:rsidR="004B4604" w:rsidRPr="004B4604" w14:paraId="385809E2" w14:textId="77777777" w:rsidTr="00B05176">
        <w:trPr>
          <w:trHeight w:val="386"/>
        </w:trPr>
        <w:tc>
          <w:tcPr>
            <w:tcW w:w="9461" w:type="dxa"/>
            <w:vAlign w:val="center"/>
          </w:tcPr>
          <w:p w14:paraId="6621C38E" w14:textId="5017BD94" w:rsidR="00165691" w:rsidRPr="004B4604" w:rsidRDefault="009B12C6" w:rsidP="00A61CCC">
            <w:pPr>
              <w:tabs>
                <w:tab w:val="left" w:pos="545"/>
              </w:tabs>
              <w:ind w:left="432" w:hanging="537"/>
              <w:jc w:val="both"/>
              <w:rPr>
                <w:rFonts w:ascii="Arial" w:eastAsia="Arial Unicode MS" w:hAnsi="Arial" w:cs="Arial"/>
                <w:b/>
                <w:bCs/>
                <w:sz w:val="18"/>
                <w:szCs w:val="18"/>
                <w:cs/>
                <w:lang w:val="en-GB" w:bidi="th-TH"/>
              </w:rPr>
            </w:pPr>
            <w:r w:rsidRPr="004B4604">
              <w:rPr>
                <w:rFonts w:ascii="Arial" w:eastAsia="Arial Unicode MS" w:hAnsi="Arial" w:cs="Arial"/>
                <w:b/>
                <w:bCs/>
                <w:sz w:val="18"/>
                <w:szCs w:val="18"/>
                <w:lang w:val="en-GB" w:bidi="th-TH"/>
              </w:rPr>
              <w:t>19</w:t>
            </w:r>
            <w:r w:rsidR="00165691" w:rsidRPr="004B4604">
              <w:rPr>
                <w:rFonts w:ascii="Arial" w:eastAsia="Arial Unicode MS" w:hAnsi="Arial" w:cs="Arial"/>
                <w:b/>
                <w:bCs/>
                <w:sz w:val="18"/>
                <w:szCs w:val="18"/>
                <w:lang w:val="en-GB" w:bidi="th-TH"/>
              </w:rPr>
              <w:tab/>
              <w:t>Commitments and contingencies</w:t>
            </w:r>
          </w:p>
        </w:tc>
      </w:tr>
    </w:tbl>
    <w:p w14:paraId="24800123" w14:textId="77777777" w:rsidR="002A04EB" w:rsidRPr="004B4604" w:rsidRDefault="002A04EB" w:rsidP="00A61CCC">
      <w:pPr>
        <w:pStyle w:val="ListParagraph"/>
        <w:ind w:left="540"/>
        <w:jc w:val="both"/>
        <w:rPr>
          <w:rFonts w:ascii="Arial" w:eastAsia="Arial Unicode MS" w:hAnsi="Arial" w:cs="Arial"/>
          <w:sz w:val="18"/>
          <w:szCs w:val="18"/>
          <w:lang w:bidi="th-TH"/>
        </w:rPr>
      </w:pPr>
    </w:p>
    <w:p w14:paraId="5DB873FB" w14:textId="60C05EF5" w:rsidR="002A04EB" w:rsidRPr="004B4604" w:rsidRDefault="009B12C6" w:rsidP="00A61CCC">
      <w:pPr>
        <w:ind w:left="540" w:hanging="540"/>
        <w:jc w:val="both"/>
        <w:rPr>
          <w:rFonts w:ascii="Arial" w:eastAsia="Arial Unicode MS" w:hAnsi="Arial" w:cs="Arial"/>
          <w:b/>
          <w:bCs/>
          <w:sz w:val="18"/>
          <w:szCs w:val="18"/>
          <w:lang w:bidi="th-TH"/>
        </w:rPr>
      </w:pPr>
      <w:r w:rsidRPr="004B4604">
        <w:rPr>
          <w:rFonts w:ascii="Arial" w:eastAsia="Arial Unicode MS" w:hAnsi="Arial" w:cs="Arial"/>
          <w:b/>
          <w:bCs/>
          <w:sz w:val="18"/>
          <w:szCs w:val="18"/>
          <w:lang w:val="en-GB" w:bidi="th-TH"/>
        </w:rPr>
        <w:t>19</w:t>
      </w:r>
      <w:r w:rsidR="00380857" w:rsidRPr="004B4604">
        <w:rPr>
          <w:rFonts w:ascii="Arial" w:eastAsia="Arial Unicode MS" w:hAnsi="Arial" w:cs="Arial"/>
          <w:b/>
          <w:bCs/>
          <w:sz w:val="18"/>
          <w:szCs w:val="18"/>
          <w:lang w:bidi="th-TH"/>
        </w:rPr>
        <w:t>.</w:t>
      </w:r>
      <w:r w:rsidR="00AE0F1E" w:rsidRPr="004B4604">
        <w:rPr>
          <w:rFonts w:ascii="Arial" w:eastAsia="Arial Unicode MS" w:hAnsi="Arial" w:cs="Arial"/>
          <w:b/>
          <w:bCs/>
          <w:sz w:val="18"/>
          <w:szCs w:val="18"/>
          <w:lang w:val="en-GB" w:bidi="th-TH"/>
        </w:rPr>
        <w:t>1</w:t>
      </w:r>
      <w:r w:rsidR="00380857" w:rsidRPr="004B4604">
        <w:rPr>
          <w:rFonts w:ascii="Arial" w:eastAsia="Arial Unicode MS" w:hAnsi="Arial" w:cs="Arial"/>
          <w:b/>
          <w:bCs/>
          <w:sz w:val="18"/>
          <w:szCs w:val="18"/>
          <w:lang w:bidi="th-TH"/>
        </w:rPr>
        <w:tab/>
      </w:r>
      <w:r w:rsidR="002A04EB" w:rsidRPr="004B4604">
        <w:rPr>
          <w:rFonts w:ascii="Arial" w:eastAsia="Arial Unicode MS" w:hAnsi="Arial" w:cs="Arial"/>
          <w:b/>
          <w:bCs/>
          <w:sz w:val="18"/>
          <w:szCs w:val="18"/>
          <w:lang w:bidi="th-TH"/>
        </w:rPr>
        <w:t>Capital commitments</w:t>
      </w:r>
    </w:p>
    <w:p w14:paraId="08463CFA" w14:textId="77777777" w:rsidR="002A04EB" w:rsidRPr="004B4604" w:rsidRDefault="002A04EB" w:rsidP="00A61CCC">
      <w:pPr>
        <w:pStyle w:val="ListParagraph"/>
        <w:ind w:left="540"/>
        <w:jc w:val="both"/>
        <w:rPr>
          <w:rFonts w:ascii="Arial" w:eastAsia="Arial Unicode MS" w:hAnsi="Arial" w:cs="Arial"/>
          <w:sz w:val="18"/>
          <w:szCs w:val="18"/>
          <w:lang w:bidi="th-TH"/>
        </w:rPr>
      </w:pPr>
    </w:p>
    <w:p w14:paraId="099DFFAA" w14:textId="1A662872" w:rsidR="002A04EB" w:rsidRPr="004B4604" w:rsidRDefault="00EA5933" w:rsidP="00A61CCC">
      <w:pPr>
        <w:ind w:left="540"/>
        <w:jc w:val="both"/>
        <w:rPr>
          <w:rFonts w:ascii="Arial" w:eastAsia="Arial Unicode MS" w:hAnsi="Arial" w:cs="Arial"/>
          <w:spacing w:val="-4"/>
          <w:sz w:val="18"/>
          <w:szCs w:val="18"/>
          <w:lang w:bidi="th-TH"/>
        </w:rPr>
      </w:pPr>
      <w:r w:rsidRPr="004B4604">
        <w:rPr>
          <w:rFonts w:ascii="Arial" w:eastAsia="Arial Unicode MS" w:hAnsi="Arial" w:cs="Arial"/>
          <w:spacing w:val="-4"/>
          <w:sz w:val="18"/>
          <w:szCs w:val="18"/>
          <w:lang w:bidi="th-TH"/>
        </w:rPr>
        <w:t xml:space="preserve">Capital expenditure contracted as at the statement of financial position date but not </w:t>
      </w:r>
      <w:proofErr w:type="spellStart"/>
      <w:r w:rsidR="007C0D46" w:rsidRPr="004B4604">
        <w:rPr>
          <w:rFonts w:ascii="Arial" w:eastAsia="Arial Unicode MS" w:hAnsi="Arial" w:cs="Arial"/>
          <w:spacing w:val="-4"/>
          <w:sz w:val="18"/>
          <w:szCs w:val="18"/>
          <w:lang w:bidi="th-TH"/>
        </w:rPr>
        <w:t>recognised</w:t>
      </w:r>
      <w:proofErr w:type="spellEnd"/>
      <w:r w:rsidRPr="004B4604">
        <w:rPr>
          <w:rFonts w:ascii="Arial" w:eastAsia="Arial Unicode MS" w:hAnsi="Arial" w:cs="Arial"/>
          <w:spacing w:val="-4"/>
          <w:sz w:val="18"/>
          <w:szCs w:val="18"/>
          <w:lang w:bidi="th-TH"/>
        </w:rPr>
        <w:t xml:space="preserve"> as liabilities is as follows:</w:t>
      </w:r>
    </w:p>
    <w:p w14:paraId="0D65E31E" w14:textId="5FA0AF6B" w:rsidR="002A04EB" w:rsidRPr="004B4604" w:rsidRDefault="002A04EB" w:rsidP="00A61CCC">
      <w:pPr>
        <w:pStyle w:val="ListParagraph"/>
        <w:ind w:left="540"/>
        <w:jc w:val="both"/>
        <w:rPr>
          <w:rFonts w:ascii="Arial" w:eastAsia="Arial Unicode MS" w:hAnsi="Arial" w:cs="Arial"/>
          <w:sz w:val="18"/>
          <w:szCs w:val="18"/>
          <w:lang w:bidi="th-TH"/>
        </w:rPr>
      </w:pPr>
    </w:p>
    <w:tbl>
      <w:tblPr>
        <w:tblW w:w="9054" w:type="dxa"/>
        <w:tblInd w:w="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74"/>
        <w:gridCol w:w="1440"/>
        <w:gridCol w:w="1440"/>
      </w:tblGrid>
      <w:tr w:rsidR="004B4604" w:rsidRPr="004B4604" w14:paraId="530F74AB" w14:textId="77777777" w:rsidTr="00B05176">
        <w:tc>
          <w:tcPr>
            <w:tcW w:w="6174" w:type="dxa"/>
            <w:tcBorders>
              <w:top w:val="nil"/>
              <w:left w:val="nil"/>
              <w:bottom w:val="nil"/>
              <w:right w:val="nil"/>
            </w:tcBorders>
          </w:tcPr>
          <w:p w14:paraId="18C6BEE2" w14:textId="77777777" w:rsidR="00EC452E" w:rsidRPr="004B4604" w:rsidRDefault="00EC452E" w:rsidP="00A61CCC">
            <w:pPr>
              <w:ind w:left="37"/>
              <w:jc w:val="both"/>
              <w:rPr>
                <w:rFonts w:ascii="Arial" w:hAnsi="Arial" w:cs="Arial"/>
                <w:b/>
                <w:bCs/>
                <w:sz w:val="18"/>
                <w:szCs w:val="18"/>
              </w:rPr>
            </w:pPr>
          </w:p>
        </w:tc>
        <w:tc>
          <w:tcPr>
            <w:tcW w:w="2880" w:type="dxa"/>
            <w:gridSpan w:val="2"/>
            <w:tcBorders>
              <w:top w:val="nil"/>
              <w:left w:val="nil"/>
              <w:bottom w:val="single" w:sz="4" w:space="0" w:color="auto"/>
              <w:right w:val="nil"/>
            </w:tcBorders>
            <w:hideMark/>
          </w:tcPr>
          <w:p w14:paraId="1B95946F" w14:textId="6A2C5C8D" w:rsidR="00EC452E" w:rsidRPr="004B4604" w:rsidRDefault="00EC452E" w:rsidP="00A61CCC">
            <w:pPr>
              <w:ind w:left="-40" w:right="-72"/>
              <w:jc w:val="center"/>
              <w:rPr>
                <w:rFonts w:ascii="Arial" w:hAnsi="Arial" w:cs="Arial"/>
                <w:b/>
                <w:bCs/>
                <w:sz w:val="18"/>
                <w:szCs w:val="18"/>
              </w:rPr>
            </w:pPr>
            <w:r w:rsidRPr="004B4604">
              <w:rPr>
                <w:rFonts w:ascii="Arial" w:hAnsi="Arial" w:cs="Arial"/>
                <w:b/>
                <w:bCs/>
                <w:sz w:val="18"/>
                <w:szCs w:val="18"/>
              </w:rPr>
              <w:t xml:space="preserve">Consolidated and </w:t>
            </w:r>
            <w:r w:rsidR="0018312A" w:rsidRPr="004B4604">
              <w:rPr>
                <w:rFonts w:ascii="Arial" w:hAnsi="Arial" w:cs="Arial"/>
                <w:b/>
                <w:bCs/>
                <w:sz w:val="18"/>
                <w:szCs w:val="18"/>
              </w:rPr>
              <w:t>s</w:t>
            </w:r>
            <w:r w:rsidRPr="004B4604">
              <w:rPr>
                <w:rFonts w:ascii="Arial" w:hAnsi="Arial" w:cs="Arial"/>
                <w:b/>
                <w:bCs/>
                <w:sz w:val="18"/>
                <w:szCs w:val="18"/>
              </w:rPr>
              <w:t xml:space="preserve">eparate </w:t>
            </w:r>
          </w:p>
          <w:p w14:paraId="546C1FDE" w14:textId="77777777" w:rsidR="00EC452E" w:rsidRPr="004B4604" w:rsidRDefault="00EC452E" w:rsidP="00A61CCC">
            <w:pPr>
              <w:ind w:left="-40" w:right="-72"/>
              <w:jc w:val="center"/>
              <w:rPr>
                <w:rFonts w:ascii="Arial" w:hAnsi="Arial" w:cs="Arial"/>
                <w:b/>
                <w:bCs/>
                <w:sz w:val="18"/>
                <w:szCs w:val="18"/>
              </w:rPr>
            </w:pPr>
            <w:r w:rsidRPr="004B4604">
              <w:rPr>
                <w:rFonts w:ascii="Arial" w:hAnsi="Arial" w:cs="Arial"/>
                <w:b/>
                <w:bCs/>
                <w:sz w:val="18"/>
                <w:szCs w:val="18"/>
              </w:rPr>
              <w:t>financial information</w:t>
            </w:r>
          </w:p>
        </w:tc>
      </w:tr>
      <w:tr w:rsidR="004B4604" w:rsidRPr="004B4604" w14:paraId="4AC46953" w14:textId="77777777" w:rsidTr="007570DE">
        <w:tc>
          <w:tcPr>
            <w:tcW w:w="6174" w:type="dxa"/>
            <w:tcBorders>
              <w:top w:val="nil"/>
              <w:left w:val="nil"/>
              <w:bottom w:val="nil"/>
              <w:right w:val="nil"/>
            </w:tcBorders>
          </w:tcPr>
          <w:p w14:paraId="7C5257D7" w14:textId="77777777" w:rsidR="001F3052" w:rsidRPr="004B4604" w:rsidRDefault="001F3052" w:rsidP="00A61CCC">
            <w:pPr>
              <w:ind w:left="37"/>
              <w:jc w:val="both"/>
              <w:rPr>
                <w:rFonts w:ascii="Arial" w:hAnsi="Arial" w:cs="Arial"/>
                <w:b/>
                <w:bCs/>
                <w:sz w:val="18"/>
                <w:szCs w:val="18"/>
              </w:rPr>
            </w:pPr>
          </w:p>
        </w:tc>
        <w:tc>
          <w:tcPr>
            <w:tcW w:w="1440" w:type="dxa"/>
            <w:tcBorders>
              <w:top w:val="single" w:sz="4" w:space="0" w:color="auto"/>
              <w:left w:val="nil"/>
              <w:bottom w:val="nil"/>
              <w:right w:val="nil"/>
            </w:tcBorders>
          </w:tcPr>
          <w:p w14:paraId="7E00CC09" w14:textId="0B513C09" w:rsidR="001F3052" w:rsidRPr="004B4604" w:rsidRDefault="001F3052" w:rsidP="00A61CCC">
            <w:pPr>
              <w:ind w:right="-72"/>
              <w:jc w:val="right"/>
              <w:rPr>
                <w:rFonts w:ascii="Arial" w:hAnsi="Arial" w:cs="Arial"/>
                <w:b/>
                <w:bCs/>
                <w:sz w:val="18"/>
                <w:szCs w:val="18"/>
                <w:lang w:val="en-GB"/>
              </w:rPr>
            </w:pPr>
            <w:r w:rsidRPr="004B4604">
              <w:rPr>
                <w:rFonts w:ascii="Arial" w:hAnsi="Arial" w:cs="Arial"/>
                <w:b/>
                <w:bCs/>
                <w:sz w:val="18"/>
                <w:szCs w:val="18"/>
                <w:lang w:val="en-GB"/>
              </w:rPr>
              <w:t>(Unaudited)</w:t>
            </w:r>
          </w:p>
        </w:tc>
        <w:tc>
          <w:tcPr>
            <w:tcW w:w="1440" w:type="dxa"/>
            <w:tcBorders>
              <w:top w:val="single" w:sz="4" w:space="0" w:color="auto"/>
              <w:left w:val="nil"/>
              <w:bottom w:val="nil"/>
              <w:right w:val="nil"/>
            </w:tcBorders>
          </w:tcPr>
          <w:p w14:paraId="7FA07C10" w14:textId="4678D78C" w:rsidR="001F3052" w:rsidRPr="004B4604" w:rsidRDefault="001F3052" w:rsidP="00A61CCC">
            <w:pPr>
              <w:ind w:right="-72"/>
              <w:jc w:val="right"/>
              <w:rPr>
                <w:rFonts w:ascii="Arial" w:hAnsi="Arial" w:cs="Arial"/>
                <w:b/>
                <w:bCs/>
                <w:sz w:val="18"/>
                <w:szCs w:val="18"/>
                <w:lang w:val="en-GB"/>
              </w:rPr>
            </w:pPr>
            <w:r w:rsidRPr="004B4604">
              <w:rPr>
                <w:rFonts w:ascii="Arial" w:hAnsi="Arial" w:cs="Arial"/>
                <w:b/>
                <w:bCs/>
                <w:sz w:val="18"/>
                <w:szCs w:val="18"/>
                <w:lang w:val="en-GB"/>
              </w:rPr>
              <w:t>(Audited)</w:t>
            </w:r>
          </w:p>
        </w:tc>
      </w:tr>
      <w:tr w:rsidR="004B4604" w:rsidRPr="004B4604" w14:paraId="67138F36" w14:textId="77777777" w:rsidTr="001F3052">
        <w:tc>
          <w:tcPr>
            <w:tcW w:w="6174" w:type="dxa"/>
            <w:tcBorders>
              <w:top w:val="nil"/>
              <w:left w:val="nil"/>
              <w:bottom w:val="nil"/>
              <w:right w:val="nil"/>
            </w:tcBorders>
          </w:tcPr>
          <w:p w14:paraId="12FBA8FA" w14:textId="77777777" w:rsidR="00E41B75" w:rsidRPr="004B4604" w:rsidRDefault="00E41B75" w:rsidP="00A61CCC">
            <w:pPr>
              <w:ind w:left="37"/>
              <w:jc w:val="both"/>
              <w:rPr>
                <w:rFonts w:ascii="Arial" w:hAnsi="Arial" w:cs="Arial"/>
                <w:b/>
                <w:bCs/>
                <w:sz w:val="18"/>
                <w:szCs w:val="18"/>
              </w:rPr>
            </w:pPr>
          </w:p>
        </w:tc>
        <w:tc>
          <w:tcPr>
            <w:tcW w:w="1440" w:type="dxa"/>
            <w:tcBorders>
              <w:top w:val="nil"/>
              <w:left w:val="nil"/>
              <w:bottom w:val="nil"/>
              <w:right w:val="nil"/>
            </w:tcBorders>
            <w:vAlign w:val="bottom"/>
          </w:tcPr>
          <w:p w14:paraId="5B8E4507" w14:textId="73D8768F" w:rsidR="00E41B75" w:rsidRPr="004B4604" w:rsidRDefault="00AE0F9E" w:rsidP="00A61CCC">
            <w:pPr>
              <w:ind w:right="-72"/>
              <w:jc w:val="right"/>
              <w:rPr>
                <w:rFonts w:ascii="Arial" w:hAnsi="Arial" w:cs="Arial"/>
                <w:b/>
                <w:bCs/>
                <w:sz w:val="18"/>
                <w:szCs w:val="18"/>
              </w:rPr>
            </w:pPr>
            <w:r w:rsidRPr="004B4604">
              <w:rPr>
                <w:rFonts w:ascii="Arial" w:hAnsi="Arial" w:cs="Arial"/>
                <w:b/>
                <w:bCs/>
                <w:sz w:val="18"/>
                <w:szCs w:val="18"/>
                <w:lang w:val="en-GB"/>
              </w:rPr>
              <w:t>31 March</w:t>
            </w:r>
            <w:r w:rsidR="00E41B75" w:rsidRPr="004B4604">
              <w:rPr>
                <w:rFonts w:ascii="Arial" w:hAnsi="Arial" w:cs="Arial"/>
                <w:b/>
                <w:bCs/>
                <w:sz w:val="18"/>
                <w:szCs w:val="18"/>
                <w:lang w:val="en-GB"/>
              </w:rPr>
              <w:t xml:space="preserve"> </w:t>
            </w:r>
          </w:p>
        </w:tc>
        <w:tc>
          <w:tcPr>
            <w:tcW w:w="1440" w:type="dxa"/>
            <w:tcBorders>
              <w:top w:val="nil"/>
              <w:left w:val="nil"/>
              <w:bottom w:val="nil"/>
              <w:right w:val="nil"/>
            </w:tcBorders>
          </w:tcPr>
          <w:p w14:paraId="7BFAFEF2" w14:textId="44D64D53" w:rsidR="00E41B75" w:rsidRPr="004B4604" w:rsidRDefault="00E41B75" w:rsidP="00A61CCC">
            <w:pPr>
              <w:ind w:right="-72"/>
              <w:jc w:val="right"/>
              <w:rPr>
                <w:rFonts w:ascii="Arial" w:hAnsi="Arial" w:cs="Arial"/>
                <w:b/>
                <w:bCs/>
                <w:sz w:val="18"/>
                <w:szCs w:val="18"/>
              </w:rPr>
            </w:pPr>
            <w:r w:rsidRPr="004B4604">
              <w:rPr>
                <w:rFonts w:ascii="Arial" w:hAnsi="Arial" w:cs="Arial"/>
                <w:b/>
                <w:bCs/>
                <w:sz w:val="18"/>
                <w:szCs w:val="18"/>
                <w:lang w:val="en-GB"/>
              </w:rPr>
              <w:t>31</w:t>
            </w:r>
            <w:r w:rsidRPr="004B4604">
              <w:rPr>
                <w:rFonts w:ascii="Arial" w:hAnsi="Arial" w:cs="Arial"/>
                <w:b/>
                <w:bCs/>
                <w:sz w:val="18"/>
                <w:szCs w:val="18"/>
              </w:rPr>
              <w:t xml:space="preserve"> December</w:t>
            </w:r>
          </w:p>
        </w:tc>
      </w:tr>
      <w:tr w:rsidR="004B4604" w:rsidRPr="004B4604" w14:paraId="0CA5683B" w14:textId="77777777" w:rsidTr="00B05176">
        <w:tc>
          <w:tcPr>
            <w:tcW w:w="6174" w:type="dxa"/>
            <w:tcBorders>
              <w:top w:val="nil"/>
              <w:left w:val="nil"/>
              <w:bottom w:val="nil"/>
              <w:right w:val="nil"/>
            </w:tcBorders>
          </w:tcPr>
          <w:p w14:paraId="7469E9D9" w14:textId="77777777" w:rsidR="001F3052" w:rsidRPr="004B4604" w:rsidRDefault="001F3052" w:rsidP="00A61CCC">
            <w:pPr>
              <w:ind w:left="37"/>
              <w:jc w:val="both"/>
              <w:rPr>
                <w:rFonts w:ascii="Arial" w:hAnsi="Arial" w:cs="Arial"/>
                <w:b/>
                <w:bCs/>
                <w:sz w:val="18"/>
                <w:szCs w:val="18"/>
              </w:rPr>
            </w:pPr>
          </w:p>
        </w:tc>
        <w:tc>
          <w:tcPr>
            <w:tcW w:w="1440" w:type="dxa"/>
            <w:tcBorders>
              <w:top w:val="nil"/>
              <w:left w:val="nil"/>
              <w:bottom w:val="nil"/>
              <w:right w:val="nil"/>
            </w:tcBorders>
            <w:vAlign w:val="bottom"/>
          </w:tcPr>
          <w:p w14:paraId="1E3D24DE" w14:textId="36FFF5B4" w:rsidR="001F3052"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2026</w:t>
            </w:r>
          </w:p>
        </w:tc>
        <w:tc>
          <w:tcPr>
            <w:tcW w:w="1440" w:type="dxa"/>
            <w:tcBorders>
              <w:top w:val="nil"/>
              <w:left w:val="nil"/>
              <w:bottom w:val="nil"/>
              <w:right w:val="nil"/>
            </w:tcBorders>
            <w:vAlign w:val="bottom"/>
          </w:tcPr>
          <w:p w14:paraId="2ABC1604" w14:textId="52272EDB" w:rsidR="001F3052" w:rsidRPr="004B4604" w:rsidRDefault="00AE0F9E" w:rsidP="00A61CCC">
            <w:pPr>
              <w:ind w:right="-72"/>
              <w:jc w:val="right"/>
              <w:rPr>
                <w:rFonts w:ascii="Arial" w:hAnsi="Arial" w:cs="Arial"/>
                <w:b/>
                <w:bCs/>
                <w:sz w:val="18"/>
                <w:szCs w:val="18"/>
              </w:rPr>
            </w:pPr>
            <w:r w:rsidRPr="004B4604">
              <w:rPr>
                <w:rFonts w:ascii="Arial" w:hAnsi="Arial" w:cs="Arial"/>
                <w:b/>
                <w:snapToGrid w:val="0"/>
                <w:sz w:val="18"/>
                <w:szCs w:val="18"/>
                <w:lang w:val="en-GB" w:eastAsia="th-TH"/>
              </w:rPr>
              <w:t>2025</w:t>
            </w:r>
          </w:p>
        </w:tc>
      </w:tr>
      <w:tr w:rsidR="004B4604" w:rsidRPr="004B4604" w14:paraId="38D52E48" w14:textId="77777777" w:rsidTr="00B05176">
        <w:tc>
          <w:tcPr>
            <w:tcW w:w="6174" w:type="dxa"/>
            <w:tcBorders>
              <w:top w:val="nil"/>
              <w:left w:val="nil"/>
              <w:bottom w:val="nil"/>
              <w:right w:val="nil"/>
            </w:tcBorders>
          </w:tcPr>
          <w:p w14:paraId="409C4B91" w14:textId="77777777" w:rsidR="001F3052" w:rsidRPr="004B4604" w:rsidRDefault="001F3052" w:rsidP="00A61CCC">
            <w:pPr>
              <w:ind w:left="37"/>
              <w:jc w:val="both"/>
              <w:rPr>
                <w:rFonts w:ascii="Arial" w:hAnsi="Arial" w:cs="Arial"/>
                <w:b/>
                <w:bCs/>
                <w:sz w:val="18"/>
                <w:szCs w:val="18"/>
              </w:rPr>
            </w:pPr>
          </w:p>
        </w:tc>
        <w:tc>
          <w:tcPr>
            <w:tcW w:w="1440" w:type="dxa"/>
            <w:tcBorders>
              <w:top w:val="nil"/>
              <w:left w:val="nil"/>
              <w:bottom w:val="single" w:sz="4" w:space="0" w:color="auto"/>
              <w:right w:val="nil"/>
            </w:tcBorders>
            <w:hideMark/>
          </w:tcPr>
          <w:p w14:paraId="470BD2FD" w14:textId="77777777" w:rsidR="001F3052" w:rsidRPr="004B4604" w:rsidRDefault="001F3052" w:rsidP="00A61CCC">
            <w:pPr>
              <w:ind w:right="-72"/>
              <w:jc w:val="right"/>
              <w:rPr>
                <w:rFonts w:ascii="Arial" w:hAnsi="Arial" w:cs="Arial"/>
                <w:b/>
                <w:bCs/>
                <w:sz w:val="18"/>
                <w:szCs w:val="18"/>
              </w:rPr>
            </w:pPr>
            <w:r w:rsidRPr="004B4604">
              <w:rPr>
                <w:rFonts w:ascii="Arial" w:hAnsi="Arial" w:cs="Arial"/>
                <w:b/>
                <w:bCs/>
                <w:sz w:val="18"/>
                <w:szCs w:val="18"/>
              </w:rPr>
              <w:t>Baht</w:t>
            </w:r>
          </w:p>
        </w:tc>
        <w:tc>
          <w:tcPr>
            <w:tcW w:w="1440" w:type="dxa"/>
            <w:tcBorders>
              <w:top w:val="nil"/>
              <w:left w:val="nil"/>
              <w:bottom w:val="single" w:sz="4" w:space="0" w:color="auto"/>
              <w:right w:val="nil"/>
            </w:tcBorders>
            <w:hideMark/>
          </w:tcPr>
          <w:p w14:paraId="2BAA2188" w14:textId="77777777" w:rsidR="001F3052" w:rsidRPr="004B4604" w:rsidRDefault="001F3052" w:rsidP="00A61CCC">
            <w:pPr>
              <w:ind w:right="-72"/>
              <w:jc w:val="right"/>
              <w:rPr>
                <w:rFonts w:ascii="Arial" w:hAnsi="Arial" w:cs="Arial"/>
                <w:b/>
                <w:bCs/>
                <w:sz w:val="18"/>
                <w:szCs w:val="18"/>
              </w:rPr>
            </w:pPr>
            <w:r w:rsidRPr="004B4604">
              <w:rPr>
                <w:rFonts w:ascii="Arial" w:hAnsi="Arial" w:cs="Arial"/>
                <w:b/>
                <w:bCs/>
                <w:sz w:val="18"/>
                <w:szCs w:val="18"/>
              </w:rPr>
              <w:t>Baht</w:t>
            </w:r>
          </w:p>
        </w:tc>
      </w:tr>
      <w:tr w:rsidR="004B4604" w:rsidRPr="004B4604" w14:paraId="6DD8AF0D" w14:textId="77777777" w:rsidTr="00B05176">
        <w:tc>
          <w:tcPr>
            <w:tcW w:w="6174" w:type="dxa"/>
            <w:tcBorders>
              <w:top w:val="nil"/>
              <w:left w:val="nil"/>
              <w:bottom w:val="nil"/>
              <w:right w:val="nil"/>
            </w:tcBorders>
          </w:tcPr>
          <w:p w14:paraId="655D4BC2" w14:textId="77777777" w:rsidR="001F3052" w:rsidRPr="004B4604" w:rsidRDefault="001F3052" w:rsidP="00A61CCC">
            <w:pPr>
              <w:ind w:left="37"/>
              <w:jc w:val="both"/>
              <w:rPr>
                <w:rFonts w:ascii="Arial" w:hAnsi="Arial" w:cs="Arial"/>
                <w:sz w:val="18"/>
                <w:szCs w:val="18"/>
              </w:rPr>
            </w:pPr>
          </w:p>
        </w:tc>
        <w:tc>
          <w:tcPr>
            <w:tcW w:w="1440" w:type="dxa"/>
            <w:tcBorders>
              <w:top w:val="single" w:sz="4" w:space="0" w:color="auto"/>
              <w:left w:val="nil"/>
              <w:bottom w:val="nil"/>
              <w:right w:val="nil"/>
            </w:tcBorders>
          </w:tcPr>
          <w:p w14:paraId="473035E1" w14:textId="77777777" w:rsidR="001F3052" w:rsidRPr="004B4604" w:rsidRDefault="001F3052" w:rsidP="00A61CCC">
            <w:pPr>
              <w:ind w:right="-72"/>
              <w:jc w:val="right"/>
              <w:rPr>
                <w:rFonts w:ascii="Arial" w:hAnsi="Arial" w:cs="Arial"/>
                <w:b/>
                <w:bCs/>
                <w:sz w:val="18"/>
                <w:szCs w:val="18"/>
              </w:rPr>
            </w:pPr>
          </w:p>
        </w:tc>
        <w:tc>
          <w:tcPr>
            <w:tcW w:w="1440" w:type="dxa"/>
            <w:tcBorders>
              <w:top w:val="single" w:sz="4" w:space="0" w:color="auto"/>
              <w:left w:val="nil"/>
              <w:bottom w:val="nil"/>
              <w:right w:val="nil"/>
            </w:tcBorders>
          </w:tcPr>
          <w:p w14:paraId="1F8FE1DD" w14:textId="77777777" w:rsidR="001F3052" w:rsidRPr="004B4604" w:rsidRDefault="001F3052" w:rsidP="00A61CCC">
            <w:pPr>
              <w:ind w:right="-72"/>
              <w:jc w:val="right"/>
              <w:rPr>
                <w:rFonts w:ascii="Arial" w:hAnsi="Arial" w:cs="Arial"/>
                <w:b/>
                <w:bCs/>
                <w:sz w:val="18"/>
                <w:szCs w:val="18"/>
              </w:rPr>
            </w:pPr>
          </w:p>
        </w:tc>
      </w:tr>
      <w:tr w:rsidR="004B4604" w:rsidRPr="004B4604" w14:paraId="088252D4" w14:textId="77777777" w:rsidTr="00B05176">
        <w:tc>
          <w:tcPr>
            <w:tcW w:w="6174" w:type="dxa"/>
            <w:tcBorders>
              <w:top w:val="nil"/>
              <w:left w:val="nil"/>
              <w:bottom w:val="nil"/>
              <w:right w:val="nil"/>
            </w:tcBorders>
            <w:hideMark/>
          </w:tcPr>
          <w:p w14:paraId="2CC088C6" w14:textId="41E2667F" w:rsidR="009D3E84" w:rsidRPr="004B4604" w:rsidRDefault="009D3E84" w:rsidP="009D3E84">
            <w:pPr>
              <w:ind w:left="37"/>
              <w:jc w:val="both"/>
              <w:rPr>
                <w:rFonts w:ascii="Arial" w:hAnsi="Arial" w:cs="Arial"/>
                <w:sz w:val="18"/>
                <w:szCs w:val="18"/>
              </w:rPr>
            </w:pPr>
            <w:r w:rsidRPr="004B4604">
              <w:rPr>
                <w:rFonts w:ascii="Arial" w:hAnsi="Arial" w:cs="Arial"/>
                <w:sz w:val="18"/>
                <w:szCs w:val="18"/>
              </w:rPr>
              <w:t>Plant and equipment</w:t>
            </w:r>
          </w:p>
        </w:tc>
        <w:tc>
          <w:tcPr>
            <w:tcW w:w="1440" w:type="dxa"/>
            <w:tcBorders>
              <w:top w:val="nil"/>
              <w:left w:val="nil"/>
              <w:bottom w:val="nil"/>
              <w:right w:val="nil"/>
            </w:tcBorders>
          </w:tcPr>
          <w:p w14:paraId="714BE1ED" w14:textId="473FACF6" w:rsidR="009D3E84" w:rsidRPr="004B4604" w:rsidRDefault="009D3E84" w:rsidP="009D3E84">
            <w:pPr>
              <w:ind w:right="-72"/>
              <w:jc w:val="right"/>
              <w:rPr>
                <w:rFonts w:ascii="Arial" w:eastAsia="Arial Unicode MS" w:hAnsi="Arial" w:cs="Arial"/>
                <w:sz w:val="18"/>
                <w:szCs w:val="18"/>
                <w:lang w:val="en-GB"/>
              </w:rPr>
            </w:pPr>
            <w:r w:rsidRPr="004B4604">
              <w:rPr>
                <w:rFonts w:ascii="Arial" w:hAnsi="Arial" w:cs="Arial"/>
                <w:sz w:val="18"/>
                <w:szCs w:val="18"/>
              </w:rPr>
              <w:t>22,485,570</w:t>
            </w:r>
          </w:p>
        </w:tc>
        <w:tc>
          <w:tcPr>
            <w:tcW w:w="1440" w:type="dxa"/>
            <w:tcBorders>
              <w:top w:val="nil"/>
              <w:left w:val="nil"/>
              <w:bottom w:val="nil"/>
              <w:right w:val="nil"/>
            </w:tcBorders>
          </w:tcPr>
          <w:p w14:paraId="072744AD" w14:textId="70DB4290" w:rsidR="009D3E84" w:rsidRPr="004B4604" w:rsidRDefault="009D3E84" w:rsidP="009D3E84">
            <w:pPr>
              <w:ind w:right="-72"/>
              <w:jc w:val="right"/>
              <w:rPr>
                <w:rFonts w:ascii="Arial" w:eastAsia="Arial Unicode MS" w:hAnsi="Arial" w:cs="Arial"/>
                <w:sz w:val="18"/>
                <w:szCs w:val="18"/>
                <w:lang w:val="en-GB"/>
              </w:rPr>
            </w:pPr>
            <w:r w:rsidRPr="004B4604">
              <w:rPr>
                <w:rFonts w:ascii="Arial" w:hAnsi="Arial" w:cs="Arial"/>
                <w:sz w:val="18"/>
                <w:szCs w:val="18"/>
              </w:rPr>
              <w:t xml:space="preserve"> 28,172,364 </w:t>
            </w:r>
          </w:p>
        </w:tc>
      </w:tr>
      <w:tr w:rsidR="009D3E84" w:rsidRPr="004B4604" w14:paraId="52E6683D" w14:textId="77777777" w:rsidTr="00DA21BE">
        <w:tc>
          <w:tcPr>
            <w:tcW w:w="6174" w:type="dxa"/>
            <w:tcBorders>
              <w:top w:val="nil"/>
              <w:left w:val="nil"/>
              <w:bottom w:val="nil"/>
              <w:right w:val="nil"/>
            </w:tcBorders>
          </w:tcPr>
          <w:p w14:paraId="3533E2B6" w14:textId="30E411A6" w:rsidR="009D3E84" w:rsidRPr="004B4604" w:rsidRDefault="009D3E84" w:rsidP="009D3E84">
            <w:pPr>
              <w:ind w:left="37"/>
              <w:jc w:val="both"/>
              <w:rPr>
                <w:rFonts w:ascii="Arial" w:hAnsi="Arial" w:cs="Arial"/>
                <w:sz w:val="18"/>
                <w:szCs w:val="18"/>
              </w:rPr>
            </w:pPr>
            <w:r w:rsidRPr="004B4604">
              <w:rPr>
                <w:rFonts w:ascii="Arial" w:hAnsi="Arial" w:cs="Arial"/>
                <w:sz w:val="18"/>
                <w:szCs w:val="18"/>
              </w:rPr>
              <w:t>Intangible assets</w:t>
            </w:r>
          </w:p>
        </w:tc>
        <w:tc>
          <w:tcPr>
            <w:tcW w:w="1440" w:type="dxa"/>
            <w:tcBorders>
              <w:top w:val="nil"/>
              <w:left w:val="nil"/>
              <w:bottom w:val="nil"/>
              <w:right w:val="nil"/>
            </w:tcBorders>
          </w:tcPr>
          <w:p w14:paraId="228D3EC1" w14:textId="26958F6A" w:rsidR="009D3E84" w:rsidRPr="004B4604" w:rsidRDefault="009D3E84" w:rsidP="009D3E84">
            <w:pPr>
              <w:ind w:right="-72"/>
              <w:jc w:val="right"/>
              <w:rPr>
                <w:rFonts w:ascii="Arial" w:eastAsia="Arial Unicode MS" w:hAnsi="Arial" w:cs="Arial"/>
                <w:sz w:val="18"/>
                <w:szCs w:val="18"/>
                <w:lang w:val="en-GB"/>
              </w:rPr>
            </w:pPr>
            <w:r w:rsidRPr="004B4604">
              <w:rPr>
                <w:rFonts w:ascii="Arial" w:hAnsi="Arial" w:cs="Arial"/>
                <w:sz w:val="18"/>
                <w:szCs w:val="18"/>
              </w:rPr>
              <w:t>1,947,320</w:t>
            </w:r>
          </w:p>
        </w:tc>
        <w:tc>
          <w:tcPr>
            <w:tcW w:w="1440" w:type="dxa"/>
            <w:tcBorders>
              <w:top w:val="nil"/>
              <w:left w:val="nil"/>
              <w:bottom w:val="nil"/>
              <w:right w:val="nil"/>
            </w:tcBorders>
          </w:tcPr>
          <w:p w14:paraId="1FAD3567" w14:textId="52ABAE26" w:rsidR="009D3E84" w:rsidRPr="004B4604" w:rsidRDefault="009D3E84" w:rsidP="009D3E84">
            <w:pPr>
              <w:ind w:right="-72"/>
              <w:jc w:val="right"/>
              <w:rPr>
                <w:rFonts w:ascii="Arial" w:eastAsia="Arial Unicode MS" w:hAnsi="Arial" w:cs="Arial"/>
                <w:sz w:val="18"/>
                <w:szCs w:val="18"/>
                <w:lang w:val="en-GB"/>
              </w:rPr>
            </w:pPr>
            <w:r w:rsidRPr="004B4604">
              <w:rPr>
                <w:rFonts w:ascii="Arial" w:hAnsi="Arial" w:cs="Arial"/>
                <w:sz w:val="18"/>
                <w:szCs w:val="18"/>
              </w:rPr>
              <w:t xml:space="preserve"> 1,767,320 </w:t>
            </w:r>
          </w:p>
        </w:tc>
      </w:tr>
    </w:tbl>
    <w:p w14:paraId="1889A368" w14:textId="77777777" w:rsidR="009A5CFB" w:rsidRPr="004B4604" w:rsidRDefault="009A5CFB" w:rsidP="00A61CCC">
      <w:pPr>
        <w:jc w:val="both"/>
        <w:rPr>
          <w:rFonts w:ascii="Arial" w:eastAsia="Arial Unicode MS" w:hAnsi="Arial" w:cs="Arial"/>
          <w:sz w:val="18"/>
          <w:szCs w:val="18"/>
          <w:lang w:bidi="th-TH"/>
        </w:rPr>
      </w:pPr>
    </w:p>
    <w:p w14:paraId="7D31A4C3" w14:textId="4E678DF8" w:rsidR="00EA7373" w:rsidRPr="004B4604" w:rsidRDefault="009B12C6" w:rsidP="00A61CCC">
      <w:pPr>
        <w:ind w:left="540" w:hanging="540"/>
        <w:jc w:val="both"/>
        <w:rPr>
          <w:rFonts w:ascii="Arial" w:eastAsia="Arial Unicode MS" w:hAnsi="Arial" w:cs="Arial"/>
          <w:b/>
          <w:bCs/>
          <w:sz w:val="18"/>
          <w:szCs w:val="18"/>
          <w:lang w:bidi="th-TH"/>
        </w:rPr>
      </w:pPr>
      <w:r w:rsidRPr="004B4604">
        <w:rPr>
          <w:rFonts w:ascii="Arial" w:eastAsia="Arial Unicode MS" w:hAnsi="Arial" w:cs="Arial"/>
          <w:b/>
          <w:bCs/>
          <w:sz w:val="18"/>
          <w:szCs w:val="18"/>
          <w:lang w:val="en-GB" w:bidi="th-TH"/>
        </w:rPr>
        <w:t>19</w:t>
      </w:r>
      <w:r w:rsidR="0037060D" w:rsidRPr="004B4604">
        <w:rPr>
          <w:rFonts w:ascii="Arial" w:eastAsia="Arial Unicode MS" w:hAnsi="Arial" w:cs="Arial"/>
          <w:b/>
          <w:bCs/>
          <w:sz w:val="18"/>
          <w:szCs w:val="18"/>
          <w:lang w:val="en-GB" w:bidi="th-TH"/>
        </w:rPr>
        <w:t>.</w:t>
      </w:r>
      <w:r w:rsidR="00AE0F1E" w:rsidRPr="004B4604">
        <w:rPr>
          <w:rFonts w:ascii="Arial" w:eastAsia="Arial Unicode MS" w:hAnsi="Arial" w:cs="Arial"/>
          <w:b/>
          <w:bCs/>
          <w:sz w:val="18"/>
          <w:szCs w:val="18"/>
          <w:lang w:val="en-GB" w:bidi="th-TH"/>
        </w:rPr>
        <w:t>2</w:t>
      </w:r>
      <w:r w:rsidR="00380857" w:rsidRPr="004B4604">
        <w:rPr>
          <w:rFonts w:ascii="Arial" w:eastAsia="Arial Unicode MS" w:hAnsi="Arial" w:cs="Arial"/>
          <w:b/>
          <w:bCs/>
          <w:sz w:val="18"/>
          <w:szCs w:val="18"/>
          <w:lang w:bidi="th-TH"/>
        </w:rPr>
        <w:tab/>
      </w:r>
      <w:r w:rsidR="00EA7373" w:rsidRPr="004B4604">
        <w:rPr>
          <w:rFonts w:ascii="Arial" w:eastAsia="Arial Unicode MS" w:hAnsi="Arial" w:cs="Arial"/>
          <w:b/>
          <w:bCs/>
          <w:sz w:val="18"/>
          <w:szCs w:val="18"/>
          <w:lang w:bidi="th-TH"/>
        </w:rPr>
        <w:t>Bank guarantees</w:t>
      </w:r>
      <w:r w:rsidR="00990248" w:rsidRPr="004B4604">
        <w:rPr>
          <w:rFonts w:ascii="Arial" w:eastAsia="Arial Unicode MS" w:hAnsi="Arial" w:cs="Arial"/>
          <w:b/>
          <w:bCs/>
          <w:sz w:val="18"/>
          <w:szCs w:val="18"/>
          <w:lang w:bidi="th-TH"/>
        </w:rPr>
        <w:t xml:space="preserve"> and letter of credits</w:t>
      </w:r>
    </w:p>
    <w:p w14:paraId="60D120B6" w14:textId="51E0C44D" w:rsidR="00EA7373" w:rsidRPr="004B4604" w:rsidRDefault="00EA7373" w:rsidP="00A61CCC">
      <w:pPr>
        <w:pStyle w:val="ListParagraph"/>
        <w:ind w:left="540"/>
        <w:jc w:val="both"/>
        <w:rPr>
          <w:rFonts w:ascii="Arial" w:eastAsia="Arial Unicode MS" w:hAnsi="Arial" w:cs="Arial"/>
          <w:sz w:val="18"/>
          <w:szCs w:val="18"/>
          <w:lang w:bidi="th-TH"/>
        </w:rPr>
      </w:pPr>
    </w:p>
    <w:p w14:paraId="71D51F6D" w14:textId="7AF61FEB" w:rsidR="00BF1038" w:rsidRPr="004B4604" w:rsidRDefault="000F1A23" w:rsidP="00A61CCC">
      <w:pPr>
        <w:pStyle w:val="ListParagraph"/>
        <w:ind w:left="540"/>
        <w:jc w:val="thaiDistribute"/>
        <w:rPr>
          <w:rFonts w:ascii="Arial" w:eastAsia="Arial Unicode MS" w:hAnsi="Arial" w:cs="Arial"/>
          <w:sz w:val="18"/>
          <w:szCs w:val="18"/>
          <w:lang w:bidi="th-TH"/>
        </w:rPr>
      </w:pPr>
      <w:r w:rsidRPr="004B4604">
        <w:rPr>
          <w:rFonts w:ascii="Arial" w:eastAsia="Arial Unicode MS" w:hAnsi="Arial" w:cs="Arial"/>
          <w:sz w:val="18"/>
          <w:szCs w:val="18"/>
          <w:lang w:bidi="th-TH"/>
        </w:rPr>
        <w:t xml:space="preserve">As </w:t>
      </w:r>
      <w:proofErr w:type="gramStart"/>
      <w:r w:rsidRPr="004B4604">
        <w:rPr>
          <w:rFonts w:ascii="Arial" w:eastAsia="Arial Unicode MS" w:hAnsi="Arial" w:cs="Arial"/>
          <w:sz w:val="18"/>
          <w:szCs w:val="18"/>
          <w:lang w:bidi="th-TH"/>
        </w:rPr>
        <w:t>at</w:t>
      </w:r>
      <w:proofErr w:type="gramEnd"/>
      <w:r w:rsidRPr="004B4604">
        <w:rPr>
          <w:rFonts w:ascii="Arial" w:eastAsia="Arial Unicode MS" w:hAnsi="Arial" w:cs="Arial"/>
          <w:sz w:val="18"/>
          <w:szCs w:val="18"/>
          <w:lang w:bidi="th-TH"/>
        </w:rPr>
        <w:t xml:space="preserve"> </w:t>
      </w:r>
      <w:r w:rsidR="00AE0F9E" w:rsidRPr="004B4604">
        <w:rPr>
          <w:rFonts w:ascii="Arial" w:eastAsia="Arial Unicode MS" w:hAnsi="Arial" w:cs="Arial"/>
          <w:sz w:val="18"/>
          <w:szCs w:val="18"/>
          <w:lang w:val="en-GB" w:bidi="th-TH"/>
        </w:rPr>
        <w:t>31 March</w:t>
      </w:r>
      <w:r w:rsidR="00D61FC2" w:rsidRPr="004B4604">
        <w:rPr>
          <w:rFonts w:ascii="Arial" w:eastAsia="Arial Unicode MS" w:hAnsi="Arial" w:cs="Arial"/>
          <w:sz w:val="18"/>
          <w:szCs w:val="18"/>
          <w:lang w:val="en-GB" w:bidi="th-TH"/>
        </w:rPr>
        <w:t xml:space="preserve"> </w:t>
      </w:r>
      <w:r w:rsidR="00AE0F9E" w:rsidRPr="004B4604">
        <w:rPr>
          <w:rFonts w:ascii="Arial" w:eastAsia="Arial Unicode MS" w:hAnsi="Arial" w:cs="Arial"/>
          <w:sz w:val="18"/>
          <w:szCs w:val="18"/>
          <w:lang w:val="en-GB" w:bidi="th-TH"/>
        </w:rPr>
        <w:t>2026</w:t>
      </w:r>
      <w:r w:rsidRPr="004B4604">
        <w:rPr>
          <w:rFonts w:ascii="Arial" w:eastAsia="Arial Unicode MS" w:hAnsi="Arial" w:cs="Arial"/>
          <w:sz w:val="18"/>
          <w:szCs w:val="18"/>
          <w:lang w:bidi="th-TH"/>
        </w:rPr>
        <w:t xml:space="preserve">, the </w:t>
      </w:r>
      <w:r w:rsidR="00085110" w:rsidRPr="004B4604">
        <w:rPr>
          <w:rFonts w:ascii="Arial" w:eastAsia="Arial Unicode MS" w:hAnsi="Arial" w:cs="Arial"/>
          <w:sz w:val="18"/>
          <w:szCs w:val="18"/>
          <w:lang w:bidi="th-TH"/>
        </w:rPr>
        <w:t>Group</w:t>
      </w:r>
      <w:r w:rsidRPr="004B4604">
        <w:rPr>
          <w:rFonts w:ascii="Arial" w:eastAsia="Arial Unicode MS" w:hAnsi="Arial" w:cs="Arial"/>
          <w:sz w:val="18"/>
          <w:szCs w:val="18"/>
          <w:lang w:bidi="th-TH"/>
        </w:rPr>
        <w:t xml:space="preserve"> has outstanding bank guarantees amounting to Baht</w:t>
      </w:r>
      <w:r w:rsidR="009D3E84" w:rsidRPr="004B4604">
        <w:rPr>
          <w:rFonts w:ascii="Arial" w:eastAsia="Arial Unicode MS" w:hAnsi="Arial" w:cs="Arial"/>
          <w:sz w:val="18"/>
          <w:szCs w:val="18"/>
          <w:lang w:val="en-GB" w:bidi="th-TH"/>
        </w:rPr>
        <w:t xml:space="preserve"> 239.82</w:t>
      </w:r>
      <w:r w:rsidRPr="004B4604">
        <w:rPr>
          <w:rFonts w:ascii="Arial" w:eastAsia="Arial Unicode MS" w:hAnsi="Arial" w:cs="Arial"/>
          <w:sz w:val="18"/>
          <w:szCs w:val="18"/>
          <w:lang w:bidi="th-TH"/>
        </w:rPr>
        <w:t xml:space="preserve"> million and USD</w:t>
      </w:r>
      <w:r w:rsidR="00971A4C" w:rsidRPr="004B4604">
        <w:rPr>
          <w:rFonts w:ascii="Arial" w:eastAsia="Arial Unicode MS" w:hAnsi="Arial" w:cs="Arial"/>
          <w:sz w:val="18"/>
          <w:szCs w:val="18"/>
          <w:lang w:bidi="th-TH"/>
        </w:rPr>
        <w:br/>
      </w:r>
      <w:r w:rsidR="009D3E84" w:rsidRPr="004B4604">
        <w:rPr>
          <w:rFonts w:ascii="Arial" w:eastAsia="Arial Unicode MS" w:hAnsi="Arial" w:cs="Arial"/>
          <w:sz w:val="18"/>
          <w:szCs w:val="18"/>
          <w:lang w:val="en-GB" w:bidi="th-TH"/>
        </w:rPr>
        <w:t>6.30</w:t>
      </w:r>
      <w:r w:rsidR="00971A4C" w:rsidRPr="004B4604">
        <w:rPr>
          <w:rFonts w:ascii="Arial" w:eastAsia="Arial Unicode MS" w:hAnsi="Arial" w:cs="Arial"/>
          <w:sz w:val="18"/>
          <w:szCs w:val="18"/>
          <w:lang w:val="en-GB" w:bidi="th-TH"/>
        </w:rPr>
        <w:t xml:space="preserve"> </w:t>
      </w:r>
      <w:r w:rsidRPr="004B4604">
        <w:rPr>
          <w:rFonts w:ascii="Arial" w:eastAsia="Arial Unicode MS" w:hAnsi="Arial" w:cs="Arial"/>
          <w:sz w:val="18"/>
          <w:szCs w:val="18"/>
          <w:lang w:bidi="th-TH"/>
        </w:rPr>
        <w:t>million (</w:t>
      </w:r>
      <w:r w:rsidR="00AE0F1E" w:rsidRPr="004B4604">
        <w:rPr>
          <w:rFonts w:ascii="Arial" w:eastAsia="Arial Unicode MS" w:hAnsi="Arial" w:cs="Arial"/>
          <w:sz w:val="18"/>
          <w:szCs w:val="18"/>
          <w:lang w:val="en-GB" w:bidi="th-TH"/>
        </w:rPr>
        <w:t>31</w:t>
      </w:r>
      <w:r w:rsidRPr="004B4604">
        <w:rPr>
          <w:rFonts w:ascii="Arial" w:eastAsia="Arial Unicode MS" w:hAnsi="Arial" w:cs="Arial"/>
          <w:sz w:val="18"/>
          <w:szCs w:val="18"/>
          <w:lang w:bidi="th-TH"/>
        </w:rPr>
        <w:t xml:space="preserve"> December </w:t>
      </w:r>
      <w:r w:rsidR="00AE0F9E" w:rsidRPr="004B4604">
        <w:rPr>
          <w:rFonts w:ascii="Arial" w:eastAsia="Arial Unicode MS" w:hAnsi="Arial" w:cs="Arial"/>
          <w:sz w:val="18"/>
          <w:szCs w:val="18"/>
          <w:lang w:val="en-GB" w:bidi="th-TH"/>
        </w:rPr>
        <w:t>2025</w:t>
      </w:r>
      <w:r w:rsidRPr="004B4604">
        <w:rPr>
          <w:rFonts w:ascii="Arial" w:eastAsia="Arial Unicode MS" w:hAnsi="Arial" w:cs="Arial"/>
          <w:sz w:val="18"/>
          <w:szCs w:val="18"/>
          <w:lang w:bidi="th-TH"/>
        </w:rPr>
        <w:t>: Baht</w:t>
      </w:r>
      <w:r w:rsidR="009D3E84" w:rsidRPr="004B4604">
        <w:rPr>
          <w:rFonts w:ascii="Arial" w:eastAsia="Arial Unicode MS" w:hAnsi="Arial" w:cs="Arial"/>
          <w:sz w:val="18"/>
          <w:szCs w:val="18"/>
          <w:lang w:bidi="th-TH"/>
        </w:rPr>
        <w:t xml:space="preserve"> 240.95</w:t>
      </w:r>
      <w:r w:rsidRPr="004B4604">
        <w:rPr>
          <w:rFonts w:ascii="Arial" w:eastAsia="Arial Unicode MS" w:hAnsi="Arial" w:cs="Arial"/>
          <w:sz w:val="18"/>
          <w:szCs w:val="18"/>
          <w:lang w:bidi="th-TH"/>
        </w:rPr>
        <w:t xml:space="preserve"> million and USD </w:t>
      </w:r>
      <w:r w:rsidR="009D3E84" w:rsidRPr="004B4604">
        <w:rPr>
          <w:rFonts w:ascii="Arial" w:eastAsia="Arial Unicode MS" w:hAnsi="Arial" w:cs="Arial"/>
          <w:sz w:val="18"/>
          <w:szCs w:val="18"/>
          <w:lang w:val="en-GB" w:bidi="th-TH"/>
        </w:rPr>
        <w:t>6.30</w:t>
      </w:r>
      <w:r w:rsidR="00971A4C" w:rsidRPr="004B4604">
        <w:rPr>
          <w:rFonts w:ascii="Arial" w:eastAsia="Arial Unicode MS" w:hAnsi="Arial" w:cs="Arial"/>
          <w:sz w:val="18"/>
          <w:szCs w:val="18"/>
          <w:lang w:val="en-GB" w:bidi="th-TH"/>
        </w:rPr>
        <w:t xml:space="preserve"> </w:t>
      </w:r>
      <w:r w:rsidRPr="004B4604">
        <w:rPr>
          <w:rFonts w:ascii="Arial" w:eastAsia="Arial Unicode MS" w:hAnsi="Arial" w:cs="Arial"/>
          <w:sz w:val="18"/>
          <w:szCs w:val="18"/>
          <w:lang w:bidi="th-TH"/>
        </w:rPr>
        <w:t xml:space="preserve">million). The Company pledged land and buildings for the bank guarantees. The letter of credits amounting to USD </w:t>
      </w:r>
      <w:r w:rsidR="009D3E84" w:rsidRPr="004B4604">
        <w:rPr>
          <w:rFonts w:ascii="Arial" w:eastAsia="Arial Unicode MS" w:hAnsi="Arial" w:cs="Arial"/>
          <w:sz w:val="18"/>
          <w:szCs w:val="18"/>
          <w:lang w:val="en-GB" w:bidi="th-TH"/>
        </w:rPr>
        <w:t>0.10</w:t>
      </w:r>
      <w:r w:rsidRPr="004B4604">
        <w:rPr>
          <w:rFonts w:ascii="Arial" w:eastAsia="Arial Unicode MS" w:hAnsi="Arial" w:cs="Arial"/>
          <w:sz w:val="18"/>
          <w:szCs w:val="18"/>
          <w:lang w:bidi="th-TH"/>
        </w:rPr>
        <w:t xml:space="preserve"> million (</w:t>
      </w:r>
      <w:r w:rsidR="00AE0F1E" w:rsidRPr="004B4604">
        <w:rPr>
          <w:rFonts w:ascii="Arial" w:eastAsia="Arial Unicode MS" w:hAnsi="Arial" w:cs="Arial"/>
          <w:sz w:val="18"/>
          <w:szCs w:val="18"/>
          <w:lang w:val="en-GB" w:bidi="th-TH"/>
        </w:rPr>
        <w:t>31</w:t>
      </w:r>
      <w:r w:rsidRPr="004B4604">
        <w:rPr>
          <w:rFonts w:ascii="Arial" w:eastAsia="Arial Unicode MS" w:hAnsi="Arial" w:cs="Arial"/>
          <w:sz w:val="18"/>
          <w:szCs w:val="18"/>
          <w:lang w:bidi="th-TH"/>
        </w:rPr>
        <w:t xml:space="preserve"> December </w:t>
      </w:r>
      <w:r w:rsidR="00AE0F9E" w:rsidRPr="004B4604">
        <w:rPr>
          <w:rFonts w:ascii="Arial" w:eastAsia="Arial Unicode MS" w:hAnsi="Arial" w:cs="Arial"/>
          <w:sz w:val="18"/>
          <w:szCs w:val="18"/>
          <w:lang w:val="en-GB" w:bidi="th-TH"/>
        </w:rPr>
        <w:t>2025</w:t>
      </w:r>
      <w:r w:rsidRPr="004B4604">
        <w:rPr>
          <w:rFonts w:ascii="Arial" w:eastAsia="Arial Unicode MS" w:hAnsi="Arial" w:cs="Arial"/>
          <w:sz w:val="18"/>
          <w:szCs w:val="18"/>
          <w:lang w:bidi="th-TH"/>
        </w:rPr>
        <w:t xml:space="preserve">: </w:t>
      </w:r>
      <w:r w:rsidR="009D3E84" w:rsidRPr="004B4604">
        <w:rPr>
          <w:rFonts w:ascii="Arial" w:eastAsia="Arial Unicode MS" w:hAnsi="Arial" w:cs="Arial"/>
          <w:sz w:val="18"/>
          <w:szCs w:val="18"/>
          <w:lang w:bidi="th-TH"/>
        </w:rPr>
        <w:t>nil</w:t>
      </w:r>
      <w:r w:rsidR="006F4E39" w:rsidRPr="004B4604">
        <w:rPr>
          <w:rFonts w:ascii="Arial" w:eastAsia="Arial Unicode MS" w:hAnsi="Arial" w:cs="Arial"/>
          <w:sz w:val="18"/>
          <w:szCs w:val="18"/>
          <w:lang w:bidi="th-TH"/>
        </w:rPr>
        <w:t>).</w:t>
      </w:r>
      <w:r w:rsidR="009D3E84" w:rsidRPr="004B4604">
        <w:rPr>
          <w:rFonts w:ascii="Arial" w:eastAsia="Arial Unicode MS" w:hAnsi="Arial" w:cs="Arial"/>
          <w:sz w:val="18"/>
          <w:szCs w:val="18"/>
          <w:cs/>
          <w:lang w:bidi="th-TH"/>
        </w:rPr>
        <w:t xml:space="preserve"> </w:t>
      </w:r>
    </w:p>
    <w:p w14:paraId="3BAFDAD6" w14:textId="77777777" w:rsidR="000B1E79" w:rsidRPr="004B4604" w:rsidRDefault="000B1E79" w:rsidP="00A61CCC">
      <w:pPr>
        <w:pStyle w:val="ListParagraph"/>
        <w:ind w:left="540"/>
        <w:jc w:val="thaiDistribute"/>
        <w:rPr>
          <w:rFonts w:ascii="Arial" w:eastAsia="Arial Unicode MS" w:hAnsi="Arial" w:cs="Arial"/>
          <w:sz w:val="18"/>
          <w:szCs w:val="18"/>
          <w:lang w:bidi="th-TH"/>
        </w:rPr>
      </w:pPr>
    </w:p>
    <w:p w14:paraId="323BDB86" w14:textId="68FC0010" w:rsidR="00EA7373" w:rsidRPr="004B4604" w:rsidRDefault="009B12C6" w:rsidP="00A61CCC">
      <w:pPr>
        <w:ind w:left="540" w:hanging="540"/>
        <w:jc w:val="both"/>
        <w:rPr>
          <w:rFonts w:ascii="Arial" w:eastAsia="Arial Unicode MS" w:hAnsi="Arial" w:cs="Arial"/>
          <w:b/>
          <w:bCs/>
          <w:sz w:val="18"/>
          <w:szCs w:val="18"/>
          <w:lang w:val="en-GB" w:bidi="th-TH"/>
        </w:rPr>
      </w:pPr>
      <w:r w:rsidRPr="004B4604">
        <w:rPr>
          <w:rFonts w:ascii="Arial" w:eastAsia="Arial Unicode MS" w:hAnsi="Arial" w:cs="Arial"/>
          <w:b/>
          <w:bCs/>
          <w:sz w:val="18"/>
          <w:szCs w:val="18"/>
          <w:lang w:val="en-GB" w:bidi="th-TH"/>
        </w:rPr>
        <w:t>19</w:t>
      </w:r>
      <w:r w:rsidR="00A95CBB" w:rsidRPr="004B4604">
        <w:rPr>
          <w:rFonts w:ascii="Arial" w:eastAsia="Arial Unicode MS" w:hAnsi="Arial" w:cs="Arial"/>
          <w:b/>
          <w:bCs/>
          <w:sz w:val="18"/>
          <w:szCs w:val="18"/>
          <w:lang w:val="en-GB" w:bidi="th-TH"/>
        </w:rPr>
        <w:t>.</w:t>
      </w:r>
      <w:r w:rsidR="00AE0F1E" w:rsidRPr="004B4604">
        <w:rPr>
          <w:rFonts w:ascii="Arial" w:eastAsia="Arial Unicode MS" w:hAnsi="Arial" w:cs="Arial"/>
          <w:b/>
          <w:bCs/>
          <w:sz w:val="18"/>
          <w:szCs w:val="18"/>
          <w:lang w:val="en-GB" w:bidi="th-TH"/>
        </w:rPr>
        <w:t>3</w:t>
      </w:r>
      <w:r w:rsidR="00380857" w:rsidRPr="004B4604">
        <w:rPr>
          <w:rFonts w:ascii="Arial" w:eastAsia="Arial Unicode MS" w:hAnsi="Arial" w:cs="Arial"/>
          <w:b/>
          <w:bCs/>
          <w:sz w:val="18"/>
          <w:szCs w:val="18"/>
          <w:lang w:val="en-GB" w:bidi="th-TH"/>
        </w:rPr>
        <w:tab/>
      </w:r>
      <w:r w:rsidR="00990248" w:rsidRPr="004B4604">
        <w:rPr>
          <w:rFonts w:ascii="Arial" w:eastAsia="Arial Unicode MS" w:hAnsi="Arial" w:cs="Arial"/>
          <w:b/>
          <w:bCs/>
          <w:sz w:val="18"/>
          <w:szCs w:val="18"/>
          <w:lang w:val="en-GB" w:bidi="th-TH"/>
        </w:rPr>
        <w:t>Co</w:t>
      </w:r>
      <w:r w:rsidR="003D16B4" w:rsidRPr="004B4604">
        <w:rPr>
          <w:rFonts w:ascii="Arial" w:eastAsia="Arial Unicode MS" w:hAnsi="Arial" w:cs="Arial"/>
          <w:b/>
          <w:bCs/>
          <w:sz w:val="18"/>
          <w:szCs w:val="18"/>
          <w:lang w:val="en-GB" w:bidi="th-TH"/>
        </w:rPr>
        <w:t>m</w:t>
      </w:r>
      <w:r w:rsidR="001A7007" w:rsidRPr="004B4604">
        <w:rPr>
          <w:rFonts w:ascii="Arial" w:eastAsia="Arial Unicode MS" w:hAnsi="Arial" w:cs="Arial"/>
          <w:b/>
          <w:bCs/>
          <w:sz w:val="18"/>
          <w:szCs w:val="18"/>
          <w:lang w:val="en-GB" w:bidi="th-TH"/>
        </w:rPr>
        <w:t>mitments</w:t>
      </w:r>
    </w:p>
    <w:p w14:paraId="652AFA14" w14:textId="3CC8CCF9" w:rsidR="00EA7373" w:rsidRPr="004B4604" w:rsidRDefault="00EA7373" w:rsidP="00A61CCC">
      <w:pPr>
        <w:pStyle w:val="ListParagraph"/>
        <w:ind w:left="540"/>
        <w:jc w:val="both"/>
        <w:rPr>
          <w:rFonts w:ascii="Arial" w:eastAsia="Arial Unicode MS" w:hAnsi="Arial" w:cs="Arial"/>
          <w:sz w:val="18"/>
          <w:szCs w:val="18"/>
          <w:lang w:bidi="th-TH"/>
        </w:rPr>
      </w:pPr>
    </w:p>
    <w:p w14:paraId="0B2FAF3F" w14:textId="7372B803" w:rsidR="00CB43C1" w:rsidRPr="004B4604" w:rsidRDefault="000F1A23" w:rsidP="00A61CCC">
      <w:pPr>
        <w:pStyle w:val="ListParagraph"/>
        <w:ind w:left="540"/>
        <w:jc w:val="both"/>
        <w:rPr>
          <w:rFonts w:ascii="Arial" w:eastAsia="Arial Unicode MS" w:hAnsi="Arial" w:cs="Arial"/>
          <w:spacing w:val="-4"/>
          <w:sz w:val="18"/>
          <w:szCs w:val="18"/>
          <w:lang w:bidi="th-TH"/>
        </w:rPr>
      </w:pPr>
      <w:r w:rsidRPr="004B4604">
        <w:rPr>
          <w:rFonts w:ascii="Arial" w:eastAsia="Arial Unicode MS" w:hAnsi="Arial" w:cs="Arial"/>
          <w:spacing w:val="-4"/>
          <w:sz w:val="18"/>
          <w:szCs w:val="18"/>
          <w:lang w:bidi="th-TH"/>
        </w:rPr>
        <w:t xml:space="preserve">As </w:t>
      </w:r>
      <w:proofErr w:type="gramStart"/>
      <w:r w:rsidRPr="004B4604">
        <w:rPr>
          <w:rFonts w:ascii="Arial" w:eastAsia="Arial Unicode MS" w:hAnsi="Arial" w:cs="Arial"/>
          <w:spacing w:val="-4"/>
          <w:sz w:val="18"/>
          <w:szCs w:val="18"/>
          <w:lang w:bidi="th-TH"/>
        </w:rPr>
        <w:t>at</w:t>
      </w:r>
      <w:proofErr w:type="gramEnd"/>
      <w:r w:rsidRPr="004B4604">
        <w:rPr>
          <w:rFonts w:ascii="Arial" w:eastAsia="Arial Unicode MS" w:hAnsi="Arial" w:cs="Arial"/>
          <w:spacing w:val="-4"/>
          <w:sz w:val="18"/>
          <w:szCs w:val="18"/>
          <w:lang w:bidi="th-TH"/>
        </w:rPr>
        <w:t xml:space="preserve"> </w:t>
      </w:r>
      <w:r w:rsidR="00AE0F9E" w:rsidRPr="004B4604">
        <w:rPr>
          <w:rFonts w:ascii="Arial" w:eastAsia="Arial Unicode MS" w:hAnsi="Arial" w:cs="Arial"/>
          <w:sz w:val="18"/>
          <w:szCs w:val="18"/>
          <w:lang w:val="en-GB" w:bidi="th-TH"/>
        </w:rPr>
        <w:t>31 March</w:t>
      </w:r>
      <w:r w:rsidR="00D61FC2" w:rsidRPr="004B4604">
        <w:rPr>
          <w:rFonts w:ascii="Arial" w:eastAsia="Arial Unicode MS" w:hAnsi="Arial" w:cs="Arial"/>
          <w:spacing w:val="-4"/>
          <w:sz w:val="18"/>
          <w:szCs w:val="18"/>
          <w:lang w:val="en-GB" w:bidi="th-TH"/>
        </w:rPr>
        <w:t xml:space="preserve"> </w:t>
      </w:r>
      <w:r w:rsidR="00AE0F9E" w:rsidRPr="004B4604">
        <w:rPr>
          <w:rFonts w:ascii="Arial" w:eastAsia="Arial Unicode MS" w:hAnsi="Arial" w:cs="Arial"/>
          <w:spacing w:val="-4"/>
          <w:sz w:val="18"/>
          <w:szCs w:val="18"/>
          <w:lang w:val="en-GB" w:bidi="th-TH"/>
        </w:rPr>
        <w:t>2026</w:t>
      </w:r>
      <w:r w:rsidRPr="004B4604">
        <w:rPr>
          <w:rFonts w:ascii="Arial" w:eastAsia="Arial Unicode MS" w:hAnsi="Arial" w:cs="Arial"/>
          <w:spacing w:val="-4"/>
          <w:sz w:val="18"/>
          <w:szCs w:val="18"/>
          <w:lang w:bidi="th-TH"/>
        </w:rPr>
        <w:t xml:space="preserve">, the Company has provided standby </w:t>
      </w:r>
      <w:proofErr w:type="gramStart"/>
      <w:r w:rsidRPr="004B4604">
        <w:rPr>
          <w:rFonts w:ascii="Arial" w:eastAsia="Arial Unicode MS" w:hAnsi="Arial" w:cs="Arial"/>
          <w:spacing w:val="-4"/>
          <w:sz w:val="18"/>
          <w:szCs w:val="18"/>
          <w:lang w:bidi="th-TH"/>
        </w:rPr>
        <w:t>letter</w:t>
      </w:r>
      <w:proofErr w:type="gramEnd"/>
      <w:r w:rsidRPr="004B4604">
        <w:rPr>
          <w:rFonts w:ascii="Arial" w:eastAsia="Arial Unicode MS" w:hAnsi="Arial" w:cs="Arial"/>
          <w:spacing w:val="-4"/>
          <w:sz w:val="18"/>
          <w:szCs w:val="18"/>
          <w:lang w:bidi="th-TH"/>
        </w:rPr>
        <w:t xml:space="preserve"> of credits for bank loans granted to joint venture for a total of USD </w:t>
      </w:r>
      <w:r w:rsidR="009D3E84" w:rsidRPr="004B4604">
        <w:rPr>
          <w:rFonts w:ascii="Arial" w:eastAsia="Arial Unicode MS" w:hAnsi="Arial" w:cs="Arial"/>
          <w:sz w:val="18"/>
          <w:szCs w:val="18"/>
          <w:lang w:val="en-GB" w:bidi="th-TH"/>
        </w:rPr>
        <w:t>2.25</w:t>
      </w:r>
      <w:r w:rsidR="00971A4C" w:rsidRPr="004B4604">
        <w:rPr>
          <w:rFonts w:ascii="Arial" w:eastAsia="Arial Unicode MS" w:hAnsi="Arial" w:cs="Arial"/>
          <w:sz w:val="18"/>
          <w:szCs w:val="18"/>
          <w:lang w:val="en-GB" w:bidi="th-TH"/>
        </w:rPr>
        <w:t xml:space="preserve"> </w:t>
      </w:r>
      <w:r w:rsidRPr="004B4604">
        <w:rPr>
          <w:rFonts w:ascii="Arial" w:eastAsia="Arial Unicode MS" w:hAnsi="Arial" w:cs="Arial"/>
          <w:spacing w:val="-4"/>
          <w:sz w:val="18"/>
          <w:szCs w:val="18"/>
          <w:lang w:bidi="th-TH"/>
        </w:rPr>
        <w:t>million (</w:t>
      </w:r>
      <w:r w:rsidR="00AE0F1E" w:rsidRPr="004B4604">
        <w:rPr>
          <w:rFonts w:ascii="Arial" w:eastAsia="Arial Unicode MS" w:hAnsi="Arial" w:cs="Arial"/>
          <w:spacing w:val="-4"/>
          <w:sz w:val="18"/>
          <w:szCs w:val="18"/>
          <w:lang w:val="en-GB" w:bidi="th-TH"/>
        </w:rPr>
        <w:t>31</w:t>
      </w:r>
      <w:r w:rsidRPr="004B4604">
        <w:rPr>
          <w:rFonts w:ascii="Arial" w:eastAsia="Arial Unicode MS" w:hAnsi="Arial" w:cs="Arial"/>
          <w:spacing w:val="-4"/>
          <w:sz w:val="18"/>
          <w:szCs w:val="18"/>
          <w:lang w:bidi="th-TH"/>
        </w:rPr>
        <w:t xml:space="preserve"> December </w:t>
      </w:r>
      <w:r w:rsidR="00AE0F9E" w:rsidRPr="004B4604">
        <w:rPr>
          <w:rFonts w:ascii="Arial" w:eastAsia="Arial Unicode MS" w:hAnsi="Arial" w:cs="Arial"/>
          <w:spacing w:val="-4"/>
          <w:sz w:val="18"/>
          <w:szCs w:val="18"/>
          <w:lang w:val="en-GB" w:bidi="th-TH"/>
        </w:rPr>
        <w:t>2025</w:t>
      </w:r>
      <w:r w:rsidRPr="004B4604">
        <w:rPr>
          <w:rFonts w:ascii="Arial" w:eastAsia="Arial Unicode MS" w:hAnsi="Arial" w:cs="Arial"/>
          <w:spacing w:val="-4"/>
          <w:sz w:val="18"/>
          <w:szCs w:val="18"/>
          <w:lang w:bidi="th-TH"/>
        </w:rPr>
        <w:t xml:space="preserve">: USD </w:t>
      </w:r>
      <w:r w:rsidR="009D3E84" w:rsidRPr="004B4604">
        <w:rPr>
          <w:rFonts w:ascii="Arial" w:eastAsia="Arial Unicode MS" w:hAnsi="Arial" w:cs="Arial"/>
          <w:sz w:val="18"/>
          <w:szCs w:val="18"/>
          <w:lang w:val="en-GB" w:bidi="th-TH"/>
        </w:rPr>
        <w:t>2.25</w:t>
      </w:r>
      <w:r w:rsidR="00971A4C" w:rsidRPr="004B4604">
        <w:rPr>
          <w:rFonts w:ascii="Arial" w:eastAsia="Arial Unicode MS" w:hAnsi="Arial" w:cs="Arial"/>
          <w:sz w:val="18"/>
          <w:szCs w:val="18"/>
          <w:lang w:val="en-GB" w:bidi="th-TH"/>
        </w:rPr>
        <w:t xml:space="preserve"> </w:t>
      </w:r>
      <w:r w:rsidRPr="004B4604">
        <w:rPr>
          <w:rFonts w:ascii="Arial" w:eastAsia="Arial Unicode MS" w:hAnsi="Arial" w:cs="Arial"/>
          <w:spacing w:val="-4"/>
          <w:sz w:val="18"/>
          <w:szCs w:val="18"/>
          <w:lang w:bidi="th-TH"/>
        </w:rPr>
        <w:t>million)</w:t>
      </w:r>
      <w:r w:rsidR="006F4E39" w:rsidRPr="004B4604">
        <w:rPr>
          <w:rFonts w:ascii="Arial" w:eastAsia="Arial Unicode MS" w:hAnsi="Arial" w:cs="Arial"/>
          <w:spacing w:val="-4"/>
          <w:sz w:val="18"/>
          <w:szCs w:val="18"/>
          <w:lang w:bidi="th-TH"/>
        </w:rPr>
        <w:t>.</w:t>
      </w:r>
    </w:p>
    <w:p w14:paraId="3F389975" w14:textId="77777777" w:rsidR="006F4E39" w:rsidRPr="004B4604" w:rsidRDefault="006F4E39" w:rsidP="00A61CCC">
      <w:pPr>
        <w:pStyle w:val="ListParagraph"/>
        <w:ind w:left="540"/>
        <w:jc w:val="both"/>
        <w:rPr>
          <w:rFonts w:ascii="Arial" w:eastAsia="Arial Unicode MS" w:hAnsi="Arial" w:cs="Arial"/>
          <w:sz w:val="18"/>
          <w:szCs w:val="18"/>
          <w:lang w:bidi="th-TH"/>
        </w:rPr>
      </w:pPr>
    </w:p>
    <w:p w14:paraId="352C9FD9" w14:textId="5A03E58A" w:rsidR="00811345" w:rsidRPr="004B4604" w:rsidRDefault="000F1A23" w:rsidP="00A61CCC">
      <w:pPr>
        <w:pStyle w:val="ListParagraph"/>
        <w:ind w:left="540"/>
        <w:jc w:val="both"/>
        <w:rPr>
          <w:rFonts w:ascii="Arial" w:eastAsia="Arial Unicode MS" w:hAnsi="Arial" w:cs="Arial"/>
          <w:spacing w:val="-4"/>
          <w:sz w:val="18"/>
          <w:szCs w:val="18"/>
          <w:lang w:bidi="th-TH"/>
        </w:rPr>
      </w:pPr>
      <w:r w:rsidRPr="004B4604">
        <w:rPr>
          <w:rFonts w:ascii="Arial" w:eastAsia="Arial Unicode MS" w:hAnsi="Arial" w:cs="Arial"/>
          <w:spacing w:val="-4"/>
          <w:sz w:val="18"/>
          <w:szCs w:val="18"/>
          <w:lang w:bidi="th-TH"/>
        </w:rPr>
        <w:t xml:space="preserve">The Company has guaranteed credit facilities made by a bank to related parties to a total amount of Baht </w:t>
      </w:r>
      <w:r w:rsidR="009D3E84" w:rsidRPr="004B4604">
        <w:rPr>
          <w:rFonts w:ascii="Arial" w:eastAsia="Arial Unicode MS" w:hAnsi="Arial" w:cs="Arial"/>
          <w:sz w:val="18"/>
          <w:szCs w:val="18"/>
          <w:lang w:val="en-GB" w:bidi="th-TH"/>
        </w:rPr>
        <w:t>245.00</w:t>
      </w:r>
      <w:r w:rsidR="00971A4C" w:rsidRPr="004B4604">
        <w:rPr>
          <w:rFonts w:ascii="Arial" w:eastAsia="Arial Unicode MS" w:hAnsi="Arial" w:cs="Arial"/>
          <w:sz w:val="18"/>
          <w:szCs w:val="18"/>
          <w:lang w:val="en-GB" w:bidi="th-TH"/>
        </w:rPr>
        <w:t xml:space="preserve"> </w:t>
      </w:r>
      <w:r w:rsidRPr="004B4604">
        <w:rPr>
          <w:rFonts w:ascii="Arial" w:eastAsia="Arial Unicode MS" w:hAnsi="Arial" w:cs="Arial"/>
          <w:spacing w:val="-4"/>
          <w:sz w:val="18"/>
          <w:szCs w:val="18"/>
          <w:lang w:bidi="th-TH"/>
        </w:rPr>
        <w:t>million (</w:t>
      </w:r>
      <w:r w:rsidR="00AE0F1E" w:rsidRPr="004B4604">
        <w:rPr>
          <w:rFonts w:ascii="Arial" w:eastAsia="Arial Unicode MS" w:hAnsi="Arial" w:cs="Arial"/>
          <w:spacing w:val="-4"/>
          <w:sz w:val="18"/>
          <w:szCs w:val="18"/>
          <w:lang w:val="en-GB" w:bidi="th-TH"/>
        </w:rPr>
        <w:t>31</w:t>
      </w:r>
      <w:r w:rsidRPr="004B4604">
        <w:rPr>
          <w:rFonts w:ascii="Arial" w:eastAsia="Arial Unicode MS" w:hAnsi="Arial" w:cs="Arial"/>
          <w:spacing w:val="-4"/>
          <w:sz w:val="18"/>
          <w:szCs w:val="18"/>
          <w:lang w:bidi="th-TH"/>
        </w:rPr>
        <w:t xml:space="preserve"> December </w:t>
      </w:r>
      <w:r w:rsidR="00AE0F9E" w:rsidRPr="004B4604">
        <w:rPr>
          <w:rFonts w:ascii="Arial" w:eastAsia="Arial Unicode MS" w:hAnsi="Arial" w:cs="Arial"/>
          <w:spacing w:val="-4"/>
          <w:sz w:val="18"/>
          <w:szCs w:val="18"/>
          <w:lang w:val="en-GB" w:bidi="th-TH"/>
        </w:rPr>
        <w:t>2025</w:t>
      </w:r>
      <w:r w:rsidRPr="004B4604">
        <w:rPr>
          <w:rFonts w:ascii="Arial" w:eastAsia="Arial Unicode MS" w:hAnsi="Arial" w:cs="Arial"/>
          <w:spacing w:val="-4"/>
          <w:sz w:val="18"/>
          <w:szCs w:val="18"/>
          <w:lang w:bidi="th-TH"/>
        </w:rPr>
        <w:t xml:space="preserve">: Baht </w:t>
      </w:r>
      <w:r w:rsidR="009D3E84" w:rsidRPr="004B4604">
        <w:rPr>
          <w:rFonts w:ascii="Arial" w:eastAsia="Arial Unicode MS" w:hAnsi="Arial" w:cs="Arial"/>
          <w:sz w:val="18"/>
          <w:szCs w:val="18"/>
          <w:lang w:val="en-GB" w:bidi="th-TH"/>
        </w:rPr>
        <w:t>245.00</w:t>
      </w:r>
      <w:r w:rsidR="00971A4C" w:rsidRPr="004B4604">
        <w:rPr>
          <w:rFonts w:ascii="Arial" w:eastAsia="Arial Unicode MS" w:hAnsi="Arial" w:cs="Arial"/>
          <w:sz w:val="18"/>
          <w:szCs w:val="18"/>
          <w:lang w:val="en-GB" w:bidi="th-TH"/>
        </w:rPr>
        <w:t xml:space="preserve"> </w:t>
      </w:r>
      <w:r w:rsidRPr="004B4604">
        <w:rPr>
          <w:rFonts w:ascii="Arial" w:eastAsia="Arial Unicode MS" w:hAnsi="Arial" w:cs="Arial"/>
          <w:spacing w:val="-4"/>
          <w:sz w:val="18"/>
          <w:szCs w:val="18"/>
          <w:lang w:bidi="th-TH"/>
        </w:rPr>
        <w:t>million)</w:t>
      </w:r>
      <w:r w:rsidR="006F4E39" w:rsidRPr="004B4604">
        <w:rPr>
          <w:rFonts w:ascii="Arial" w:eastAsia="Arial Unicode MS" w:hAnsi="Arial" w:cs="Arial"/>
          <w:spacing w:val="-4"/>
          <w:sz w:val="18"/>
          <w:szCs w:val="18"/>
          <w:lang w:bidi="th-TH"/>
        </w:rPr>
        <w:t>.</w:t>
      </w:r>
    </w:p>
    <w:p w14:paraId="78332F59" w14:textId="77777777" w:rsidR="00B1669F" w:rsidRPr="004B4604" w:rsidRDefault="00B1669F" w:rsidP="00A61CCC">
      <w:pPr>
        <w:tabs>
          <w:tab w:val="left" w:pos="1125"/>
        </w:tabs>
        <w:jc w:val="both"/>
        <w:rPr>
          <w:rFonts w:ascii="Arial" w:hAnsi="Arial" w:cs="Arial"/>
          <w:sz w:val="18"/>
          <w:szCs w:val="18"/>
          <w:lang w:val="en-GB" w:bidi="th-TH"/>
        </w:rPr>
      </w:pPr>
    </w:p>
    <w:p w14:paraId="04E94959" w14:textId="77777777" w:rsidR="00B450FC" w:rsidRPr="004B4604" w:rsidRDefault="00B450FC" w:rsidP="00B450FC">
      <w:pPr>
        <w:tabs>
          <w:tab w:val="left" w:pos="1125"/>
        </w:tabs>
        <w:jc w:val="both"/>
        <w:rPr>
          <w:rFonts w:ascii="Arial" w:hAnsi="Arial" w:cs="Arial"/>
          <w:sz w:val="18"/>
          <w:szCs w:val="18"/>
          <w:lang w:val="en-GB" w:bidi="th-TH"/>
        </w:rPr>
      </w:pPr>
    </w:p>
    <w:tbl>
      <w:tblPr>
        <w:tblW w:w="0" w:type="auto"/>
        <w:tblInd w:w="-5" w:type="dxa"/>
        <w:tblLook w:val="04A0" w:firstRow="1" w:lastRow="0" w:firstColumn="1" w:lastColumn="0" w:noHBand="0" w:noVBand="1"/>
      </w:tblPr>
      <w:tblGrid>
        <w:gridCol w:w="9461"/>
      </w:tblGrid>
      <w:tr w:rsidR="004B4604" w:rsidRPr="004B4604" w14:paraId="5EB5C4FB" w14:textId="77777777" w:rsidTr="00273802">
        <w:trPr>
          <w:trHeight w:val="386"/>
        </w:trPr>
        <w:tc>
          <w:tcPr>
            <w:tcW w:w="9461" w:type="dxa"/>
            <w:vAlign w:val="center"/>
          </w:tcPr>
          <w:p w14:paraId="04AF9362" w14:textId="6D395859" w:rsidR="00B450FC" w:rsidRPr="004B4604" w:rsidRDefault="00B450FC" w:rsidP="00273802">
            <w:pPr>
              <w:tabs>
                <w:tab w:val="left" w:pos="545"/>
              </w:tabs>
              <w:ind w:left="432" w:hanging="537"/>
              <w:jc w:val="both"/>
              <w:rPr>
                <w:rFonts w:ascii="Arial" w:eastAsia="Arial Unicode MS" w:hAnsi="Arial" w:cs="Arial"/>
                <w:b/>
                <w:bCs/>
                <w:sz w:val="18"/>
                <w:cs/>
                <w:lang w:val="en-GB" w:bidi="th-TH"/>
              </w:rPr>
            </w:pPr>
            <w:r w:rsidRPr="004B4604">
              <w:rPr>
                <w:rFonts w:ascii="Arial" w:eastAsia="Arial Unicode MS" w:hAnsi="Arial" w:cs="Arial"/>
                <w:b/>
                <w:bCs/>
                <w:sz w:val="18"/>
                <w:szCs w:val="18"/>
                <w:lang w:val="en-GB" w:bidi="th-TH"/>
              </w:rPr>
              <w:t>20</w:t>
            </w:r>
            <w:r w:rsidRPr="004B4604">
              <w:rPr>
                <w:rFonts w:ascii="Arial" w:eastAsia="Arial Unicode MS" w:hAnsi="Arial" w:cs="Arial"/>
                <w:b/>
                <w:bCs/>
                <w:sz w:val="18"/>
                <w:szCs w:val="18"/>
                <w:lang w:val="en-GB" w:bidi="th-TH"/>
              </w:rPr>
              <w:tab/>
              <w:t xml:space="preserve">Events occurring after the reporting </w:t>
            </w:r>
            <w:r w:rsidR="00D545A2" w:rsidRPr="004B4604">
              <w:rPr>
                <w:rFonts w:ascii="Arial" w:eastAsia="Arial Unicode MS" w:hAnsi="Arial" w:cs="Arial"/>
                <w:b/>
                <w:bCs/>
                <w:sz w:val="18"/>
                <w:szCs w:val="18"/>
                <w:lang w:val="en-GB" w:bidi="th-TH"/>
              </w:rPr>
              <w:t>date</w:t>
            </w:r>
          </w:p>
        </w:tc>
      </w:tr>
    </w:tbl>
    <w:p w14:paraId="7E52BBBA" w14:textId="77777777" w:rsidR="00B450FC" w:rsidRPr="004B4604" w:rsidRDefault="00B450FC" w:rsidP="00B450FC">
      <w:pPr>
        <w:jc w:val="both"/>
        <w:rPr>
          <w:rFonts w:ascii="Arial" w:eastAsia="Arial Unicode MS" w:hAnsi="Arial" w:cs="Arial"/>
          <w:sz w:val="18"/>
          <w:szCs w:val="18"/>
          <w:lang w:bidi="th-TH"/>
        </w:rPr>
      </w:pPr>
    </w:p>
    <w:p w14:paraId="46F8DA03" w14:textId="5A74B086" w:rsidR="00B450FC" w:rsidRPr="004B4604" w:rsidRDefault="00B450FC" w:rsidP="00B450FC">
      <w:pPr>
        <w:jc w:val="both"/>
        <w:rPr>
          <w:rFonts w:ascii="Arial" w:hAnsi="Arial" w:cs="Arial"/>
          <w:spacing w:val="-6"/>
          <w:sz w:val="18"/>
          <w:szCs w:val="18"/>
          <w:lang w:val="en-GB" w:bidi="th-TH"/>
        </w:rPr>
      </w:pPr>
      <w:r w:rsidRPr="004B4604">
        <w:rPr>
          <w:rFonts w:ascii="Arial" w:hAnsi="Arial" w:cs="Arial"/>
          <w:spacing w:val="-6"/>
          <w:sz w:val="18"/>
          <w:szCs w:val="18"/>
          <w:lang w:val="en-GB" w:bidi="th-TH"/>
        </w:rPr>
        <w:t>On 29 April 2026, the minute meeting of annual general meeting No. 1/2026, the shareholders approved the dividend in respect of operation for 31 December 2025 amounting to Baht 0.20 per share, totalling Baht 280 million. The dividends will be paid to the shareholders on 18 May 2026.</w:t>
      </w:r>
    </w:p>
    <w:p w14:paraId="00CB5D13" w14:textId="77777777" w:rsidR="00EC0F78" w:rsidRPr="004B4604" w:rsidRDefault="00EC0F78" w:rsidP="00B450FC">
      <w:pPr>
        <w:jc w:val="both"/>
        <w:rPr>
          <w:rFonts w:ascii="Arial" w:hAnsi="Arial" w:cs="Arial"/>
          <w:spacing w:val="-6"/>
          <w:sz w:val="18"/>
          <w:szCs w:val="18"/>
          <w:lang w:val="en-GB" w:bidi="th-TH"/>
        </w:rPr>
      </w:pPr>
    </w:p>
    <w:p w14:paraId="5FC8A091" w14:textId="1CD381E6" w:rsidR="00721678" w:rsidRPr="00A25AA2" w:rsidRDefault="00A25AA2" w:rsidP="00A61CCC">
      <w:pPr>
        <w:tabs>
          <w:tab w:val="left" w:pos="1125"/>
        </w:tabs>
        <w:jc w:val="both"/>
        <w:rPr>
          <w:rFonts w:ascii="Arial" w:hAnsi="Arial" w:cs="Arial"/>
          <w:spacing w:val="-6"/>
          <w:sz w:val="18"/>
          <w:szCs w:val="18"/>
          <w:lang w:val="en-GB" w:bidi="th-TH"/>
        </w:rPr>
      </w:pPr>
      <w:r w:rsidRPr="00A25AA2">
        <w:rPr>
          <w:rFonts w:ascii="Arial" w:hAnsi="Arial" w:cs="Arial"/>
          <w:spacing w:val="-6"/>
          <w:sz w:val="18"/>
          <w:szCs w:val="18"/>
          <w:lang w:val="en-GB" w:bidi="th-TH"/>
        </w:rPr>
        <w:t>On 12 May 2026, the Board of Directors’ Meeting No. 4/2026 resolved to approve an investment in TTU Holding Company Limited, which is principally engaged in the import and distribution of automobile and motorcycle tires, with 100% ownership.</w:t>
      </w:r>
    </w:p>
    <w:p w14:paraId="0DB05A15" w14:textId="77777777" w:rsidR="00A25AA2" w:rsidRPr="004B4604" w:rsidRDefault="00A25AA2" w:rsidP="00A61CCC">
      <w:pPr>
        <w:tabs>
          <w:tab w:val="left" w:pos="1125"/>
        </w:tabs>
        <w:jc w:val="both"/>
        <w:rPr>
          <w:rFonts w:ascii="Arial" w:hAnsi="Arial" w:cs="Arial"/>
          <w:sz w:val="18"/>
          <w:szCs w:val="18"/>
          <w:lang w:val="en-GB" w:bidi="th-TH"/>
        </w:rPr>
      </w:pPr>
    </w:p>
    <w:p w14:paraId="724F3BB6" w14:textId="77777777" w:rsidR="00EC0F78" w:rsidRPr="004B4604" w:rsidRDefault="00EC0F78" w:rsidP="00A61CCC">
      <w:pPr>
        <w:tabs>
          <w:tab w:val="left" w:pos="1125"/>
        </w:tabs>
        <w:jc w:val="both"/>
        <w:rPr>
          <w:rFonts w:ascii="Arial" w:hAnsi="Arial" w:cs="Arial"/>
          <w:sz w:val="18"/>
          <w:szCs w:val="18"/>
          <w:lang w:val="en-GB" w:bidi="th-TH"/>
        </w:rPr>
      </w:pPr>
    </w:p>
    <w:tbl>
      <w:tblPr>
        <w:tblW w:w="0" w:type="auto"/>
        <w:tblInd w:w="-5" w:type="dxa"/>
        <w:tblLook w:val="04A0" w:firstRow="1" w:lastRow="0" w:firstColumn="1" w:lastColumn="0" w:noHBand="0" w:noVBand="1"/>
      </w:tblPr>
      <w:tblGrid>
        <w:gridCol w:w="9461"/>
      </w:tblGrid>
      <w:tr w:rsidR="004B4604" w:rsidRPr="004B4604" w14:paraId="66FEF1B9" w14:textId="77777777" w:rsidTr="00B05176">
        <w:trPr>
          <w:trHeight w:val="386"/>
        </w:trPr>
        <w:tc>
          <w:tcPr>
            <w:tcW w:w="9461" w:type="dxa"/>
            <w:vAlign w:val="center"/>
          </w:tcPr>
          <w:p w14:paraId="26174D58" w14:textId="500D6C80" w:rsidR="004F16F1" w:rsidRPr="004B4604" w:rsidRDefault="00AE0F1E" w:rsidP="00A61CCC">
            <w:pPr>
              <w:tabs>
                <w:tab w:val="left" w:pos="545"/>
              </w:tabs>
              <w:ind w:left="432" w:hanging="537"/>
              <w:jc w:val="both"/>
              <w:rPr>
                <w:rFonts w:ascii="Arial" w:eastAsia="Arial Unicode MS" w:hAnsi="Arial" w:cs="Arial"/>
                <w:b/>
                <w:bCs/>
                <w:sz w:val="18"/>
                <w:szCs w:val="18"/>
                <w:cs/>
                <w:lang w:val="en-GB" w:bidi="th-TH"/>
              </w:rPr>
            </w:pPr>
            <w:bookmarkStart w:id="22" w:name="_Hlk181276246"/>
            <w:r w:rsidRPr="004B4604">
              <w:rPr>
                <w:rFonts w:ascii="Arial" w:eastAsia="Arial Unicode MS" w:hAnsi="Arial" w:cs="Arial"/>
                <w:b/>
                <w:bCs/>
                <w:sz w:val="18"/>
                <w:szCs w:val="18"/>
                <w:lang w:val="en-GB" w:bidi="th-TH"/>
              </w:rPr>
              <w:t>2</w:t>
            </w:r>
            <w:r w:rsidR="00B450FC" w:rsidRPr="004B4604">
              <w:rPr>
                <w:rFonts w:ascii="Arial" w:eastAsia="Arial Unicode MS" w:hAnsi="Arial" w:cs="Arial"/>
                <w:b/>
                <w:bCs/>
                <w:sz w:val="18"/>
                <w:szCs w:val="18"/>
                <w:lang w:val="en-GB" w:bidi="th-TH"/>
              </w:rPr>
              <w:t>1</w:t>
            </w:r>
            <w:r w:rsidR="004F16F1" w:rsidRPr="004B4604">
              <w:rPr>
                <w:rFonts w:ascii="Arial" w:eastAsia="Arial Unicode MS" w:hAnsi="Arial" w:cs="Arial"/>
                <w:b/>
                <w:bCs/>
                <w:sz w:val="18"/>
                <w:szCs w:val="18"/>
                <w:lang w:val="en-GB" w:bidi="th-TH"/>
              </w:rPr>
              <w:tab/>
              <w:t>Authorisation of financial information</w:t>
            </w:r>
          </w:p>
        </w:tc>
      </w:tr>
      <w:bookmarkEnd w:id="22"/>
    </w:tbl>
    <w:p w14:paraId="5D8C2E5B" w14:textId="77777777" w:rsidR="004F16F1" w:rsidRPr="004B4604" w:rsidRDefault="004F16F1" w:rsidP="00A61CCC">
      <w:pPr>
        <w:jc w:val="both"/>
        <w:rPr>
          <w:rFonts w:ascii="Arial" w:eastAsia="Arial Unicode MS" w:hAnsi="Arial" w:cs="Arial"/>
          <w:sz w:val="18"/>
          <w:szCs w:val="18"/>
          <w:lang w:bidi="th-TH"/>
        </w:rPr>
      </w:pPr>
    </w:p>
    <w:p w14:paraId="65DB4554" w14:textId="3377C3DC" w:rsidR="004F16F1" w:rsidRPr="004B4604" w:rsidRDefault="004F16F1" w:rsidP="00A61CCC">
      <w:pPr>
        <w:jc w:val="both"/>
        <w:rPr>
          <w:rFonts w:ascii="Arial" w:hAnsi="Arial" w:cs="Arial"/>
          <w:spacing w:val="-2"/>
          <w:sz w:val="18"/>
          <w:szCs w:val="18"/>
          <w:lang w:val="en-GB" w:bidi="th-TH"/>
        </w:rPr>
      </w:pPr>
      <w:proofErr w:type="gramStart"/>
      <w:r w:rsidRPr="004B4604">
        <w:rPr>
          <w:rFonts w:ascii="Arial" w:hAnsi="Arial" w:cs="Arial"/>
          <w:spacing w:val="-2"/>
          <w:sz w:val="18"/>
          <w:szCs w:val="18"/>
        </w:rPr>
        <w:t>These</w:t>
      </w:r>
      <w:proofErr w:type="gramEnd"/>
      <w:r w:rsidRPr="004B4604">
        <w:rPr>
          <w:rFonts w:ascii="Arial" w:hAnsi="Arial" w:cs="Arial"/>
          <w:spacing w:val="-2"/>
          <w:sz w:val="18"/>
          <w:szCs w:val="18"/>
        </w:rPr>
        <w:t xml:space="preserve"> consolidated and separate financial information </w:t>
      </w:r>
      <w:proofErr w:type="gramStart"/>
      <w:r w:rsidRPr="004B4604">
        <w:rPr>
          <w:rFonts w:ascii="Arial" w:hAnsi="Arial" w:cs="Arial"/>
          <w:spacing w:val="-2"/>
          <w:sz w:val="18"/>
          <w:szCs w:val="18"/>
        </w:rPr>
        <w:t>were</w:t>
      </w:r>
      <w:proofErr w:type="gramEnd"/>
      <w:r w:rsidRPr="004B4604">
        <w:rPr>
          <w:rFonts w:ascii="Arial" w:hAnsi="Arial" w:cs="Arial"/>
          <w:spacing w:val="-2"/>
          <w:sz w:val="18"/>
          <w:szCs w:val="18"/>
        </w:rPr>
        <w:t xml:space="preserve"> </w:t>
      </w:r>
      <w:proofErr w:type="spellStart"/>
      <w:r w:rsidRPr="004B4604">
        <w:rPr>
          <w:rFonts w:ascii="Arial" w:hAnsi="Arial" w:cs="Arial"/>
          <w:spacing w:val="-2"/>
          <w:sz w:val="18"/>
          <w:szCs w:val="18"/>
        </w:rPr>
        <w:t>authorised</w:t>
      </w:r>
      <w:proofErr w:type="spellEnd"/>
      <w:r w:rsidRPr="004B4604">
        <w:rPr>
          <w:rFonts w:ascii="Arial" w:hAnsi="Arial" w:cs="Arial"/>
          <w:spacing w:val="-2"/>
          <w:sz w:val="18"/>
          <w:szCs w:val="18"/>
        </w:rPr>
        <w:t xml:space="preserve"> for issue by the </w:t>
      </w:r>
      <w:r w:rsidR="00146FEB" w:rsidRPr="004B4604">
        <w:rPr>
          <w:rFonts w:ascii="Arial" w:hAnsi="Arial" w:cs="Arial"/>
          <w:spacing w:val="-2"/>
          <w:sz w:val="18"/>
          <w:szCs w:val="18"/>
          <w:lang w:bidi="th-TH"/>
        </w:rPr>
        <w:t>B</w:t>
      </w:r>
      <w:proofErr w:type="spellStart"/>
      <w:r w:rsidR="00BE05C1" w:rsidRPr="004B4604">
        <w:rPr>
          <w:rFonts w:ascii="Arial" w:hAnsi="Arial" w:cs="Arial"/>
          <w:spacing w:val="-2"/>
          <w:sz w:val="18"/>
          <w:szCs w:val="18"/>
          <w:lang w:val="en-GB" w:bidi="th-TH"/>
        </w:rPr>
        <w:t>oard</w:t>
      </w:r>
      <w:proofErr w:type="spellEnd"/>
      <w:r w:rsidR="00BE05C1" w:rsidRPr="004B4604">
        <w:rPr>
          <w:rFonts w:ascii="Arial" w:hAnsi="Arial" w:cs="Arial"/>
          <w:spacing w:val="-2"/>
          <w:sz w:val="18"/>
          <w:szCs w:val="18"/>
          <w:lang w:val="en-GB" w:bidi="th-TH"/>
        </w:rPr>
        <w:t xml:space="preserve"> of</w:t>
      </w:r>
      <w:r w:rsidRPr="004B4604">
        <w:rPr>
          <w:rFonts w:ascii="Arial" w:hAnsi="Arial" w:cs="Arial"/>
          <w:spacing w:val="-2"/>
          <w:sz w:val="18"/>
          <w:szCs w:val="18"/>
        </w:rPr>
        <w:t xml:space="preserve"> </w:t>
      </w:r>
      <w:r w:rsidR="00146FEB" w:rsidRPr="004B4604">
        <w:rPr>
          <w:rFonts w:ascii="Arial" w:hAnsi="Arial" w:cs="Arial"/>
          <w:spacing w:val="-2"/>
          <w:sz w:val="18"/>
          <w:szCs w:val="18"/>
        </w:rPr>
        <w:t>D</w:t>
      </w:r>
      <w:r w:rsidRPr="004B4604">
        <w:rPr>
          <w:rFonts w:ascii="Arial" w:hAnsi="Arial" w:cs="Arial"/>
          <w:spacing w:val="-2"/>
          <w:sz w:val="18"/>
          <w:szCs w:val="18"/>
        </w:rPr>
        <w:t xml:space="preserve">irectors on </w:t>
      </w:r>
      <w:r w:rsidR="009B12C6" w:rsidRPr="004B4604">
        <w:rPr>
          <w:rFonts w:ascii="Arial" w:eastAsia="Arial Unicode MS" w:hAnsi="Arial" w:cs="Arial"/>
          <w:spacing w:val="-2"/>
          <w:sz w:val="18"/>
          <w:szCs w:val="18"/>
          <w:lang w:val="en-GB" w:bidi="th-TH"/>
        </w:rPr>
        <w:t>12 May</w:t>
      </w:r>
      <w:r w:rsidR="00971A4C" w:rsidRPr="004B4604">
        <w:rPr>
          <w:rFonts w:ascii="Arial" w:eastAsia="Arial Unicode MS" w:hAnsi="Arial" w:cs="Arial"/>
          <w:spacing w:val="-2"/>
          <w:sz w:val="18"/>
          <w:szCs w:val="18"/>
          <w:lang w:val="en-GB" w:bidi="th-TH"/>
        </w:rPr>
        <w:t xml:space="preserve"> </w:t>
      </w:r>
      <w:r w:rsidR="00AE0F9E" w:rsidRPr="004B4604">
        <w:rPr>
          <w:rFonts w:ascii="Arial" w:eastAsia="Arial Unicode MS" w:hAnsi="Arial" w:cs="Arial"/>
          <w:spacing w:val="-2"/>
          <w:sz w:val="18"/>
          <w:szCs w:val="18"/>
          <w:lang w:val="en-GB" w:bidi="th-TH"/>
        </w:rPr>
        <w:t>2026</w:t>
      </w:r>
      <w:r w:rsidRPr="004B4604">
        <w:rPr>
          <w:rFonts w:ascii="Arial" w:hAnsi="Arial" w:cs="Arial"/>
          <w:spacing w:val="-2"/>
          <w:sz w:val="18"/>
          <w:szCs w:val="18"/>
          <w:lang w:val="en-GB" w:bidi="th-TH"/>
        </w:rPr>
        <w:t>.</w:t>
      </w:r>
    </w:p>
    <w:p w14:paraId="4D0B1E7E" w14:textId="77777777" w:rsidR="002210E1" w:rsidRPr="004B4604" w:rsidRDefault="002210E1" w:rsidP="00A61CCC">
      <w:pPr>
        <w:jc w:val="both"/>
        <w:rPr>
          <w:rFonts w:ascii="Arial" w:hAnsi="Arial" w:cs="Arial"/>
          <w:spacing w:val="-6"/>
          <w:sz w:val="18"/>
          <w:szCs w:val="18"/>
          <w:lang w:val="en-GB" w:bidi="th-TH"/>
        </w:rPr>
      </w:pPr>
    </w:p>
    <w:sectPr w:rsidR="002210E1" w:rsidRPr="004B4604" w:rsidSect="00B32C09">
      <w:headerReference w:type="default" r:id="rId14"/>
      <w:pgSz w:w="11907" w:h="16840" w:code="9"/>
      <w:pgMar w:top="1440" w:right="720" w:bottom="720" w:left="1728"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32979D" w14:textId="77777777" w:rsidR="0046391E" w:rsidRDefault="0046391E" w:rsidP="00481735">
      <w:r>
        <w:separator/>
      </w:r>
    </w:p>
  </w:endnote>
  <w:endnote w:type="continuationSeparator" w:id="0">
    <w:p w14:paraId="1DEFA581" w14:textId="77777777" w:rsidR="0046391E" w:rsidRDefault="0046391E" w:rsidP="00481735">
      <w:r>
        <w:continuationSeparator/>
      </w:r>
    </w:p>
  </w:endnote>
  <w:endnote w:type="continuationNotice" w:id="1">
    <w:p w14:paraId="432ACAA5" w14:textId="77777777" w:rsidR="0046391E" w:rsidRDefault="004639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Noto Sans Symbols">
    <w:altName w:val="Calibri"/>
    <w:charset w:val="00"/>
    <w:family w:val="auto"/>
    <w:pitch w:val="default"/>
  </w:font>
  <w:font w:name="Browallia New">
    <w:panose1 w:val="020B06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Times New Roman (Body CS)">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288135"/>
      <w:docPartObj>
        <w:docPartGallery w:val="Page Numbers (Bottom of Page)"/>
        <w:docPartUnique/>
      </w:docPartObj>
    </w:sdtPr>
    <w:sdtEndPr>
      <w:rPr>
        <w:rFonts w:ascii="Arial" w:hAnsi="Arial" w:cs="Arial"/>
        <w:noProof/>
        <w:sz w:val="18"/>
        <w:szCs w:val="18"/>
      </w:rPr>
    </w:sdtEndPr>
    <w:sdtContent>
      <w:p w14:paraId="751AC7A0" w14:textId="77777777" w:rsidR="0039486B" w:rsidRPr="008171D1" w:rsidRDefault="0039486B" w:rsidP="008171D1">
        <w:pPr>
          <w:pStyle w:val="Footer"/>
          <w:pBdr>
            <w:top w:val="single" w:sz="8" w:space="1" w:color="auto"/>
          </w:pBdr>
          <w:jc w:val="right"/>
          <w:rPr>
            <w:rFonts w:ascii="Arial" w:hAnsi="Arial" w:cs="Arial"/>
            <w:sz w:val="18"/>
            <w:szCs w:val="18"/>
          </w:rPr>
        </w:pPr>
        <w:r w:rsidRPr="008171D1">
          <w:rPr>
            <w:rFonts w:ascii="Arial" w:hAnsi="Arial" w:cs="Arial"/>
            <w:sz w:val="18"/>
            <w:szCs w:val="18"/>
          </w:rPr>
          <w:fldChar w:fldCharType="begin"/>
        </w:r>
        <w:r w:rsidRPr="008171D1">
          <w:rPr>
            <w:rFonts w:ascii="Arial" w:hAnsi="Arial" w:cs="Arial"/>
            <w:sz w:val="18"/>
            <w:szCs w:val="18"/>
          </w:rPr>
          <w:instrText xml:space="preserve"> PAGE   \* MERGEFORMAT </w:instrText>
        </w:r>
        <w:r w:rsidRPr="008171D1">
          <w:rPr>
            <w:rFonts w:ascii="Arial" w:hAnsi="Arial" w:cs="Arial"/>
            <w:sz w:val="18"/>
            <w:szCs w:val="18"/>
          </w:rPr>
          <w:fldChar w:fldCharType="separate"/>
        </w:r>
        <w:r w:rsidRPr="008171D1">
          <w:rPr>
            <w:rFonts w:ascii="Arial" w:hAnsi="Arial" w:cs="Arial"/>
            <w:noProof/>
            <w:sz w:val="18"/>
            <w:szCs w:val="18"/>
          </w:rPr>
          <w:t>2</w:t>
        </w:r>
        <w:r w:rsidRPr="008171D1">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479200" w14:textId="77777777" w:rsidR="0046391E" w:rsidRDefault="0046391E" w:rsidP="00481735">
      <w:r>
        <w:separator/>
      </w:r>
    </w:p>
  </w:footnote>
  <w:footnote w:type="continuationSeparator" w:id="0">
    <w:p w14:paraId="37CF5553" w14:textId="77777777" w:rsidR="0046391E" w:rsidRDefault="0046391E" w:rsidP="00481735">
      <w:r>
        <w:continuationSeparator/>
      </w:r>
    </w:p>
  </w:footnote>
  <w:footnote w:type="continuationNotice" w:id="1">
    <w:p w14:paraId="0227EAEF" w14:textId="77777777" w:rsidR="0046391E" w:rsidRDefault="004639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1516D" w14:textId="6058A364" w:rsidR="0039486B" w:rsidRPr="00A61CCC" w:rsidRDefault="0039486B" w:rsidP="000B3ED3">
    <w:pPr>
      <w:pStyle w:val="Header"/>
      <w:rPr>
        <w:rFonts w:ascii="Arial" w:eastAsia="Arial Unicode MS" w:hAnsi="Arial" w:cs="Arial"/>
        <w:b/>
        <w:bCs/>
        <w:noProof/>
        <w:sz w:val="18"/>
        <w:szCs w:val="18"/>
        <w:lang w:bidi="th-TH"/>
      </w:rPr>
    </w:pPr>
    <w:bookmarkStart w:id="2" w:name="_Hlk76566402"/>
    <w:bookmarkStart w:id="3" w:name="_Hlk76566403"/>
    <w:bookmarkStart w:id="4" w:name="_Hlk76566404"/>
    <w:bookmarkStart w:id="5" w:name="_Hlk76566405"/>
    <w:bookmarkStart w:id="6" w:name="_Hlk76566406"/>
    <w:bookmarkStart w:id="7" w:name="_Hlk76566407"/>
    <w:r w:rsidRPr="00A61CCC">
      <w:rPr>
        <w:rFonts w:ascii="Arial" w:eastAsia="Arial Unicode MS" w:hAnsi="Arial" w:cs="Arial"/>
        <w:b/>
        <w:bCs/>
        <w:noProof/>
        <w:sz w:val="18"/>
        <w:szCs w:val="18"/>
        <w:lang w:bidi="th-TH"/>
      </w:rPr>
      <w:t xml:space="preserve">P.S.P. Specialties Public Company Limited </w:t>
    </w:r>
  </w:p>
  <w:p w14:paraId="615D838F" w14:textId="77777777" w:rsidR="0039486B" w:rsidRPr="00A61CCC" w:rsidRDefault="0039486B" w:rsidP="000B3ED3">
    <w:pPr>
      <w:pStyle w:val="Header"/>
      <w:rPr>
        <w:rFonts w:ascii="Arial" w:hAnsi="Arial" w:cs="Arial"/>
        <w:b/>
        <w:bCs/>
        <w:sz w:val="18"/>
        <w:szCs w:val="18"/>
        <w:lang w:val="en-GB" w:bidi="th-TH"/>
      </w:rPr>
    </w:pPr>
    <w:r w:rsidRPr="00A61CCC">
      <w:rPr>
        <w:rFonts w:ascii="Arial" w:hAnsi="Arial" w:cs="Arial"/>
        <w:b/>
        <w:bCs/>
        <w:sz w:val="18"/>
        <w:szCs w:val="18"/>
        <w:lang w:val="en-GB" w:bidi="th-TH"/>
      </w:rPr>
      <w:t>Condensed notes to the interim financial information (Unaudited)</w:t>
    </w:r>
  </w:p>
  <w:p w14:paraId="5B8CF14B" w14:textId="031F50FC" w:rsidR="0039486B" w:rsidRPr="00A61CCC" w:rsidRDefault="00952765" w:rsidP="000B3ED3">
    <w:pPr>
      <w:pStyle w:val="Header"/>
      <w:pBdr>
        <w:bottom w:val="single" w:sz="8" w:space="1" w:color="auto"/>
      </w:pBdr>
      <w:rPr>
        <w:rFonts w:ascii="Arial" w:hAnsi="Arial" w:cs="Arial"/>
        <w:b/>
        <w:bCs/>
        <w:sz w:val="18"/>
        <w:szCs w:val="18"/>
        <w:lang w:val="en-GB" w:bidi="th-TH"/>
      </w:rPr>
    </w:pPr>
    <w:bookmarkStart w:id="8" w:name="_Hlk76566289"/>
    <w:r w:rsidRPr="00A61CCC">
      <w:rPr>
        <w:rFonts w:ascii="Arial" w:hAnsi="Arial" w:cs="Arial"/>
        <w:b/>
        <w:bCs/>
        <w:sz w:val="18"/>
        <w:szCs w:val="18"/>
        <w:lang w:val="en-GB" w:bidi="th-TH"/>
      </w:rPr>
      <w:t xml:space="preserve">For the </w:t>
    </w:r>
    <w:r w:rsidR="00AE0F9E">
      <w:rPr>
        <w:rFonts w:ascii="Arial" w:hAnsi="Arial" w:cs="Arial"/>
        <w:b/>
        <w:bCs/>
        <w:sz w:val="18"/>
        <w:szCs w:val="18"/>
        <w:lang w:val="en-GB" w:bidi="th-TH"/>
      </w:rPr>
      <w:t>three-month</w:t>
    </w:r>
    <w:r w:rsidR="00BC424C" w:rsidRPr="00A61CCC">
      <w:rPr>
        <w:rFonts w:ascii="Arial" w:hAnsi="Arial" w:cs="Arial"/>
        <w:b/>
        <w:bCs/>
        <w:sz w:val="18"/>
        <w:szCs w:val="18"/>
        <w:lang w:val="en-GB" w:bidi="th-TH"/>
      </w:rPr>
      <w:t xml:space="preserve"> period ended</w:t>
    </w:r>
    <w:r w:rsidR="00BC424C" w:rsidRPr="00A61CCC">
      <w:rPr>
        <w:rFonts w:ascii="Arial" w:hAnsi="Arial" w:cs="Arial"/>
        <w:b/>
        <w:bCs/>
        <w:sz w:val="18"/>
        <w:szCs w:val="18"/>
        <w:cs/>
        <w:lang w:val="en-GB" w:bidi="th-TH"/>
      </w:rPr>
      <w:t xml:space="preserve"> </w:t>
    </w:r>
    <w:r w:rsidR="00AE0F9E">
      <w:rPr>
        <w:rFonts w:ascii="Arial" w:hAnsi="Arial" w:cs="Arial"/>
        <w:b/>
        <w:bCs/>
        <w:sz w:val="18"/>
        <w:szCs w:val="18"/>
        <w:lang w:val="en-GB" w:bidi="th-TH"/>
      </w:rPr>
      <w:t>31 March</w:t>
    </w:r>
    <w:r w:rsidR="00BC424C" w:rsidRPr="00A61CCC">
      <w:rPr>
        <w:rFonts w:ascii="Arial" w:hAnsi="Arial" w:cs="Arial"/>
        <w:b/>
        <w:bCs/>
        <w:sz w:val="18"/>
        <w:szCs w:val="18"/>
        <w:lang w:val="en-GB" w:bidi="th-TH"/>
      </w:rPr>
      <w:t xml:space="preserve"> </w:t>
    </w:r>
    <w:bookmarkEnd w:id="8"/>
    <w:r w:rsidR="00AE0F9E">
      <w:rPr>
        <w:rFonts w:ascii="Arial" w:hAnsi="Arial" w:cs="Arial"/>
        <w:b/>
        <w:bCs/>
        <w:sz w:val="18"/>
        <w:szCs w:val="18"/>
        <w:lang w:val="en-GB" w:bidi="th-TH"/>
      </w:rPr>
      <w:t>2026</w:t>
    </w:r>
  </w:p>
  <w:bookmarkEnd w:id="2"/>
  <w:bookmarkEnd w:id="3"/>
  <w:bookmarkEnd w:id="4"/>
  <w:bookmarkEnd w:id="5"/>
  <w:bookmarkEnd w:id="6"/>
  <w:bookmarkEnd w:id="7"/>
  <w:p w14:paraId="4911BD1C" w14:textId="77777777" w:rsidR="0039486B" w:rsidRPr="00A61CCC" w:rsidRDefault="0039486B">
    <w:pPr>
      <w:pStyle w:val="Header"/>
      <w:rPr>
        <w:rFonts w:ascii="Arial" w:hAnsi="Arial" w:cs="Arial"/>
        <w:sz w:val="18"/>
        <w:szCs w:val="1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F73C72" w14:textId="77777777" w:rsidR="00FF23D8" w:rsidRPr="00E6719E" w:rsidRDefault="00FF23D8"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38D6CB10" w14:textId="77777777" w:rsidR="00FF23D8" w:rsidRPr="00E6719E" w:rsidRDefault="00FF23D8"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6A57FDB7" w14:textId="5AAC9257" w:rsidR="008A0AB3" w:rsidRPr="007F506B" w:rsidRDefault="008A0AB3" w:rsidP="008A0AB3">
    <w:pPr>
      <w:pStyle w:val="Header"/>
      <w:pBdr>
        <w:bottom w:val="single" w:sz="8" w:space="1" w:color="auto"/>
      </w:pBdr>
      <w:rPr>
        <w:rFonts w:cstheme="minorHAnsi"/>
        <w:b/>
        <w:bCs/>
        <w:sz w:val="18"/>
        <w:szCs w:val="18"/>
        <w:lang w:val="en-GB" w:bidi="th-TH"/>
      </w:rPr>
    </w:pPr>
    <w:r w:rsidRPr="007F506B">
      <w:rPr>
        <w:rFonts w:ascii="Arial" w:hAnsi="Arial" w:cs="Arial"/>
        <w:b/>
        <w:bCs/>
        <w:sz w:val="18"/>
        <w:szCs w:val="18"/>
        <w:lang w:val="en-GB" w:bidi="th-TH"/>
      </w:rPr>
      <w:t xml:space="preserve">For the </w:t>
    </w:r>
    <w:r w:rsidR="00AE0F9E">
      <w:rPr>
        <w:rFonts w:ascii="Arial" w:hAnsi="Arial" w:cs="Arial"/>
        <w:b/>
        <w:bCs/>
        <w:sz w:val="18"/>
        <w:szCs w:val="18"/>
        <w:lang w:val="en-GB" w:bidi="th-TH"/>
      </w:rPr>
      <w:t>three-month</w:t>
    </w:r>
    <w:r w:rsidRPr="007F506B">
      <w:rPr>
        <w:rFonts w:ascii="Arial" w:hAnsi="Arial" w:cs="Arial"/>
        <w:b/>
        <w:bCs/>
        <w:sz w:val="18"/>
        <w:szCs w:val="18"/>
        <w:lang w:val="en-GB" w:bidi="th-TH"/>
      </w:rPr>
      <w:t xml:space="preserve"> period ended</w:t>
    </w:r>
    <w:r w:rsidRPr="007F506B">
      <w:rPr>
        <w:rFonts w:ascii="Arial" w:hAnsi="Arial" w:cs="Arial"/>
        <w:b/>
        <w:bCs/>
        <w:sz w:val="18"/>
        <w:szCs w:val="18"/>
        <w:cs/>
        <w:lang w:val="en-GB" w:bidi="th-TH"/>
      </w:rPr>
      <w:t xml:space="preserve"> </w:t>
    </w:r>
    <w:r w:rsidR="00AE0F9E">
      <w:rPr>
        <w:rFonts w:ascii="Arial" w:hAnsi="Arial" w:cs="Arial"/>
        <w:b/>
        <w:bCs/>
        <w:sz w:val="18"/>
        <w:szCs w:val="18"/>
        <w:lang w:val="en-GB" w:bidi="th-TH"/>
      </w:rPr>
      <w:t>31 March</w:t>
    </w:r>
    <w:r w:rsidRPr="007F506B">
      <w:rPr>
        <w:rFonts w:ascii="Arial" w:hAnsi="Arial" w:cs="Arial"/>
        <w:b/>
        <w:bCs/>
        <w:sz w:val="18"/>
        <w:szCs w:val="18"/>
        <w:lang w:val="en-GB" w:bidi="th-TH"/>
      </w:rPr>
      <w:t xml:space="preserve"> </w:t>
    </w:r>
    <w:r w:rsidR="00AE0F9E">
      <w:rPr>
        <w:rFonts w:ascii="Arial" w:hAnsi="Arial" w:cs="Arial"/>
        <w:b/>
        <w:bCs/>
        <w:sz w:val="18"/>
        <w:szCs w:val="18"/>
        <w:lang w:val="en-GB" w:bidi="th-TH"/>
      </w:rPr>
      <w:t>2026</w:t>
    </w:r>
  </w:p>
  <w:p w14:paraId="5D34D6D6" w14:textId="77777777" w:rsidR="00FF23D8" w:rsidRPr="00E6719E" w:rsidRDefault="00FF23D8" w:rsidP="00C1514D">
    <w:pPr>
      <w:pStyle w:val="Header"/>
      <w:rPr>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D96CF" w14:textId="50BE64CA" w:rsidR="0039486B" w:rsidRPr="00E6719E" w:rsidRDefault="0039486B" w:rsidP="00C1514D">
    <w:pPr>
      <w:pStyle w:val="Header"/>
      <w:rPr>
        <w:rFonts w:ascii="Arial" w:eastAsia="Arial Unicode MS" w:hAnsi="Arial" w:cs="Arial"/>
        <w:b/>
        <w:bCs/>
        <w:noProof/>
        <w:sz w:val="18"/>
        <w:szCs w:val="18"/>
        <w:lang w:bidi="th-TH"/>
      </w:rPr>
    </w:pPr>
    <w:r w:rsidRPr="00E6719E">
      <w:rPr>
        <w:rFonts w:ascii="Arial" w:eastAsia="Arial Unicode MS" w:hAnsi="Arial" w:cs="Arial"/>
        <w:b/>
        <w:bCs/>
        <w:noProof/>
        <w:sz w:val="18"/>
        <w:szCs w:val="18"/>
        <w:lang w:bidi="th-TH"/>
      </w:rPr>
      <w:t xml:space="preserve">P.S.P. Specialties Public Company Limited </w:t>
    </w:r>
  </w:p>
  <w:p w14:paraId="55D81A38" w14:textId="44A72B86" w:rsidR="0039486B" w:rsidRPr="00E6719E" w:rsidRDefault="0039486B" w:rsidP="00C1514D">
    <w:pPr>
      <w:pStyle w:val="Header"/>
      <w:rPr>
        <w:rFonts w:ascii="Arial" w:hAnsi="Arial" w:cs="Arial"/>
        <w:b/>
        <w:bCs/>
        <w:sz w:val="18"/>
        <w:szCs w:val="18"/>
        <w:lang w:val="en-GB" w:bidi="th-TH"/>
      </w:rPr>
    </w:pPr>
    <w:r w:rsidRPr="00E6719E">
      <w:rPr>
        <w:rFonts w:ascii="Arial" w:hAnsi="Arial" w:cs="Arial"/>
        <w:b/>
        <w:bCs/>
        <w:sz w:val="18"/>
        <w:szCs w:val="18"/>
        <w:lang w:val="en-GB" w:bidi="th-TH"/>
      </w:rPr>
      <w:t>Condensed notes to the interim financial information (Unaudited)</w:t>
    </w:r>
  </w:p>
  <w:p w14:paraId="49FA3170" w14:textId="54E4448A" w:rsidR="00D61FC2" w:rsidRPr="007F506B" w:rsidRDefault="00D61FC2" w:rsidP="00D61FC2">
    <w:pPr>
      <w:pStyle w:val="Header"/>
      <w:pBdr>
        <w:bottom w:val="single" w:sz="8" w:space="1" w:color="auto"/>
      </w:pBdr>
      <w:rPr>
        <w:rFonts w:cstheme="minorHAnsi"/>
        <w:b/>
        <w:bCs/>
        <w:sz w:val="18"/>
        <w:szCs w:val="18"/>
        <w:lang w:val="en-GB" w:bidi="th-TH"/>
      </w:rPr>
    </w:pPr>
    <w:r w:rsidRPr="007F506B">
      <w:rPr>
        <w:rFonts w:ascii="Arial" w:hAnsi="Arial" w:cs="Arial"/>
        <w:b/>
        <w:bCs/>
        <w:sz w:val="18"/>
        <w:szCs w:val="18"/>
        <w:lang w:val="en-GB" w:bidi="th-TH"/>
      </w:rPr>
      <w:t xml:space="preserve">For the </w:t>
    </w:r>
    <w:r w:rsidR="00AE0F9E">
      <w:rPr>
        <w:rFonts w:ascii="Arial" w:hAnsi="Arial" w:cs="Arial"/>
        <w:b/>
        <w:bCs/>
        <w:sz w:val="18"/>
        <w:szCs w:val="18"/>
        <w:lang w:val="en-GB" w:bidi="th-TH"/>
      </w:rPr>
      <w:t>three-month</w:t>
    </w:r>
    <w:r w:rsidRPr="007F506B">
      <w:rPr>
        <w:rFonts w:ascii="Arial" w:hAnsi="Arial" w:cs="Arial"/>
        <w:b/>
        <w:bCs/>
        <w:sz w:val="18"/>
        <w:szCs w:val="18"/>
        <w:lang w:val="en-GB" w:bidi="th-TH"/>
      </w:rPr>
      <w:t xml:space="preserve"> period ended</w:t>
    </w:r>
    <w:r w:rsidRPr="007F506B">
      <w:rPr>
        <w:rFonts w:ascii="Arial" w:hAnsi="Arial" w:cs="Arial"/>
        <w:b/>
        <w:bCs/>
        <w:sz w:val="18"/>
        <w:szCs w:val="18"/>
        <w:cs/>
        <w:lang w:val="en-GB" w:bidi="th-TH"/>
      </w:rPr>
      <w:t xml:space="preserve"> </w:t>
    </w:r>
    <w:r w:rsidR="00AE0F9E">
      <w:rPr>
        <w:rFonts w:ascii="Arial" w:hAnsi="Arial" w:cs="Arial"/>
        <w:b/>
        <w:bCs/>
        <w:sz w:val="18"/>
        <w:szCs w:val="18"/>
        <w:lang w:val="en-GB" w:bidi="th-TH"/>
      </w:rPr>
      <w:t>31 March</w:t>
    </w:r>
    <w:r w:rsidRPr="007F506B">
      <w:rPr>
        <w:rFonts w:ascii="Arial" w:hAnsi="Arial" w:cs="Arial"/>
        <w:b/>
        <w:bCs/>
        <w:sz w:val="18"/>
        <w:szCs w:val="18"/>
        <w:lang w:val="en-GB" w:bidi="th-TH"/>
      </w:rPr>
      <w:t xml:space="preserve"> </w:t>
    </w:r>
    <w:r w:rsidR="00AE0F9E">
      <w:rPr>
        <w:rFonts w:ascii="Arial" w:hAnsi="Arial" w:cs="Arial"/>
        <w:b/>
        <w:bCs/>
        <w:sz w:val="18"/>
        <w:szCs w:val="18"/>
        <w:lang w:val="en-GB" w:bidi="th-TH"/>
      </w:rPr>
      <w:t>2026</w:t>
    </w:r>
  </w:p>
  <w:p w14:paraId="72FD144D" w14:textId="77777777" w:rsidR="0039486B" w:rsidRPr="00E6719E" w:rsidRDefault="0039486B" w:rsidP="00C1514D">
    <w:pPr>
      <w:pStyle w:val="Header"/>
      <w:rPr>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E36F3"/>
    <w:multiLevelType w:val="hybridMultilevel"/>
    <w:tmpl w:val="F33AAA3C"/>
    <w:lvl w:ilvl="0" w:tplc="2C9CBA26">
      <w:start w:val="1"/>
      <w:numFmt w:val="lowerLetter"/>
      <w:lvlText w:val="%1)"/>
      <w:lvlJc w:val="left"/>
      <w:pPr>
        <w:ind w:left="720" w:hanging="360"/>
      </w:pPr>
      <w:rPr>
        <w:rFonts w:asciiTheme="minorHAnsi" w:hAnsiTheme="minorHAnsi" w:cstheme="minorBidi" w:hint="default"/>
        <w:b/>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0A6E95"/>
    <w:multiLevelType w:val="hybridMultilevel"/>
    <w:tmpl w:val="2F7AA3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52B6AE3"/>
    <w:multiLevelType w:val="hybridMultilevel"/>
    <w:tmpl w:val="AAD64BD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6FC0017"/>
    <w:multiLevelType w:val="hybridMultilevel"/>
    <w:tmpl w:val="CDA4CBD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E4543E3"/>
    <w:multiLevelType w:val="multilevel"/>
    <w:tmpl w:val="259880B6"/>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6326429"/>
    <w:multiLevelType w:val="multilevel"/>
    <w:tmpl w:val="9F04FC7C"/>
    <w:lvl w:ilvl="0">
      <w:start w:val="1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409C5F62"/>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40C91A2F"/>
    <w:multiLevelType w:val="hybridMultilevel"/>
    <w:tmpl w:val="E09658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5B0F2714"/>
    <w:multiLevelType w:val="hybridMultilevel"/>
    <w:tmpl w:val="996C6400"/>
    <w:lvl w:ilvl="0" w:tplc="FFFFFFFF">
      <w:start w:val="1"/>
      <w:numFmt w:val="lowerLetter"/>
      <w:lvlText w:val="%1)"/>
      <w:lvlJc w:val="left"/>
      <w:pPr>
        <w:ind w:left="927" w:hanging="360"/>
      </w:pPr>
      <w:rPr>
        <w:rFonts w:hint="default"/>
        <w:b/>
        <w:bCs/>
        <w:color w:val="CF4A02"/>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5E760E1F"/>
    <w:multiLevelType w:val="hybridMultilevel"/>
    <w:tmpl w:val="F0A8E49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60C81317"/>
    <w:multiLevelType w:val="multilevel"/>
    <w:tmpl w:val="9F04FC7C"/>
    <w:lvl w:ilvl="0">
      <w:start w:val="1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40851C2"/>
    <w:multiLevelType w:val="hybridMultilevel"/>
    <w:tmpl w:val="B1A47B04"/>
    <w:lvl w:ilvl="0" w:tplc="08D2B7B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A16909"/>
    <w:multiLevelType w:val="hybridMultilevel"/>
    <w:tmpl w:val="9A20679C"/>
    <w:lvl w:ilvl="0" w:tplc="9BB627F8">
      <w:numFmt w:val="bullet"/>
      <w:lvlText w:val="•"/>
      <w:lvlJc w:val="left"/>
      <w:pPr>
        <w:ind w:left="900" w:hanging="360"/>
      </w:pPr>
      <w:rPr>
        <w:rFonts w:ascii="Browallia New" w:eastAsia="Times New Roman" w:hAnsi="Browallia New" w:cs="Browalli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 w15:restartNumberingAfterBreak="0">
    <w:nsid w:val="69F52FEC"/>
    <w:multiLevelType w:val="hybridMultilevel"/>
    <w:tmpl w:val="F46218EE"/>
    <w:lvl w:ilvl="0" w:tplc="D5A0ECB6">
      <w:start w:val="1"/>
      <w:numFmt w:val="lowerLetter"/>
      <w:lvlText w:val="%1)"/>
      <w:lvlJc w:val="left"/>
      <w:pPr>
        <w:ind w:left="927" w:hanging="360"/>
      </w:pPr>
      <w:rPr>
        <w:rFonts w:hint="default"/>
        <w:b/>
        <w:bCs/>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0BD4C3E"/>
    <w:multiLevelType w:val="multilevel"/>
    <w:tmpl w:val="71B48E92"/>
    <w:lvl w:ilvl="0">
      <w:start w:val="1"/>
      <w:numFmt w:val="bullet"/>
      <w:lvlText w:val=""/>
      <w:lvlJc w:val="left"/>
      <w:pPr>
        <w:tabs>
          <w:tab w:val="num" w:pos="1074"/>
        </w:tabs>
        <w:ind w:left="1074" w:hanging="360"/>
      </w:pPr>
      <w:rPr>
        <w:rFonts w:ascii="Symbol" w:hAnsi="Symbol" w:hint="default"/>
        <w:sz w:val="20"/>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9" w15:restartNumberingAfterBreak="0">
    <w:nsid w:val="75910D02"/>
    <w:multiLevelType w:val="hybridMultilevel"/>
    <w:tmpl w:val="3418EF46"/>
    <w:lvl w:ilvl="0" w:tplc="12B60C90">
      <w:start w:val="1"/>
      <w:numFmt w:val="lowerLetter"/>
      <w:lvlText w:val="%1)"/>
      <w:lvlJc w:val="left"/>
      <w:pPr>
        <w:ind w:left="1800" w:hanging="360"/>
      </w:pPr>
      <w:rPr>
        <w:rFonts w:asciiTheme="minorHAnsi" w:hAnsiTheme="minorHAnsi" w:cstheme="minorHAnsi" w:hint="default"/>
        <w:b/>
        <w:i w:val="0"/>
        <w:iCs w:val="0"/>
        <w:color w:val="auto"/>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031836809">
    <w:abstractNumId w:val="1"/>
  </w:num>
  <w:num w:numId="2" w16cid:durableId="1518034378">
    <w:abstractNumId w:val="6"/>
  </w:num>
  <w:num w:numId="3" w16cid:durableId="1618104657">
    <w:abstractNumId w:val="7"/>
  </w:num>
  <w:num w:numId="4" w16cid:durableId="2130275784">
    <w:abstractNumId w:val="14"/>
  </w:num>
  <w:num w:numId="5" w16cid:durableId="1213805023">
    <w:abstractNumId w:val="8"/>
  </w:num>
  <w:num w:numId="6" w16cid:durableId="1693920224">
    <w:abstractNumId w:val="10"/>
  </w:num>
  <w:num w:numId="7" w16cid:durableId="768701638">
    <w:abstractNumId w:val="9"/>
  </w:num>
  <w:num w:numId="8" w16cid:durableId="258678210">
    <w:abstractNumId w:val="15"/>
  </w:num>
  <w:num w:numId="9" w16cid:durableId="115569552">
    <w:abstractNumId w:val="3"/>
  </w:num>
  <w:num w:numId="10" w16cid:durableId="1618178530">
    <w:abstractNumId w:val="18"/>
  </w:num>
  <w:num w:numId="11" w16cid:durableId="466166459">
    <w:abstractNumId w:val="20"/>
  </w:num>
  <w:num w:numId="12" w16cid:durableId="700589270">
    <w:abstractNumId w:val="4"/>
  </w:num>
  <w:num w:numId="13" w16cid:durableId="2130662105">
    <w:abstractNumId w:val="17"/>
  </w:num>
  <w:num w:numId="14" w16cid:durableId="2083795299">
    <w:abstractNumId w:val="13"/>
  </w:num>
  <w:num w:numId="15" w16cid:durableId="890576095">
    <w:abstractNumId w:val="16"/>
  </w:num>
  <w:num w:numId="16" w16cid:durableId="1687512165">
    <w:abstractNumId w:val="12"/>
  </w:num>
  <w:num w:numId="17" w16cid:durableId="943614857">
    <w:abstractNumId w:val="19"/>
  </w:num>
  <w:num w:numId="18" w16cid:durableId="752245378">
    <w:abstractNumId w:val="5"/>
  </w:num>
  <w:num w:numId="19" w16cid:durableId="1412390997">
    <w:abstractNumId w:val="11"/>
  </w:num>
  <w:num w:numId="20" w16cid:durableId="981809542">
    <w:abstractNumId w:val="2"/>
  </w:num>
  <w:num w:numId="21" w16cid:durableId="1092050553">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activeWritingStyle w:appName="MSWord" w:lang="ar-SA"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ar-SA"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735"/>
    <w:rsid w:val="0000065F"/>
    <w:rsid w:val="00000F0E"/>
    <w:rsid w:val="0000135E"/>
    <w:rsid w:val="000013F9"/>
    <w:rsid w:val="00001B1C"/>
    <w:rsid w:val="000021F1"/>
    <w:rsid w:val="00002258"/>
    <w:rsid w:val="00002CB9"/>
    <w:rsid w:val="00004493"/>
    <w:rsid w:val="0000474C"/>
    <w:rsid w:val="00005211"/>
    <w:rsid w:val="00005659"/>
    <w:rsid w:val="0000593E"/>
    <w:rsid w:val="00005986"/>
    <w:rsid w:val="00005C67"/>
    <w:rsid w:val="00006381"/>
    <w:rsid w:val="000064B8"/>
    <w:rsid w:val="00006E3E"/>
    <w:rsid w:val="00006FB6"/>
    <w:rsid w:val="000071A6"/>
    <w:rsid w:val="000073CC"/>
    <w:rsid w:val="00007F7B"/>
    <w:rsid w:val="000103F2"/>
    <w:rsid w:val="00010AAC"/>
    <w:rsid w:val="00011B9D"/>
    <w:rsid w:val="00011C53"/>
    <w:rsid w:val="00011E55"/>
    <w:rsid w:val="00012EB1"/>
    <w:rsid w:val="00012F5E"/>
    <w:rsid w:val="00013112"/>
    <w:rsid w:val="00013209"/>
    <w:rsid w:val="000134FD"/>
    <w:rsid w:val="0001369B"/>
    <w:rsid w:val="00014244"/>
    <w:rsid w:val="000147F0"/>
    <w:rsid w:val="000149D8"/>
    <w:rsid w:val="00015169"/>
    <w:rsid w:val="0001523B"/>
    <w:rsid w:val="000166F9"/>
    <w:rsid w:val="000169E1"/>
    <w:rsid w:val="00017423"/>
    <w:rsid w:val="00017C28"/>
    <w:rsid w:val="00017CEE"/>
    <w:rsid w:val="000208AD"/>
    <w:rsid w:val="00020AAB"/>
    <w:rsid w:val="00020D47"/>
    <w:rsid w:val="00021897"/>
    <w:rsid w:val="00021A51"/>
    <w:rsid w:val="00021E57"/>
    <w:rsid w:val="00022692"/>
    <w:rsid w:val="00022A72"/>
    <w:rsid w:val="000230A4"/>
    <w:rsid w:val="00023369"/>
    <w:rsid w:val="000238EF"/>
    <w:rsid w:val="00023C58"/>
    <w:rsid w:val="00024599"/>
    <w:rsid w:val="00025489"/>
    <w:rsid w:val="000264C1"/>
    <w:rsid w:val="00026754"/>
    <w:rsid w:val="00026A65"/>
    <w:rsid w:val="00026CA0"/>
    <w:rsid w:val="000272F6"/>
    <w:rsid w:val="00027F51"/>
    <w:rsid w:val="00030092"/>
    <w:rsid w:val="0003018C"/>
    <w:rsid w:val="0003161E"/>
    <w:rsid w:val="00031DD6"/>
    <w:rsid w:val="00031E5B"/>
    <w:rsid w:val="000327D4"/>
    <w:rsid w:val="000328AF"/>
    <w:rsid w:val="00033732"/>
    <w:rsid w:val="00033D3E"/>
    <w:rsid w:val="00033D67"/>
    <w:rsid w:val="00034CC7"/>
    <w:rsid w:val="00035642"/>
    <w:rsid w:val="00035B23"/>
    <w:rsid w:val="00035E8B"/>
    <w:rsid w:val="00036205"/>
    <w:rsid w:val="0003686E"/>
    <w:rsid w:val="00037EB7"/>
    <w:rsid w:val="00037F76"/>
    <w:rsid w:val="00037F8D"/>
    <w:rsid w:val="000406FE"/>
    <w:rsid w:val="00040804"/>
    <w:rsid w:val="00040852"/>
    <w:rsid w:val="000408AA"/>
    <w:rsid w:val="00040AF8"/>
    <w:rsid w:val="00041739"/>
    <w:rsid w:val="00041F51"/>
    <w:rsid w:val="00041F7F"/>
    <w:rsid w:val="00042210"/>
    <w:rsid w:val="00042E7A"/>
    <w:rsid w:val="00043765"/>
    <w:rsid w:val="00044F63"/>
    <w:rsid w:val="000450F4"/>
    <w:rsid w:val="00046D6A"/>
    <w:rsid w:val="000502DE"/>
    <w:rsid w:val="000511F9"/>
    <w:rsid w:val="00051434"/>
    <w:rsid w:val="0005155B"/>
    <w:rsid w:val="0005183F"/>
    <w:rsid w:val="000521D8"/>
    <w:rsid w:val="00053926"/>
    <w:rsid w:val="00053FCA"/>
    <w:rsid w:val="00054747"/>
    <w:rsid w:val="00055045"/>
    <w:rsid w:val="00055EDD"/>
    <w:rsid w:val="00056B59"/>
    <w:rsid w:val="00056BDD"/>
    <w:rsid w:val="00056FDF"/>
    <w:rsid w:val="000572E3"/>
    <w:rsid w:val="00057983"/>
    <w:rsid w:val="00057BF3"/>
    <w:rsid w:val="00060998"/>
    <w:rsid w:val="00060C91"/>
    <w:rsid w:val="00060CE5"/>
    <w:rsid w:val="00060E5F"/>
    <w:rsid w:val="00060F3B"/>
    <w:rsid w:val="000610B0"/>
    <w:rsid w:val="0006126F"/>
    <w:rsid w:val="00061517"/>
    <w:rsid w:val="00061848"/>
    <w:rsid w:val="00061DC3"/>
    <w:rsid w:val="00062FEF"/>
    <w:rsid w:val="00063031"/>
    <w:rsid w:val="000634DD"/>
    <w:rsid w:val="0006367A"/>
    <w:rsid w:val="000648D7"/>
    <w:rsid w:val="00064B69"/>
    <w:rsid w:val="0006545C"/>
    <w:rsid w:val="0006590D"/>
    <w:rsid w:val="00065BD6"/>
    <w:rsid w:val="00065F9C"/>
    <w:rsid w:val="00066150"/>
    <w:rsid w:val="00066392"/>
    <w:rsid w:val="000667EC"/>
    <w:rsid w:val="00066934"/>
    <w:rsid w:val="00066AF3"/>
    <w:rsid w:val="00067814"/>
    <w:rsid w:val="00070793"/>
    <w:rsid w:val="000707AC"/>
    <w:rsid w:val="00070B1E"/>
    <w:rsid w:val="00070E34"/>
    <w:rsid w:val="0007163B"/>
    <w:rsid w:val="00071A03"/>
    <w:rsid w:val="00071BF8"/>
    <w:rsid w:val="00072525"/>
    <w:rsid w:val="0007257A"/>
    <w:rsid w:val="00072B74"/>
    <w:rsid w:val="00072DDA"/>
    <w:rsid w:val="00073899"/>
    <w:rsid w:val="00074837"/>
    <w:rsid w:val="0007559B"/>
    <w:rsid w:val="00075CF4"/>
    <w:rsid w:val="00075F06"/>
    <w:rsid w:val="0007651D"/>
    <w:rsid w:val="0007664C"/>
    <w:rsid w:val="00077588"/>
    <w:rsid w:val="0007785F"/>
    <w:rsid w:val="00077A38"/>
    <w:rsid w:val="00077BA1"/>
    <w:rsid w:val="0008084D"/>
    <w:rsid w:val="00080EA4"/>
    <w:rsid w:val="000810D3"/>
    <w:rsid w:val="0008167F"/>
    <w:rsid w:val="00081A7C"/>
    <w:rsid w:val="00081B66"/>
    <w:rsid w:val="00082088"/>
    <w:rsid w:val="00082C9A"/>
    <w:rsid w:val="00083212"/>
    <w:rsid w:val="00083566"/>
    <w:rsid w:val="00083856"/>
    <w:rsid w:val="00083BCA"/>
    <w:rsid w:val="00084829"/>
    <w:rsid w:val="00084B86"/>
    <w:rsid w:val="00084B88"/>
    <w:rsid w:val="00085110"/>
    <w:rsid w:val="00085806"/>
    <w:rsid w:val="000859CC"/>
    <w:rsid w:val="00085B17"/>
    <w:rsid w:val="0008684F"/>
    <w:rsid w:val="00087FF6"/>
    <w:rsid w:val="00090959"/>
    <w:rsid w:val="00090F42"/>
    <w:rsid w:val="000915A8"/>
    <w:rsid w:val="00091C87"/>
    <w:rsid w:val="00091D74"/>
    <w:rsid w:val="0009207C"/>
    <w:rsid w:val="000929FC"/>
    <w:rsid w:val="00092C2E"/>
    <w:rsid w:val="00092DF5"/>
    <w:rsid w:val="000934A5"/>
    <w:rsid w:val="00093715"/>
    <w:rsid w:val="000942E4"/>
    <w:rsid w:val="0009535D"/>
    <w:rsid w:val="00095743"/>
    <w:rsid w:val="00095803"/>
    <w:rsid w:val="00095AC2"/>
    <w:rsid w:val="00095B86"/>
    <w:rsid w:val="00095CAB"/>
    <w:rsid w:val="000963BC"/>
    <w:rsid w:val="00096548"/>
    <w:rsid w:val="0009689E"/>
    <w:rsid w:val="00096D10"/>
    <w:rsid w:val="000970FF"/>
    <w:rsid w:val="000977A3"/>
    <w:rsid w:val="00097B21"/>
    <w:rsid w:val="000A0C0A"/>
    <w:rsid w:val="000A0F5A"/>
    <w:rsid w:val="000A0FDE"/>
    <w:rsid w:val="000A112E"/>
    <w:rsid w:val="000A1C77"/>
    <w:rsid w:val="000A1DE7"/>
    <w:rsid w:val="000A2743"/>
    <w:rsid w:val="000A27BA"/>
    <w:rsid w:val="000A2D7D"/>
    <w:rsid w:val="000A2F02"/>
    <w:rsid w:val="000A33B3"/>
    <w:rsid w:val="000A3B23"/>
    <w:rsid w:val="000A3F6F"/>
    <w:rsid w:val="000A4EB0"/>
    <w:rsid w:val="000A58AB"/>
    <w:rsid w:val="000A5AAB"/>
    <w:rsid w:val="000A60C4"/>
    <w:rsid w:val="000A639A"/>
    <w:rsid w:val="000A6F32"/>
    <w:rsid w:val="000A78D5"/>
    <w:rsid w:val="000A7BE3"/>
    <w:rsid w:val="000A7C4F"/>
    <w:rsid w:val="000B0359"/>
    <w:rsid w:val="000B064A"/>
    <w:rsid w:val="000B0EA0"/>
    <w:rsid w:val="000B191E"/>
    <w:rsid w:val="000B1E79"/>
    <w:rsid w:val="000B22DE"/>
    <w:rsid w:val="000B2C1A"/>
    <w:rsid w:val="000B36F4"/>
    <w:rsid w:val="000B3ED3"/>
    <w:rsid w:val="000B410F"/>
    <w:rsid w:val="000B4180"/>
    <w:rsid w:val="000B4C4E"/>
    <w:rsid w:val="000B4DB3"/>
    <w:rsid w:val="000B4E41"/>
    <w:rsid w:val="000B5231"/>
    <w:rsid w:val="000B5785"/>
    <w:rsid w:val="000B5DFE"/>
    <w:rsid w:val="000B5E5A"/>
    <w:rsid w:val="000B741F"/>
    <w:rsid w:val="000B753A"/>
    <w:rsid w:val="000B7682"/>
    <w:rsid w:val="000C02A2"/>
    <w:rsid w:val="000C0539"/>
    <w:rsid w:val="000C16FF"/>
    <w:rsid w:val="000C1FD5"/>
    <w:rsid w:val="000C2C4F"/>
    <w:rsid w:val="000C36AF"/>
    <w:rsid w:val="000C3813"/>
    <w:rsid w:val="000C3BD5"/>
    <w:rsid w:val="000C3C20"/>
    <w:rsid w:val="000C4015"/>
    <w:rsid w:val="000C5091"/>
    <w:rsid w:val="000C53E9"/>
    <w:rsid w:val="000C57AA"/>
    <w:rsid w:val="000C62FA"/>
    <w:rsid w:val="000C78D0"/>
    <w:rsid w:val="000C7A9C"/>
    <w:rsid w:val="000C7FA8"/>
    <w:rsid w:val="000D041A"/>
    <w:rsid w:val="000D0B2E"/>
    <w:rsid w:val="000D1816"/>
    <w:rsid w:val="000D2764"/>
    <w:rsid w:val="000D2D73"/>
    <w:rsid w:val="000D40E4"/>
    <w:rsid w:val="000D4127"/>
    <w:rsid w:val="000D42A9"/>
    <w:rsid w:val="000D48C2"/>
    <w:rsid w:val="000D490E"/>
    <w:rsid w:val="000D4BFE"/>
    <w:rsid w:val="000D4C33"/>
    <w:rsid w:val="000D4ED0"/>
    <w:rsid w:val="000D51D9"/>
    <w:rsid w:val="000D56F0"/>
    <w:rsid w:val="000D6558"/>
    <w:rsid w:val="000D6CAC"/>
    <w:rsid w:val="000D7C3D"/>
    <w:rsid w:val="000D7F6F"/>
    <w:rsid w:val="000D7FDC"/>
    <w:rsid w:val="000E07C0"/>
    <w:rsid w:val="000E103D"/>
    <w:rsid w:val="000E1FDD"/>
    <w:rsid w:val="000E2437"/>
    <w:rsid w:val="000E27BA"/>
    <w:rsid w:val="000E2AB3"/>
    <w:rsid w:val="000E32EB"/>
    <w:rsid w:val="000E3C8A"/>
    <w:rsid w:val="000E4698"/>
    <w:rsid w:val="000E4BCF"/>
    <w:rsid w:val="000E4C30"/>
    <w:rsid w:val="000E4E57"/>
    <w:rsid w:val="000E5679"/>
    <w:rsid w:val="000E5A03"/>
    <w:rsid w:val="000E5C96"/>
    <w:rsid w:val="000E5E74"/>
    <w:rsid w:val="000E644D"/>
    <w:rsid w:val="000E6F44"/>
    <w:rsid w:val="000E75F1"/>
    <w:rsid w:val="000E76DA"/>
    <w:rsid w:val="000E77E5"/>
    <w:rsid w:val="000E7EA8"/>
    <w:rsid w:val="000E7FA5"/>
    <w:rsid w:val="000F1981"/>
    <w:rsid w:val="000F1A11"/>
    <w:rsid w:val="000F1A23"/>
    <w:rsid w:val="000F25D6"/>
    <w:rsid w:val="000F26A7"/>
    <w:rsid w:val="000F2CA4"/>
    <w:rsid w:val="000F2CDA"/>
    <w:rsid w:val="000F2D10"/>
    <w:rsid w:val="000F3242"/>
    <w:rsid w:val="000F443E"/>
    <w:rsid w:val="000F4773"/>
    <w:rsid w:val="000F6E4A"/>
    <w:rsid w:val="000F70EE"/>
    <w:rsid w:val="000F7D18"/>
    <w:rsid w:val="000F7F02"/>
    <w:rsid w:val="001001CA"/>
    <w:rsid w:val="001003F4"/>
    <w:rsid w:val="00100A68"/>
    <w:rsid w:val="00101571"/>
    <w:rsid w:val="001017EF"/>
    <w:rsid w:val="00101850"/>
    <w:rsid w:val="00101D47"/>
    <w:rsid w:val="00102026"/>
    <w:rsid w:val="00102588"/>
    <w:rsid w:val="001028BC"/>
    <w:rsid w:val="00102B18"/>
    <w:rsid w:val="00103294"/>
    <w:rsid w:val="0010397B"/>
    <w:rsid w:val="00104CE8"/>
    <w:rsid w:val="001050BC"/>
    <w:rsid w:val="00105396"/>
    <w:rsid w:val="0010539B"/>
    <w:rsid w:val="00105901"/>
    <w:rsid w:val="00105E30"/>
    <w:rsid w:val="001060AB"/>
    <w:rsid w:val="00106F46"/>
    <w:rsid w:val="00106FA4"/>
    <w:rsid w:val="00107B40"/>
    <w:rsid w:val="00107B69"/>
    <w:rsid w:val="00110AAD"/>
    <w:rsid w:val="001113D2"/>
    <w:rsid w:val="00111767"/>
    <w:rsid w:val="00112245"/>
    <w:rsid w:val="00114084"/>
    <w:rsid w:val="00114340"/>
    <w:rsid w:val="0011482E"/>
    <w:rsid w:val="00115A18"/>
    <w:rsid w:val="00116289"/>
    <w:rsid w:val="0011683E"/>
    <w:rsid w:val="001171F4"/>
    <w:rsid w:val="0012173C"/>
    <w:rsid w:val="00121CB4"/>
    <w:rsid w:val="001221FA"/>
    <w:rsid w:val="00122662"/>
    <w:rsid w:val="00122689"/>
    <w:rsid w:val="00122858"/>
    <w:rsid w:val="00122FF7"/>
    <w:rsid w:val="001230D4"/>
    <w:rsid w:val="00123318"/>
    <w:rsid w:val="00123ABB"/>
    <w:rsid w:val="00123DDE"/>
    <w:rsid w:val="00123E1B"/>
    <w:rsid w:val="00124348"/>
    <w:rsid w:val="00124615"/>
    <w:rsid w:val="00124723"/>
    <w:rsid w:val="001247F9"/>
    <w:rsid w:val="00124DD7"/>
    <w:rsid w:val="001250D4"/>
    <w:rsid w:val="001254AB"/>
    <w:rsid w:val="001260E6"/>
    <w:rsid w:val="0012627F"/>
    <w:rsid w:val="001262CB"/>
    <w:rsid w:val="0012739C"/>
    <w:rsid w:val="00127BB5"/>
    <w:rsid w:val="00127DE1"/>
    <w:rsid w:val="0013064A"/>
    <w:rsid w:val="00130E9A"/>
    <w:rsid w:val="00131F9E"/>
    <w:rsid w:val="001323DB"/>
    <w:rsid w:val="00132CCA"/>
    <w:rsid w:val="00133441"/>
    <w:rsid w:val="00133DAA"/>
    <w:rsid w:val="00133DEC"/>
    <w:rsid w:val="00133F3B"/>
    <w:rsid w:val="00133F40"/>
    <w:rsid w:val="001341CD"/>
    <w:rsid w:val="0013482B"/>
    <w:rsid w:val="00134D3F"/>
    <w:rsid w:val="00134DA3"/>
    <w:rsid w:val="001356C3"/>
    <w:rsid w:val="00135B62"/>
    <w:rsid w:val="0013637F"/>
    <w:rsid w:val="001369A9"/>
    <w:rsid w:val="0013710A"/>
    <w:rsid w:val="00137285"/>
    <w:rsid w:val="0013742A"/>
    <w:rsid w:val="0013749A"/>
    <w:rsid w:val="0014003A"/>
    <w:rsid w:val="00141B75"/>
    <w:rsid w:val="00141FA6"/>
    <w:rsid w:val="00142160"/>
    <w:rsid w:val="00142B12"/>
    <w:rsid w:val="001430DB"/>
    <w:rsid w:val="00143B66"/>
    <w:rsid w:val="00143CC2"/>
    <w:rsid w:val="00143D9C"/>
    <w:rsid w:val="0014473E"/>
    <w:rsid w:val="00144950"/>
    <w:rsid w:val="00144F09"/>
    <w:rsid w:val="0014542B"/>
    <w:rsid w:val="001456BD"/>
    <w:rsid w:val="001456F6"/>
    <w:rsid w:val="00145BA8"/>
    <w:rsid w:val="00145BDF"/>
    <w:rsid w:val="00146BC6"/>
    <w:rsid w:val="00146FEB"/>
    <w:rsid w:val="00147197"/>
    <w:rsid w:val="001474DF"/>
    <w:rsid w:val="00147596"/>
    <w:rsid w:val="00147A96"/>
    <w:rsid w:val="0015015E"/>
    <w:rsid w:val="00151061"/>
    <w:rsid w:val="00151E72"/>
    <w:rsid w:val="001528C8"/>
    <w:rsid w:val="00152D86"/>
    <w:rsid w:val="0015385E"/>
    <w:rsid w:val="00153C59"/>
    <w:rsid w:val="001543C7"/>
    <w:rsid w:val="00154783"/>
    <w:rsid w:val="001548A9"/>
    <w:rsid w:val="001549D2"/>
    <w:rsid w:val="001555A6"/>
    <w:rsid w:val="0015647B"/>
    <w:rsid w:val="00160FE4"/>
    <w:rsid w:val="00161524"/>
    <w:rsid w:val="00162270"/>
    <w:rsid w:val="00162D04"/>
    <w:rsid w:val="00162D95"/>
    <w:rsid w:val="00163AF6"/>
    <w:rsid w:val="00163B64"/>
    <w:rsid w:val="00163DFD"/>
    <w:rsid w:val="0016419E"/>
    <w:rsid w:val="001648AD"/>
    <w:rsid w:val="001649E8"/>
    <w:rsid w:val="00164C4F"/>
    <w:rsid w:val="00165255"/>
    <w:rsid w:val="00165691"/>
    <w:rsid w:val="00166422"/>
    <w:rsid w:val="0016678A"/>
    <w:rsid w:val="001667C2"/>
    <w:rsid w:val="00166BEA"/>
    <w:rsid w:val="00167168"/>
    <w:rsid w:val="001673E8"/>
    <w:rsid w:val="00167DBF"/>
    <w:rsid w:val="00172195"/>
    <w:rsid w:val="00172D22"/>
    <w:rsid w:val="001730A3"/>
    <w:rsid w:val="001735A5"/>
    <w:rsid w:val="00173AFE"/>
    <w:rsid w:val="00174324"/>
    <w:rsid w:val="00175D26"/>
    <w:rsid w:val="00175E42"/>
    <w:rsid w:val="001763D8"/>
    <w:rsid w:val="00176C33"/>
    <w:rsid w:val="001803A5"/>
    <w:rsid w:val="00180908"/>
    <w:rsid w:val="00180BE0"/>
    <w:rsid w:val="00181866"/>
    <w:rsid w:val="0018297C"/>
    <w:rsid w:val="00182A09"/>
    <w:rsid w:val="00182D5E"/>
    <w:rsid w:val="0018312A"/>
    <w:rsid w:val="001841DE"/>
    <w:rsid w:val="00184450"/>
    <w:rsid w:val="00184A97"/>
    <w:rsid w:val="00184BFB"/>
    <w:rsid w:val="00185413"/>
    <w:rsid w:val="0018633B"/>
    <w:rsid w:val="001869A0"/>
    <w:rsid w:val="001873AF"/>
    <w:rsid w:val="001877F7"/>
    <w:rsid w:val="0019044D"/>
    <w:rsid w:val="00190841"/>
    <w:rsid w:val="00191220"/>
    <w:rsid w:val="001913E4"/>
    <w:rsid w:val="00191BF8"/>
    <w:rsid w:val="00194EC1"/>
    <w:rsid w:val="00195B0E"/>
    <w:rsid w:val="00195D70"/>
    <w:rsid w:val="001965B6"/>
    <w:rsid w:val="00197C2B"/>
    <w:rsid w:val="00197F46"/>
    <w:rsid w:val="001A0410"/>
    <w:rsid w:val="001A067E"/>
    <w:rsid w:val="001A06B0"/>
    <w:rsid w:val="001A06C6"/>
    <w:rsid w:val="001A13FF"/>
    <w:rsid w:val="001A142C"/>
    <w:rsid w:val="001A17F3"/>
    <w:rsid w:val="001A2596"/>
    <w:rsid w:val="001A2C7D"/>
    <w:rsid w:val="001A2FB3"/>
    <w:rsid w:val="001A3276"/>
    <w:rsid w:val="001A34DF"/>
    <w:rsid w:val="001A360F"/>
    <w:rsid w:val="001A3787"/>
    <w:rsid w:val="001A39BD"/>
    <w:rsid w:val="001A455E"/>
    <w:rsid w:val="001A52ED"/>
    <w:rsid w:val="001A531F"/>
    <w:rsid w:val="001A5743"/>
    <w:rsid w:val="001A5FDC"/>
    <w:rsid w:val="001A6AAC"/>
    <w:rsid w:val="001A7007"/>
    <w:rsid w:val="001A74B3"/>
    <w:rsid w:val="001A7B4D"/>
    <w:rsid w:val="001A7C9C"/>
    <w:rsid w:val="001A7DC1"/>
    <w:rsid w:val="001B08E1"/>
    <w:rsid w:val="001B18F2"/>
    <w:rsid w:val="001B19EC"/>
    <w:rsid w:val="001B1AC3"/>
    <w:rsid w:val="001B2848"/>
    <w:rsid w:val="001B2E77"/>
    <w:rsid w:val="001B31AE"/>
    <w:rsid w:val="001B4299"/>
    <w:rsid w:val="001B448D"/>
    <w:rsid w:val="001B451B"/>
    <w:rsid w:val="001B4B73"/>
    <w:rsid w:val="001B523C"/>
    <w:rsid w:val="001B5360"/>
    <w:rsid w:val="001B59F2"/>
    <w:rsid w:val="001B70E7"/>
    <w:rsid w:val="001B70FF"/>
    <w:rsid w:val="001B79CD"/>
    <w:rsid w:val="001C072A"/>
    <w:rsid w:val="001C1237"/>
    <w:rsid w:val="001C162A"/>
    <w:rsid w:val="001C17B5"/>
    <w:rsid w:val="001C17E2"/>
    <w:rsid w:val="001C185B"/>
    <w:rsid w:val="001C1F2F"/>
    <w:rsid w:val="001C2856"/>
    <w:rsid w:val="001C28DA"/>
    <w:rsid w:val="001C292E"/>
    <w:rsid w:val="001C3EC2"/>
    <w:rsid w:val="001C42FE"/>
    <w:rsid w:val="001C4742"/>
    <w:rsid w:val="001C492F"/>
    <w:rsid w:val="001C5513"/>
    <w:rsid w:val="001C5A32"/>
    <w:rsid w:val="001C5D5A"/>
    <w:rsid w:val="001C5D71"/>
    <w:rsid w:val="001C60A0"/>
    <w:rsid w:val="001C661A"/>
    <w:rsid w:val="001C68D8"/>
    <w:rsid w:val="001C6D49"/>
    <w:rsid w:val="001C7029"/>
    <w:rsid w:val="001C7325"/>
    <w:rsid w:val="001C792C"/>
    <w:rsid w:val="001C79E6"/>
    <w:rsid w:val="001D0175"/>
    <w:rsid w:val="001D02CF"/>
    <w:rsid w:val="001D08F9"/>
    <w:rsid w:val="001D1A8C"/>
    <w:rsid w:val="001D1BF8"/>
    <w:rsid w:val="001D247A"/>
    <w:rsid w:val="001D3694"/>
    <w:rsid w:val="001D3705"/>
    <w:rsid w:val="001D500E"/>
    <w:rsid w:val="001D5C33"/>
    <w:rsid w:val="001D5F57"/>
    <w:rsid w:val="001D6166"/>
    <w:rsid w:val="001D6BF9"/>
    <w:rsid w:val="001E088E"/>
    <w:rsid w:val="001E28E5"/>
    <w:rsid w:val="001E2EDD"/>
    <w:rsid w:val="001E300C"/>
    <w:rsid w:val="001E3A25"/>
    <w:rsid w:val="001E3BFE"/>
    <w:rsid w:val="001E40EA"/>
    <w:rsid w:val="001E5139"/>
    <w:rsid w:val="001E575E"/>
    <w:rsid w:val="001E592D"/>
    <w:rsid w:val="001E60C0"/>
    <w:rsid w:val="001E6321"/>
    <w:rsid w:val="001E63D8"/>
    <w:rsid w:val="001E6427"/>
    <w:rsid w:val="001E6596"/>
    <w:rsid w:val="001E674A"/>
    <w:rsid w:val="001E6D11"/>
    <w:rsid w:val="001E6F4D"/>
    <w:rsid w:val="001E74D5"/>
    <w:rsid w:val="001F01C7"/>
    <w:rsid w:val="001F0A5A"/>
    <w:rsid w:val="001F0BE8"/>
    <w:rsid w:val="001F0C8D"/>
    <w:rsid w:val="001F112E"/>
    <w:rsid w:val="001F1351"/>
    <w:rsid w:val="001F1BD7"/>
    <w:rsid w:val="001F1C1B"/>
    <w:rsid w:val="001F1E75"/>
    <w:rsid w:val="001F21AF"/>
    <w:rsid w:val="001F25AB"/>
    <w:rsid w:val="001F271B"/>
    <w:rsid w:val="001F2A11"/>
    <w:rsid w:val="001F2A33"/>
    <w:rsid w:val="001F3052"/>
    <w:rsid w:val="001F44CD"/>
    <w:rsid w:val="001F4763"/>
    <w:rsid w:val="001F499D"/>
    <w:rsid w:val="001F528C"/>
    <w:rsid w:val="001F5348"/>
    <w:rsid w:val="001F56CB"/>
    <w:rsid w:val="001F6B15"/>
    <w:rsid w:val="001F6CB2"/>
    <w:rsid w:val="001F724D"/>
    <w:rsid w:val="0020040D"/>
    <w:rsid w:val="00200D63"/>
    <w:rsid w:val="00201252"/>
    <w:rsid w:val="0020146A"/>
    <w:rsid w:val="00201CE4"/>
    <w:rsid w:val="00201E00"/>
    <w:rsid w:val="00202C4D"/>
    <w:rsid w:val="00202F6D"/>
    <w:rsid w:val="002040D8"/>
    <w:rsid w:val="002045A2"/>
    <w:rsid w:val="00204C2E"/>
    <w:rsid w:val="002050FE"/>
    <w:rsid w:val="0020583D"/>
    <w:rsid w:val="00205B4D"/>
    <w:rsid w:val="00205BDE"/>
    <w:rsid w:val="00206942"/>
    <w:rsid w:val="002075B0"/>
    <w:rsid w:val="00207858"/>
    <w:rsid w:val="00207F98"/>
    <w:rsid w:val="00210FAB"/>
    <w:rsid w:val="00211C16"/>
    <w:rsid w:val="00211C47"/>
    <w:rsid w:val="00211C5B"/>
    <w:rsid w:val="00211E59"/>
    <w:rsid w:val="00211FD0"/>
    <w:rsid w:val="0021288D"/>
    <w:rsid w:val="00212C91"/>
    <w:rsid w:val="00213131"/>
    <w:rsid w:val="002133A2"/>
    <w:rsid w:val="002139B3"/>
    <w:rsid w:val="002149B0"/>
    <w:rsid w:val="00214A97"/>
    <w:rsid w:val="00214DC6"/>
    <w:rsid w:val="00215974"/>
    <w:rsid w:val="0021673D"/>
    <w:rsid w:val="00216980"/>
    <w:rsid w:val="00217750"/>
    <w:rsid w:val="002202EF"/>
    <w:rsid w:val="002210E1"/>
    <w:rsid w:val="00222776"/>
    <w:rsid w:val="002228F2"/>
    <w:rsid w:val="00222AD2"/>
    <w:rsid w:val="00222F64"/>
    <w:rsid w:val="002231E9"/>
    <w:rsid w:val="002246E8"/>
    <w:rsid w:val="00224C9F"/>
    <w:rsid w:val="00226032"/>
    <w:rsid w:val="00226C96"/>
    <w:rsid w:val="00226D7D"/>
    <w:rsid w:val="00226F3A"/>
    <w:rsid w:val="00227287"/>
    <w:rsid w:val="0022728B"/>
    <w:rsid w:val="00230067"/>
    <w:rsid w:val="0023015F"/>
    <w:rsid w:val="00230386"/>
    <w:rsid w:val="0023076A"/>
    <w:rsid w:val="00230EB7"/>
    <w:rsid w:val="00230F49"/>
    <w:rsid w:val="002314C5"/>
    <w:rsid w:val="00232299"/>
    <w:rsid w:val="002323F2"/>
    <w:rsid w:val="0023284F"/>
    <w:rsid w:val="00232ECC"/>
    <w:rsid w:val="002339A0"/>
    <w:rsid w:val="00233CF1"/>
    <w:rsid w:val="00233ECD"/>
    <w:rsid w:val="00234774"/>
    <w:rsid w:val="00234FF7"/>
    <w:rsid w:val="00235D29"/>
    <w:rsid w:val="00235E38"/>
    <w:rsid w:val="00235F3A"/>
    <w:rsid w:val="00236FD9"/>
    <w:rsid w:val="002376DE"/>
    <w:rsid w:val="002378EE"/>
    <w:rsid w:val="002405B0"/>
    <w:rsid w:val="00240D11"/>
    <w:rsid w:val="00240E97"/>
    <w:rsid w:val="00241656"/>
    <w:rsid w:val="002418F6"/>
    <w:rsid w:val="002426CC"/>
    <w:rsid w:val="002427BC"/>
    <w:rsid w:val="00242AEB"/>
    <w:rsid w:val="00242C88"/>
    <w:rsid w:val="002432FA"/>
    <w:rsid w:val="0024395F"/>
    <w:rsid w:val="0024414C"/>
    <w:rsid w:val="00244F36"/>
    <w:rsid w:val="00245015"/>
    <w:rsid w:val="002451D0"/>
    <w:rsid w:val="00245C68"/>
    <w:rsid w:val="00246AA6"/>
    <w:rsid w:val="00247040"/>
    <w:rsid w:val="00247B0E"/>
    <w:rsid w:val="00247C63"/>
    <w:rsid w:val="00247FD3"/>
    <w:rsid w:val="002525B3"/>
    <w:rsid w:val="00252F6C"/>
    <w:rsid w:val="002533C9"/>
    <w:rsid w:val="0025340B"/>
    <w:rsid w:val="00253C56"/>
    <w:rsid w:val="00253F98"/>
    <w:rsid w:val="002548A8"/>
    <w:rsid w:val="00254BB3"/>
    <w:rsid w:val="002550C4"/>
    <w:rsid w:val="00255369"/>
    <w:rsid w:val="0025585F"/>
    <w:rsid w:val="002561E7"/>
    <w:rsid w:val="00256CDF"/>
    <w:rsid w:val="00257DE8"/>
    <w:rsid w:val="00257FD6"/>
    <w:rsid w:val="00260165"/>
    <w:rsid w:val="00260302"/>
    <w:rsid w:val="002608A9"/>
    <w:rsid w:val="00260A91"/>
    <w:rsid w:val="00260F25"/>
    <w:rsid w:val="00261174"/>
    <w:rsid w:val="002620B4"/>
    <w:rsid w:val="002621A7"/>
    <w:rsid w:val="002621D6"/>
    <w:rsid w:val="00262528"/>
    <w:rsid w:val="00262A28"/>
    <w:rsid w:val="002633C4"/>
    <w:rsid w:val="00264061"/>
    <w:rsid w:val="00264F8C"/>
    <w:rsid w:val="0026578B"/>
    <w:rsid w:val="00265EEB"/>
    <w:rsid w:val="00266104"/>
    <w:rsid w:val="00266BE1"/>
    <w:rsid w:val="002675D6"/>
    <w:rsid w:val="0026779C"/>
    <w:rsid w:val="00267DDD"/>
    <w:rsid w:val="002707EE"/>
    <w:rsid w:val="00270BC9"/>
    <w:rsid w:val="002719D6"/>
    <w:rsid w:val="00271F2C"/>
    <w:rsid w:val="00272619"/>
    <w:rsid w:val="00272868"/>
    <w:rsid w:val="002729D6"/>
    <w:rsid w:val="00273127"/>
    <w:rsid w:val="00273BF0"/>
    <w:rsid w:val="002747DF"/>
    <w:rsid w:val="00274AF1"/>
    <w:rsid w:val="00275553"/>
    <w:rsid w:val="0027606D"/>
    <w:rsid w:val="002761D2"/>
    <w:rsid w:val="0027659F"/>
    <w:rsid w:val="0027774D"/>
    <w:rsid w:val="002778A2"/>
    <w:rsid w:val="00277F07"/>
    <w:rsid w:val="00280068"/>
    <w:rsid w:val="00282E62"/>
    <w:rsid w:val="00282E86"/>
    <w:rsid w:val="00283931"/>
    <w:rsid w:val="00283BD1"/>
    <w:rsid w:val="00283D7E"/>
    <w:rsid w:val="002842EB"/>
    <w:rsid w:val="0028581F"/>
    <w:rsid w:val="002858FD"/>
    <w:rsid w:val="00285A81"/>
    <w:rsid w:val="00285D16"/>
    <w:rsid w:val="0028621A"/>
    <w:rsid w:val="00286425"/>
    <w:rsid w:val="00287C8A"/>
    <w:rsid w:val="00287E26"/>
    <w:rsid w:val="00290BCB"/>
    <w:rsid w:val="00291036"/>
    <w:rsid w:val="002912A4"/>
    <w:rsid w:val="002924B0"/>
    <w:rsid w:val="00292730"/>
    <w:rsid w:val="002931F1"/>
    <w:rsid w:val="002932DF"/>
    <w:rsid w:val="00293641"/>
    <w:rsid w:val="00293A31"/>
    <w:rsid w:val="00293B59"/>
    <w:rsid w:val="00293DDD"/>
    <w:rsid w:val="00293F27"/>
    <w:rsid w:val="0029485E"/>
    <w:rsid w:val="002948F6"/>
    <w:rsid w:val="0029508D"/>
    <w:rsid w:val="002950EE"/>
    <w:rsid w:val="00295346"/>
    <w:rsid w:val="002958D0"/>
    <w:rsid w:val="00295A0A"/>
    <w:rsid w:val="002960F5"/>
    <w:rsid w:val="00296387"/>
    <w:rsid w:val="00296ED8"/>
    <w:rsid w:val="00297222"/>
    <w:rsid w:val="002A04EB"/>
    <w:rsid w:val="002A083E"/>
    <w:rsid w:val="002A18A9"/>
    <w:rsid w:val="002A19C2"/>
    <w:rsid w:val="002A28A3"/>
    <w:rsid w:val="002A2F62"/>
    <w:rsid w:val="002A33CD"/>
    <w:rsid w:val="002A3734"/>
    <w:rsid w:val="002A3861"/>
    <w:rsid w:val="002A3D6D"/>
    <w:rsid w:val="002A3EB2"/>
    <w:rsid w:val="002A4184"/>
    <w:rsid w:val="002A434A"/>
    <w:rsid w:val="002A4397"/>
    <w:rsid w:val="002A4B3B"/>
    <w:rsid w:val="002A4B5F"/>
    <w:rsid w:val="002A50E6"/>
    <w:rsid w:val="002A5274"/>
    <w:rsid w:val="002A5859"/>
    <w:rsid w:val="002A5D95"/>
    <w:rsid w:val="002A6583"/>
    <w:rsid w:val="002A7D29"/>
    <w:rsid w:val="002B035B"/>
    <w:rsid w:val="002B0E5B"/>
    <w:rsid w:val="002B20FE"/>
    <w:rsid w:val="002B22D1"/>
    <w:rsid w:val="002B2746"/>
    <w:rsid w:val="002B28EC"/>
    <w:rsid w:val="002B346C"/>
    <w:rsid w:val="002B4527"/>
    <w:rsid w:val="002B4FF9"/>
    <w:rsid w:val="002B5D99"/>
    <w:rsid w:val="002B619A"/>
    <w:rsid w:val="002B6E18"/>
    <w:rsid w:val="002B7504"/>
    <w:rsid w:val="002B7CCF"/>
    <w:rsid w:val="002B7E19"/>
    <w:rsid w:val="002B7F79"/>
    <w:rsid w:val="002C09C1"/>
    <w:rsid w:val="002C0A45"/>
    <w:rsid w:val="002C1A66"/>
    <w:rsid w:val="002C2398"/>
    <w:rsid w:val="002C2EA5"/>
    <w:rsid w:val="002C3AF1"/>
    <w:rsid w:val="002C3E56"/>
    <w:rsid w:val="002C4212"/>
    <w:rsid w:val="002C48B7"/>
    <w:rsid w:val="002C55E0"/>
    <w:rsid w:val="002C581F"/>
    <w:rsid w:val="002C5D7D"/>
    <w:rsid w:val="002C6235"/>
    <w:rsid w:val="002C6A09"/>
    <w:rsid w:val="002C6D1C"/>
    <w:rsid w:val="002D0041"/>
    <w:rsid w:val="002D0316"/>
    <w:rsid w:val="002D10B4"/>
    <w:rsid w:val="002D1674"/>
    <w:rsid w:val="002D2061"/>
    <w:rsid w:val="002D24C4"/>
    <w:rsid w:val="002D2664"/>
    <w:rsid w:val="002D2C53"/>
    <w:rsid w:val="002D3838"/>
    <w:rsid w:val="002D395B"/>
    <w:rsid w:val="002D40EA"/>
    <w:rsid w:val="002D4800"/>
    <w:rsid w:val="002D51D7"/>
    <w:rsid w:val="002D57C8"/>
    <w:rsid w:val="002D5D0B"/>
    <w:rsid w:val="002D5FC2"/>
    <w:rsid w:val="002D656A"/>
    <w:rsid w:val="002D77EE"/>
    <w:rsid w:val="002D78B4"/>
    <w:rsid w:val="002D7928"/>
    <w:rsid w:val="002D7A24"/>
    <w:rsid w:val="002E0F1F"/>
    <w:rsid w:val="002E125B"/>
    <w:rsid w:val="002E16C1"/>
    <w:rsid w:val="002E1B95"/>
    <w:rsid w:val="002E23D4"/>
    <w:rsid w:val="002E2694"/>
    <w:rsid w:val="002E3830"/>
    <w:rsid w:val="002E39F7"/>
    <w:rsid w:val="002E3C98"/>
    <w:rsid w:val="002E3C99"/>
    <w:rsid w:val="002E3DDB"/>
    <w:rsid w:val="002E4156"/>
    <w:rsid w:val="002E4386"/>
    <w:rsid w:val="002E43EB"/>
    <w:rsid w:val="002E440D"/>
    <w:rsid w:val="002E44FC"/>
    <w:rsid w:val="002E45F3"/>
    <w:rsid w:val="002E45F8"/>
    <w:rsid w:val="002E6548"/>
    <w:rsid w:val="002E6764"/>
    <w:rsid w:val="002E6E88"/>
    <w:rsid w:val="002E7488"/>
    <w:rsid w:val="002E7A8A"/>
    <w:rsid w:val="002F0141"/>
    <w:rsid w:val="002F06F0"/>
    <w:rsid w:val="002F0BAD"/>
    <w:rsid w:val="002F18D7"/>
    <w:rsid w:val="002F2633"/>
    <w:rsid w:val="002F2769"/>
    <w:rsid w:val="002F45E9"/>
    <w:rsid w:val="002F47A5"/>
    <w:rsid w:val="002F579F"/>
    <w:rsid w:val="002F5B57"/>
    <w:rsid w:val="002F5CC3"/>
    <w:rsid w:val="002F6638"/>
    <w:rsid w:val="002F7569"/>
    <w:rsid w:val="002F7619"/>
    <w:rsid w:val="002F7763"/>
    <w:rsid w:val="003002BC"/>
    <w:rsid w:val="00300835"/>
    <w:rsid w:val="00300A22"/>
    <w:rsid w:val="00300C36"/>
    <w:rsid w:val="00300E42"/>
    <w:rsid w:val="0030112D"/>
    <w:rsid w:val="003012BB"/>
    <w:rsid w:val="0030138A"/>
    <w:rsid w:val="003023D5"/>
    <w:rsid w:val="00302759"/>
    <w:rsid w:val="00302BFA"/>
    <w:rsid w:val="00302F06"/>
    <w:rsid w:val="003030BD"/>
    <w:rsid w:val="00303912"/>
    <w:rsid w:val="0030404A"/>
    <w:rsid w:val="003044D6"/>
    <w:rsid w:val="00304ADE"/>
    <w:rsid w:val="00304CFE"/>
    <w:rsid w:val="00305019"/>
    <w:rsid w:val="003055AB"/>
    <w:rsid w:val="003062CE"/>
    <w:rsid w:val="0030716F"/>
    <w:rsid w:val="003079BA"/>
    <w:rsid w:val="003108F2"/>
    <w:rsid w:val="00310C00"/>
    <w:rsid w:val="00310E9A"/>
    <w:rsid w:val="0031115E"/>
    <w:rsid w:val="003117EE"/>
    <w:rsid w:val="00311DD0"/>
    <w:rsid w:val="00311ED6"/>
    <w:rsid w:val="0031269A"/>
    <w:rsid w:val="0031355F"/>
    <w:rsid w:val="0031396C"/>
    <w:rsid w:val="00313AB4"/>
    <w:rsid w:val="00314540"/>
    <w:rsid w:val="003145DA"/>
    <w:rsid w:val="003146BA"/>
    <w:rsid w:val="00314737"/>
    <w:rsid w:val="003147DE"/>
    <w:rsid w:val="0031574F"/>
    <w:rsid w:val="003162F4"/>
    <w:rsid w:val="0031749B"/>
    <w:rsid w:val="00317819"/>
    <w:rsid w:val="00317962"/>
    <w:rsid w:val="00317B0E"/>
    <w:rsid w:val="00317D82"/>
    <w:rsid w:val="00321444"/>
    <w:rsid w:val="0032248A"/>
    <w:rsid w:val="00322657"/>
    <w:rsid w:val="003229E1"/>
    <w:rsid w:val="00322DC4"/>
    <w:rsid w:val="00323544"/>
    <w:rsid w:val="00323957"/>
    <w:rsid w:val="00323AF9"/>
    <w:rsid w:val="0032450A"/>
    <w:rsid w:val="00324AC7"/>
    <w:rsid w:val="00326129"/>
    <w:rsid w:val="00326212"/>
    <w:rsid w:val="0032625F"/>
    <w:rsid w:val="003267AC"/>
    <w:rsid w:val="00326916"/>
    <w:rsid w:val="00326B4D"/>
    <w:rsid w:val="003279BC"/>
    <w:rsid w:val="00327DAE"/>
    <w:rsid w:val="00330BE8"/>
    <w:rsid w:val="00331146"/>
    <w:rsid w:val="003312D3"/>
    <w:rsid w:val="00331675"/>
    <w:rsid w:val="003319A5"/>
    <w:rsid w:val="0033253F"/>
    <w:rsid w:val="00332791"/>
    <w:rsid w:val="00332A6B"/>
    <w:rsid w:val="00332BD9"/>
    <w:rsid w:val="00332D14"/>
    <w:rsid w:val="00332DA1"/>
    <w:rsid w:val="00333264"/>
    <w:rsid w:val="003332E4"/>
    <w:rsid w:val="00333473"/>
    <w:rsid w:val="00334225"/>
    <w:rsid w:val="00335721"/>
    <w:rsid w:val="00335B6B"/>
    <w:rsid w:val="0033666C"/>
    <w:rsid w:val="00336A14"/>
    <w:rsid w:val="00337209"/>
    <w:rsid w:val="00337375"/>
    <w:rsid w:val="00337523"/>
    <w:rsid w:val="0033791B"/>
    <w:rsid w:val="003403A3"/>
    <w:rsid w:val="00340BAD"/>
    <w:rsid w:val="00341902"/>
    <w:rsid w:val="00344031"/>
    <w:rsid w:val="003441F3"/>
    <w:rsid w:val="0034483E"/>
    <w:rsid w:val="00344C5F"/>
    <w:rsid w:val="00345767"/>
    <w:rsid w:val="00345874"/>
    <w:rsid w:val="0034602F"/>
    <w:rsid w:val="003461C5"/>
    <w:rsid w:val="00346420"/>
    <w:rsid w:val="003467E4"/>
    <w:rsid w:val="00346935"/>
    <w:rsid w:val="003469BE"/>
    <w:rsid w:val="00346A38"/>
    <w:rsid w:val="00346AA0"/>
    <w:rsid w:val="00346EAB"/>
    <w:rsid w:val="003470F2"/>
    <w:rsid w:val="00350B91"/>
    <w:rsid w:val="00351127"/>
    <w:rsid w:val="0035126C"/>
    <w:rsid w:val="003513F8"/>
    <w:rsid w:val="003514D1"/>
    <w:rsid w:val="00351FB9"/>
    <w:rsid w:val="0035222A"/>
    <w:rsid w:val="00352BC2"/>
    <w:rsid w:val="00352F00"/>
    <w:rsid w:val="00353A37"/>
    <w:rsid w:val="00353AA6"/>
    <w:rsid w:val="00354B52"/>
    <w:rsid w:val="00355131"/>
    <w:rsid w:val="00355866"/>
    <w:rsid w:val="003558EC"/>
    <w:rsid w:val="0035592B"/>
    <w:rsid w:val="00355B7D"/>
    <w:rsid w:val="00355E30"/>
    <w:rsid w:val="0035634C"/>
    <w:rsid w:val="00356AD2"/>
    <w:rsid w:val="00356FDA"/>
    <w:rsid w:val="003576E6"/>
    <w:rsid w:val="003579A0"/>
    <w:rsid w:val="00357C08"/>
    <w:rsid w:val="00360B06"/>
    <w:rsid w:val="003611B6"/>
    <w:rsid w:val="00361629"/>
    <w:rsid w:val="00361CFB"/>
    <w:rsid w:val="0036291A"/>
    <w:rsid w:val="00362EDF"/>
    <w:rsid w:val="00363241"/>
    <w:rsid w:val="003637D7"/>
    <w:rsid w:val="0036381A"/>
    <w:rsid w:val="00364A43"/>
    <w:rsid w:val="00364E25"/>
    <w:rsid w:val="00365A48"/>
    <w:rsid w:val="003661F8"/>
    <w:rsid w:val="00366694"/>
    <w:rsid w:val="00366738"/>
    <w:rsid w:val="003675C4"/>
    <w:rsid w:val="00367DE1"/>
    <w:rsid w:val="0037060D"/>
    <w:rsid w:val="00370D0D"/>
    <w:rsid w:val="003711DF"/>
    <w:rsid w:val="0037163D"/>
    <w:rsid w:val="003716DF"/>
    <w:rsid w:val="00371FD6"/>
    <w:rsid w:val="00373603"/>
    <w:rsid w:val="0037413E"/>
    <w:rsid w:val="00374AB2"/>
    <w:rsid w:val="00376188"/>
    <w:rsid w:val="00376EF2"/>
    <w:rsid w:val="00376F9B"/>
    <w:rsid w:val="00376FA8"/>
    <w:rsid w:val="00376FD1"/>
    <w:rsid w:val="0037761C"/>
    <w:rsid w:val="003777F7"/>
    <w:rsid w:val="00377FA5"/>
    <w:rsid w:val="00380857"/>
    <w:rsid w:val="00380DC1"/>
    <w:rsid w:val="00381369"/>
    <w:rsid w:val="00381EC9"/>
    <w:rsid w:val="003825CD"/>
    <w:rsid w:val="00382E4B"/>
    <w:rsid w:val="00383268"/>
    <w:rsid w:val="003834BB"/>
    <w:rsid w:val="003846A7"/>
    <w:rsid w:val="0038500A"/>
    <w:rsid w:val="00385995"/>
    <w:rsid w:val="00385A46"/>
    <w:rsid w:val="00385DD7"/>
    <w:rsid w:val="00385F91"/>
    <w:rsid w:val="003861E9"/>
    <w:rsid w:val="0039008B"/>
    <w:rsid w:val="003901FF"/>
    <w:rsid w:val="00391412"/>
    <w:rsid w:val="00391824"/>
    <w:rsid w:val="00392123"/>
    <w:rsid w:val="003923EF"/>
    <w:rsid w:val="00392433"/>
    <w:rsid w:val="003931F3"/>
    <w:rsid w:val="003931FC"/>
    <w:rsid w:val="00393467"/>
    <w:rsid w:val="00393B17"/>
    <w:rsid w:val="0039464E"/>
    <w:rsid w:val="0039486B"/>
    <w:rsid w:val="003956C5"/>
    <w:rsid w:val="003959B6"/>
    <w:rsid w:val="003961DB"/>
    <w:rsid w:val="00396303"/>
    <w:rsid w:val="00396AF7"/>
    <w:rsid w:val="00396BA2"/>
    <w:rsid w:val="003A0049"/>
    <w:rsid w:val="003A0090"/>
    <w:rsid w:val="003A1765"/>
    <w:rsid w:val="003A295E"/>
    <w:rsid w:val="003A2993"/>
    <w:rsid w:val="003A2D37"/>
    <w:rsid w:val="003A34B9"/>
    <w:rsid w:val="003A4D8D"/>
    <w:rsid w:val="003A5010"/>
    <w:rsid w:val="003A56E3"/>
    <w:rsid w:val="003A5A0B"/>
    <w:rsid w:val="003A5D3F"/>
    <w:rsid w:val="003A6468"/>
    <w:rsid w:val="003A70C0"/>
    <w:rsid w:val="003A73AF"/>
    <w:rsid w:val="003A76E8"/>
    <w:rsid w:val="003A7ACB"/>
    <w:rsid w:val="003A7CB7"/>
    <w:rsid w:val="003B071A"/>
    <w:rsid w:val="003B104A"/>
    <w:rsid w:val="003B111C"/>
    <w:rsid w:val="003B1370"/>
    <w:rsid w:val="003B17C9"/>
    <w:rsid w:val="003B1F26"/>
    <w:rsid w:val="003B270A"/>
    <w:rsid w:val="003B272D"/>
    <w:rsid w:val="003B2F60"/>
    <w:rsid w:val="003B30B2"/>
    <w:rsid w:val="003B3977"/>
    <w:rsid w:val="003B3F57"/>
    <w:rsid w:val="003B54EA"/>
    <w:rsid w:val="003B6259"/>
    <w:rsid w:val="003B7404"/>
    <w:rsid w:val="003B78A2"/>
    <w:rsid w:val="003B7904"/>
    <w:rsid w:val="003B7DE9"/>
    <w:rsid w:val="003C0C27"/>
    <w:rsid w:val="003C0F04"/>
    <w:rsid w:val="003C1D57"/>
    <w:rsid w:val="003C2167"/>
    <w:rsid w:val="003C2299"/>
    <w:rsid w:val="003C2F73"/>
    <w:rsid w:val="003C43E0"/>
    <w:rsid w:val="003C45B3"/>
    <w:rsid w:val="003C4E73"/>
    <w:rsid w:val="003C50CD"/>
    <w:rsid w:val="003C53CC"/>
    <w:rsid w:val="003C5994"/>
    <w:rsid w:val="003C61A1"/>
    <w:rsid w:val="003C65A8"/>
    <w:rsid w:val="003C677C"/>
    <w:rsid w:val="003C6B51"/>
    <w:rsid w:val="003C6DD3"/>
    <w:rsid w:val="003C746A"/>
    <w:rsid w:val="003C7697"/>
    <w:rsid w:val="003C78AB"/>
    <w:rsid w:val="003C7F06"/>
    <w:rsid w:val="003C7F3F"/>
    <w:rsid w:val="003D0756"/>
    <w:rsid w:val="003D0BBB"/>
    <w:rsid w:val="003D101B"/>
    <w:rsid w:val="003D16B4"/>
    <w:rsid w:val="003D224E"/>
    <w:rsid w:val="003D2871"/>
    <w:rsid w:val="003D2A44"/>
    <w:rsid w:val="003D3E3B"/>
    <w:rsid w:val="003D41BF"/>
    <w:rsid w:val="003D4383"/>
    <w:rsid w:val="003D4CD4"/>
    <w:rsid w:val="003D4E3D"/>
    <w:rsid w:val="003D5195"/>
    <w:rsid w:val="003D565F"/>
    <w:rsid w:val="003D66C7"/>
    <w:rsid w:val="003D75AA"/>
    <w:rsid w:val="003E0347"/>
    <w:rsid w:val="003E1730"/>
    <w:rsid w:val="003E1A8B"/>
    <w:rsid w:val="003E1D89"/>
    <w:rsid w:val="003E2D5A"/>
    <w:rsid w:val="003E3693"/>
    <w:rsid w:val="003E3C08"/>
    <w:rsid w:val="003E4679"/>
    <w:rsid w:val="003E4DF5"/>
    <w:rsid w:val="003E5569"/>
    <w:rsid w:val="003E5A30"/>
    <w:rsid w:val="003E6221"/>
    <w:rsid w:val="003E646F"/>
    <w:rsid w:val="003E652F"/>
    <w:rsid w:val="003E700C"/>
    <w:rsid w:val="003E790F"/>
    <w:rsid w:val="003F08AC"/>
    <w:rsid w:val="003F2351"/>
    <w:rsid w:val="003F26E4"/>
    <w:rsid w:val="003F2AD5"/>
    <w:rsid w:val="003F2EF2"/>
    <w:rsid w:val="003F3E42"/>
    <w:rsid w:val="003F53A9"/>
    <w:rsid w:val="003F5537"/>
    <w:rsid w:val="003F6BAA"/>
    <w:rsid w:val="003F756B"/>
    <w:rsid w:val="003F75B7"/>
    <w:rsid w:val="003F7FE9"/>
    <w:rsid w:val="0040016F"/>
    <w:rsid w:val="00401474"/>
    <w:rsid w:val="00401CE0"/>
    <w:rsid w:val="004024C0"/>
    <w:rsid w:val="00402F39"/>
    <w:rsid w:val="0040304D"/>
    <w:rsid w:val="004043A3"/>
    <w:rsid w:val="004043A8"/>
    <w:rsid w:val="00404851"/>
    <w:rsid w:val="00404EFB"/>
    <w:rsid w:val="00404F05"/>
    <w:rsid w:val="00404FDF"/>
    <w:rsid w:val="004052B0"/>
    <w:rsid w:val="0040590F"/>
    <w:rsid w:val="00405BAD"/>
    <w:rsid w:val="00405E27"/>
    <w:rsid w:val="00406E4D"/>
    <w:rsid w:val="004070CF"/>
    <w:rsid w:val="004074F9"/>
    <w:rsid w:val="004102B7"/>
    <w:rsid w:val="004103F4"/>
    <w:rsid w:val="0041191A"/>
    <w:rsid w:val="004119AB"/>
    <w:rsid w:val="00411B0A"/>
    <w:rsid w:val="00412567"/>
    <w:rsid w:val="00412750"/>
    <w:rsid w:val="004127A9"/>
    <w:rsid w:val="00412FB9"/>
    <w:rsid w:val="004147E0"/>
    <w:rsid w:val="00415223"/>
    <w:rsid w:val="0041543A"/>
    <w:rsid w:val="004159DD"/>
    <w:rsid w:val="00415AE7"/>
    <w:rsid w:val="00415CA9"/>
    <w:rsid w:val="00415E97"/>
    <w:rsid w:val="00416321"/>
    <w:rsid w:val="00416780"/>
    <w:rsid w:val="00417144"/>
    <w:rsid w:val="00417376"/>
    <w:rsid w:val="00417861"/>
    <w:rsid w:val="00417F9D"/>
    <w:rsid w:val="00420722"/>
    <w:rsid w:val="004213DB"/>
    <w:rsid w:val="004213DC"/>
    <w:rsid w:val="004217FE"/>
    <w:rsid w:val="00421FAF"/>
    <w:rsid w:val="004222E2"/>
    <w:rsid w:val="004228CC"/>
    <w:rsid w:val="00422D0A"/>
    <w:rsid w:val="00422E32"/>
    <w:rsid w:val="004235B1"/>
    <w:rsid w:val="004250D6"/>
    <w:rsid w:val="00425E20"/>
    <w:rsid w:val="0042676D"/>
    <w:rsid w:val="00430CFF"/>
    <w:rsid w:val="00430FF9"/>
    <w:rsid w:val="004312FE"/>
    <w:rsid w:val="00431804"/>
    <w:rsid w:val="0043186E"/>
    <w:rsid w:val="00431AEB"/>
    <w:rsid w:val="00432173"/>
    <w:rsid w:val="004322D1"/>
    <w:rsid w:val="004323A2"/>
    <w:rsid w:val="00432ED9"/>
    <w:rsid w:val="00433218"/>
    <w:rsid w:val="00433AA5"/>
    <w:rsid w:val="00434ED3"/>
    <w:rsid w:val="00435681"/>
    <w:rsid w:val="004358FD"/>
    <w:rsid w:val="00435E53"/>
    <w:rsid w:val="00435EAF"/>
    <w:rsid w:val="00436610"/>
    <w:rsid w:val="00436D7B"/>
    <w:rsid w:val="00440072"/>
    <w:rsid w:val="0044012D"/>
    <w:rsid w:val="0044046B"/>
    <w:rsid w:val="00440667"/>
    <w:rsid w:val="0044094D"/>
    <w:rsid w:val="00440BC1"/>
    <w:rsid w:val="00441656"/>
    <w:rsid w:val="00441A36"/>
    <w:rsid w:val="00442467"/>
    <w:rsid w:val="0044265B"/>
    <w:rsid w:val="004427A5"/>
    <w:rsid w:val="00442A8A"/>
    <w:rsid w:val="00442AB2"/>
    <w:rsid w:val="00442C80"/>
    <w:rsid w:val="00443E78"/>
    <w:rsid w:val="00446329"/>
    <w:rsid w:val="004472DB"/>
    <w:rsid w:val="00447AC7"/>
    <w:rsid w:val="00447D2B"/>
    <w:rsid w:val="00450510"/>
    <w:rsid w:val="00450553"/>
    <w:rsid w:val="00450662"/>
    <w:rsid w:val="00450784"/>
    <w:rsid w:val="00451041"/>
    <w:rsid w:val="00451305"/>
    <w:rsid w:val="00451591"/>
    <w:rsid w:val="00451E89"/>
    <w:rsid w:val="0045214D"/>
    <w:rsid w:val="00452965"/>
    <w:rsid w:val="00453D4D"/>
    <w:rsid w:val="00453FF8"/>
    <w:rsid w:val="0045499B"/>
    <w:rsid w:val="004549F5"/>
    <w:rsid w:val="0045583D"/>
    <w:rsid w:val="00455D26"/>
    <w:rsid w:val="00455D90"/>
    <w:rsid w:val="0045678A"/>
    <w:rsid w:val="00456BE8"/>
    <w:rsid w:val="0046005C"/>
    <w:rsid w:val="00460860"/>
    <w:rsid w:val="00460BF7"/>
    <w:rsid w:val="004613CE"/>
    <w:rsid w:val="00461BF9"/>
    <w:rsid w:val="004621BC"/>
    <w:rsid w:val="004622CC"/>
    <w:rsid w:val="00462807"/>
    <w:rsid w:val="00462881"/>
    <w:rsid w:val="00462B5A"/>
    <w:rsid w:val="00462D36"/>
    <w:rsid w:val="0046391E"/>
    <w:rsid w:val="00463ED4"/>
    <w:rsid w:val="00464003"/>
    <w:rsid w:val="004645C5"/>
    <w:rsid w:val="0046548F"/>
    <w:rsid w:val="004655BF"/>
    <w:rsid w:val="00465F14"/>
    <w:rsid w:val="00467B21"/>
    <w:rsid w:val="00467BFB"/>
    <w:rsid w:val="004706D3"/>
    <w:rsid w:val="00470C4B"/>
    <w:rsid w:val="00470CFE"/>
    <w:rsid w:val="00470F6E"/>
    <w:rsid w:val="00471935"/>
    <w:rsid w:val="00471988"/>
    <w:rsid w:val="00472547"/>
    <w:rsid w:val="00472D90"/>
    <w:rsid w:val="00473780"/>
    <w:rsid w:val="004741DA"/>
    <w:rsid w:val="004759C4"/>
    <w:rsid w:val="004759F7"/>
    <w:rsid w:val="00475A25"/>
    <w:rsid w:val="004802C9"/>
    <w:rsid w:val="00480591"/>
    <w:rsid w:val="004806F4"/>
    <w:rsid w:val="00480F57"/>
    <w:rsid w:val="0048138E"/>
    <w:rsid w:val="00481735"/>
    <w:rsid w:val="004819B4"/>
    <w:rsid w:val="0048353A"/>
    <w:rsid w:val="00483979"/>
    <w:rsid w:val="00483ADC"/>
    <w:rsid w:val="00484725"/>
    <w:rsid w:val="00484B51"/>
    <w:rsid w:val="0048552A"/>
    <w:rsid w:val="00485829"/>
    <w:rsid w:val="00486405"/>
    <w:rsid w:val="00486B65"/>
    <w:rsid w:val="00487BF7"/>
    <w:rsid w:val="00490572"/>
    <w:rsid w:val="0049086B"/>
    <w:rsid w:val="00490AC0"/>
    <w:rsid w:val="00490BD5"/>
    <w:rsid w:val="00490D79"/>
    <w:rsid w:val="00492401"/>
    <w:rsid w:val="004925D5"/>
    <w:rsid w:val="00492730"/>
    <w:rsid w:val="00492CA0"/>
    <w:rsid w:val="00493072"/>
    <w:rsid w:val="004931BA"/>
    <w:rsid w:val="004932D6"/>
    <w:rsid w:val="004933EA"/>
    <w:rsid w:val="0049349C"/>
    <w:rsid w:val="00493C7C"/>
    <w:rsid w:val="00494493"/>
    <w:rsid w:val="004947D3"/>
    <w:rsid w:val="00494881"/>
    <w:rsid w:val="0049580D"/>
    <w:rsid w:val="0049581C"/>
    <w:rsid w:val="00495F80"/>
    <w:rsid w:val="00495FD8"/>
    <w:rsid w:val="00496A16"/>
    <w:rsid w:val="00497153"/>
    <w:rsid w:val="0049741E"/>
    <w:rsid w:val="00497D3F"/>
    <w:rsid w:val="004A0045"/>
    <w:rsid w:val="004A038F"/>
    <w:rsid w:val="004A06D1"/>
    <w:rsid w:val="004A0D22"/>
    <w:rsid w:val="004A15A9"/>
    <w:rsid w:val="004A1F3A"/>
    <w:rsid w:val="004A2094"/>
    <w:rsid w:val="004A21BF"/>
    <w:rsid w:val="004A3BA3"/>
    <w:rsid w:val="004A3F00"/>
    <w:rsid w:val="004A4398"/>
    <w:rsid w:val="004A491C"/>
    <w:rsid w:val="004A5B6B"/>
    <w:rsid w:val="004A5CDD"/>
    <w:rsid w:val="004A6266"/>
    <w:rsid w:val="004A6C2F"/>
    <w:rsid w:val="004A7BC2"/>
    <w:rsid w:val="004A7F6E"/>
    <w:rsid w:val="004B019D"/>
    <w:rsid w:val="004B0481"/>
    <w:rsid w:val="004B09AD"/>
    <w:rsid w:val="004B19CE"/>
    <w:rsid w:val="004B19EE"/>
    <w:rsid w:val="004B1A55"/>
    <w:rsid w:val="004B1FA6"/>
    <w:rsid w:val="004B2340"/>
    <w:rsid w:val="004B2D8B"/>
    <w:rsid w:val="004B2F99"/>
    <w:rsid w:val="004B3190"/>
    <w:rsid w:val="004B422C"/>
    <w:rsid w:val="004B4604"/>
    <w:rsid w:val="004B4612"/>
    <w:rsid w:val="004B4A4E"/>
    <w:rsid w:val="004B53DA"/>
    <w:rsid w:val="004B547B"/>
    <w:rsid w:val="004B55D1"/>
    <w:rsid w:val="004B5659"/>
    <w:rsid w:val="004B577D"/>
    <w:rsid w:val="004B5E82"/>
    <w:rsid w:val="004B6178"/>
    <w:rsid w:val="004B6514"/>
    <w:rsid w:val="004B77D6"/>
    <w:rsid w:val="004B7D3E"/>
    <w:rsid w:val="004C0152"/>
    <w:rsid w:val="004C03F9"/>
    <w:rsid w:val="004C074C"/>
    <w:rsid w:val="004C0A8C"/>
    <w:rsid w:val="004C1343"/>
    <w:rsid w:val="004C1669"/>
    <w:rsid w:val="004C1755"/>
    <w:rsid w:val="004C1D64"/>
    <w:rsid w:val="004C1E11"/>
    <w:rsid w:val="004C21A0"/>
    <w:rsid w:val="004C2388"/>
    <w:rsid w:val="004C2459"/>
    <w:rsid w:val="004C3058"/>
    <w:rsid w:val="004C3CA9"/>
    <w:rsid w:val="004C48AC"/>
    <w:rsid w:val="004C4DD8"/>
    <w:rsid w:val="004C4E17"/>
    <w:rsid w:val="004C513C"/>
    <w:rsid w:val="004C5650"/>
    <w:rsid w:val="004C651F"/>
    <w:rsid w:val="004C6B48"/>
    <w:rsid w:val="004C7149"/>
    <w:rsid w:val="004C76BB"/>
    <w:rsid w:val="004D061C"/>
    <w:rsid w:val="004D071A"/>
    <w:rsid w:val="004D0729"/>
    <w:rsid w:val="004D0944"/>
    <w:rsid w:val="004D0A9A"/>
    <w:rsid w:val="004D1420"/>
    <w:rsid w:val="004D16C0"/>
    <w:rsid w:val="004D1E97"/>
    <w:rsid w:val="004D1FCF"/>
    <w:rsid w:val="004D25D9"/>
    <w:rsid w:val="004D3C8D"/>
    <w:rsid w:val="004D470F"/>
    <w:rsid w:val="004D4A13"/>
    <w:rsid w:val="004D5C39"/>
    <w:rsid w:val="004D5CB3"/>
    <w:rsid w:val="004D5E4E"/>
    <w:rsid w:val="004D6068"/>
    <w:rsid w:val="004D6F44"/>
    <w:rsid w:val="004D7A96"/>
    <w:rsid w:val="004E0A29"/>
    <w:rsid w:val="004E19D8"/>
    <w:rsid w:val="004E1A9F"/>
    <w:rsid w:val="004E1AB9"/>
    <w:rsid w:val="004E1CB4"/>
    <w:rsid w:val="004E2B54"/>
    <w:rsid w:val="004E31B1"/>
    <w:rsid w:val="004E3345"/>
    <w:rsid w:val="004E3A24"/>
    <w:rsid w:val="004E3A8E"/>
    <w:rsid w:val="004E4D7B"/>
    <w:rsid w:val="004E4DB3"/>
    <w:rsid w:val="004E5138"/>
    <w:rsid w:val="004E5836"/>
    <w:rsid w:val="004E5BF2"/>
    <w:rsid w:val="004E5E26"/>
    <w:rsid w:val="004E5FC7"/>
    <w:rsid w:val="004E6027"/>
    <w:rsid w:val="004E61D5"/>
    <w:rsid w:val="004E6D7D"/>
    <w:rsid w:val="004E7C3B"/>
    <w:rsid w:val="004E7FFB"/>
    <w:rsid w:val="004F0B41"/>
    <w:rsid w:val="004F0B42"/>
    <w:rsid w:val="004F0D8C"/>
    <w:rsid w:val="004F1239"/>
    <w:rsid w:val="004F16F1"/>
    <w:rsid w:val="004F17C1"/>
    <w:rsid w:val="004F23B6"/>
    <w:rsid w:val="004F2546"/>
    <w:rsid w:val="004F2989"/>
    <w:rsid w:val="004F30A5"/>
    <w:rsid w:val="004F43EB"/>
    <w:rsid w:val="004F4496"/>
    <w:rsid w:val="004F47B7"/>
    <w:rsid w:val="004F4AF9"/>
    <w:rsid w:val="004F507B"/>
    <w:rsid w:val="004F508E"/>
    <w:rsid w:val="004F51C0"/>
    <w:rsid w:val="004F592A"/>
    <w:rsid w:val="004F5AB2"/>
    <w:rsid w:val="004F5C96"/>
    <w:rsid w:val="004F6504"/>
    <w:rsid w:val="004F69F8"/>
    <w:rsid w:val="004F702F"/>
    <w:rsid w:val="004F768D"/>
    <w:rsid w:val="004F7D8D"/>
    <w:rsid w:val="004F7FE6"/>
    <w:rsid w:val="00500337"/>
    <w:rsid w:val="00500564"/>
    <w:rsid w:val="00500647"/>
    <w:rsid w:val="00500C92"/>
    <w:rsid w:val="00500DB8"/>
    <w:rsid w:val="00500F93"/>
    <w:rsid w:val="00501257"/>
    <w:rsid w:val="00501729"/>
    <w:rsid w:val="00502D73"/>
    <w:rsid w:val="00502DF5"/>
    <w:rsid w:val="005035C2"/>
    <w:rsid w:val="005036C0"/>
    <w:rsid w:val="005039C6"/>
    <w:rsid w:val="0050400E"/>
    <w:rsid w:val="00504433"/>
    <w:rsid w:val="00504723"/>
    <w:rsid w:val="00505BE2"/>
    <w:rsid w:val="00505CC8"/>
    <w:rsid w:val="00505ECC"/>
    <w:rsid w:val="0050774C"/>
    <w:rsid w:val="00507B95"/>
    <w:rsid w:val="005117BE"/>
    <w:rsid w:val="00511955"/>
    <w:rsid w:val="00511D17"/>
    <w:rsid w:val="005120C8"/>
    <w:rsid w:val="005121E2"/>
    <w:rsid w:val="0051232E"/>
    <w:rsid w:val="005125DF"/>
    <w:rsid w:val="00512FEA"/>
    <w:rsid w:val="005132BF"/>
    <w:rsid w:val="00513559"/>
    <w:rsid w:val="00513A85"/>
    <w:rsid w:val="00513DF6"/>
    <w:rsid w:val="0051499C"/>
    <w:rsid w:val="0051526D"/>
    <w:rsid w:val="00515AE8"/>
    <w:rsid w:val="00515CDD"/>
    <w:rsid w:val="00517A9F"/>
    <w:rsid w:val="00520D7B"/>
    <w:rsid w:val="0052128B"/>
    <w:rsid w:val="00522409"/>
    <w:rsid w:val="005225DD"/>
    <w:rsid w:val="0052261C"/>
    <w:rsid w:val="00522769"/>
    <w:rsid w:val="00522AE7"/>
    <w:rsid w:val="00523B9F"/>
    <w:rsid w:val="0052427F"/>
    <w:rsid w:val="005248B3"/>
    <w:rsid w:val="00524AC1"/>
    <w:rsid w:val="00524AFA"/>
    <w:rsid w:val="00525D83"/>
    <w:rsid w:val="00525FFF"/>
    <w:rsid w:val="00526A45"/>
    <w:rsid w:val="00527275"/>
    <w:rsid w:val="00527360"/>
    <w:rsid w:val="00527890"/>
    <w:rsid w:val="00527DD5"/>
    <w:rsid w:val="00530342"/>
    <w:rsid w:val="005303C8"/>
    <w:rsid w:val="005306C1"/>
    <w:rsid w:val="00530A54"/>
    <w:rsid w:val="00530BB5"/>
    <w:rsid w:val="00530CCD"/>
    <w:rsid w:val="00530D7F"/>
    <w:rsid w:val="00530DBF"/>
    <w:rsid w:val="00530F40"/>
    <w:rsid w:val="005320ED"/>
    <w:rsid w:val="00532A8F"/>
    <w:rsid w:val="00532ACE"/>
    <w:rsid w:val="00533A05"/>
    <w:rsid w:val="00533AC3"/>
    <w:rsid w:val="005351F4"/>
    <w:rsid w:val="0053521D"/>
    <w:rsid w:val="00535351"/>
    <w:rsid w:val="0053536D"/>
    <w:rsid w:val="005354B5"/>
    <w:rsid w:val="00535AAC"/>
    <w:rsid w:val="00535CDD"/>
    <w:rsid w:val="005370E0"/>
    <w:rsid w:val="0053777A"/>
    <w:rsid w:val="00537B7B"/>
    <w:rsid w:val="00537F1E"/>
    <w:rsid w:val="00540314"/>
    <w:rsid w:val="00540597"/>
    <w:rsid w:val="0054082B"/>
    <w:rsid w:val="00541A62"/>
    <w:rsid w:val="005422D4"/>
    <w:rsid w:val="005430D1"/>
    <w:rsid w:val="00543116"/>
    <w:rsid w:val="00543873"/>
    <w:rsid w:val="0054438A"/>
    <w:rsid w:val="005443A6"/>
    <w:rsid w:val="00544769"/>
    <w:rsid w:val="00544BF7"/>
    <w:rsid w:val="00544E15"/>
    <w:rsid w:val="005453A4"/>
    <w:rsid w:val="005458E3"/>
    <w:rsid w:val="00545E29"/>
    <w:rsid w:val="00545FA8"/>
    <w:rsid w:val="00546208"/>
    <w:rsid w:val="005468D7"/>
    <w:rsid w:val="005468E7"/>
    <w:rsid w:val="00546DE3"/>
    <w:rsid w:val="00547323"/>
    <w:rsid w:val="00547374"/>
    <w:rsid w:val="005475CA"/>
    <w:rsid w:val="00550298"/>
    <w:rsid w:val="00550FA3"/>
    <w:rsid w:val="00550FC0"/>
    <w:rsid w:val="005514CB"/>
    <w:rsid w:val="00551565"/>
    <w:rsid w:val="005517D4"/>
    <w:rsid w:val="00551893"/>
    <w:rsid w:val="005518A9"/>
    <w:rsid w:val="00551B7D"/>
    <w:rsid w:val="00552990"/>
    <w:rsid w:val="00552B29"/>
    <w:rsid w:val="00554297"/>
    <w:rsid w:val="005544D7"/>
    <w:rsid w:val="00554E5F"/>
    <w:rsid w:val="005552EA"/>
    <w:rsid w:val="005556CE"/>
    <w:rsid w:val="0055572C"/>
    <w:rsid w:val="0055598C"/>
    <w:rsid w:val="005560C4"/>
    <w:rsid w:val="0055664D"/>
    <w:rsid w:val="00556BA4"/>
    <w:rsid w:val="00557463"/>
    <w:rsid w:val="0056048D"/>
    <w:rsid w:val="00560E4A"/>
    <w:rsid w:val="0056111B"/>
    <w:rsid w:val="00561D11"/>
    <w:rsid w:val="00562A50"/>
    <w:rsid w:val="00562AFF"/>
    <w:rsid w:val="00562F4E"/>
    <w:rsid w:val="005635B2"/>
    <w:rsid w:val="00564186"/>
    <w:rsid w:val="00564430"/>
    <w:rsid w:val="00564D28"/>
    <w:rsid w:val="00564F1E"/>
    <w:rsid w:val="005650B8"/>
    <w:rsid w:val="00566809"/>
    <w:rsid w:val="00566B9C"/>
    <w:rsid w:val="005674B3"/>
    <w:rsid w:val="0056757B"/>
    <w:rsid w:val="0056770A"/>
    <w:rsid w:val="0056780B"/>
    <w:rsid w:val="00570006"/>
    <w:rsid w:val="005706FE"/>
    <w:rsid w:val="00570C97"/>
    <w:rsid w:val="00571D01"/>
    <w:rsid w:val="0057216D"/>
    <w:rsid w:val="0057223C"/>
    <w:rsid w:val="00572A0F"/>
    <w:rsid w:val="00572BF9"/>
    <w:rsid w:val="00572EFE"/>
    <w:rsid w:val="005735F6"/>
    <w:rsid w:val="00573B59"/>
    <w:rsid w:val="00573CCC"/>
    <w:rsid w:val="0057404B"/>
    <w:rsid w:val="00574307"/>
    <w:rsid w:val="005743BA"/>
    <w:rsid w:val="0057453D"/>
    <w:rsid w:val="0057457B"/>
    <w:rsid w:val="0057468B"/>
    <w:rsid w:val="005750B9"/>
    <w:rsid w:val="005750ED"/>
    <w:rsid w:val="005751F1"/>
    <w:rsid w:val="00575547"/>
    <w:rsid w:val="0057602D"/>
    <w:rsid w:val="00576804"/>
    <w:rsid w:val="00576B38"/>
    <w:rsid w:val="00576E60"/>
    <w:rsid w:val="00576EEB"/>
    <w:rsid w:val="00577919"/>
    <w:rsid w:val="0058013B"/>
    <w:rsid w:val="005807BA"/>
    <w:rsid w:val="00580C5D"/>
    <w:rsid w:val="0058130B"/>
    <w:rsid w:val="005813AA"/>
    <w:rsid w:val="005813D3"/>
    <w:rsid w:val="00581745"/>
    <w:rsid w:val="00581E61"/>
    <w:rsid w:val="005821B0"/>
    <w:rsid w:val="0058266C"/>
    <w:rsid w:val="0058283F"/>
    <w:rsid w:val="00583362"/>
    <w:rsid w:val="005834A9"/>
    <w:rsid w:val="00583A40"/>
    <w:rsid w:val="00583B9F"/>
    <w:rsid w:val="005844A8"/>
    <w:rsid w:val="00585309"/>
    <w:rsid w:val="00585B6C"/>
    <w:rsid w:val="00585DC6"/>
    <w:rsid w:val="00585F00"/>
    <w:rsid w:val="0058647A"/>
    <w:rsid w:val="00587B61"/>
    <w:rsid w:val="005906B6"/>
    <w:rsid w:val="0059168F"/>
    <w:rsid w:val="00591C23"/>
    <w:rsid w:val="00591DF6"/>
    <w:rsid w:val="0059222C"/>
    <w:rsid w:val="005926B0"/>
    <w:rsid w:val="00592834"/>
    <w:rsid w:val="00592843"/>
    <w:rsid w:val="00592B93"/>
    <w:rsid w:val="0059308A"/>
    <w:rsid w:val="005936B0"/>
    <w:rsid w:val="00593F2F"/>
    <w:rsid w:val="0059427C"/>
    <w:rsid w:val="0059457D"/>
    <w:rsid w:val="0059501A"/>
    <w:rsid w:val="00595AEF"/>
    <w:rsid w:val="0059647B"/>
    <w:rsid w:val="00597ED0"/>
    <w:rsid w:val="005A01E6"/>
    <w:rsid w:val="005A088E"/>
    <w:rsid w:val="005A0C11"/>
    <w:rsid w:val="005A10D1"/>
    <w:rsid w:val="005A15CA"/>
    <w:rsid w:val="005A170C"/>
    <w:rsid w:val="005A1D14"/>
    <w:rsid w:val="005A1D17"/>
    <w:rsid w:val="005A2421"/>
    <w:rsid w:val="005A29D1"/>
    <w:rsid w:val="005A2B76"/>
    <w:rsid w:val="005A2C85"/>
    <w:rsid w:val="005A3E42"/>
    <w:rsid w:val="005A460E"/>
    <w:rsid w:val="005A4CB8"/>
    <w:rsid w:val="005A53D4"/>
    <w:rsid w:val="005A6232"/>
    <w:rsid w:val="005A7674"/>
    <w:rsid w:val="005A7727"/>
    <w:rsid w:val="005A7DA0"/>
    <w:rsid w:val="005B0084"/>
    <w:rsid w:val="005B0A49"/>
    <w:rsid w:val="005B0BC5"/>
    <w:rsid w:val="005B1984"/>
    <w:rsid w:val="005B1FF6"/>
    <w:rsid w:val="005B2408"/>
    <w:rsid w:val="005B31F8"/>
    <w:rsid w:val="005B37A8"/>
    <w:rsid w:val="005B4466"/>
    <w:rsid w:val="005B4646"/>
    <w:rsid w:val="005B4A9F"/>
    <w:rsid w:val="005B4D06"/>
    <w:rsid w:val="005B6C4A"/>
    <w:rsid w:val="005B6FF0"/>
    <w:rsid w:val="005B7B24"/>
    <w:rsid w:val="005C0C19"/>
    <w:rsid w:val="005C0DB3"/>
    <w:rsid w:val="005C0F49"/>
    <w:rsid w:val="005C0F59"/>
    <w:rsid w:val="005C1364"/>
    <w:rsid w:val="005C17F4"/>
    <w:rsid w:val="005C188A"/>
    <w:rsid w:val="005C20BF"/>
    <w:rsid w:val="005C233E"/>
    <w:rsid w:val="005C274E"/>
    <w:rsid w:val="005C2FAE"/>
    <w:rsid w:val="005C3627"/>
    <w:rsid w:val="005C3A1E"/>
    <w:rsid w:val="005C3D3E"/>
    <w:rsid w:val="005C4446"/>
    <w:rsid w:val="005C4EA6"/>
    <w:rsid w:val="005C4F7E"/>
    <w:rsid w:val="005C5021"/>
    <w:rsid w:val="005C5284"/>
    <w:rsid w:val="005C57F1"/>
    <w:rsid w:val="005C57FC"/>
    <w:rsid w:val="005C58EF"/>
    <w:rsid w:val="005C5F83"/>
    <w:rsid w:val="005C6584"/>
    <w:rsid w:val="005C65BA"/>
    <w:rsid w:val="005C7DC9"/>
    <w:rsid w:val="005D0329"/>
    <w:rsid w:val="005D226B"/>
    <w:rsid w:val="005D28EE"/>
    <w:rsid w:val="005D29AC"/>
    <w:rsid w:val="005D2DC5"/>
    <w:rsid w:val="005D2DE0"/>
    <w:rsid w:val="005D3697"/>
    <w:rsid w:val="005D36DE"/>
    <w:rsid w:val="005D3F08"/>
    <w:rsid w:val="005D4231"/>
    <w:rsid w:val="005D5906"/>
    <w:rsid w:val="005D5CC3"/>
    <w:rsid w:val="005D5FFB"/>
    <w:rsid w:val="005D64BD"/>
    <w:rsid w:val="005D6604"/>
    <w:rsid w:val="005D6DC6"/>
    <w:rsid w:val="005D6FDB"/>
    <w:rsid w:val="005D7A48"/>
    <w:rsid w:val="005D7D19"/>
    <w:rsid w:val="005E00D7"/>
    <w:rsid w:val="005E05B7"/>
    <w:rsid w:val="005E06BF"/>
    <w:rsid w:val="005E08FC"/>
    <w:rsid w:val="005E11F4"/>
    <w:rsid w:val="005E1666"/>
    <w:rsid w:val="005E1996"/>
    <w:rsid w:val="005E1ABD"/>
    <w:rsid w:val="005E1BC1"/>
    <w:rsid w:val="005E1E58"/>
    <w:rsid w:val="005E291A"/>
    <w:rsid w:val="005E2B36"/>
    <w:rsid w:val="005E310E"/>
    <w:rsid w:val="005E3380"/>
    <w:rsid w:val="005E346B"/>
    <w:rsid w:val="005E35F3"/>
    <w:rsid w:val="005E3A1A"/>
    <w:rsid w:val="005E3C6B"/>
    <w:rsid w:val="005E4486"/>
    <w:rsid w:val="005E4AA4"/>
    <w:rsid w:val="005E4B22"/>
    <w:rsid w:val="005E4EA3"/>
    <w:rsid w:val="005E5512"/>
    <w:rsid w:val="005E5565"/>
    <w:rsid w:val="005E5C1B"/>
    <w:rsid w:val="005E6409"/>
    <w:rsid w:val="005E6511"/>
    <w:rsid w:val="005E6527"/>
    <w:rsid w:val="005E69DB"/>
    <w:rsid w:val="005E7450"/>
    <w:rsid w:val="005E7E45"/>
    <w:rsid w:val="005F0555"/>
    <w:rsid w:val="005F08D4"/>
    <w:rsid w:val="005F18D1"/>
    <w:rsid w:val="005F26F2"/>
    <w:rsid w:val="005F2962"/>
    <w:rsid w:val="005F34C5"/>
    <w:rsid w:val="005F3D85"/>
    <w:rsid w:val="005F443F"/>
    <w:rsid w:val="005F66C5"/>
    <w:rsid w:val="005F6CC7"/>
    <w:rsid w:val="005F706B"/>
    <w:rsid w:val="005F7E1C"/>
    <w:rsid w:val="00600D12"/>
    <w:rsid w:val="006010DE"/>
    <w:rsid w:val="00601ADB"/>
    <w:rsid w:val="0060258D"/>
    <w:rsid w:val="006029CA"/>
    <w:rsid w:val="00602F8E"/>
    <w:rsid w:val="00604C81"/>
    <w:rsid w:val="00605BB7"/>
    <w:rsid w:val="00606168"/>
    <w:rsid w:val="00606181"/>
    <w:rsid w:val="0060665F"/>
    <w:rsid w:val="0060690C"/>
    <w:rsid w:val="00607022"/>
    <w:rsid w:val="00607A7B"/>
    <w:rsid w:val="00607EBD"/>
    <w:rsid w:val="00611B41"/>
    <w:rsid w:val="00611C4D"/>
    <w:rsid w:val="00611F6D"/>
    <w:rsid w:val="00612067"/>
    <w:rsid w:val="0061241F"/>
    <w:rsid w:val="006125D3"/>
    <w:rsid w:val="0061359D"/>
    <w:rsid w:val="0061377C"/>
    <w:rsid w:val="00613D1E"/>
    <w:rsid w:val="00614E15"/>
    <w:rsid w:val="006152BD"/>
    <w:rsid w:val="00615582"/>
    <w:rsid w:val="00615688"/>
    <w:rsid w:val="00615DDE"/>
    <w:rsid w:val="0061642B"/>
    <w:rsid w:val="0061656D"/>
    <w:rsid w:val="006165FA"/>
    <w:rsid w:val="00616F6C"/>
    <w:rsid w:val="0061700B"/>
    <w:rsid w:val="00617BE9"/>
    <w:rsid w:val="00617FAA"/>
    <w:rsid w:val="0062004B"/>
    <w:rsid w:val="00620552"/>
    <w:rsid w:val="006205D6"/>
    <w:rsid w:val="00620920"/>
    <w:rsid w:val="00621218"/>
    <w:rsid w:val="00621B0A"/>
    <w:rsid w:val="00623763"/>
    <w:rsid w:val="00623BF6"/>
    <w:rsid w:val="00623C93"/>
    <w:rsid w:val="00623D73"/>
    <w:rsid w:val="00624349"/>
    <w:rsid w:val="00625378"/>
    <w:rsid w:val="00626153"/>
    <w:rsid w:val="006266FD"/>
    <w:rsid w:val="00626A98"/>
    <w:rsid w:val="00626E73"/>
    <w:rsid w:val="00626EF1"/>
    <w:rsid w:val="0063048D"/>
    <w:rsid w:val="00630673"/>
    <w:rsid w:val="0063081A"/>
    <w:rsid w:val="00630AA1"/>
    <w:rsid w:val="00630C9E"/>
    <w:rsid w:val="00630E0B"/>
    <w:rsid w:val="00630EEB"/>
    <w:rsid w:val="006323F3"/>
    <w:rsid w:val="0063253F"/>
    <w:rsid w:val="00632AB0"/>
    <w:rsid w:val="0063330C"/>
    <w:rsid w:val="00633ED1"/>
    <w:rsid w:val="0063420A"/>
    <w:rsid w:val="00634E5F"/>
    <w:rsid w:val="006351A7"/>
    <w:rsid w:val="0063552B"/>
    <w:rsid w:val="006361D2"/>
    <w:rsid w:val="00636925"/>
    <w:rsid w:val="00636A02"/>
    <w:rsid w:val="006370CB"/>
    <w:rsid w:val="00637B0B"/>
    <w:rsid w:val="00640413"/>
    <w:rsid w:val="0064054D"/>
    <w:rsid w:val="00640808"/>
    <w:rsid w:val="0064134C"/>
    <w:rsid w:val="00642EF8"/>
    <w:rsid w:val="00642FC2"/>
    <w:rsid w:val="006430FD"/>
    <w:rsid w:val="006437C3"/>
    <w:rsid w:val="006438B1"/>
    <w:rsid w:val="006448E0"/>
    <w:rsid w:val="00645DFD"/>
    <w:rsid w:val="0064619B"/>
    <w:rsid w:val="006461E9"/>
    <w:rsid w:val="006474F2"/>
    <w:rsid w:val="006475BF"/>
    <w:rsid w:val="00650085"/>
    <w:rsid w:val="00650A9A"/>
    <w:rsid w:val="00651388"/>
    <w:rsid w:val="00651D3F"/>
    <w:rsid w:val="00651F34"/>
    <w:rsid w:val="006522A7"/>
    <w:rsid w:val="006524D9"/>
    <w:rsid w:val="0065277E"/>
    <w:rsid w:val="00652BD4"/>
    <w:rsid w:val="00652F05"/>
    <w:rsid w:val="0065340B"/>
    <w:rsid w:val="00653AFD"/>
    <w:rsid w:val="00654250"/>
    <w:rsid w:val="006543AE"/>
    <w:rsid w:val="00654B88"/>
    <w:rsid w:val="00654DEB"/>
    <w:rsid w:val="0065620E"/>
    <w:rsid w:val="00656382"/>
    <w:rsid w:val="0065660E"/>
    <w:rsid w:val="00656FFE"/>
    <w:rsid w:val="0065771C"/>
    <w:rsid w:val="00657F17"/>
    <w:rsid w:val="006606A1"/>
    <w:rsid w:val="006623E8"/>
    <w:rsid w:val="006624F2"/>
    <w:rsid w:val="00663948"/>
    <w:rsid w:val="00663A3E"/>
    <w:rsid w:val="00663F3E"/>
    <w:rsid w:val="006646A7"/>
    <w:rsid w:val="00664D69"/>
    <w:rsid w:val="00665127"/>
    <w:rsid w:val="00665438"/>
    <w:rsid w:val="00665B55"/>
    <w:rsid w:val="00666B5C"/>
    <w:rsid w:val="006670BD"/>
    <w:rsid w:val="006706E1"/>
    <w:rsid w:val="006711BB"/>
    <w:rsid w:val="00671266"/>
    <w:rsid w:val="006712FD"/>
    <w:rsid w:val="00671D50"/>
    <w:rsid w:val="006728CC"/>
    <w:rsid w:val="00672F25"/>
    <w:rsid w:val="00673044"/>
    <w:rsid w:val="006732BD"/>
    <w:rsid w:val="00673596"/>
    <w:rsid w:val="00673FBA"/>
    <w:rsid w:val="00674217"/>
    <w:rsid w:val="00674351"/>
    <w:rsid w:val="00674CC2"/>
    <w:rsid w:val="0067536A"/>
    <w:rsid w:val="0067575F"/>
    <w:rsid w:val="00675996"/>
    <w:rsid w:val="00675FA0"/>
    <w:rsid w:val="006760EE"/>
    <w:rsid w:val="006772FE"/>
    <w:rsid w:val="00680607"/>
    <w:rsid w:val="00680992"/>
    <w:rsid w:val="00681188"/>
    <w:rsid w:val="0068172D"/>
    <w:rsid w:val="0068175C"/>
    <w:rsid w:val="0068186E"/>
    <w:rsid w:val="00681BB7"/>
    <w:rsid w:val="006826F5"/>
    <w:rsid w:val="00682A1A"/>
    <w:rsid w:val="006834C1"/>
    <w:rsid w:val="006838DB"/>
    <w:rsid w:val="00683E37"/>
    <w:rsid w:val="006857FE"/>
    <w:rsid w:val="00685A56"/>
    <w:rsid w:val="00685CF6"/>
    <w:rsid w:val="00685DED"/>
    <w:rsid w:val="00685E7B"/>
    <w:rsid w:val="0068668B"/>
    <w:rsid w:val="00686725"/>
    <w:rsid w:val="0068739F"/>
    <w:rsid w:val="00690EB3"/>
    <w:rsid w:val="00691210"/>
    <w:rsid w:val="00691789"/>
    <w:rsid w:val="00691BF7"/>
    <w:rsid w:val="006923A7"/>
    <w:rsid w:val="00692CEB"/>
    <w:rsid w:val="00693331"/>
    <w:rsid w:val="00693670"/>
    <w:rsid w:val="00693A38"/>
    <w:rsid w:val="00693DE5"/>
    <w:rsid w:val="0069467F"/>
    <w:rsid w:val="00695779"/>
    <w:rsid w:val="00695948"/>
    <w:rsid w:val="00695AE8"/>
    <w:rsid w:val="00695BFD"/>
    <w:rsid w:val="006967EB"/>
    <w:rsid w:val="006975A5"/>
    <w:rsid w:val="006A061B"/>
    <w:rsid w:val="006A0D3B"/>
    <w:rsid w:val="006A1A84"/>
    <w:rsid w:val="006A1D8E"/>
    <w:rsid w:val="006A23A6"/>
    <w:rsid w:val="006A27F1"/>
    <w:rsid w:val="006A34BC"/>
    <w:rsid w:val="006A3C0E"/>
    <w:rsid w:val="006A40A7"/>
    <w:rsid w:val="006A4212"/>
    <w:rsid w:val="006A494B"/>
    <w:rsid w:val="006A5411"/>
    <w:rsid w:val="006A5475"/>
    <w:rsid w:val="006A5EB1"/>
    <w:rsid w:val="006A6CF3"/>
    <w:rsid w:val="006A6E53"/>
    <w:rsid w:val="006A7C0A"/>
    <w:rsid w:val="006B00BB"/>
    <w:rsid w:val="006B05CC"/>
    <w:rsid w:val="006B17B8"/>
    <w:rsid w:val="006B1FBF"/>
    <w:rsid w:val="006B2431"/>
    <w:rsid w:val="006B26AA"/>
    <w:rsid w:val="006B275A"/>
    <w:rsid w:val="006B2BA5"/>
    <w:rsid w:val="006B2EB7"/>
    <w:rsid w:val="006B333E"/>
    <w:rsid w:val="006B3679"/>
    <w:rsid w:val="006B3738"/>
    <w:rsid w:val="006B443C"/>
    <w:rsid w:val="006B562C"/>
    <w:rsid w:val="006B6185"/>
    <w:rsid w:val="006B647C"/>
    <w:rsid w:val="006B6D16"/>
    <w:rsid w:val="006B6E40"/>
    <w:rsid w:val="006B7530"/>
    <w:rsid w:val="006B75D6"/>
    <w:rsid w:val="006B7C29"/>
    <w:rsid w:val="006B7E6E"/>
    <w:rsid w:val="006C0412"/>
    <w:rsid w:val="006C0FE3"/>
    <w:rsid w:val="006C1DFB"/>
    <w:rsid w:val="006C207B"/>
    <w:rsid w:val="006C20D8"/>
    <w:rsid w:val="006C295C"/>
    <w:rsid w:val="006C38C4"/>
    <w:rsid w:val="006C38D2"/>
    <w:rsid w:val="006C4693"/>
    <w:rsid w:val="006C4D23"/>
    <w:rsid w:val="006C50E1"/>
    <w:rsid w:val="006C5B98"/>
    <w:rsid w:val="006C5BDD"/>
    <w:rsid w:val="006C6134"/>
    <w:rsid w:val="006C6596"/>
    <w:rsid w:val="006C6A59"/>
    <w:rsid w:val="006C7141"/>
    <w:rsid w:val="006C7606"/>
    <w:rsid w:val="006C7C92"/>
    <w:rsid w:val="006C7F46"/>
    <w:rsid w:val="006C7FFA"/>
    <w:rsid w:val="006D021C"/>
    <w:rsid w:val="006D0992"/>
    <w:rsid w:val="006D1A00"/>
    <w:rsid w:val="006D1F80"/>
    <w:rsid w:val="006D268C"/>
    <w:rsid w:val="006D2C52"/>
    <w:rsid w:val="006D2F44"/>
    <w:rsid w:val="006D31F1"/>
    <w:rsid w:val="006D4289"/>
    <w:rsid w:val="006D507A"/>
    <w:rsid w:val="006D51DF"/>
    <w:rsid w:val="006D557E"/>
    <w:rsid w:val="006D5AFF"/>
    <w:rsid w:val="006D5C29"/>
    <w:rsid w:val="006D5C45"/>
    <w:rsid w:val="006D5CAF"/>
    <w:rsid w:val="006D63D4"/>
    <w:rsid w:val="006D68B0"/>
    <w:rsid w:val="006D6AD5"/>
    <w:rsid w:val="006D6F8C"/>
    <w:rsid w:val="006D741A"/>
    <w:rsid w:val="006D7BA4"/>
    <w:rsid w:val="006E013B"/>
    <w:rsid w:val="006E0839"/>
    <w:rsid w:val="006E0CC5"/>
    <w:rsid w:val="006E1F23"/>
    <w:rsid w:val="006E2349"/>
    <w:rsid w:val="006E2660"/>
    <w:rsid w:val="006E2F8D"/>
    <w:rsid w:val="006E446E"/>
    <w:rsid w:val="006E45B6"/>
    <w:rsid w:val="006E462B"/>
    <w:rsid w:val="006E477C"/>
    <w:rsid w:val="006E482D"/>
    <w:rsid w:val="006E4A76"/>
    <w:rsid w:val="006E52A2"/>
    <w:rsid w:val="006E52A9"/>
    <w:rsid w:val="006E58B0"/>
    <w:rsid w:val="006E6E37"/>
    <w:rsid w:val="006E6FFD"/>
    <w:rsid w:val="006E7763"/>
    <w:rsid w:val="006E7C48"/>
    <w:rsid w:val="006E7E89"/>
    <w:rsid w:val="006E7EEF"/>
    <w:rsid w:val="006F057A"/>
    <w:rsid w:val="006F0C91"/>
    <w:rsid w:val="006F12F5"/>
    <w:rsid w:val="006F14EF"/>
    <w:rsid w:val="006F1BBB"/>
    <w:rsid w:val="006F223A"/>
    <w:rsid w:val="006F25AB"/>
    <w:rsid w:val="006F25EB"/>
    <w:rsid w:val="006F2735"/>
    <w:rsid w:val="006F2C26"/>
    <w:rsid w:val="006F2F5D"/>
    <w:rsid w:val="006F38A9"/>
    <w:rsid w:val="006F3E9E"/>
    <w:rsid w:val="006F4309"/>
    <w:rsid w:val="006F4E39"/>
    <w:rsid w:val="006F4F66"/>
    <w:rsid w:val="006F5855"/>
    <w:rsid w:val="006F67A7"/>
    <w:rsid w:val="006F68FE"/>
    <w:rsid w:val="006F6CD2"/>
    <w:rsid w:val="006F6DF5"/>
    <w:rsid w:val="006F70EF"/>
    <w:rsid w:val="00700995"/>
    <w:rsid w:val="00701256"/>
    <w:rsid w:val="00701EC6"/>
    <w:rsid w:val="007024F5"/>
    <w:rsid w:val="00702E4A"/>
    <w:rsid w:val="00703443"/>
    <w:rsid w:val="00703A03"/>
    <w:rsid w:val="00703F4A"/>
    <w:rsid w:val="0070489F"/>
    <w:rsid w:val="00704AB8"/>
    <w:rsid w:val="0070553F"/>
    <w:rsid w:val="007055DC"/>
    <w:rsid w:val="00705826"/>
    <w:rsid w:val="00705AA6"/>
    <w:rsid w:val="007064E8"/>
    <w:rsid w:val="007065F9"/>
    <w:rsid w:val="00706A92"/>
    <w:rsid w:val="00707588"/>
    <w:rsid w:val="007106D9"/>
    <w:rsid w:val="00710CA2"/>
    <w:rsid w:val="00711190"/>
    <w:rsid w:val="007112A1"/>
    <w:rsid w:val="00711CD7"/>
    <w:rsid w:val="007120A0"/>
    <w:rsid w:val="00712323"/>
    <w:rsid w:val="00713729"/>
    <w:rsid w:val="0071407C"/>
    <w:rsid w:val="00714432"/>
    <w:rsid w:val="00714464"/>
    <w:rsid w:val="007144B0"/>
    <w:rsid w:val="00714B2F"/>
    <w:rsid w:val="00714D09"/>
    <w:rsid w:val="00715430"/>
    <w:rsid w:val="00715AA8"/>
    <w:rsid w:val="0071620D"/>
    <w:rsid w:val="00716400"/>
    <w:rsid w:val="007168CF"/>
    <w:rsid w:val="00717195"/>
    <w:rsid w:val="00717903"/>
    <w:rsid w:val="00717A3E"/>
    <w:rsid w:val="00720FCB"/>
    <w:rsid w:val="00721678"/>
    <w:rsid w:val="00721AFB"/>
    <w:rsid w:val="007226D8"/>
    <w:rsid w:val="00722859"/>
    <w:rsid w:val="007228BB"/>
    <w:rsid w:val="0072315E"/>
    <w:rsid w:val="00723BF1"/>
    <w:rsid w:val="00724334"/>
    <w:rsid w:val="00724636"/>
    <w:rsid w:val="007249AF"/>
    <w:rsid w:val="00724F8E"/>
    <w:rsid w:val="00725192"/>
    <w:rsid w:val="00725CCA"/>
    <w:rsid w:val="007263E0"/>
    <w:rsid w:val="007263FE"/>
    <w:rsid w:val="007264E6"/>
    <w:rsid w:val="007266F4"/>
    <w:rsid w:val="00726EAD"/>
    <w:rsid w:val="00727C21"/>
    <w:rsid w:val="007302FE"/>
    <w:rsid w:val="0073086C"/>
    <w:rsid w:val="007308AF"/>
    <w:rsid w:val="0073090C"/>
    <w:rsid w:val="007310C1"/>
    <w:rsid w:val="00731B2D"/>
    <w:rsid w:val="00732167"/>
    <w:rsid w:val="00732233"/>
    <w:rsid w:val="00732687"/>
    <w:rsid w:val="00732B7F"/>
    <w:rsid w:val="00733423"/>
    <w:rsid w:val="00733868"/>
    <w:rsid w:val="00733921"/>
    <w:rsid w:val="007353F9"/>
    <w:rsid w:val="0073567C"/>
    <w:rsid w:val="00735758"/>
    <w:rsid w:val="00736018"/>
    <w:rsid w:val="00736380"/>
    <w:rsid w:val="007375F1"/>
    <w:rsid w:val="00737E55"/>
    <w:rsid w:val="00737E75"/>
    <w:rsid w:val="00740FB4"/>
    <w:rsid w:val="00741699"/>
    <w:rsid w:val="0074175B"/>
    <w:rsid w:val="00741860"/>
    <w:rsid w:val="00741CF4"/>
    <w:rsid w:val="00742354"/>
    <w:rsid w:val="00742480"/>
    <w:rsid w:val="0074265C"/>
    <w:rsid w:val="0074296C"/>
    <w:rsid w:val="00743560"/>
    <w:rsid w:val="00743718"/>
    <w:rsid w:val="00744EBD"/>
    <w:rsid w:val="00745781"/>
    <w:rsid w:val="007458A3"/>
    <w:rsid w:val="00745DAB"/>
    <w:rsid w:val="007463F0"/>
    <w:rsid w:val="007473C1"/>
    <w:rsid w:val="007503E4"/>
    <w:rsid w:val="00750686"/>
    <w:rsid w:val="00750CF2"/>
    <w:rsid w:val="00750EA9"/>
    <w:rsid w:val="00751026"/>
    <w:rsid w:val="0075139D"/>
    <w:rsid w:val="00751FDD"/>
    <w:rsid w:val="00752275"/>
    <w:rsid w:val="0075264F"/>
    <w:rsid w:val="00752815"/>
    <w:rsid w:val="00752E57"/>
    <w:rsid w:val="00753BE6"/>
    <w:rsid w:val="00753F1E"/>
    <w:rsid w:val="007552B6"/>
    <w:rsid w:val="00755870"/>
    <w:rsid w:val="00755D7F"/>
    <w:rsid w:val="00756282"/>
    <w:rsid w:val="007565FB"/>
    <w:rsid w:val="007566FC"/>
    <w:rsid w:val="00757045"/>
    <w:rsid w:val="007570DE"/>
    <w:rsid w:val="007571C2"/>
    <w:rsid w:val="007579E9"/>
    <w:rsid w:val="0076024C"/>
    <w:rsid w:val="00760AE0"/>
    <w:rsid w:val="00760DFE"/>
    <w:rsid w:val="007612FF"/>
    <w:rsid w:val="00761D5E"/>
    <w:rsid w:val="00761D78"/>
    <w:rsid w:val="00763098"/>
    <w:rsid w:val="00763C66"/>
    <w:rsid w:val="00764F11"/>
    <w:rsid w:val="0076502C"/>
    <w:rsid w:val="00765E90"/>
    <w:rsid w:val="0076682F"/>
    <w:rsid w:val="00766F00"/>
    <w:rsid w:val="00766F1C"/>
    <w:rsid w:val="0076750C"/>
    <w:rsid w:val="00770452"/>
    <w:rsid w:val="00770A9D"/>
    <w:rsid w:val="00770C13"/>
    <w:rsid w:val="007710B6"/>
    <w:rsid w:val="0077143D"/>
    <w:rsid w:val="007719E3"/>
    <w:rsid w:val="00771CB8"/>
    <w:rsid w:val="00771EC3"/>
    <w:rsid w:val="007726AD"/>
    <w:rsid w:val="00772D64"/>
    <w:rsid w:val="007739E2"/>
    <w:rsid w:val="00773C89"/>
    <w:rsid w:val="007743CC"/>
    <w:rsid w:val="00774EEE"/>
    <w:rsid w:val="007757DA"/>
    <w:rsid w:val="00775EFC"/>
    <w:rsid w:val="00775FEE"/>
    <w:rsid w:val="0077663A"/>
    <w:rsid w:val="00776E00"/>
    <w:rsid w:val="007772A3"/>
    <w:rsid w:val="0077737A"/>
    <w:rsid w:val="00777568"/>
    <w:rsid w:val="00777A41"/>
    <w:rsid w:val="007810E9"/>
    <w:rsid w:val="00781402"/>
    <w:rsid w:val="00781B5F"/>
    <w:rsid w:val="00781D1E"/>
    <w:rsid w:val="00781EA1"/>
    <w:rsid w:val="00783140"/>
    <w:rsid w:val="0078320C"/>
    <w:rsid w:val="007839DA"/>
    <w:rsid w:val="00783E6D"/>
    <w:rsid w:val="00783E70"/>
    <w:rsid w:val="00784266"/>
    <w:rsid w:val="00784BAA"/>
    <w:rsid w:val="00784BBD"/>
    <w:rsid w:val="00785161"/>
    <w:rsid w:val="00785558"/>
    <w:rsid w:val="00785581"/>
    <w:rsid w:val="007855B5"/>
    <w:rsid w:val="00785827"/>
    <w:rsid w:val="00785C44"/>
    <w:rsid w:val="00786432"/>
    <w:rsid w:val="00786658"/>
    <w:rsid w:val="00786E0D"/>
    <w:rsid w:val="00786F4D"/>
    <w:rsid w:val="00787179"/>
    <w:rsid w:val="007873AD"/>
    <w:rsid w:val="00787691"/>
    <w:rsid w:val="00790923"/>
    <w:rsid w:val="007917CE"/>
    <w:rsid w:val="007920D8"/>
    <w:rsid w:val="00792421"/>
    <w:rsid w:val="007925DD"/>
    <w:rsid w:val="00793138"/>
    <w:rsid w:val="0079373E"/>
    <w:rsid w:val="0079384D"/>
    <w:rsid w:val="00793DD6"/>
    <w:rsid w:val="00794B78"/>
    <w:rsid w:val="00794BDE"/>
    <w:rsid w:val="0079591F"/>
    <w:rsid w:val="007973FB"/>
    <w:rsid w:val="00797442"/>
    <w:rsid w:val="00797847"/>
    <w:rsid w:val="00797A58"/>
    <w:rsid w:val="00797B8C"/>
    <w:rsid w:val="00797E07"/>
    <w:rsid w:val="007A075A"/>
    <w:rsid w:val="007A090E"/>
    <w:rsid w:val="007A0B6A"/>
    <w:rsid w:val="007A2043"/>
    <w:rsid w:val="007A2860"/>
    <w:rsid w:val="007A2EEC"/>
    <w:rsid w:val="007A405E"/>
    <w:rsid w:val="007A426A"/>
    <w:rsid w:val="007A43EC"/>
    <w:rsid w:val="007A4408"/>
    <w:rsid w:val="007A51BA"/>
    <w:rsid w:val="007A51F9"/>
    <w:rsid w:val="007A5916"/>
    <w:rsid w:val="007A5E13"/>
    <w:rsid w:val="007A668E"/>
    <w:rsid w:val="007A66A8"/>
    <w:rsid w:val="007A67D9"/>
    <w:rsid w:val="007A687E"/>
    <w:rsid w:val="007A6B37"/>
    <w:rsid w:val="007A6F1E"/>
    <w:rsid w:val="007A725B"/>
    <w:rsid w:val="007A7D03"/>
    <w:rsid w:val="007A7E47"/>
    <w:rsid w:val="007B011E"/>
    <w:rsid w:val="007B0D62"/>
    <w:rsid w:val="007B1EBD"/>
    <w:rsid w:val="007B2310"/>
    <w:rsid w:val="007B26F3"/>
    <w:rsid w:val="007B271E"/>
    <w:rsid w:val="007B30D7"/>
    <w:rsid w:val="007B3222"/>
    <w:rsid w:val="007B3D8F"/>
    <w:rsid w:val="007B3FB5"/>
    <w:rsid w:val="007B5259"/>
    <w:rsid w:val="007B5A8E"/>
    <w:rsid w:val="007B5C20"/>
    <w:rsid w:val="007B6BF3"/>
    <w:rsid w:val="007B76DA"/>
    <w:rsid w:val="007C01B7"/>
    <w:rsid w:val="007C060A"/>
    <w:rsid w:val="007C0692"/>
    <w:rsid w:val="007C08AC"/>
    <w:rsid w:val="007C0BE1"/>
    <w:rsid w:val="007C0D46"/>
    <w:rsid w:val="007C171C"/>
    <w:rsid w:val="007C19F4"/>
    <w:rsid w:val="007C1AF8"/>
    <w:rsid w:val="007C2948"/>
    <w:rsid w:val="007C2C27"/>
    <w:rsid w:val="007C31FE"/>
    <w:rsid w:val="007C3AF8"/>
    <w:rsid w:val="007C3CD2"/>
    <w:rsid w:val="007C3F3B"/>
    <w:rsid w:val="007C4283"/>
    <w:rsid w:val="007C470C"/>
    <w:rsid w:val="007C4F9E"/>
    <w:rsid w:val="007C516B"/>
    <w:rsid w:val="007C5288"/>
    <w:rsid w:val="007C56AF"/>
    <w:rsid w:val="007C5D93"/>
    <w:rsid w:val="007C65EC"/>
    <w:rsid w:val="007C6BED"/>
    <w:rsid w:val="007C72C7"/>
    <w:rsid w:val="007C7977"/>
    <w:rsid w:val="007C7DD0"/>
    <w:rsid w:val="007D02B5"/>
    <w:rsid w:val="007D1260"/>
    <w:rsid w:val="007D1986"/>
    <w:rsid w:val="007D2520"/>
    <w:rsid w:val="007D2A8C"/>
    <w:rsid w:val="007D3537"/>
    <w:rsid w:val="007D3557"/>
    <w:rsid w:val="007D391E"/>
    <w:rsid w:val="007D3984"/>
    <w:rsid w:val="007D3A0F"/>
    <w:rsid w:val="007D45B7"/>
    <w:rsid w:val="007D4D05"/>
    <w:rsid w:val="007D4E24"/>
    <w:rsid w:val="007D4ECB"/>
    <w:rsid w:val="007D5118"/>
    <w:rsid w:val="007D53DB"/>
    <w:rsid w:val="007D56C8"/>
    <w:rsid w:val="007D5D3A"/>
    <w:rsid w:val="007D691D"/>
    <w:rsid w:val="007D6FB9"/>
    <w:rsid w:val="007D7502"/>
    <w:rsid w:val="007D76A0"/>
    <w:rsid w:val="007E01A2"/>
    <w:rsid w:val="007E0C04"/>
    <w:rsid w:val="007E0CE2"/>
    <w:rsid w:val="007E15AB"/>
    <w:rsid w:val="007E1A3E"/>
    <w:rsid w:val="007E1FDC"/>
    <w:rsid w:val="007E2899"/>
    <w:rsid w:val="007E3CE6"/>
    <w:rsid w:val="007E3DCA"/>
    <w:rsid w:val="007E4696"/>
    <w:rsid w:val="007E5B4B"/>
    <w:rsid w:val="007E5E3E"/>
    <w:rsid w:val="007E5EFC"/>
    <w:rsid w:val="007E621D"/>
    <w:rsid w:val="007E63F1"/>
    <w:rsid w:val="007E658C"/>
    <w:rsid w:val="007E65AB"/>
    <w:rsid w:val="007E6814"/>
    <w:rsid w:val="007E7413"/>
    <w:rsid w:val="007E78D7"/>
    <w:rsid w:val="007E7BBA"/>
    <w:rsid w:val="007E7FB1"/>
    <w:rsid w:val="007E7FDF"/>
    <w:rsid w:val="007F007F"/>
    <w:rsid w:val="007F01EC"/>
    <w:rsid w:val="007F048B"/>
    <w:rsid w:val="007F141E"/>
    <w:rsid w:val="007F1A9A"/>
    <w:rsid w:val="007F1AA6"/>
    <w:rsid w:val="007F2222"/>
    <w:rsid w:val="007F2427"/>
    <w:rsid w:val="007F3054"/>
    <w:rsid w:val="007F420D"/>
    <w:rsid w:val="007F4385"/>
    <w:rsid w:val="007F4896"/>
    <w:rsid w:val="007F5002"/>
    <w:rsid w:val="007F506B"/>
    <w:rsid w:val="007F5367"/>
    <w:rsid w:val="007F5697"/>
    <w:rsid w:val="007F5CC3"/>
    <w:rsid w:val="007F5D09"/>
    <w:rsid w:val="007F5E57"/>
    <w:rsid w:val="007F5F1D"/>
    <w:rsid w:val="007F664E"/>
    <w:rsid w:val="007F6898"/>
    <w:rsid w:val="007F6E36"/>
    <w:rsid w:val="008002BA"/>
    <w:rsid w:val="00800B22"/>
    <w:rsid w:val="00801327"/>
    <w:rsid w:val="00801452"/>
    <w:rsid w:val="008014B4"/>
    <w:rsid w:val="00801650"/>
    <w:rsid w:val="00801D12"/>
    <w:rsid w:val="0080223A"/>
    <w:rsid w:val="00802C7D"/>
    <w:rsid w:val="0080375C"/>
    <w:rsid w:val="0080400C"/>
    <w:rsid w:val="008042FE"/>
    <w:rsid w:val="008045E6"/>
    <w:rsid w:val="00804FA7"/>
    <w:rsid w:val="008050FF"/>
    <w:rsid w:val="0080526C"/>
    <w:rsid w:val="0080657E"/>
    <w:rsid w:val="00806EA5"/>
    <w:rsid w:val="00807A76"/>
    <w:rsid w:val="00807BA6"/>
    <w:rsid w:val="00807F4C"/>
    <w:rsid w:val="00810129"/>
    <w:rsid w:val="008101D1"/>
    <w:rsid w:val="00810F1C"/>
    <w:rsid w:val="0081133A"/>
    <w:rsid w:val="00811345"/>
    <w:rsid w:val="008113F2"/>
    <w:rsid w:val="00812A61"/>
    <w:rsid w:val="008139C1"/>
    <w:rsid w:val="00813CF0"/>
    <w:rsid w:val="00814349"/>
    <w:rsid w:val="0081441D"/>
    <w:rsid w:val="00814A93"/>
    <w:rsid w:val="00814FF0"/>
    <w:rsid w:val="008151D8"/>
    <w:rsid w:val="00815BE4"/>
    <w:rsid w:val="0081675B"/>
    <w:rsid w:val="00816B84"/>
    <w:rsid w:val="008171D1"/>
    <w:rsid w:val="00817D99"/>
    <w:rsid w:val="00820086"/>
    <w:rsid w:val="008204CC"/>
    <w:rsid w:val="0082077E"/>
    <w:rsid w:val="00820E5B"/>
    <w:rsid w:val="008214B2"/>
    <w:rsid w:val="008215C9"/>
    <w:rsid w:val="00821E65"/>
    <w:rsid w:val="00822648"/>
    <w:rsid w:val="00822747"/>
    <w:rsid w:val="00822811"/>
    <w:rsid w:val="008229DF"/>
    <w:rsid w:val="00822E7C"/>
    <w:rsid w:val="0082349C"/>
    <w:rsid w:val="00824939"/>
    <w:rsid w:val="0082493E"/>
    <w:rsid w:val="008254EC"/>
    <w:rsid w:val="0082580B"/>
    <w:rsid w:val="0082597B"/>
    <w:rsid w:val="00825E17"/>
    <w:rsid w:val="008269AC"/>
    <w:rsid w:val="00826D3C"/>
    <w:rsid w:val="00827A41"/>
    <w:rsid w:val="00827DFB"/>
    <w:rsid w:val="0083039D"/>
    <w:rsid w:val="008304BE"/>
    <w:rsid w:val="00830B99"/>
    <w:rsid w:val="00830E78"/>
    <w:rsid w:val="008311CA"/>
    <w:rsid w:val="0083207B"/>
    <w:rsid w:val="00832A00"/>
    <w:rsid w:val="00832BD4"/>
    <w:rsid w:val="00833709"/>
    <w:rsid w:val="008337CF"/>
    <w:rsid w:val="00833ADA"/>
    <w:rsid w:val="0083414A"/>
    <w:rsid w:val="00834264"/>
    <w:rsid w:val="00834308"/>
    <w:rsid w:val="00834AEF"/>
    <w:rsid w:val="00835E22"/>
    <w:rsid w:val="00836792"/>
    <w:rsid w:val="00836865"/>
    <w:rsid w:val="00836C48"/>
    <w:rsid w:val="00836CB4"/>
    <w:rsid w:val="00836E4D"/>
    <w:rsid w:val="00837219"/>
    <w:rsid w:val="00837866"/>
    <w:rsid w:val="00840250"/>
    <w:rsid w:val="00840E0C"/>
    <w:rsid w:val="00840E6D"/>
    <w:rsid w:val="00840FA3"/>
    <w:rsid w:val="0084128D"/>
    <w:rsid w:val="00841361"/>
    <w:rsid w:val="00841FBA"/>
    <w:rsid w:val="00842CBF"/>
    <w:rsid w:val="0084307D"/>
    <w:rsid w:val="00843166"/>
    <w:rsid w:val="00843510"/>
    <w:rsid w:val="00844014"/>
    <w:rsid w:val="008443F3"/>
    <w:rsid w:val="008447B1"/>
    <w:rsid w:val="00844C33"/>
    <w:rsid w:val="008451B8"/>
    <w:rsid w:val="0084675A"/>
    <w:rsid w:val="00846AF0"/>
    <w:rsid w:val="00846E88"/>
    <w:rsid w:val="00846F61"/>
    <w:rsid w:val="008472BC"/>
    <w:rsid w:val="00850829"/>
    <w:rsid w:val="00850A49"/>
    <w:rsid w:val="00850AB2"/>
    <w:rsid w:val="00850BE5"/>
    <w:rsid w:val="00850DCA"/>
    <w:rsid w:val="00851C20"/>
    <w:rsid w:val="00851E63"/>
    <w:rsid w:val="008528CB"/>
    <w:rsid w:val="00852918"/>
    <w:rsid w:val="008530D7"/>
    <w:rsid w:val="008533A8"/>
    <w:rsid w:val="008533E9"/>
    <w:rsid w:val="0085393E"/>
    <w:rsid w:val="00853FDE"/>
    <w:rsid w:val="0085455E"/>
    <w:rsid w:val="0085533D"/>
    <w:rsid w:val="00855D72"/>
    <w:rsid w:val="008561CA"/>
    <w:rsid w:val="008602B5"/>
    <w:rsid w:val="0086030B"/>
    <w:rsid w:val="008620AE"/>
    <w:rsid w:val="00862BC4"/>
    <w:rsid w:val="00863834"/>
    <w:rsid w:val="008653D8"/>
    <w:rsid w:val="00865916"/>
    <w:rsid w:val="00865A42"/>
    <w:rsid w:val="00867606"/>
    <w:rsid w:val="0086780C"/>
    <w:rsid w:val="008679C0"/>
    <w:rsid w:val="00870ABC"/>
    <w:rsid w:val="00870AEB"/>
    <w:rsid w:val="00870DCD"/>
    <w:rsid w:val="00871F64"/>
    <w:rsid w:val="00872488"/>
    <w:rsid w:val="0087304F"/>
    <w:rsid w:val="008731EB"/>
    <w:rsid w:val="008735EA"/>
    <w:rsid w:val="00873F47"/>
    <w:rsid w:val="00874A59"/>
    <w:rsid w:val="00875E5C"/>
    <w:rsid w:val="0087628E"/>
    <w:rsid w:val="00876485"/>
    <w:rsid w:val="00876B9C"/>
    <w:rsid w:val="00880C9C"/>
    <w:rsid w:val="00880ED8"/>
    <w:rsid w:val="00881125"/>
    <w:rsid w:val="00881256"/>
    <w:rsid w:val="0088146D"/>
    <w:rsid w:val="00881553"/>
    <w:rsid w:val="008817D1"/>
    <w:rsid w:val="00881B71"/>
    <w:rsid w:val="00881CEA"/>
    <w:rsid w:val="008841F1"/>
    <w:rsid w:val="0088420A"/>
    <w:rsid w:val="0088493C"/>
    <w:rsid w:val="00885DC6"/>
    <w:rsid w:val="00891F85"/>
    <w:rsid w:val="00892591"/>
    <w:rsid w:val="008926DF"/>
    <w:rsid w:val="00892BA3"/>
    <w:rsid w:val="00893ABD"/>
    <w:rsid w:val="00893C71"/>
    <w:rsid w:val="00894BF5"/>
    <w:rsid w:val="00895271"/>
    <w:rsid w:val="00895482"/>
    <w:rsid w:val="008954DC"/>
    <w:rsid w:val="00895700"/>
    <w:rsid w:val="0089582D"/>
    <w:rsid w:val="00895DBE"/>
    <w:rsid w:val="00896188"/>
    <w:rsid w:val="00896A86"/>
    <w:rsid w:val="0089795D"/>
    <w:rsid w:val="008979DB"/>
    <w:rsid w:val="00897DBA"/>
    <w:rsid w:val="008A07B3"/>
    <w:rsid w:val="008A0AB3"/>
    <w:rsid w:val="008A0EA4"/>
    <w:rsid w:val="008A14C9"/>
    <w:rsid w:val="008A1B5B"/>
    <w:rsid w:val="008A1DBC"/>
    <w:rsid w:val="008A1F39"/>
    <w:rsid w:val="008A2733"/>
    <w:rsid w:val="008A2BA0"/>
    <w:rsid w:val="008A2E6D"/>
    <w:rsid w:val="008A2FB0"/>
    <w:rsid w:val="008A4908"/>
    <w:rsid w:val="008A494C"/>
    <w:rsid w:val="008A4A7E"/>
    <w:rsid w:val="008A53A8"/>
    <w:rsid w:val="008A5D32"/>
    <w:rsid w:val="008A64F8"/>
    <w:rsid w:val="008A6FC1"/>
    <w:rsid w:val="008A7231"/>
    <w:rsid w:val="008A76F3"/>
    <w:rsid w:val="008A7CD0"/>
    <w:rsid w:val="008B038F"/>
    <w:rsid w:val="008B0655"/>
    <w:rsid w:val="008B07E5"/>
    <w:rsid w:val="008B0B55"/>
    <w:rsid w:val="008B0EDE"/>
    <w:rsid w:val="008B0F1E"/>
    <w:rsid w:val="008B1A3E"/>
    <w:rsid w:val="008B1BF2"/>
    <w:rsid w:val="008B1DAB"/>
    <w:rsid w:val="008B3484"/>
    <w:rsid w:val="008B37B7"/>
    <w:rsid w:val="008B3EE0"/>
    <w:rsid w:val="008B4182"/>
    <w:rsid w:val="008B4860"/>
    <w:rsid w:val="008B5349"/>
    <w:rsid w:val="008B53C1"/>
    <w:rsid w:val="008B5A4B"/>
    <w:rsid w:val="008B6124"/>
    <w:rsid w:val="008B7198"/>
    <w:rsid w:val="008B7A40"/>
    <w:rsid w:val="008B7B74"/>
    <w:rsid w:val="008B7D66"/>
    <w:rsid w:val="008C039A"/>
    <w:rsid w:val="008C052F"/>
    <w:rsid w:val="008C0CA8"/>
    <w:rsid w:val="008C0EDA"/>
    <w:rsid w:val="008C217F"/>
    <w:rsid w:val="008C28B9"/>
    <w:rsid w:val="008C2A4E"/>
    <w:rsid w:val="008C2EA4"/>
    <w:rsid w:val="008C34AE"/>
    <w:rsid w:val="008C352E"/>
    <w:rsid w:val="008C450B"/>
    <w:rsid w:val="008C472D"/>
    <w:rsid w:val="008C488C"/>
    <w:rsid w:val="008C5C7C"/>
    <w:rsid w:val="008C653E"/>
    <w:rsid w:val="008C6E33"/>
    <w:rsid w:val="008D01EA"/>
    <w:rsid w:val="008D0529"/>
    <w:rsid w:val="008D0A0C"/>
    <w:rsid w:val="008D0AB0"/>
    <w:rsid w:val="008D0D8F"/>
    <w:rsid w:val="008D1B00"/>
    <w:rsid w:val="008D1B43"/>
    <w:rsid w:val="008D21F7"/>
    <w:rsid w:val="008D2EEC"/>
    <w:rsid w:val="008D3420"/>
    <w:rsid w:val="008D35B3"/>
    <w:rsid w:val="008D451A"/>
    <w:rsid w:val="008D5357"/>
    <w:rsid w:val="008D559F"/>
    <w:rsid w:val="008D584D"/>
    <w:rsid w:val="008D5A80"/>
    <w:rsid w:val="008D5EEB"/>
    <w:rsid w:val="008D63A4"/>
    <w:rsid w:val="008D7513"/>
    <w:rsid w:val="008D7698"/>
    <w:rsid w:val="008D7BEF"/>
    <w:rsid w:val="008E00E8"/>
    <w:rsid w:val="008E0AC2"/>
    <w:rsid w:val="008E0C47"/>
    <w:rsid w:val="008E1256"/>
    <w:rsid w:val="008E155A"/>
    <w:rsid w:val="008E243D"/>
    <w:rsid w:val="008E2567"/>
    <w:rsid w:val="008E2D52"/>
    <w:rsid w:val="008E2FFE"/>
    <w:rsid w:val="008E319F"/>
    <w:rsid w:val="008E3440"/>
    <w:rsid w:val="008E368E"/>
    <w:rsid w:val="008E378F"/>
    <w:rsid w:val="008E48E4"/>
    <w:rsid w:val="008E5BCE"/>
    <w:rsid w:val="008E6196"/>
    <w:rsid w:val="008E620D"/>
    <w:rsid w:val="008E6637"/>
    <w:rsid w:val="008E7076"/>
    <w:rsid w:val="008E74FC"/>
    <w:rsid w:val="008E7869"/>
    <w:rsid w:val="008F0165"/>
    <w:rsid w:val="008F0841"/>
    <w:rsid w:val="008F08DB"/>
    <w:rsid w:val="008F0B41"/>
    <w:rsid w:val="008F0D0F"/>
    <w:rsid w:val="008F0FB9"/>
    <w:rsid w:val="008F1698"/>
    <w:rsid w:val="008F1BDF"/>
    <w:rsid w:val="008F1C6F"/>
    <w:rsid w:val="008F2875"/>
    <w:rsid w:val="008F2B44"/>
    <w:rsid w:val="008F40BE"/>
    <w:rsid w:val="008F4E7D"/>
    <w:rsid w:val="008F50B4"/>
    <w:rsid w:val="008F54BD"/>
    <w:rsid w:val="008F5A04"/>
    <w:rsid w:val="008F6585"/>
    <w:rsid w:val="008F683C"/>
    <w:rsid w:val="008F7842"/>
    <w:rsid w:val="008F79FF"/>
    <w:rsid w:val="009003CA"/>
    <w:rsid w:val="00900A3D"/>
    <w:rsid w:val="009010D8"/>
    <w:rsid w:val="00901135"/>
    <w:rsid w:val="009019C8"/>
    <w:rsid w:val="00902A30"/>
    <w:rsid w:val="00902B69"/>
    <w:rsid w:val="00902C24"/>
    <w:rsid w:val="00902DDB"/>
    <w:rsid w:val="009032D1"/>
    <w:rsid w:val="00903D8D"/>
    <w:rsid w:val="00904206"/>
    <w:rsid w:val="00904BBB"/>
    <w:rsid w:val="00904EAE"/>
    <w:rsid w:val="009054B1"/>
    <w:rsid w:val="00905F56"/>
    <w:rsid w:val="0090668E"/>
    <w:rsid w:val="00906E3A"/>
    <w:rsid w:val="00906F57"/>
    <w:rsid w:val="00907BC7"/>
    <w:rsid w:val="00907C33"/>
    <w:rsid w:val="00907FFE"/>
    <w:rsid w:val="009103D8"/>
    <w:rsid w:val="0091044A"/>
    <w:rsid w:val="0091063D"/>
    <w:rsid w:val="00911454"/>
    <w:rsid w:val="009129D5"/>
    <w:rsid w:val="00912A6E"/>
    <w:rsid w:val="009133A2"/>
    <w:rsid w:val="00913F6C"/>
    <w:rsid w:val="0091410C"/>
    <w:rsid w:val="009147C7"/>
    <w:rsid w:val="00914941"/>
    <w:rsid w:val="00915A2F"/>
    <w:rsid w:val="00915BBC"/>
    <w:rsid w:val="0091691F"/>
    <w:rsid w:val="00916D31"/>
    <w:rsid w:val="00917956"/>
    <w:rsid w:val="00917D42"/>
    <w:rsid w:val="00917DF7"/>
    <w:rsid w:val="00920D54"/>
    <w:rsid w:val="00920F23"/>
    <w:rsid w:val="00921EB2"/>
    <w:rsid w:val="00921EE1"/>
    <w:rsid w:val="00922281"/>
    <w:rsid w:val="00922497"/>
    <w:rsid w:val="00922824"/>
    <w:rsid w:val="00923F18"/>
    <w:rsid w:val="00924182"/>
    <w:rsid w:val="00924783"/>
    <w:rsid w:val="0092493E"/>
    <w:rsid w:val="00924DF9"/>
    <w:rsid w:val="00925457"/>
    <w:rsid w:val="009254D4"/>
    <w:rsid w:val="0092636A"/>
    <w:rsid w:val="0092740F"/>
    <w:rsid w:val="0092792C"/>
    <w:rsid w:val="0092797F"/>
    <w:rsid w:val="009306E7"/>
    <w:rsid w:val="00930C78"/>
    <w:rsid w:val="0093124A"/>
    <w:rsid w:val="00931B61"/>
    <w:rsid w:val="00932914"/>
    <w:rsid w:val="00932CCE"/>
    <w:rsid w:val="009339D4"/>
    <w:rsid w:val="00934101"/>
    <w:rsid w:val="009342BD"/>
    <w:rsid w:val="00934671"/>
    <w:rsid w:val="009347F7"/>
    <w:rsid w:val="009349C7"/>
    <w:rsid w:val="009356BF"/>
    <w:rsid w:val="00935ECD"/>
    <w:rsid w:val="00935EE1"/>
    <w:rsid w:val="0093606A"/>
    <w:rsid w:val="009361EF"/>
    <w:rsid w:val="00936259"/>
    <w:rsid w:val="00936418"/>
    <w:rsid w:val="00936AA0"/>
    <w:rsid w:val="009374FA"/>
    <w:rsid w:val="009375AA"/>
    <w:rsid w:val="0093786B"/>
    <w:rsid w:val="0094046B"/>
    <w:rsid w:val="00940A2B"/>
    <w:rsid w:val="009410D8"/>
    <w:rsid w:val="009411AA"/>
    <w:rsid w:val="009426D8"/>
    <w:rsid w:val="00942C72"/>
    <w:rsid w:val="00943530"/>
    <w:rsid w:val="009442CC"/>
    <w:rsid w:val="00944A03"/>
    <w:rsid w:val="00945744"/>
    <w:rsid w:val="00946223"/>
    <w:rsid w:val="00947598"/>
    <w:rsid w:val="009476E6"/>
    <w:rsid w:val="00947922"/>
    <w:rsid w:val="00947EDE"/>
    <w:rsid w:val="009510E3"/>
    <w:rsid w:val="0095198F"/>
    <w:rsid w:val="00951F5B"/>
    <w:rsid w:val="00952172"/>
    <w:rsid w:val="00952765"/>
    <w:rsid w:val="00953066"/>
    <w:rsid w:val="009532FF"/>
    <w:rsid w:val="009533EA"/>
    <w:rsid w:val="0095361C"/>
    <w:rsid w:val="0095380C"/>
    <w:rsid w:val="009538AE"/>
    <w:rsid w:val="00953969"/>
    <w:rsid w:val="00955950"/>
    <w:rsid w:val="009567D7"/>
    <w:rsid w:val="00957BEC"/>
    <w:rsid w:val="00957C47"/>
    <w:rsid w:val="0096022A"/>
    <w:rsid w:val="009602BF"/>
    <w:rsid w:val="009604CE"/>
    <w:rsid w:val="0096068E"/>
    <w:rsid w:val="00960851"/>
    <w:rsid w:val="00960C90"/>
    <w:rsid w:val="00960EF9"/>
    <w:rsid w:val="00961C04"/>
    <w:rsid w:val="00962B16"/>
    <w:rsid w:val="0096305A"/>
    <w:rsid w:val="00963175"/>
    <w:rsid w:val="00963434"/>
    <w:rsid w:val="009634A8"/>
    <w:rsid w:val="00963781"/>
    <w:rsid w:val="00963A5A"/>
    <w:rsid w:val="00964355"/>
    <w:rsid w:val="009647AA"/>
    <w:rsid w:val="00965538"/>
    <w:rsid w:val="0096567F"/>
    <w:rsid w:val="0096579D"/>
    <w:rsid w:val="009657DA"/>
    <w:rsid w:val="00965FE7"/>
    <w:rsid w:val="00967681"/>
    <w:rsid w:val="009676DA"/>
    <w:rsid w:val="009702BF"/>
    <w:rsid w:val="00971A4C"/>
    <w:rsid w:val="00972875"/>
    <w:rsid w:val="00972AED"/>
    <w:rsid w:val="00972DB4"/>
    <w:rsid w:val="00972E96"/>
    <w:rsid w:val="00973536"/>
    <w:rsid w:val="009737B9"/>
    <w:rsid w:val="0097383E"/>
    <w:rsid w:val="00973A41"/>
    <w:rsid w:val="00973D01"/>
    <w:rsid w:val="009746E0"/>
    <w:rsid w:val="00974B50"/>
    <w:rsid w:val="00974B68"/>
    <w:rsid w:val="00975208"/>
    <w:rsid w:val="00975464"/>
    <w:rsid w:val="00975BFA"/>
    <w:rsid w:val="00975FFD"/>
    <w:rsid w:val="009760D9"/>
    <w:rsid w:val="009768D9"/>
    <w:rsid w:val="00976DFE"/>
    <w:rsid w:val="00977D43"/>
    <w:rsid w:val="0098014D"/>
    <w:rsid w:val="00980178"/>
    <w:rsid w:val="00982006"/>
    <w:rsid w:val="0098357F"/>
    <w:rsid w:val="00983684"/>
    <w:rsid w:val="009852A4"/>
    <w:rsid w:val="0098622E"/>
    <w:rsid w:val="00986AB8"/>
    <w:rsid w:val="00990022"/>
    <w:rsid w:val="00990154"/>
    <w:rsid w:val="00990248"/>
    <w:rsid w:val="00991DD6"/>
    <w:rsid w:val="00991DFD"/>
    <w:rsid w:val="00991F42"/>
    <w:rsid w:val="0099251C"/>
    <w:rsid w:val="009927CB"/>
    <w:rsid w:val="009929DF"/>
    <w:rsid w:val="00992C4C"/>
    <w:rsid w:val="00992FD0"/>
    <w:rsid w:val="00993711"/>
    <w:rsid w:val="00993BFD"/>
    <w:rsid w:val="00993C27"/>
    <w:rsid w:val="0099444D"/>
    <w:rsid w:val="00994709"/>
    <w:rsid w:val="00994896"/>
    <w:rsid w:val="00994E02"/>
    <w:rsid w:val="00994E51"/>
    <w:rsid w:val="0099501D"/>
    <w:rsid w:val="00995691"/>
    <w:rsid w:val="009957D0"/>
    <w:rsid w:val="00996172"/>
    <w:rsid w:val="00996399"/>
    <w:rsid w:val="00996C40"/>
    <w:rsid w:val="00996D8B"/>
    <w:rsid w:val="009979D5"/>
    <w:rsid w:val="009A034A"/>
    <w:rsid w:val="009A05CF"/>
    <w:rsid w:val="009A290F"/>
    <w:rsid w:val="009A347F"/>
    <w:rsid w:val="009A3736"/>
    <w:rsid w:val="009A3D97"/>
    <w:rsid w:val="009A3E7B"/>
    <w:rsid w:val="009A4213"/>
    <w:rsid w:val="009A497B"/>
    <w:rsid w:val="009A4A2B"/>
    <w:rsid w:val="009A4B7B"/>
    <w:rsid w:val="009A5B5D"/>
    <w:rsid w:val="009A5CFB"/>
    <w:rsid w:val="009A5DFA"/>
    <w:rsid w:val="009A6528"/>
    <w:rsid w:val="009A7176"/>
    <w:rsid w:val="009A74BF"/>
    <w:rsid w:val="009A755A"/>
    <w:rsid w:val="009A7D1C"/>
    <w:rsid w:val="009B0337"/>
    <w:rsid w:val="009B09A9"/>
    <w:rsid w:val="009B12C6"/>
    <w:rsid w:val="009B185F"/>
    <w:rsid w:val="009B189D"/>
    <w:rsid w:val="009B19A7"/>
    <w:rsid w:val="009B2226"/>
    <w:rsid w:val="009B246A"/>
    <w:rsid w:val="009B251D"/>
    <w:rsid w:val="009B2663"/>
    <w:rsid w:val="009B35D7"/>
    <w:rsid w:val="009B42DE"/>
    <w:rsid w:val="009B491F"/>
    <w:rsid w:val="009B540F"/>
    <w:rsid w:val="009B548D"/>
    <w:rsid w:val="009B5D0A"/>
    <w:rsid w:val="009B63F6"/>
    <w:rsid w:val="009B67AE"/>
    <w:rsid w:val="009B6FDB"/>
    <w:rsid w:val="009B757F"/>
    <w:rsid w:val="009B79C0"/>
    <w:rsid w:val="009C10C8"/>
    <w:rsid w:val="009C1A73"/>
    <w:rsid w:val="009C1A92"/>
    <w:rsid w:val="009C1CD1"/>
    <w:rsid w:val="009C2978"/>
    <w:rsid w:val="009C4A45"/>
    <w:rsid w:val="009C4DD4"/>
    <w:rsid w:val="009C6874"/>
    <w:rsid w:val="009D0809"/>
    <w:rsid w:val="009D083A"/>
    <w:rsid w:val="009D0993"/>
    <w:rsid w:val="009D0C07"/>
    <w:rsid w:val="009D0C1C"/>
    <w:rsid w:val="009D0C47"/>
    <w:rsid w:val="009D0D1A"/>
    <w:rsid w:val="009D174F"/>
    <w:rsid w:val="009D1874"/>
    <w:rsid w:val="009D18CE"/>
    <w:rsid w:val="009D1FE0"/>
    <w:rsid w:val="009D246C"/>
    <w:rsid w:val="009D27FA"/>
    <w:rsid w:val="009D29C4"/>
    <w:rsid w:val="009D2E33"/>
    <w:rsid w:val="009D365A"/>
    <w:rsid w:val="009D3E84"/>
    <w:rsid w:val="009D4CB1"/>
    <w:rsid w:val="009D5185"/>
    <w:rsid w:val="009D54C0"/>
    <w:rsid w:val="009D693A"/>
    <w:rsid w:val="009D6990"/>
    <w:rsid w:val="009D7037"/>
    <w:rsid w:val="009D7A46"/>
    <w:rsid w:val="009D7C64"/>
    <w:rsid w:val="009E1258"/>
    <w:rsid w:val="009E1941"/>
    <w:rsid w:val="009E1BAB"/>
    <w:rsid w:val="009E1DFB"/>
    <w:rsid w:val="009E2599"/>
    <w:rsid w:val="009E3031"/>
    <w:rsid w:val="009E3134"/>
    <w:rsid w:val="009E3D03"/>
    <w:rsid w:val="009E4813"/>
    <w:rsid w:val="009E4AE0"/>
    <w:rsid w:val="009E4BBA"/>
    <w:rsid w:val="009E4EBD"/>
    <w:rsid w:val="009E5872"/>
    <w:rsid w:val="009E5AB4"/>
    <w:rsid w:val="009E60D6"/>
    <w:rsid w:val="009E6425"/>
    <w:rsid w:val="009E65B8"/>
    <w:rsid w:val="009E6E11"/>
    <w:rsid w:val="009F02D3"/>
    <w:rsid w:val="009F14F3"/>
    <w:rsid w:val="009F199F"/>
    <w:rsid w:val="009F246B"/>
    <w:rsid w:val="009F2719"/>
    <w:rsid w:val="009F29E9"/>
    <w:rsid w:val="009F2D02"/>
    <w:rsid w:val="009F311F"/>
    <w:rsid w:val="009F3770"/>
    <w:rsid w:val="009F38FD"/>
    <w:rsid w:val="009F39F2"/>
    <w:rsid w:val="009F40BD"/>
    <w:rsid w:val="009F4261"/>
    <w:rsid w:val="009F4B61"/>
    <w:rsid w:val="009F4FC3"/>
    <w:rsid w:val="009F5FC7"/>
    <w:rsid w:val="009F65F6"/>
    <w:rsid w:val="009F6C9B"/>
    <w:rsid w:val="00A00820"/>
    <w:rsid w:val="00A00851"/>
    <w:rsid w:val="00A020B4"/>
    <w:rsid w:val="00A02420"/>
    <w:rsid w:val="00A02AF1"/>
    <w:rsid w:val="00A02DA5"/>
    <w:rsid w:val="00A03026"/>
    <w:rsid w:val="00A03657"/>
    <w:rsid w:val="00A051C9"/>
    <w:rsid w:val="00A0572D"/>
    <w:rsid w:val="00A05DDF"/>
    <w:rsid w:val="00A0660E"/>
    <w:rsid w:val="00A076D7"/>
    <w:rsid w:val="00A07EAC"/>
    <w:rsid w:val="00A10420"/>
    <w:rsid w:val="00A1079D"/>
    <w:rsid w:val="00A10F53"/>
    <w:rsid w:val="00A11114"/>
    <w:rsid w:val="00A11941"/>
    <w:rsid w:val="00A11C99"/>
    <w:rsid w:val="00A1219C"/>
    <w:rsid w:val="00A12338"/>
    <w:rsid w:val="00A12846"/>
    <w:rsid w:val="00A128B0"/>
    <w:rsid w:val="00A12C60"/>
    <w:rsid w:val="00A1372C"/>
    <w:rsid w:val="00A138A5"/>
    <w:rsid w:val="00A139D4"/>
    <w:rsid w:val="00A13D9F"/>
    <w:rsid w:val="00A150E6"/>
    <w:rsid w:val="00A155E2"/>
    <w:rsid w:val="00A15D72"/>
    <w:rsid w:val="00A161E6"/>
    <w:rsid w:val="00A162E2"/>
    <w:rsid w:val="00A16899"/>
    <w:rsid w:val="00A16B8C"/>
    <w:rsid w:val="00A16D86"/>
    <w:rsid w:val="00A16E5B"/>
    <w:rsid w:val="00A177B0"/>
    <w:rsid w:val="00A1794E"/>
    <w:rsid w:val="00A179D2"/>
    <w:rsid w:val="00A179DC"/>
    <w:rsid w:val="00A17D0E"/>
    <w:rsid w:val="00A17D35"/>
    <w:rsid w:val="00A17E1C"/>
    <w:rsid w:val="00A2006B"/>
    <w:rsid w:val="00A20509"/>
    <w:rsid w:val="00A2064F"/>
    <w:rsid w:val="00A2086F"/>
    <w:rsid w:val="00A20BD6"/>
    <w:rsid w:val="00A216D8"/>
    <w:rsid w:val="00A21C87"/>
    <w:rsid w:val="00A220CD"/>
    <w:rsid w:val="00A221CC"/>
    <w:rsid w:val="00A22DE8"/>
    <w:rsid w:val="00A2305E"/>
    <w:rsid w:val="00A23DEB"/>
    <w:rsid w:val="00A2428D"/>
    <w:rsid w:val="00A24816"/>
    <w:rsid w:val="00A2497C"/>
    <w:rsid w:val="00A24ABC"/>
    <w:rsid w:val="00A258DE"/>
    <w:rsid w:val="00A259D5"/>
    <w:rsid w:val="00A25AA2"/>
    <w:rsid w:val="00A26C27"/>
    <w:rsid w:val="00A26DB8"/>
    <w:rsid w:val="00A26EA8"/>
    <w:rsid w:val="00A27215"/>
    <w:rsid w:val="00A27536"/>
    <w:rsid w:val="00A277F1"/>
    <w:rsid w:val="00A301AB"/>
    <w:rsid w:val="00A3071E"/>
    <w:rsid w:val="00A30782"/>
    <w:rsid w:val="00A30884"/>
    <w:rsid w:val="00A30F79"/>
    <w:rsid w:val="00A31362"/>
    <w:rsid w:val="00A318FA"/>
    <w:rsid w:val="00A324E8"/>
    <w:rsid w:val="00A3266A"/>
    <w:rsid w:val="00A326C2"/>
    <w:rsid w:val="00A33209"/>
    <w:rsid w:val="00A344E5"/>
    <w:rsid w:val="00A345D2"/>
    <w:rsid w:val="00A34A14"/>
    <w:rsid w:val="00A34AB1"/>
    <w:rsid w:val="00A355F0"/>
    <w:rsid w:val="00A3611C"/>
    <w:rsid w:val="00A36131"/>
    <w:rsid w:val="00A361DB"/>
    <w:rsid w:val="00A3650D"/>
    <w:rsid w:val="00A368EC"/>
    <w:rsid w:val="00A36E58"/>
    <w:rsid w:val="00A37303"/>
    <w:rsid w:val="00A402E1"/>
    <w:rsid w:val="00A40329"/>
    <w:rsid w:val="00A409D3"/>
    <w:rsid w:val="00A40BEA"/>
    <w:rsid w:val="00A41315"/>
    <w:rsid w:val="00A41B16"/>
    <w:rsid w:val="00A41F1E"/>
    <w:rsid w:val="00A431BE"/>
    <w:rsid w:val="00A43641"/>
    <w:rsid w:val="00A4411D"/>
    <w:rsid w:val="00A4447B"/>
    <w:rsid w:val="00A44551"/>
    <w:rsid w:val="00A44574"/>
    <w:rsid w:val="00A45099"/>
    <w:rsid w:val="00A455B7"/>
    <w:rsid w:val="00A4592B"/>
    <w:rsid w:val="00A4788F"/>
    <w:rsid w:val="00A47FB7"/>
    <w:rsid w:val="00A50130"/>
    <w:rsid w:val="00A51074"/>
    <w:rsid w:val="00A51589"/>
    <w:rsid w:val="00A52489"/>
    <w:rsid w:val="00A525C8"/>
    <w:rsid w:val="00A527C8"/>
    <w:rsid w:val="00A52CE6"/>
    <w:rsid w:val="00A52F84"/>
    <w:rsid w:val="00A531F8"/>
    <w:rsid w:val="00A53A18"/>
    <w:rsid w:val="00A54B3C"/>
    <w:rsid w:val="00A54B57"/>
    <w:rsid w:val="00A557CC"/>
    <w:rsid w:val="00A56168"/>
    <w:rsid w:val="00A562D8"/>
    <w:rsid w:val="00A567A3"/>
    <w:rsid w:val="00A56859"/>
    <w:rsid w:val="00A57784"/>
    <w:rsid w:val="00A57A20"/>
    <w:rsid w:val="00A57CB2"/>
    <w:rsid w:val="00A57E12"/>
    <w:rsid w:val="00A6031E"/>
    <w:rsid w:val="00A61529"/>
    <w:rsid w:val="00A61CCC"/>
    <w:rsid w:val="00A6381D"/>
    <w:rsid w:val="00A63EF6"/>
    <w:rsid w:val="00A64792"/>
    <w:rsid w:val="00A65423"/>
    <w:rsid w:val="00A6598F"/>
    <w:rsid w:val="00A65C1B"/>
    <w:rsid w:val="00A65DD4"/>
    <w:rsid w:val="00A67089"/>
    <w:rsid w:val="00A6723D"/>
    <w:rsid w:val="00A67B1F"/>
    <w:rsid w:val="00A70E7B"/>
    <w:rsid w:val="00A71681"/>
    <w:rsid w:val="00A71AEF"/>
    <w:rsid w:val="00A72830"/>
    <w:rsid w:val="00A731AF"/>
    <w:rsid w:val="00A73375"/>
    <w:rsid w:val="00A73563"/>
    <w:rsid w:val="00A73F07"/>
    <w:rsid w:val="00A74A5D"/>
    <w:rsid w:val="00A74CBE"/>
    <w:rsid w:val="00A75032"/>
    <w:rsid w:val="00A75861"/>
    <w:rsid w:val="00A7636C"/>
    <w:rsid w:val="00A7742D"/>
    <w:rsid w:val="00A776B8"/>
    <w:rsid w:val="00A77928"/>
    <w:rsid w:val="00A77BAE"/>
    <w:rsid w:val="00A80120"/>
    <w:rsid w:val="00A806DE"/>
    <w:rsid w:val="00A806F2"/>
    <w:rsid w:val="00A81B2D"/>
    <w:rsid w:val="00A82406"/>
    <w:rsid w:val="00A83033"/>
    <w:rsid w:val="00A83092"/>
    <w:rsid w:val="00A83228"/>
    <w:rsid w:val="00A840FA"/>
    <w:rsid w:val="00A84DEB"/>
    <w:rsid w:val="00A85B80"/>
    <w:rsid w:val="00A86165"/>
    <w:rsid w:val="00A865BC"/>
    <w:rsid w:val="00A86939"/>
    <w:rsid w:val="00A8705D"/>
    <w:rsid w:val="00A871D2"/>
    <w:rsid w:val="00A875C7"/>
    <w:rsid w:val="00A8766D"/>
    <w:rsid w:val="00A90537"/>
    <w:rsid w:val="00A91E9D"/>
    <w:rsid w:val="00A92D15"/>
    <w:rsid w:val="00A94273"/>
    <w:rsid w:val="00A94A32"/>
    <w:rsid w:val="00A94A9F"/>
    <w:rsid w:val="00A94B68"/>
    <w:rsid w:val="00A95116"/>
    <w:rsid w:val="00A95BEE"/>
    <w:rsid w:val="00A95C2E"/>
    <w:rsid w:val="00A95CBB"/>
    <w:rsid w:val="00A960BA"/>
    <w:rsid w:val="00A961BD"/>
    <w:rsid w:val="00A96E50"/>
    <w:rsid w:val="00AA0456"/>
    <w:rsid w:val="00AA0A8B"/>
    <w:rsid w:val="00AA0C08"/>
    <w:rsid w:val="00AA1469"/>
    <w:rsid w:val="00AA17FB"/>
    <w:rsid w:val="00AA1946"/>
    <w:rsid w:val="00AA1A84"/>
    <w:rsid w:val="00AA1E3B"/>
    <w:rsid w:val="00AA2133"/>
    <w:rsid w:val="00AA2331"/>
    <w:rsid w:val="00AA2767"/>
    <w:rsid w:val="00AA2998"/>
    <w:rsid w:val="00AA2A59"/>
    <w:rsid w:val="00AA31D8"/>
    <w:rsid w:val="00AA3A28"/>
    <w:rsid w:val="00AA3C5A"/>
    <w:rsid w:val="00AA3E34"/>
    <w:rsid w:val="00AA41CD"/>
    <w:rsid w:val="00AA48D7"/>
    <w:rsid w:val="00AA4B7C"/>
    <w:rsid w:val="00AA4EC6"/>
    <w:rsid w:val="00AA51FE"/>
    <w:rsid w:val="00AA5D82"/>
    <w:rsid w:val="00AA6447"/>
    <w:rsid w:val="00AA654D"/>
    <w:rsid w:val="00AA776A"/>
    <w:rsid w:val="00AA7930"/>
    <w:rsid w:val="00AB1E74"/>
    <w:rsid w:val="00AB26FE"/>
    <w:rsid w:val="00AB648A"/>
    <w:rsid w:val="00AB64EC"/>
    <w:rsid w:val="00AB6AD5"/>
    <w:rsid w:val="00AB6FF7"/>
    <w:rsid w:val="00AB7542"/>
    <w:rsid w:val="00AB7F99"/>
    <w:rsid w:val="00AC02DD"/>
    <w:rsid w:val="00AC0779"/>
    <w:rsid w:val="00AC0795"/>
    <w:rsid w:val="00AC09B2"/>
    <w:rsid w:val="00AC0BFE"/>
    <w:rsid w:val="00AC1708"/>
    <w:rsid w:val="00AC1B3E"/>
    <w:rsid w:val="00AC290B"/>
    <w:rsid w:val="00AC2A61"/>
    <w:rsid w:val="00AC36E6"/>
    <w:rsid w:val="00AC41D8"/>
    <w:rsid w:val="00AC4638"/>
    <w:rsid w:val="00AC4F09"/>
    <w:rsid w:val="00AC58D0"/>
    <w:rsid w:val="00AC5C7A"/>
    <w:rsid w:val="00AC5E0B"/>
    <w:rsid w:val="00AC7F6B"/>
    <w:rsid w:val="00AD07C3"/>
    <w:rsid w:val="00AD081D"/>
    <w:rsid w:val="00AD0D9B"/>
    <w:rsid w:val="00AD0EDF"/>
    <w:rsid w:val="00AD1192"/>
    <w:rsid w:val="00AD234A"/>
    <w:rsid w:val="00AD2382"/>
    <w:rsid w:val="00AD2DCD"/>
    <w:rsid w:val="00AD3481"/>
    <w:rsid w:val="00AD3AB5"/>
    <w:rsid w:val="00AD411D"/>
    <w:rsid w:val="00AD431D"/>
    <w:rsid w:val="00AD4425"/>
    <w:rsid w:val="00AD458E"/>
    <w:rsid w:val="00AD46F3"/>
    <w:rsid w:val="00AD5194"/>
    <w:rsid w:val="00AD55F2"/>
    <w:rsid w:val="00AD585E"/>
    <w:rsid w:val="00AD64F2"/>
    <w:rsid w:val="00AD6AC2"/>
    <w:rsid w:val="00AD6DEE"/>
    <w:rsid w:val="00AD7E59"/>
    <w:rsid w:val="00AE0488"/>
    <w:rsid w:val="00AE05B5"/>
    <w:rsid w:val="00AE0F1E"/>
    <w:rsid w:val="00AE0F9E"/>
    <w:rsid w:val="00AE14A7"/>
    <w:rsid w:val="00AE156D"/>
    <w:rsid w:val="00AE20B2"/>
    <w:rsid w:val="00AE21E2"/>
    <w:rsid w:val="00AE2B0B"/>
    <w:rsid w:val="00AE35E1"/>
    <w:rsid w:val="00AE3988"/>
    <w:rsid w:val="00AE3F20"/>
    <w:rsid w:val="00AE43EC"/>
    <w:rsid w:val="00AE4B3D"/>
    <w:rsid w:val="00AE56C4"/>
    <w:rsid w:val="00AE5A73"/>
    <w:rsid w:val="00AE6365"/>
    <w:rsid w:val="00AE6A67"/>
    <w:rsid w:val="00AE6BB8"/>
    <w:rsid w:val="00AE771A"/>
    <w:rsid w:val="00AE78F9"/>
    <w:rsid w:val="00AF0687"/>
    <w:rsid w:val="00AF0A65"/>
    <w:rsid w:val="00AF13F4"/>
    <w:rsid w:val="00AF1AE7"/>
    <w:rsid w:val="00AF1D26"/>
    <w:rsid w:val="00AF2281"/>
    <w:rsid w:val="00AF2306"/>
    <w:rsid w:val="00AF24C2"/>
    <w:rsid w:val="00AF2B4F"/>
    <w:rsid w:val="00AF2E38"/>
    <w:rsid w:val="00AF2FFF"/>
    <w:rsid w:val="00AF3CFD"/>
    <w:rsid w:val="00AF3F5A"/>
    <w:rsid w:val="00AF4CED"/>
    <w:rsid w:val="00AF506D"/>
    <w:rsid w:val="00AF54ED"/>
    <w:rsid w:val="00AF5809"/>
    <w:rsid w:val="00AF588B"/>
    <w:rsid w:val="00AF5A59"/>
    <w:rsid w:val="00AF5E1F"/>
    <w:rsid w:val="00AF6206"/>
    <w:rsid w:val="00AF6FC5"/>
    <w:rsid w:val="00AF726B"/>
    <w:rsid w:val="00AF7A5D"/>
    <w:rsid w:val="00B00472"/>
    <w:rsid w:val="00B006B7"/>
    <w:rsid w:val="00B00768"/>
    <w:rsid w:val="00B00F32"/>
    <w:rsid w:val="00B0147A"/>
    <w:rsid w:val="00B01930"/>
    <w:rsid w:val="00B01CDF"/>
    <w:rsid w:val="00B02AA1"/>
    <w:rsid w:val="00B02EB3"/>
    <w:rsid w:val="00B035AC"/>
    <w:rsid w:val="00B03718"/>
    <w:rsid w:val="00B0480A"/>
    <w:rsid w:val="00B04ABD"/>
    <w:rsid w:val="00B04D19"/>
    <w:rsid w:val="00B05176"/>
    <w:rsid w:val="00B05554"/>
    <w:rsid w:val="00B059C8"/>
    <w:rsid w:val="00B05CA2"/>
    <w:rsid w:val="00B067F2"/>
    <w:rsid w:val="00B06801"/>
    <w:rsid w:val="00B06DA6"/>
    <w:rsid w:val="00B07898"/>
    <w:rsid w:val="00B07A11"/>
    <w:rsid w:val="00B07A7F"/>
    <w:rsid w:val="00B07F18"/>
    <w:rsid w:val="00B107CD"/>
    <w:rsid w:val="00B10B66"/>
    <w:rsid w:val="00B10C4D"/>
    <w:rsid w:val="00B11097"/>
    <w:rsid w:val="00B113B8"/>
    <w:rsid w:val="00B113F9"/>
    <w:rsid w:val="00B11BF8"/>
    <w:rsid w:val="00B123B2"/>
    <w:rsid w:val="00B125AC"/>
    <w:rsid w:val="00B12829"/>
    <w:rsid w:val="00B12CB0"/>
    <w:rsid w:val="00B13019"/>
    <w:rsid w:val="00B13140"/>
    <w:rsid w:val="00B13285"/>
    <w:rsid w:val="00B13B09"/>
    <w:rsid w:val="00B14101"/>
    <w:rsid w:val="00B143B8"/>
    <w:rsid w:val="00B144E2"/>
    <w:rsid w:val="00B14676"/>
    <w:rsid w:val="00B14D89"/>
    <w:rsid w:val="00B15036"/>
    <w:rsid w:val="00B158B5"/>
    <w:rsid w:val="00B16118"/>
    <w:rsid w:val="00B1656D"/>
    <w:rsid w:val="00B1669F"/>
    <w:rsid w:val="00B1717D"/>
    <w:rsid w:val="00B17FAA"/>
    <w:rsid w:val="00B20B97"/>
    <w:rsid w:val="00B2249C"/>
    <w:rsid w:val="00B22ECC"/>
    <w:rsid w:val="00B2345C"/>
    <w:rsid w:val="00B238AE"/>
    <w:rsid w:val="00B23979"/>
    <w:rsid w:val="00B23B39"/>
    <w:rsid w:val="00B23BEE"/>
    <w:rsid w:val="00B247EB"/>
    <w:rsid w:val="00B24C16"/>
    <w:rsid w:val="00B25662"/>
    <w:rsid w:val="00B2572B"/>
    <w:rsid w:val="00B26CCE"/>
    <w:rsid w:val="00B27BF4"/>
    <w:rsid w:val="00B27E82"/>
    <w:rsid w:val="00B27EFF"/>
    <w:rsid w:val="00B27FB0"/>
    <w:rsid w:val="00B30639"/>
    <w:rsid w:val="00B306CA"/>
    <w:rsid w:val="00B306DA"/>
    <w:rsid w:val="00B30A48"/>
    <w:rsid w:val="00B32739"/>
    <w:rsid w:val="00B32C09"/>
    <w:rsid w:val="00B32FCF"/>
    <w:rsid w:val="00B333BD"/>
    <w:rsid w:val="00B338F2"/>
    <w:rsid w:val="00B33949"/>
    <w:rsid w:val="00B340FB"/>
    <w:rsid w:val="00B34BB2"/>
    <w:rsid w:val="00B34DA8"/>
    <w:rsid w:val="00B35387"/>
    <w:rsid w:val="00B358FF"/>
    <w:rsid w:val="00B36516"/>
    <w:rsid w:val="00B3679F"/>
    <w:rsid w:val="00B3695E"/>
    <w:rsid w:val="00B36B74"/>
    <w:rsid w:val="00B36F6A"/>
    <w:rsid w:val="00B371F9"/>
    <w:rsid w:val="00B401EE"/>
    <w:rsid w:val="00B42600"/>
    <w:rsid w:val="00B4297D"/>
    <w:rsid w:val="00B435E3"/>
    <w:rsid w:val="00B436EF"/>
    <w:rsid w:val="00B43E1D"/>
    <w:rsid w:val="00B44559"/>
    <w:rsid w:val="00B44645"/>
    <w:rsid w:val="00B44FD3"/>
    <w:rsid w:val="00B450FC"/>
    <w:rsid w:val="00B45277"/>
    <w:rsid w:val="00B45B23"/>
    <w:rsid w:val="00B45CA3"/>
    <w:rsid w:val="00B46136"/>
    <w:rsid w:val="00B467EE"/>
    <w:rsid w:val="00B469EF"/>
    <w:rsid w:val="00B47100"/>
    <w:rsid w:val="00B4745D"/>
    <w:rsid w:val="00B474D1"/>
    <w:rsid w:val="00B475C3"/>
    <w:rsid w:val="00B476DB"/>
    <w:rsid w:val="00B47C01"/>
    <w:rsid w:val="00B47E24"/>
    <w:rsid w:val="00B51D08"/>
    <w:rsid w:val="00B52817"/>
    <w:rsid w:val="00B53242"/>
    <w:rsid w:val="00B5421E"/>
    <w:rsid w:val="00B54D10"/>
    <w:rsid w:val="00B5540C"/>
    <w:rsid w:val="00B558C3"/>
    <w:rsid w:val="00B559B2"/>
    <w:rsid w:val="00B55C2D"/>
    <w:rsid w:val="00B560EB"/>
    <w:rsid w:val="00B57716"/>
    <w:rsid w:val="00B600FC"/>
    <w:rsid w:val="00B6012F"/>
    <w:rsid w:val="00B603C7"/>
    <w:rsid w:val="00B60625"/>
    <w:rsid w:val="00B60BC3"/>
    <w:rsid w:val="00B61D4B"/>
    <w:rsid w:val="00B631D4"/>
    <w:rsid w:val="00B63780"/>
    <w:rsid w:val="00B637FC"/>
    <w:rsid w:val="00B64107"/>
    <w:rsid w:val="00B641F4"/>
    <w:rsid w:val="00B64311"/>
    <w:rsid w:val="00B646B9"/>
    <w:rsid w:val="00B646F7"/>
    <w:rsid w:val="00B64E43"/>
    <w:rsid w:val="00B65599"/>
    <w:rsid w:val="00B668EA"/>
    <w:rsid w:val="00B66AB6"/>
    <w:rsid w:val="00B66D4B"/>
    <w:rsid w:val="00B6799F"/>
    <w:rsid w:val="00B67B14"/>
    <w:rsid w:val="00B67C3D"/>
    <w:rsid w:val="00B701E9"/>
    <w:rsid w:val="00B70326"/>
    <w:rsid w:val="00B706DE"/>
    <w:rsid w:val="00B70B4D"/>
    <w:rsid w:val="00B7144B"/>
    <w:rsid w:val="00B718BD"/>
    <w:rsid w:val="00B71A0C"/>
    <w:rsid w:val="00B72DE2"/>
    <w:rsid w:val="00B732FC"/>
    <w:rsid w:val="00B733AC"/>
    <w:rsid w:val="00B744D4"/>
    <w:rsid w:val="00B74BE0"/>
    <w:rsid w:val="00B7500D"/>
    <w:rsid w:val="00B75B50"/>
    <w:rsid w:val="00B75C06"/>
    <w:rsid w:val="00B76926"/>
    <w:rsid w:val="00B76B33"/>
    <w:rsid w:val="00B772AA"/>
    <w:rsid w:val="00B7795A"/>
    <w:rsid w:val="00B77CE9"/>
    <w:rsid w:val="00B80120"/>
    <w:rsid w:val="00B801AA"/>
    <w:rsid w:val="00B8051B"/>
    <w:rsid w:val="00B819DF"/>
    <w:rsid w:val="00B8355D"/>
    <w:rsid w:val="00B83700"/>
    <w:rsid w:val="00B83E95"/>
    <w:rsid w:val="00B8447A"/>
    <w:rsid w:val="00B847CA"/>
    <w:rsid w:val="00B84BD5"/>
    <w:rsid w:val="00B85043"/>
    <w:rsid w:val="00B8575D"/>
    <w:rsid w:val="00B85C4C"/>
    <w:rsid w:val="00B85CAE"/>
    <w:rsid w:val="00B85D6A"/>
    <w:rsid w:val="00B8675B"/>
    <w:rsid w:val="00B867AC"/>
    <w:rsid w:val="00B8755A"/>
    <w:rsid w:val="00B90739"/>
    <w:rsid w:val="00B91CA4"/>
    <w:rsid w:val="00B92FCE"/>
    <w:rsid w:val="00B931D3"/>
    <w:rsid w:val="00B933D6"/>
    <w:rsid w:val="00B936FE"/>
    <w:rsid w:val="00B938CC"/>
    <w:rsid w:val="00B93B95"/>
    <w:rsid w:val="00B93FE1"/>
    <w:rsid w:val="00B94D83"/>
    <w:rsid w:val="00B94ECB"/>
    <w:rsid w:val="00B954A5"/>
    <w:rsid w:val="00B95692"/>
    <w:rsid w:val="00B958BA"/>
    <w:rsid w:val="00B95D8F"/>
    <w:rsid w:val="00B96CC7"/>
    <w:rsid w:val="00B96F44"/>
    <w:rsid w:val="00B97692"/>
    <w:rsid w:val="00B97CA4"/>
    <w:rsid w:val="00BA01D7"/>
    <w:rsid w:val="00BA0C36"/>
    <w:rsid w:val="00BA1498"/>
    <w:rsid w:val="00BA2285"/>
    <w:rsid w:val="00BA2C3D"/>
    <w:rsid w:val="00BA701A"/>
    <w:rsid w:val="00BA71F1"/>
    <w:rsid w:val="00BA765D"/>
    <w:rsid w:val="00BA7CBC"/>
    <w:rsid w:val="00BB0178"/>
    <w:rsid w:val="00BB0926"/>
    <w:rsid w:val="00BB0BF7"/>
    <w:rsid w:val="00BB17CD"/>
    <w:rsid w:val="00BB2128"/>
    <w:rsid w:val="00BB22F9"/>
    <w:rsid w:val="00BB2362"/>
    <w:rsid w:val="00BB2403"/>
    <w:rsid w:val="00BB287A"/>
    <w:rsid w:val="00BB45D2"/>
    <w:rsid w:val="00BB480E"/>
    <w:rsid w:val="00BB5E94"/>
    <w:rsid w:val="00BB5EFF"/>
    <w:rsid w:val="00BB613F"/>
    <w:rsid w:val="00BB6DE2"/>
    <w:rsid w:val="00BB6F80"/>
    <w:rsid w:val="00BB72F8"/>
    <w:rsid w:val="00BB7488"/>
    <w:rsid w:val="00BB7A42"/>
    <w:rsid w:val="00BB7F99"/>
    <w:rsid w:val="00BC0982"/>
    <w:rsid w:val="00BC0E92"/>
    <w:rsid w:val="00BC0F31"/>
    <w:rsid w:val="00BC0F88"/>
    <w:rsid w:val="00BC1A20"/>
    <w:rsid w:val="00BC1CA4"/>
    <w:rsid w:val="00BC206E"/>
    <w:rsid w:val="00BC2AB6"/>
    <w:rsid w:val="00BC2C76"/>
    <w:rsid w:val="00BC3444"/>
    <w:rsid w:val="00BC3508"/>
    <w:rsid w:val="00BC383D"/>
    <w:rsid w:val="00BC3C4C"/>
    <w:rsid w:val="00BC424C"/>
    <w:rsid w:val="00BC486D"/>
    <w:rsid w:val="00BC4C08"/>
    <w:rsid w:val="00BC4C11"/>
    <w:rsid w:val="00BC4CE6"/>
    <w:rsid w:val="00BC5477"/>
    <w:rsid w:val="00BC6115"/>
    <w:rsid w:val="00BC6EDA"/>
    <w:rsid w:val="00BD0155"/>
    <w:rsid w:val="00BD0BFA"/>
    <w:rsid w:val="00BD0E15"/>
    <w:rsid w:val="00BD0FD5"/>
    <w:rsid w:val="00BD1B19"/>
    <w:rsid w:val="00BD1B78"/>
    <w:rsid w:val="00BD1C95"/>
    <w:rsid w:val="00BD1F81"/>
    <w:rsid w:val="00BD239A"/>
    <w:rsid w:val="00BD32B8"/>
    <w:rsid w:val="00BD3519"/>
    <w:rsid w:val="00BD3851"/>
    <w:rsid w:val="00BD38DC"/>
    <w:rsid w:val="00BD39A5"/>
    <w:rsid w:val="00BD43A4"/>
    <w:rsid w:val="00BD45CC"/>
    <w:rsid w:val="00BD48F3"/>
    <w:rsid w:val="00BD567F"/>
    <w:rsid w:val="00BD5B97"/>
    <w:rsid w:val="00BD5F73"/>
    <w:rsid w:val="00BD7728"/>
    <w:rsid w:val="00BD7B58"/>
    <w:rsid w:val="00BE002F"/>
    <w:rsid w:val="00BE055D"/>
    <w:rsid w:val="00BE05C1"/>
    <w:rsid w:val="00BE0D8C"/>
    <w:rsid w:val="00BE0EE5"/>
    <w:rsid w:val="00BE134D"/>
    <w:rsid w:val="00BE15F4"/>
    <w:rsid w:val="00BE1A8F"/>
    <w:rsid w:val="00BE3B54"/>
    <w:rsid w:val="00BE4731"/>
    <w:rsid w:val="00BE4CCE"/>
    <w:rsid w:val="00BE5CD3"/>
    <w:rsid w:val="00BE66C8"/>
    <w:rsid w:val="00BE74DE"/>
    <w:rsid w:val="00BE7ADC"/>
    <w:rsid w:val="00BF04FE"/>
    <w:rsid w:val="00BF0705"/>
    <w:rsid w:val="00BF0844"/>
    <w:rsid w:val="00BF1038"/>
    <w:rsid w:val="00BF12F7"/>
    <w:rsid w:val="00BF2464"/>
    <w:rsid w:val="00BF2678"/>
    <w:rsid w:val="00BF37DF"/>
    <w:rsid w:val="00BF46C3"/>
    <w:rsid w:val="00BF49FC"/>
    <w:rsid w:val="00BF4B38"/>
    <w:rsid w:val="00BF4FB4"/>
    <w:rsid w:val="00BF5CAE"/>
    <w:rsid w:val="00BF5D1C"/>
    <w:rsid w:val="00BF5DA0"/>
    <w:rsid w:val="00BF675A"/>
    <w:rsid w:val="00BF698E"/>
    <w:rsid w:val="00BF70A0"/>
    <w:rsid w:val="00BF7374"/>
    <w:rsid w:val="00BF7389"/>
    <w:rsid w:val="00C00B2D"/>
    <w:rsid w:val="00C01355"/>
    <w:rsid w:val="00C01739"/>
    <w:rsid w:val="00C021C9"/>
    <w:rsid w:val="00C02304"/>
    <w:rsid w:val="00C0234E"/>
    <w:rsid w:val="00C0257C"/>
    <w:rsid w:val="00C02FC6"/>
    <w:rsid w:val="00C03EAF"/>
    <w:rsid w:val="00C0431E"/>
    <w:rsid w:val="00C04890"/>
    <w:rsid w:val="00C05464"/>
    <w:rsid w:val="00C05801"/>
    <w:rsid w:val="00C05C4C"/>
    <w:rsid w:val="00C0678B"/>
    <w:rsid w:val="00C068FD"/>
    <w:rsid w:val="00C0703C"/>
    <w:rsid w:val="00C07B5D"/>
    <w:rsid w:val="00C07FCC"/>
    <w:rsid w:val="00C102B5"/>
    <w:rsid w:val="00C105D7"/>
    <w:rsid w:val="00C10980"/>
    <w:rsid w:val="00C11865"/>
    <w:rsid w:val="00C11CF4"/>
    <w:rsid w:val="00C11E61"/>
    <w:rsid w:val="00C11F47"/>
    <w:rsid w:val="00C12687"/>
    <w:rsid w:val="00C12AD9"/>
    <w:rsid w:val="00C12CFF"/>
    <w:rsid w:val="00C12F8A"/>
    <w:rsid w:val="00C13250"/>
    <w:rsid w:val="00C13515"/>
    <w:rsid w:val="00C135C7"/>
    <w:rsid w:val="00C1429F"/>
    <w:rsid w:val="00C14863"/>
    <w:rsid w:val="00C1501F"/>
    <w:rsid w:val="00C1514D"/>
    <w:rsid w:val="00C15E8F"/>
    <w:rsid w:val="00C15F7B"/>
    <w:rsid w:val="00C1609F"/>
    <w:rsid w:val="00C165BF"/>
    <w:rsid w:val="00C168B8"/>
    <w:rsid w:val="00C17F95"/>
    <w:rsid w:val="00C205B7"/>
    <w:rsid w:val="00C20857"/>
    <w:rsid w:val="00C217F1"/>
    <w:rsid w:val="00C21AF8"/>
    <w:rsid w:val="00C22194"/>
    <w:rsid w:val="00C22238"/>
    <w:rsid w:val="00C23192"/>
    <w:rsid w:val="00C23F84"/>
    <w:rsid w:val="00C2435E"/>
    <w:rsid w:val="00C24A00"/>
    <w:rsid w:val="00C24CD8"/>
    <w:rsid w:val="00C253F6"/>
    <w:rsid w:val="00C25F91"/>
    <w:rsid w:val="00C27E5B"/>
    <w:rsid w:val="00C30E8C"/>
    <w:rsid w:val="00C31BC7"/>
    <w:rsid w:val="00C32028"/>
    <w:rsid w:val="00C32D19"/>
    <w:rsid w:val="00C3360C"/>
    <w:rsid w:val="00C34412"/>
    <w:rsid w:val="00C34414"/>
    <w:rsid w:val="00C34459"/>
    <w:rsid w:val="00C34480"/>
    <w:rsid w:val="00C34AD8"/>
    <w:rsid w:val="00C35299"/>
    <w:rsid w:val="00C36F4F"/>
    <w:rsid w:val="00C36F6F"/>
    <w:rsid w:val="00C37348"/>
    <w:rsid w:val="00C374DF"/>
    <w:rsid w:val="00C37661"/>
    <w:rsid w:val="00C37822"/>
    <w:rsid w:val="00C37963"/>
    <w:rsid w:val="00C37C76"/>
    <w:rsid w:val="00C40D26"/>
    <w:rsid w:val="00C412A1"/>
    <w:rsid w:val="00C41353"/>
    <w:rsid w:val="00C41679"/>
    <w:rsid w:val="00C418DD"/>
    <w:rsid w:val="00C42C2D"/>
    <w:rsid w:val="00C42FA3"/>
    <w:rsid w:val="00C4386E"/>
    <w:rsid w:val="00C43C63"/>
    <w:rsid w:val="00C44320"/>
    <w:rsid w:val="00C446C3"/>
    <w:rsid w:val="00C44777"/>
    <w:rsid w:val="00C44BCE"/>
    <w:rsid w:val="00C45C79"/>
    <w:rsid w:val="00C45F7F"/>
    <w:rsid w:val="00C464AC"/>
    <w:rsid w:val="00C4709B"/>
    <w:rsid w:val="00C4715A"/>
    <w:rsid w:val="00C47C2A"/>
    <w:rsid w:val="00C47E7B"/>
    <w:rsid w:val="00C50BBC"/>
    <w:rsid w:val="00C5126B"/>
    <w:rsid w:val="00C51480"/>
    <w:rsid w:val="00C515C7"/>
    <w:rsid w:val="00C516C2"/>
    <w:rsid w:val="00C5195A"/>
    <w:rsid w:val="00C523D3"/>
    <w:rsid w:val="00C524A3"/>
    <w:rsid w:val="00C52EFC"/>
    <w:rsid w:val="00C53FD5"/>
    <w:rsid w:val="00C53FED"/>
    <w:rsid w:val="00C54524"/>
    <w:rsid w:val="00C54541"/>
    <w:rsid w:val="00C546F4"/>
    <w:rsid w:val="00C556D4"/>
    <w:rsid w:val="00C5588D"/>
    <w:rsid w:val="00C558DD"/>
    <w:rsid w:val="00C55A09"/>
    <w:rsid w:val="00C56152"/>
    <w:rsid w:val="00C5662B"/>
    <w:rsid w:val="00C57272"/>
    <w:rsid w:val="00C60DA0"/>
    <w:rsid w:val="00C60F96"/>
    <w:rsid w:val="00C60FB5"/>
    <w:rsid w:val="00C6113E"/>
    <w:rsid w:val="00C62437"/>
    <w:rsid w:val="00C626B1"/>
    <w:rsid w:val="00C6280E"/>
    <w:rsid w:val="00C62AB5"/>
    <w:rsid w:val="00C62CA2"/>
    <w:rsid w:val="00C6397C"/>
    <w:rsid w:val="00C63B52"/>
    <w:rsid w:val="00C63DE5"/>
    <w:rsid w:val="00C64986"/>
    <w:rsid w:val="00C652F5"/>
    <w:rsid w:val="00C65ADD"/>
    <w:rsid w:val="00C668E1"/>
    <w:rsid w:val="00C675E3"/>
    <w:rsid w:val="00C6768A"/>
    <w:rsid w:val="00C67B34"/>
    <w:rsid w:val="00C67F3D"/>
    <w:rsid w:val="00C7009E"/>
    <w:rsid w:val="00C70BDC"/>
    <w:rsid w:val="00C70C18"/>
    <w:rsid w:val="00C70C82"/>
    <w:rsid w:val="00C70E93"/>
    <w:rsid w:val="00C7142C"/>
    <w:rsid w:val="00C7204B"/>
    <w:rsid w:val="00C72576"/>
    <w:rsid w:val="00C72BAF"/>
    <w:rsid w:val="00C72F39"/>
    <w:rsid w:val="00C736DA"/>
    <w:rsid w:val="00C73D3A"/>
    <w:rsid w:val="00C73F96"/>
    <w:rsid w:val="00C743BC"/>
    <w:rsid w:val="00C7440E"/>
    <w:rsid w:val="00C7466F"/>
    <w:rsid w:val="00C746F7"/>
    <w:rsid w:val="00C74B8F"/>
    <w:rsid w:val="00C7536A"/>
    <w:rsid w:val="00C7556B"/>
    <w:rsid w:val="00C7628D"/>
    <w:rsid w:val="00C76A02"/>
    <w:rsid w:val="00C76B47"/>
    <w:rsid w:val="00C76F34"/>
    <w:rsid w:val="00C77401"/>
    <w:rsid w:val="00C7787F"/>
    <w:rsid w:val="00C77B17"/>
    <w:rsid w:val="00C80B67"/>
    <w:rsid w:val="00C81344"/>
    <w:rsid w:val="00C8141C"/>
    <w:rsid w:val="00C82792"/>
    <w:rsid w:val="00C82A4C"/>
    <w:rsid w:val="00C82ACA"/>
    <w:rsid w:val="00C82B95"/>
    <w:rsid w:val="00C82DF4"/>
    <w:rsid w:val="00C83619"/>
    <w:rsid w:val="00C83A0F"/>
    <w:rsid w:val="00C83D7C"/>
    <w:rsid w:val="00C84245"/>
    <w:rsid w:val="00C84313"/>
    <w:rsid w:val="00C84589"/>
    <w:rsid w:val="00C846D4"/>
    <w:rsid w:val="00C84B1E"/>
    <w:rsid w:val="00C8508D"/>
    <w:rsid w:val="00C8523B"/>
    <w:rsid w:val="00C85AD4"/>
    <w:rsid w:val="00C862DC"/>
    <w:rsid w:val="00C867B6"/>
    <w:rsid w:val="00C86F8F"/>
    <w:rsid w:val="00C873DB"/>
    <w:rsid w:val="00C879AA"/>
    <w:rsid w:val="00C90837"/>
    <w:rsid w:val="00C91629"/>
    <w:rsid w:val="00C92686"/>
    <w:rsid w:val="00C926EC"/>
    <w:rsid w:val="00C93298"/>
    <w:rsid w:val="00C93856"/>
    <w:rsid w:val="00C93A9A"/>
    <w:rsid w:val="00C94032"/>
    <w:rsid w:val="00C94DA9"/>
    <w:rsid w:val="00C955A1"/>
    <w:rsid w:val="00C95667"/>
    <w:rsid w:val="00C95F64"/>
    <w:rsid w:val="00C96C04"/>
    <w:rsid w:val="00C96E61"/>
    <w:rsid w:val="00C96EFE"/>
    <w:rsid w:val="00C9700A"/>
    <w:rsid w:val="00C970C0"/>
    <w:rsid w:val="00C973AE"/>
    <w:rsid w:val="00C97404"/>
    <w:rsid w:val="00C97769"/>
    <w:rsid w:val="00C97C0B"/>
    <w:rsid w:val="00CA07FD"/>
    <w:rsid w:val="00CA091B"/>
    <w:rsid w:val="00CA0A2E"/>
    <w:rsid w:val="00CA204F"/>
    <w:rsid w:val="00CA27DA"/>
    <w:rsid w:val="00CA2A8D"/>
    <w:rsid w:val="00CA2B68"/>
    <w:rsid w:val="00CA3A82"/>
    <w:rsid w:val="00CA3F0A"/>
    <w:rsid w:val="00CA457C"/>
    <w:rsid w:val="00CA50C2"/>
    <w:rsid w:val="00CA5694"/>
    <w:rsid w:val="00CA5C1A"/>
    <w:rsid w:val="00CA7357"/>
    <w:rsid w:val="00CA7374"/>
    <w:rsid w:val="00CA7DE0"/>
    <w:rsid w:val="00CB032A"/>
    <w:rsid w:val="00CB0B39"/>
    <w:rsid w:val="00CB0CA9"/>
    <w:rsid w:val="00CB1E65"/>
    <w:rsid w:val="00CB286F"/>
    <w:rsid w:val="00CB2A49"/>
    <w:rsid w:val="00CB2E69"/>
    <w:rsid w:val="00CB378E"/>
    <w:rsid w:val="00CB43C1"/>
    <w:rsid w:val="00CB44D1"/>
    <w:rsid w:val="00CB466C"/>
    <w:rsid w:val="00CB55C5"/>
    <w:rsid w:val="00CB5697"/>
    <w:rsid w:val="00CB597E"/>
    <w:rsid w:val="00CB63C4"/>
    <w:rsid w:val="00CB67B1"/>
    <w:rsid w:val="00CB6CAD"/>
    <w:rsid w:val="00CB796F"/>
    <w:rsid w:val="00CC01F7"/>
    <w:rsid w:val="00CC0B9A"/>
    <w:rsid w:val="00CC0C15"/>
    <w:rsid w:val="00CC0E62"/>
    <w:rsid w:val="00CC0F6E"/>
    <w:rsid w:val="00CC1A41"/>
    <w:rsid w:val="00CC214E"/>
    <w:rsid w:val="00CC2416"/>
    <w:rsid w:val="00CC2B50"/>
    <w:rsid w:val="00CC2EF8"/>
    <w:rsid w:val="00CC30F9"/>
    <w:rsid w:val="00CC34F2"/>
    <w:rsid w:val="00CC38FA"/>
    <w:rsid w:val="00CC3BCC"/>
    <w:rsid w:val="00CC46F3"/>
    <w:rsid w:val="00CC4F14"/>
    <w:rsid w:val="00CC50D9"/>
    <w:rsid w:val="00CC5A19"/>
    <w:rsid w:val="00CC5DA2"/>
    <w:rsid w:val="00CC5E7D"/>
    <w:rsid w:val="00CC5FE6"/>
    <w:rsid w:val="00CC7259"/>
    <w:rsid w:val="00CC7E33"/>
    <w:rsid w:val="00CD0882"/>
    <w:rsid w:val="00CD0D0F"/>
    <w:rsid w:val="00CD1AB8"/>
    <w:rsid w:val="00CD26DC"/>
    <w:rsid w:val="00CD2BFC"/>
    <w:rsid w:val="00CD3591"/>
    <w:rsid w:val="00CD39E9"/>
    <w:rsid w:val="00CD3AAC"/>
    <w:rsid w:val="00CD4461"/>
    <w:rsid w:val="00CD6B18"/>
    <w:rsid w:val="00CE005F"/>
    <w:rsid w:val="00CE0155"/>
    <w:rsid w:val="00CE0DE7"/>
    <w:rsid w:val="00CE0F5A"/>
    <w:rsid w:val="00CE1D39"/>
    <w:rsid w:val="00CE1DD4"/>
    <w:rsid w:val="00CE224D"/>
    <w:rsid w:val="00CE2444"/>
    <w:rsid w:val="00CE2C6F"/>
    <w:rsid w:val="00CE3ADF"/>
    <w:rsid w:val="00CE4194"/>
    <w:rsid w:val="00CE429A"/>
    <w:rsid w:val="00CE4533"/>
    <w:rsid w:val="00CE46F8"/>
    <w:rsid w:val="00CE50F5"/>
    <w:rsid w:val="00CE5D14"/>
    <w:rsid w:val="00CE60A7"/>
    <w:rsid w:val="00CE619E"/>
    <w:rsid w:val="00CE63B7"/>
    <w:rsid w:val="00CE756D"/>
    <w:rsid w:val="00CE76ED"/>
    <w:rsid w:val="00CE775D"/>
    <w:rsid w:val="00CF006F"/>
    <w:rsid w:val="00CF0BEE"/>
    <w:rsid w:val="00CF0C12"/>
    <w:rsid w:val="00CF0CDF"/>
    <w:rsid w:val="00CF1D19"/>
    <w:rsid w:val="00CF3E7B"/>
    <w:rsid w:val="00CF4A85"/>
    <w:rsid w:val="00CF5B97"/>
    <w:rsid w:val="00CF5EAF"/>
    <w:rsid w:val="00CF6011"/>
    <w:rsid w:val="00CF6764"/>
    <w:rsid w:val="00CF67E0"/>
    <w:rsid w:val="00CF6A46"/>
    <w:rsid w:val="00CF6AAB"/>
    <w:rsid w:val="00CF6AF0"/>
    <w:rsid w:val="00CF7167"/>
    <w:rsid w:val="00CF7637"/>
    <w:rsid w:val="00CF7E1F"/>
    <w:rsid w:val="00CF7E88"/>
    <w:rsid w:val="00D006A4"/>
    <w:rsid w:val="00D00793"/>
    <w:rsid w:val="00D0086C"/>
    <w:rsid w:val="00D00996"/>
    <w:rsid w:val="00D00D9E"/>
    <w:rsid w:val="00D00EEF"/>
    <w:rsid w:val="00D012DF"/>
    <w:rsid w:val="00D0141C"/>
    <w:rsid w:val="00D02135"/>
    <w:rsid w:val="00D023DF"/>
    <w:rsid w:val="00D0271B"/>
    <w:rsid w:val="00D0327E"/>
    <w:rsid w:val="00D04194"/>
    <w:rsid w:val="00D043B9"/>
    <w:rsid w:val="00D04431"/>
    <w:rsid w:val="00D05B2C"/>
    <w:rsid w:val="00D06787"/>
    <w:rsid w:val="00D07C0D"/>
    <w:rsid w:val="00D10927"/>
    <w:rsid w:val="00D10EFB"/>
    <w:rsid w:val="00D11A78"/>
    <w:rsid w:val="00D11E25"/>
    <w:rsid w:val="00D11F06"/>
    <w:rsid w:val="00D11FC1"/>
    <w:rsid w:val="00D125D5"/>
    <w:rsid w:val="00D1261C"/>
    <w:rsid w:val="00D1297E"/>
    <w:rsid w:val="00D1311A"/>
    <w:rsid w:val="00D1392F"/>
    <w:rsid w:val="00D14131"/>
    <w:rsid w:val="00D144A7"/>
    <w:rsid w:val="00D14AF8"/>
    <w:rsid w:val="00D15289"/>
    <w:rsid w:val="00D152D4"/>
    <w:rsid w:val="00D15526"/>
    <w:rsid w:val="00D157E3"/>
    <w:rsid w:val="00D15917"/>
    <w:rsid w:val="00D15ADB"/>
    <w:rsid w:val="00D15F1B"/>
    <w:rsid w:val="00D16CEB"/>
    <w:rsid w:val="00D17A5A"/>
    <w:rsid w:val="00D17FE6"/>
    <w:rsid w:val="00D204BE"/>
    <w:rsid w:val="00D2134A"/>
    <w:rsid w:val="00D2161F"/>
    <w:rsid w:val="00D21626"/>
    <w:rsid w:val="00D21961"/>
    <w:rsid w:val="00D21E62"/>
    <w:rsid w:val="00D21FA5"/>
    <w:rsid w:val="00D21FE9"/>
    <w:rsid w:val="00D2215A"/>
    <w:rsid w:val="00D221D5"/>
    <w:rsid w:val="00D2221D"/>
    <w:rsid w:val="00D22C98"/>
    <w:rsid w:val="00D22CA5"/>
    <w:rsid w:val="00D22CD5"/>
    <w:rsid w:val="00D22DAD"/>
    <w:rsid w:val="00D2308C"/>
    <w:rsid w:val="00D24A43"/>
    <w:rsid w:val="00D2532E"/>
    <w:rsid w:val="00D255EA"/>
    <w:rsid w:val="00D25BC8"/>
    <w:rsid w:val="00D25F10"/>
    <w:rsid w:val="00D26DAC"/>
    <w:rsid w:val="00D273EA"/>
    <w:rsid w:val="00D30327"/>
    <w:rsid w:val="00D305C3"/>
    <w:rsid w:val="00D322DC"/>
    <w:rsid w:val="00D32E49"/>
    <w:rsid w:val="00D32FC6"/>
    <w:rsid w:val="00D33249"/>
    <w:rsid w:val="00D335D9"/>
    <w:rsid w:val="00D337BE"/>
    <w:rsid w:val="00D33D90"/>
    <w:rsid w:val="00D34036"/>
    <w:rsid w:val="00D3437E"/>
    <w:rsid w:val="00D34491"/>
    <w:rsid w:val="00D34600"/>
    <w:rsid w:val="00D34639"/>
    <w:rsid w:val="00D34794"/>
    <w:rsid w:val="00D34BEB"/>
    <w:rsid w:val="00D358AD"/>
    <w:rsid w:val="00D35ADF"/>
    <w:rsid w:val="00D35B79"/>
    <w:rsid w:val="00D3617E"/>
    <w:rsid w:val="00D36188"/>
    <w:rsid w:val="00D3643C"/>
    <w:rsid w:val="00D36B64"/>
    <w:rsid w:val="00D36D0D"/>
    <w:rsid w:val="00D379A6"/>
    <w:rsid w:val="00D37E58"/>
    <w:rsid w:val="00D407D5"/>
    <w:rsid w:val="00D409A1"/>
    <w:rsid w:val="00D40D88"/>
    <w:rsid w:val="00D4251B"/>
    <w:rsid w:val="00D4279D"/>
    <w:rsid w:val="00D42A0B"/>
    <w:rsid w:val="00D43906"/>
    <w:rsid w:val="00D43995"/>
    <w:rsid w:val="00D43B3B"/>
    <w:rsid w:val="00D452DB"/>
    <w:rsid w:val="00D45715"/>
    <w:rsid w:val="00D45D6A"/>
    <w:rsid w:val="00D464B7"/>
    <w:rsid w:val="00D4693A"/>
    <w:rsid w:val="00D46F45"/>
    <w:rsid w:val="00D47803"/>
    <w:rsid w:val="00D47D2B"/>
    <w:rsid w:val="00D50545"/>
    <w:rsid w:val="00D50803"/>
    <w:rsid w:val="00D51543"/>
    <w:rsid w:val="00D51E2A"/>
    <w:rsid w:val="00D52CFA"/>
    <w:rsid w:val="00D530EA"/>
    <w:rsid w:val="00D5396A"/>
    <w:rsid w:val="00D545A2"/>
    <w:rsid w:val="00D55E89"/>
    <w:rsid w:val="00D55FD1"/>
    <w:rsid w:val="00D5612F"/>
    <w:rsid w:val="00D566B5"/>
    <w:rsid w:val="00D56C52"/>
    <w:rsid w:val="00D56EC1"/>
    <w:rsid w:val="00D56FAA"/>
    <w:rsid w:val="00D57226"/>
    <w:rsid w:val="00D57580"/>
    <w:rsid w:val="00D578F0"/>
    <w:rsid w:val="00D607D0"/>
    <w:rsid w:val="00D613BC"/>
    <w:rsid w:val="00D61FC2"/>
    <w:rsid w:val="00D6219A"/>
    <w:rsid w:val="00D63150"/>
    <w:rsid w:val="00D63B9A"/>
    <w:rsid w:val="00D64073"/>
    <w:rsid w:val="00D653C9"/>
    <w:rsid w:val="00D65D25"/>
    <w:rsid w:val="00D662F0"/>
    <w:rsid w:val="00D66846"/>
    <w:rsid w:val="00D70E25"/>
    <w:rsid w:val="00D70E79"/>
    <w:rsid w:val="00D7157C"/>
    <w:rsid w:val="00D71C2D"/>
    <w:rsid w:val="00D71EC3"/>
    <w:rsid w:val="00D7238A"/>
    <w:rsid w:val="00D72EA3"/>
    <w:rsid w:val="00D7312A"/>
    <w:rsid w:val="00D73C9D"/>
    <w:rsid w:val="00D740F8"/>
    <w:rsid w:val="00D746DE"/>
    <w:rsid w:val="00D74D43"/>
    <w:rsid w:val="00D75185"/>
    <w:rsid w:val="00D754C4"/>
    <w:rsid w:val="00D7782F"/>
    <w:rsid w:val="00D80006"/>
    <w:rsid w:val="00D80367"/>
    <w:rsid w:val="00D813D2"/>
    <w:rsid w:val="00D81D18"/>
    <w:rsid w:val="00D81D20"/>
    <w:rsid w:val="00D82A27"/>
    <w:rsid w:val="00D82FEA"/>
    <w:rsid w:val="00D83827"/>
    <w:rsid w:val="00D83E4B"/>
    <w:rsid w:val="00D8429B"/>
    <w:rsid w:val="00D846B2"/>
    <w:rsid w:val="00D848E6"/>
    <w:rsid w:val="00D84A73"/>
    <w:rsid w:val="00D84B90"/>
    <w:rsid w:val="00D84FA8"/>
    <w:rsid w:val="00D855E2"/>
    <w:rsid w:val="00D856B0"/>
    <w:rsid w:val="00D86D35"/>
    <w:rsid w:val="00D86F90"/>
    <w:rsid w:val="00D870F3"/>
    <w:rsid w:val="00D87BDB"/>
    <w:rsid w:val="00D87F36"/>
    <w:rsid w:val="00D87FD2"/>
    <w:rsid w:val="00D9008B"/>
    <w:rsid w:val="00D9044A"/>
    <w:rsid w:val="00D90890"/>
    <w:rsid w:val="00D90EAB"/>
    <w:rsid w:val="00D92A0D"/>
    <w:rsid w:val="00D92AF8"/>
    <w:rsid w:val="00D92B78"/>
    <w:rsid w:val="00D92EAF"/>
    <w:rsid w:val="00D9305A"/>
    <w:rsid w:val="00D9377D"/>
    <w:rsid w:val="00D93E9D"/>
    <w:rsid w:val="00D9463D"/>
    <w:rsid w:val="00D948D1"/>
    <w:rsid w:val="00D94C0B"/>
    <w:rsid w:val="00D95124"/>
    <w:rsid w:val="00D958D8"/>
    <w:rsid w:val="00D95A74"/>
    <w:rsid w:val="00D963FC"/>
    <w:rsid w:val="00D97591"/>
    <w:rsid w:val="00D978E0"/>
    <w:rsid w:val="00DA0278"/>
    <w:rsid w:val="00DA1607"/>
    <w:rsid w:val="00DA21BE"/>
    <w:rsid w:val="00DA22A8"/>
    <w:rsid w:val="00DA3302"/>
    <w:rsid w:val="00DA3393"/>
    <w:rsid w:val="00DA35D4"/>
    <w:rsid w:val="00DA3907"/>
    <w:rsid w:val="00DA3DCD"/>
    <w:rsid w:val="00DA4134"/>
    <w:rsid w:val="00DA42F5"/>
    <w:rsid w:val="00DA4DCB"/>
    <w:rsid w:val="00DA4F28"/>
    <w:rsid w:val="00DA5CF2"/>
    <w:rsid w:val="00DA65C1"/>
    <w:rsid w:val="00DA686A"/>
    <w:rsid w:val="00DA763F"/>
    <w:rsid w:val="00DA799C"/>
    <w:rsid w:val="00DB03BA"/>
    <w:rsid w:val="00DB1332"/>
    <w:rsid w:val="00DB1B39"/>
    <w:rsid w:val="00DB2859"/>
    <w:rsid w:val="00DB29B0"/>
    <w:rsid w:val="00DB2EB7"/>
    <w:rsid w:val="00DB320C"/>
    <w:rsid w:val="00DB33A6"/>
    <w:rsid w:val="00DB3960"/>
    <w:rsid w:val="00DB3C93"/>
    <w:rsid w:val="00DB4DE6"/>
    <w:rsid w:val="00DB50B3"/>
    <w:rsid w:val="00DB53F8"/>
    <w:rsid w:val="00DB549D"/>
    <w:rsid w:val="00DB589B"/>
    <w:rsid w:val="00DB5C57"/>
    <w:rsid w:val="00DB5CC4"/>
    <w:rsid w:val="00DB5E26"/>
    <w:rsid w:val="00DB5FA9"/>
    <w:rsid w:val="00DB649B"/>
    <w:rsid w:val="00DB65C2"/>
    <w:rsid w:val="00DB7008"/>
    <w:rsid w:val="00DB7C50"/>
    <w:rsid w:val="00DC0337"/>
    <w:rsid w:val="00DC0388"/>
    <w:rsid w:val="00DC09C8"/>
    <w:rsid w:val="00DC0AA6"/>
    <w:rsid w:val="00DC1139"/>
    <w:rsid w:val="00DC1A23"/>
    <w:rsid w:val="00DC21FC"/>
    <w:rsid w:val="00DC221D"/>
    <w:rsid w:val="00DC2AA9"/>
    <w:rsid w:val="00DC35F9"/>
    <w:rsid w:val="00DC41EC"/>
    <w:rsid w:val="00DC44E4"/>
    <w:rsid w:val="00DC4DC3"/>
    <w:rsid w:val="00DC4F14"/>
    <w:rsid w:val="00DC5700"/>
    <w:rsid w:val="00DC5C1C"/>
    <w:rsid w:val="00DC7022"/>
    <w:rsid w:val="00DD0536"/>
    <w:rsid w:val="00DD0D1C"/>
    <w:rsid w:val="00DD1492"/>
    <w:rsid w:val="00DD14D7"/>
    <w:rsid w:val="00DD1531"/>
    <w:rsid w:val="00DD177A"/>
    <w:rsid w:val="00DD1DD5"/>
    <w:rsid w:val="00DD280D"/>
    <w:rsid w:val="00DD2E7E"/>
    <w:rsid w:val="00DD2FCD"/>
    <w:rsid w:val="00DD3B91"/>
    <w:rsid w:val="00DD3BAC"/>
    <w:rsid w:val="00DD4844"/>
    <w:rsid w:val="00DD4D21"/>
    <w:rsid w:val="00DD4F35"/>
    <w:rsid w:val="00DD579B"/>
    <w:rsid w:val="00DD6516"/>
    <w:rsid w:val="00DD65B3"/>
    <w:rsid w:val="00DD76FE"/>
    <w:rsid w:val="00DD774F"/>
    <w:rsid w:val="00DD7C29"/>
    <w:rsid w:val="00DE0CE3"/>
    <w:rsid w:val="00DE0EDF"/>
    <w:rsid w:val="00DE13F5"/>
    <w:rsid w:val="00DE22E2"/>
    <w:rsid w:val="00DE2788"/>
    <w:rsid w:val="00DE29DA"/>
    <w:rsid w:val="00DE2A0F"/>
    <w:rsid w:val="00DE34D0"/>
    <w:rsid w:val="00DE3ED6"/>
    <w:rsid w:val="00DE40A7"/>
    <w:rsid w:val="00DE441E"/>
    <w:rsid w:val="00DE5206"/>
    <w:rsid w:val="00DE5C35"/>
    <w:rsid w:val="00DE611A"/>
    <w:rsid w:val="00DE6C7B"/>
    <w:rsid w:val="00DE6D3D"/>
    <w:rsid w:val="00DE70F4"/>
    <w:rsid w:val="00DE770E"/>
    <w:rsid w:val="00DE78A3"/>
    <w:rsid w:val="00DE7ACE"/>
    <w:rsid w:val="00DE7B87"/>
    <w:rsid w:val="00DE7CD4"/>
    <w:rsid w:val="00DE7E43"/>
    <w:rsid w:val="00DF01C2"/>
    <w:rsid w:val="00DF01FE"/>
    <w:rsid w:val="00DF0E6C"/>
    <w:rsid w:val="00DF1593"/>
    <w:rsid w:val="00DF166A"/>
    <w:rsid w:val="00DF1819"/>
    <w:rsid w:val="00DF1999"/>
    <w:rsid w:val="00DF1A41"/>
    <w:rsid w:val="00DF20A1"/>
    <w:rsid w:val="00DF2101"/>
    <w:rsid w:val="00DF274A"/>
    <w:rsid w:val="00DF28D6"/>
    <w:rsid w:val="00DF2CA9"/>
    <w:rsid w:val="00DF2FC4"/>
    <w:rsid w:val="00DF3029"/>
    <w:rsid w:val="00DF3E57"/>
    <w:rsid w:val="00DF3F73"/>
    <w:rsid w:val="00DF4010"/>
    <w:rsid w:val="00DF4031"/>
    <w:rsid w:val="00DF427A"/>
    <w:rsid w:val="00DF4327"/>
    <w:rsid w:val="00DF5A48"/>
    <w:rsid w:val="00DF5C1C"/>
    <w:rsid w:val="00DF5DCE"/>
    <w:rsid w:val="00DF6057"/>
    <w:rsid w:val="00E0009B"/>
    <w:rsid w:val="00E00A60"/>
    <w:rsid w:val="00E00AC7"/>
    <w:rsid w:val="00E01986"/>
    <w:rsid w:val="00E01F3A"/>
    <w:rsid w:val="00E01FBA"/>
    <w:rsid w:val="00E0274D"/>
    <w:rsid w:val="00E02CC5"/>
    <w:rsid w:val="00E03162"/>
    <w:rsid w:val="00E03ECC"/>
    <w:rsid w:val="00E048CF"/>
    <w:rsid w:val="00E058D5"/>
    <w:rsid w:val="00E06052"/>
    <w:rsid w:val="00E068FE"/>
    <w:rsid w:val="00E06C29"/>
    <w:rsid w:val="00E06FE7"/>
    <w:rsid w:val="00E07482"/>
    <w:rsid w:val="00E07792"/>
    <w:rsid w:val="00E079F9"/>
    <w:rsid w:val="00E07C95"/>
    <w:rsid w:val="00E07E1A"/>
    <w:rsid w:val="00E10507"/>
    <w:rsid w:val="00E106F1"/>
    <w:rsid w:val="00E10868"/>
    <w:rsid w:val="00E113DF"/>
    <w:rsid w:val="00E114C7"/>
    <w:rsid w:val="00E12171"/>
    <w:rsid w:val="00E1221D"/>
    <w:rsid w:val="00E122DA"/>
    <w:rsid w:val="00E12432"/>
    <w:rsid w:val="00E13070"/>
    <w:rsid w:val="00E130DE"/>
    <w:rsid w:val="00E133BA"/>
    <w:rsid w:val="00E1423B"/>
    <w:rsid w:val="00E147EF"/>
    <w:rsid w:val="00E14EA5"/>
    <w:rsid w:val="00E15AEC"/>
    <w:rsid w:val="00E15B1D"/>
    <w:rsid w:val="00E16447"/>
    <w:rsid w:val="00E164A0"/>
    <w:rsid w:val="00E165A2"/>
    <w:rsid w:val="00E167A1"/>
    <w:rsid w:val="00E16A2E"/>
    <w:rsid w:val="00E16FA2"/>
    <w:rsid w:val="00E174B9"/>
    <w:rsid w:val="00E176D7"/>
    <w:rsid w:val="00E17829"/>
    <w:rsid w:val="00E17A28"/>
    <w:rsid w:val="00E20550"/>
    <w:rsid w:val="00E2098A"/>
    <w:rsid w:val="00E21BD0"/>
    <w:rsid w:val="00E220EE"/>
    <w:rsid w:val="00E22558"/>
    <w:rsid w:val="00E22BFA"/>
    <w:rsid w:val="00E2329B"/>
    <w:rsid w:val="00E23350"/>
    <w:rsid w:val="00E238B8"/>
    <w:rsid w:val="00E23D88"/>
    <w:rsid w:val="00E23E8E"/>
    <w:rsid w:val="00E24215"/>
    <w:rsid w:val="00E24A8E"/>
    <w:rsid w:val="00E25C52"/>
    <w:rsid w:val="00E25FFD"/>
    <w:rsid w:val="00E2670C"/>
    <w:rsid w:val="00E26FA5"/>
    <w:rsid w:val="00E27175"/>
    <w:rsid w:val="00E27C77"/>
    <w:rsid w:val="00E302C9"/>
    <w:rsid w:val="00E30DEF"/>
    <w:rsid w:val="00E30FF2"/>
    <w:rsid w:val="00E31580"/>
    <w:rsid w:val="00E31857"/>
    <w:rsid w:val="00E31886"/>
    <w:rsid w:val="00E3192A"/>
    <w:rsid w:val="00E31B2B"/>
    <w:rsid w:val="00E31E06"/>
    <w:rsid w:val="00E32641"/>
    <w:rsid w:val="00E32DAD"/>
    <w:rsid w:val="00E336F8"/>
    <w:rsid w:val="00E33BE9"/>
    <w:rsid w:val="00E33E19"/>
    <w:rsid w:val="00E33E3D"/>
    <w:rsid w:val="00E3482E"/>
    <w:rsid w:val="00E3614B"/>
    <w:rsid w:val="00E3680B"/>
    <w:rsid w:val="00E37B4C"/>
    <w:rsid w:val="00E40DC8"/>
    <w:rsid w:val="00E41A4A"/>
    <w:rsid w:val="00E41B75"/>
    <w:rsid w:val="00E42ED7"/>
    <w:rsid w:val="00E432C5"/>
    <w:rsid w:val="00E43865"/>
    <w:rsid w:val="00E43D26"/>
    <w:rsid w:val="00E4409E"/>
    <w:rsid w:val="00E447FC"/>
    <w:rsid w:val="00E44E5D"/>
    <w:rsid w:val="00E4511F"/>
    <w:rsid w:val="00E4537D"/>
    <w:rsid w:val="00E4585A"/>
    <w:rsid w:val="00E45984"/>
    <w:rsid w:val="00E45A42"/>
    <w:rsid w:val="00E45D50"/>
    <w:rsid w:val="00E45F19"/>
    <w:rsid w:val="00E45F30"/>
    <w:rsid w:val="00E4658A"/>
    <w:rsid w:val="00E466BE"/>
    <w:rsid w:val="00E46849"/>
    <w:rsid w:val="00E47234"/>
    <w:rsid w:val="00E50608"/>
    <w:rsid w:val="00E5131D"/>
    <w:rsid w:val="00E524E3"/>
    <w:rsid w:val="00E5257D"/>
    <w:rsid w:val="00E525A5"/>
    <w:rsid w:val="00E52866"/>
    <w:rsid w:val="00E53296"/>
    <w:rsid w:val="00E5334C"/>
    <w:rsid w:val="00E53414"/>
    <w:rsid w:val="00E53C82"/>
    <w:rsid w:val="00E53DBB"/>
    <w:rsid w:val="00E53E8A"/>
    <w:rsid w:val="00E54BE2"/>
    <w:rsid w:val="00E56486"/>
    <w:rsid w:val="00E56CB9"/>
    <w:rsid w:val="00E57EE3"/>
    <w:rsid w:val="00E604AC"/>
    <w:rsid w:val="00E605F2"/>
    <w:rsid w:val="00E605F3"/>
    <w:rsid w:val="00E614C5"/>
    <w:rsid w:val="00E61CB5"/>
    <w:rsid w:val="00E61DA6"/>
    <w:rsid w:val="00E62BC7"/>
    <w:rsid w:val="00E62D7F"/>
    <w:rsid w:val="00E62DDE"/>
    <w:rsid w:val="00E6351E"/>
    <w:rsid w:val="00E640A0"/>
    <w:rsid w:val="00E6427E"/>
    <w:rsid w:val="00E64741"/>
    <w:rsid w:val="00E649CF"/>
    <w:rsid w:val="00E65DDE"/>
    <w:rsid w:val="00E66475"/>
    <w:rsid w:val="00E66C74"/>
    <w:rsid w:val="00E6719E"/>
    <w:rsid w:val="00E674BC"/>
    <w:rsid w:val="00E6772B"/>
    <w:rsid w:val="00E678FB"/>
    <w:rsid w:val="00E67E73"/>
    <w:rsid w:val="00E704BB"/>
    <w:rsid w:val="00E707B6"/>
    <w:rsid w:val="00E70A4A"/>
    <w:rsid w:val="00E7229D"/>
    <w:rsid w:val="00E7236B"/>
    <w:rsid w:val="00E725D9"/>
    <w:rsid w:val="00E72868"/>
    <w:rsid w:val="00E733F5"/>
    <w:rsid w:val="00E73CF7"/>
    <w:rsid w:val="00E741A3"/>
    <w:rsid w:val="00E7424B"/>
    <w:rsid w:val="00E74615"/>
    <w:rsid w:val="00E74646"/>
    <w:rsid w:val="00E769C6"/>
    <w:rsid w:val="00E76AE9"/>
    <w:rsid w:val="00E76B2D"/>
    <w:rsid w:val="00E76B34"/>
    <w:rsid w:val="00E76C3C"/>
    <w:rsid w:val="00E77F23"/>
    <w:rsid w:val="00E815BA"/>
    <w:rsid w:val="00E82397"/>
    <w:rsid w:val="00E82445"/>
    <w:rsid w:val="00E82DFE"/>
    <w:rsid w:val="00E83356"/>
    <w:rsid w:val="00E83A3D"/>
    <w:rsid w:val="00E847FB"/>
    <w:rsid w:val="00E84B50"/>
    <w:rsid w:val="00E85047"/>
    <w:rsid w:val="00E852C5"/>
    <w:rsid w:val="00E85D2B"/>
    <w:rsid w:val="00E86796"/>
    <w:rsid w:val="00E86A69"/>
    <w:rsid w:val="00E870E6"/>
    <w:rsid w:val="00E872C3"/>
    <w:rsid w:val="00E87B20"/>
    <w:rsid w:val="00E87B7B"/>
    <w:rsid w:val="00E91C75"/>
    <w:rsid w:val="00E91DC9"/>
    <w:rsid w:val="00E91E4C"/>
    <w:rsid w:val="00E922B2"/>
    <w:rsid w:val="00E92575"/>
    <w:rsid w:val="00E92BD6"/>
    <w:rsid w:val="00E92DAC"/>
    <w:rsid w:val="00E9300E"/>
    <w:rsid w:val="00E9345C"/>
    <w:rsid w:val="00E9353B"/>
    <w:rsid w:val="00E937A5"/>
    <w:rsid w:val="00E937A6"/>
    <w:rsid w:val="00E93B72"/>
    <w:rsid w:val="00E94118"/>
    <w:rsid w:val="00E94BC9"/>
    <w:rsid w:val="00E95532"/>
    <w:rsid w:val="00E95A31"/>
    <w:rsid w:val="00E95C61"/>
    <w:rsid w:val="00E963A9"/>
    <w:rsid w:val="00E9749C"/>
    <w:rsid w:val="00E97739"/>
    <w:rsid w:val="00E9782E"/>
    <w:rsid w:val="00EA000F"/>
    <w:rsid w:val="00EA1456"/>
    <w:rsid w:val="00EA17A7"/>
    <w:rsid w:val="00EA242B"/>
    <w:rsid w:val="00EA24E0"/>
    <w:rsid w:val="00EA2E29"/>
    <w:rsid w:val="00EA304F"/>
    <w:rsid w:val="00EA3C77"/>
    <w:rsid w:val="00EA3FFC"/>
    <w:rsid w:val="00EA4320"/>
    <w:rsid w:val="00EA4AC3"/>
    <w:rsid w:val="00EA518B"/>
    <w:rsid w:val="00EA56BA"/>
    <w:rsid w:val="00EA5933"/>
    <w:rsid w:val="00EA60FA"/>
    <w:rsid w:val="00EA7373"/>
    <w:rsid w:val="00EA7F67"/>
    <w:rsid w:val="00EB031A"/>
    <w:rsid w:val="00EB198C"/>
    <w:rsid w:val="00EB1A1E"/>
    <w:rsid w:val="00EB1C55"/>
    <w:rsid w:val="00EB20AE"/>
    <w:rsid w:val="00EB2CCE"/>
    <w:rsid w:val="00EB39D5"/>
    <w:rsid w:val="00EB3E6A"/>
    <w:rsid w:val="00EB4989"/>
    <w:rsid w:val="00EB4B4C"/>
    <w:rsid w:val="00EB4EDF"/>
    <w:rsid w:val="00EB57EA"/>
    <w:rsid w:val="00EB5C68"/>
    <w:rsid w:val="00EB6385"/>
    <w:rsid w:val="00EB6E0F"/>
    <w:rsid w:val="00EB71F2"/>
    <w:rsid w:val="00EB7D8B"/>
    <w:rsid w:val="00EC042B"/>
    <w:rsid w:val="00EC0901"/>
    <w:rsid w:val="00EC0B43"/>
    <w:rsid w:val="00EC0E7D"/>
    <w:rsid w:val="00EC0F78"/>
    <w:rsid w:val="00EC1303"/>
    <w:rsid w:val="00EC147C"/>
    <w:rsid w:val="00EC14D2"/>
    <w:rsid w:val="00EC1782"/>
    <w:rsid w:val="00EC1790"/>
    <w:rsid w:val="00EC17D6"/>
    <w:rsid w:val="00EC1A5F"/>
    <w:rsid w:val="00EC2410"/>
    <w:rsid w:val="00EC2CC4"/>
    <w:rsid w:val="00EC2DEC"/>
    <w:rsid w:val="00EC33D8"/>
    <w:rsid w:val="00EC34AC"/>
    <w:rsid w:val="00EC3A0B"/>
    <w:rsid w:val="00EC3AA4"/>
    <w:rsid w:val="00EC4030"/>
    <w:rsid w:val="00EC4443"/>
    <w:rsid w:val="00EC452E"/>
    <w:rsid w:val="00EC457C"/>
    <w:rsid w:val="00EC4DF6"/>
    <w:rsid w:val="00EC55AE"/>
    <w:rsid w:val="00EC58A6"/>
    <w:rsid w:val="00EC6DD4"/>
    <w:rsid w:val="00EC7402"/>
    <w:rsid w:val="00EC75A4"/>
    <w:rsid w:val="00EC7732"/>
    <w:rsid w:val="00EC79A2"/>
    <w:rsid w:val="00EC7D86"/>
    <w:rsid w:val="00ED047C"/>
    <w:rsid w:val="00ED07DC"/>
    <w:rsid w:val="00ED0969"/>
    <w:rsid w:val="00ED0B7C"/>
    <w:rsid w:val="00ED15EB"/>
    <w:rsid w:val="00ED18D4"/>
    <w:rsid w:val="00ED2253"/>
    <w:rsid w:val="00ED25F7"/>
    <w:rsid w:val="00ED2CE8"/>
    <w:rsid w:val="00ED3AEA"/>
    <w:rsid w:val="00ED45BF"/>
    <w:rsid w:val="00ED4BCA"/>
    <w:rsid w:val="00ED520A"/>
    <w:rsid w:val="00ED5298"/>
    <w:rsid w:val="00ED5955"/>
    <w:rsid w:val="00ED65C4"/>
    <w:rsid w:val="00ED7504"/>
    <w:rsid w:val="00ED769C"/>
    <w:rsid w:val="00ED7898"/>
    <w:rsid w:val="00EE03F5"/>
    <w:rsid w:val="00EE0827"/>
    <w:rsid w:val="00EE1D21"/>
    <w:rsid w:val="00EE205F"/>
    <w:rsid w:val="00EE24F9"/>
    <w:rsid w:val="00EE36C5"/>
    <w:rsid w:val="00EE37B2"/>
    <w:rsid w:val="00EE3C97"/>
    <w:rsid w:val="00EE4524"/>
    <w:rsid w:val="00EE4D00"/>
    <w:rsid w:val="00EE4DB2"/>
    <w:rsid w:val="00EE4FDB"/>
    <w:rsid w:val="00EE5827"/>
    <w:rsid w:val="00EE5B7E"/>
    <w:rsid w:val="00EE5DF4"/>
    <w:rsid w:val="00EE6B8A"/>
    <w:rsid w:val="00EE6EA8"/>
    <w:rsid w:val="00EE721D"/>
    <w:rsid w:val="00EE736E"/>
    <w:rsid w:val="00EE7AC1"/>
    <w:rsid w:val="00EE7ACC"/>
    <w:rsid w:val="00EF03AF"/>
    <w:rsid w:val="00EF07F8"/>
    <w:rsid w:val="00EF1380"/>
    <w:rsid w:val="00EF2BA0"/>
    <w:rsid w:val="00EF33ED"/>
    <w:rsid w:val="00EF3467"/>
    <w:rsid w:val="00EF3685"/>
    <w:rsid w:val="00EF37BE"/>
    <w:rsid w:val="00EF41A1"/>
    <w:rsid w:val="00EF41F3"/>
    <w:rsid w:val="00EF4305"/>
    <w:rsid w:val="00EF56FE"/>
    <w:rsid w:val="00EF5786"/>
    <w:rsid w:val="00EF57BE"/>
    <w:rsid w:val="00EF5C84"/>
    <w:rsid w:val="00EF64D3"/>
    <w:rsid w:val="00EF710D"/>
    <w:rsid w:val="00EF767E"/>
    <w:rsid w:val="00EF76F9"/>
    <w:rsid w:val="00F005EF"/>
    <w:rsid w:val="00F008C6"/>
    <w:rsid w:val="00F00B37"/>
    <w:rsid w:val="00F00D04"/>
    <w:rsid w:val="00F00F51"/>
    <w:rsid w:val="00F0109D"/>
    <w:rsid w:val="00F01378"/>
    <w:rsid w:val="00F02100"/>
    <w:rsid w:val="00F028CE"/>
    <w:rsid w:val="00F0298C"/>
    <w:rsid w:val="00F03216"/>
    <w:rsid w:val="00F03513"/>
    <w:rsid w:val="00F035E1"/>
    <w:rsid w:val="00F038BE"/>
    <w:rsid w:val="00F0409F"/>
    <w:rsid w:val="00F04481"/>
    <w:rsid w:val="00F0524C"/>
    <w:rsid w:val="00F05260"/>
    <w:rsid w:val="00F056FC"/>
    <w:rsid w:val="00F06C3B"/>
    <w:rsid w:val="00F07171"/>
    <w:rsid w:val="00F07230"/>
    <w:rsid w:val="00F074CD"/>
    <w:rsid w:val="00F07AC8"/>
    <w:rsid w:val="00F10381"/>
    <w:rsid w:val="00F1074C"/>
    <w:rsid w:val="00F10845"/>
    <w:rsid w:val="00F11449"/>
    <w:rsid w:val="00F117DF"/>
    <w:rsid w:val="00F1186D"/>
    <w:rsid w:val="00F11EED"/>
    <w:rsid w:val="00F12FEB"/>
    <w:rsid w:val="00F1304A"/>
    <w:rsid w:val="00F130D8"/>
    <w:rsid w:val="00F135B5"/>
    <w:rsid w:val="00F138F5"/>
    <w:rsid w:val="00F143B2"/>
    <w:rsid w:val="00F1465F"/>
    <w:rsid w:val="00F1471F"/>
    <w:rsid w:val="00F14D70"/>
    <w:rsid w:val="00F14F17"/>
    <w:rsid w:val="00F162F6"/>
    <w:rsid w:val="00F16816"/>
    <w:rsid w:val="00F16F10"/>
    <w:rsid w:val="00F170B5"/>
    <w:rsid w:val="00F17E26"/>
    <w:rsid w:val="00F17F4E"/>
    <w:rsid w:val="00F20BA9"/>
    <w:rsid w:val="00F20EBA"/>
    <w:rsid w:val="00F21E8B"/>
    <w:rsid w:val="00F221FE"/>
    <w:rsid w:val="00F22F36"/>
    <w:rsid w:val="00F230FE"/>
    <w:rsid w:val="00F23467"/>
    <w:rsid w:val="00F2408B"/>
    <w:rsid w:val="00F24197"/>
    <w:rsid w:val="00F24B3C"/>
    <w:rsid w:val="00F24BCD"/>
    <w:rsid w:val="00F2535B"/>
    <w:rsid w:val="00F2576B"/>
    <w:rsid w:val="00F25820"/>
    <w:rsid w:val="00F266D7"/>
    <w:rsid w:val="00F26A73"/>
    <w:rsid w:val="00F279CD"/>
    <w:rsid w:val="00F27AE1"/>
    <w:rsid w:val="00F30934"/>
    <w:rsid w:val="00F3114D"/>
    <w:rsid w:val="00F31794"/>
    <w:rsid w:val="00F3180F"/>
    <w:rsid w:val="00F32729"/>
    <w:rsid w:val="00F32A1D"/>
    <w:rsid w:val="00F33004"/>
    <w:rsid w:val="00F33019"/>
    <w:rsid w:val="00F3376F"/>
    <w:rsid w:val="00F339D7"/>
    <w:rsid w:val="00F34381"/>
    <w:rsid w:val="00F345FF"/>
    <w:rsid w:val="00F34711"/>
    <w:rsid w:val="00F34F16"/>
    <w:rsid w:val="00F352C2"/>
    <w:rsid w:val="00F35533"/>
    <w:rsid w:val="00F35E87"/>
    <w:rsid w:val="00F3602F"/>
    <w:rsid w:val="00F36118"/>
    <w:rsid w:val="00F36198"/>
    <w:rsid w:val="00F36295"/>
    <w:rsid w:val="00F372EB"/>
    <w:rsid w:val="00F377D6"/>
    <w:rsid w:val="00F378A4"/>
    <w:rsid w:val="00F37B6B"/>
    <w:rsid w:val="00F37E48"/>
    <w:rsid w:val="00F40064"/>
    <w:rsid w:val="00F40754"/>
    <w:rsid w:val="00F40863"/>
    <w:rsid w:val="00F409AA"/>
    <w:rsid w:val="00F40B96"/>
    <w:rsid w:val="00F41497"/>
    <w:rsid w:val="00F41DA4"/>
    <w:rsid w:val="00F43E56"/>
    <w:rsid w:val="00F43FC8"/>
    <w:rsid w:val="00F44552"/>
    <w:rsid w:val="00F44FCD"/>
    <w:rsid w:val="00F4551F"/>
    <w:rsid w:val="00F45635"/>
    <w:rsid w:val="00F456E3"/>
    <w:rsid w:val="00F464EE"/>
    <w:rsid w:val="00F46902"/>
    <w:rsid w:val="00F46FF1"/>
    <w:rsid w:val="00F471E1"/>
    <w:rsid w:val="00F472D7"/>
    <w:rsid w:val="00F47859"/>
    <w:rsid w:val="00F50308"/>
    <w:rsid w:val="00F50743"/>
    <w:rsid w:val="00F5171F"/>
    <w:rsid w:val="00F517A2"/>
    <w:rsid w:val="00F521C4"/>
    <w:rsid w:val="00F52450"/>
    <w:rsid w:val="00F52EC4"/>
    <w:rsid w:val="00F5385C"/>
    <w:rsid w:val="00F53EB7"/>
    <w:rsid w:val="00F54A4F"/>
    <w:rsid w:val="00F54C3D"/>
    <w:rsid w:val="00F55473"/>
    <w:rsid w:val="00F554BC"/>
    <w:rsid w:val="00F56B6C"/>
    <w:rsid w:val="00F56F99"/>
    <w:rsid w:val="00F57004"/>
    <w:rsid w:val="00F5776C"/>
    <w:rsid w:val="00F601C8"/>
    <w:rsid w:val="00F60504"/>
    <w:rsid w:val="00F60CFD"/>
    <w:rsid w:val="00F6108D"/>
    <w:rsid w:val="00F62250"/>
    <w:rsid w:val="00F62363"/>
    <w:rsid w:val="00F6307F"/>
    <w:rsid w:val="00F63594"/>
    <w:rsid w:val="00F654AF"/>
    <w:rsid w:val="00F65DA8"/>
    <w:rsid w:val="00F6703E"/>
    <w:rsid w:val="00F6796A"/>
    <w:rsid w:val="00F70F90"/>
    <w:rsid w:val="00F712D0"/>
    <w:rsid w:val="00F71461"/>
    <w:rsid w:val="00F720CE"/>
    <w:rsid w:val="00F72193"/>
    <w:rsid w:val="00F7289A"/>
    <w:rsid w:val="00F729C3"/>
    <w:rsid w:val="00F72D5E"/>
    <w:rsid w:val="00F733E1"/>
    <w:rsid w:val="00F738FD"/>
    <w:rsid w:val="00F74E11"/>
    <w:rsid w:val="00F75CAA"/>
    <w:rsid w:val="00F76269"/>
    <w:rsid w:val="00F767F9"/>
    <w:rsid w:val="00F76C88"/>
    <w:rsid w:val="00F76E4E"/>
    <w:rsid w:val="00F77032"/>
    <w:rsid w:val="00F770F0"/>
    <w:rsid w:val="00F77343"/>
    <w:rsid w:val="00F778B9"/>
    <w:rsid w:val="00F77F4D"/>
    <w:rsid w:val="00F77FCD"/>
    <w:rsid w:val="00F8015B"/>
    <w:rsid w:val="00F80EA9"/>
    <w:rsid w:val="00F80FD0"/>
    <w:rsid w:val="00F812CD"/>
    <w:rsid w:val="00F81402"/>
    <w:rsid w:val="00F81566"/>
    <w:rsid w:val="00F81ACE"/>
    <w:rsid w:val="00F81B1E"/>
    <w:rsid w:val="00F81F3D"/>
    <w:rsid w:val="00F820B6"/>
    <w:rsid w:val="00F822B8"/>
    <w:rsid w:val="00F84E9A"/>
    <w:rsid w:val="00F860C4"/>
    <w:rsid w:val="00F86295"/>
    <w:rsid w:val="00F8786A"/>
    <w:rsid w:val="00F87C84"/>
    <w:rsid w:val="00F87DAD"/>
    <w:rsid w:val="00F87DF7"/>
    <w:rsid w:val="00F87FE2"/>
    <w:rsid w:val="00F9129F"/>
    <w:rsid w:val="00F9174B"/>
    <w:rsid w:val="00F9176A"/>
    <w:rsid w:val="00F92049"/>
    <w:rsid w:val="00F9219D"/>
    <w:rsid w:val="00F92C95"/>
    <w:rsid w:val="00F93FDD"/>
    <w:rsid w:val="00F9499F"/>
    <w:rsid w:val="00F94DCE"/>
    <w:rsid w:val="00F94F04"/>
    <w:rsid w:val="00F95EF3"/>
    <w:rsid w:val="00F966AF"/>
    <w:rsid w:val="00F96A63"/>
    <w:rsid w:val="00F96E3F"/>
    <w:rsid w:val="00F970BD"/>
    <w:rsid w:val="00F97647"/>
    <w:rsid w:val="00F97786"/>
    <w:rsid w:val="00F978B0"/>
    <w:rsid w:val="00F97BB2"/>
    <w:rsid w:val="00FA043F"/>
    <w:rsid w:val="00FA0CB1"/>
    <w:rsid w:val="00FA0CDC"/>
    <w:rsid w:val="00FA0FA7"/>
    <w:rsid w:val="00FA13A1"/>
    <w:rsid w:val="00FA1596"/>
    <w:rsid w:val="00FA15B9"/>
    <w:rsid w:val="00FA26CE"/>
    <w:rsid w:val="00FA2A6A"/>
    <w:rsid w:val="00FA313C"/>
    <w:rsid w:val="00FA3A8A"/>
    <w:rsid w:val="00FA3F3C"/>
    <w:rsid w:val="00FA42D2"/>
    <w:rsid w:val="00FA433C"/>
    <w:rsid w:val="00FA471C"/>
    <w:rsid w:val="00FA55C9"/>
    <w:rsid w:val="00FA575E"/>
    <w:rsid w:val="00FA59E7"/>
    <w:rsid w:val="00FA5D9A"/>
    <w:rsid w:val="00FA602D"/>
    <w:rsid w:val="00FA6827"/>
    <w:rsid w:val="00FA6E4D"/>
    <w:rsid w:val="00FA6E53"/>
    <w:rsid w:val="00FA71D4"/>
    <w:rsid w:val="00FA7641"/>
    <w:rsid w:val="00FA77BF"/>
    <w:rsid w:val="00FB08E9"/>
    <w:rsid w:val="00FB0B5B"/>
    <w:rsid w:val="00FB100E"/>
    <w:rsid w:val="00FB2639"/>
    <w:rsid w:val="00FB27CD"/>
    <w:rsid w:val="00FB27CF"/>
    <w:rsid w:val="00FB4433"/>
    <w:rsid w:val="00FB4C84"/>
    <w:rsid w:val="00FB4D10"/>
    <w:rsid w:val="00FB4E78"/>
    <w:rsid w:val="00FB4EC7"/>
    <w:rsid w:val="00FB510E"/>
    <w:rsid w:val="00FB5D14"/>
    <w:rsid w:val="00FB5D8B"/>
    <w:rsid w:val="00FB621F"/>
    <w:rsid w:val="00FB6C40"/>
    <w:rsid w:val="00FB78E8"/>
    <w:rsid w:val="00FB7BB9"/>
    <w:rsid w:val="00FB7C27"/>
    <w:rsid w:val="00FC028F"/>
    <w:rsid w:val="00FC0681"/>
    <w:rsid w:val="00FC235A"/>
    <w:rsid w:val="00FC2A7E"/>
    <w:rsid w:val="00FC2C71"/>
    <w:rsid w:val="00FC3242"/>
    <w:rsid w:val="00FC36B4"/>
    <w:rsid w:val="00FC390A"/>
    <w:rsid w:val="00FC39FB"/>
    <w:rsid w:val="00FC3AE9"/>
    <w:rsid w:val="00FC3F6C"/>
    <w:rsid w:val="00FC435F"/>
    <w:rsid w:val="00FC4A9B"/>
    <w:rsid w:val="00FC4BA3"/>
    <w:rsid w:val="00FC5459"/>
    <w:rsid w:val="00FC7514"/>
    <w:rsid w:val="00FC7E6F"/>
    <w:rsid w:val="00FD040A"/>
    <w:rsid w:val="00FD0746"/>
    <w:rsid w:val="00FD0A1C"/>
    <w:rsid w:val="00FD0BFE"/>
    <w:rsid w:val="00FD1BA8"/>
    <w:rsid w:val="00FD1F14"/>
    <w:rsid w:val="00FD2093"/>
    <w:rsid w:val="00FD21DC"/>
    <w:rsid w:val="00FD2DC5"/>
    <w:rsid w:val="00FD3861"/>
    <w:rsid w:val="00FD3A28"/>
    <w:rsid w:val="00FD3F29"/>
    <w:rsid w:val="00FD45B3"/>
    <w:rsid w:val="00FD50CF"/>
    <w:rsid w:val="00FD50D8"/>
    <w:rsid w:val="00FD5765"/>
    <w:rsid w:val="00FD5898"/>
    <w:rsid w:val="00FD5E9A"/>
    <w:rsid w:val="00FD5EF9"/>
    <w:rsid w:val="00FD6AB0"/>
    <w:rsid w:val="00FD720F"/>
    <w:rsid w:val="00FE02CB"/>
    <w:rsid w:val="00FE059B"/>
    <w:rsid w:val="00FE05DE"/>
    <w:rsid w:val="00FE09CB"/>
    <w:rsid w:val="00FE0BA5"/>
    <w:rsid w:val="00FE0C34"/>
    <w:rsid w:val="00FE0D11"/>
    <w:rsid w:val="00FE25CB"/>
    <w:rsid w:val="00FE267A"/>
    <w:rsid w:val="00FE305E"/>
    <w:rsid w:val="00FE32B4"/>
    <w:rsid w:val="00FE383D"/>
    <w:rsid w:val="00FE3C12"/>
    <w:rsid w:val="00FE403C"/>
    <w:rsid w:val="00FE444C"/>
    <w:rsid w:val="00FE4577"/>
    <w:rsid w:val="00FE4614"/>
    <w:rsid w:val="00FE56C3"/>
    <w:rsid w:val="00FE5C79"/>
    <w:rsid w:val="00FE60E5"/>
    <w:rsid w:val="00FE71E8"/>
    <w:rsid w:val="00FE780E"/>
    <w:rsid w:val="00FF03BD"/>
    <w:rsid w:val="00FF12CC"/>
    <w:rsid w:val="00FF1383"/>
    <w:rsid w:val="00FF16B3"/>
    <w:rsid w:val="00FF1FE9"/>
    <w:rsid w:val="00FF22E1"/>
    <w:rsid w:val="00FF23D8"/>
    <w:rsid w:val="00FF2887"/>
    <w:rsid w:val="00FF289B"/>
    <w:rsid w:val="00FF334D"/>
    <w:rsid w:val="00FF4A03"/>
    <w:rsid w:val="00FF4AA6"/>
    <w:rsid w:val="00FF59DA"/>
    <w:rsid w:val="00FF62CE"/>
    <w:rsid w:val="00FF63B5"/>
    <w:rsid w:val="00FF687A"/>
    <w:rsid w:val="00FF6A01"/>
    <w:rsid w:val="00FF73D0"/>
    <w:rsid w:val="00FF74AC"/>
    <w:rsid w:val="00FF756C"/>
    <w:rsid w:val="00FF7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ECAD7D"/>
  <w15:chartTrackingRefBased/>
  <w15:docId w15:val="{C6A6F48B-F578-4D74-85D0-6192E8407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01F7"/>
    <w:pPr>
      <w:spacing w:after="0" w:line="240" w:lineRule="auto"/>
    </w:pPr>
  </w:style>
  <w:style w:type="paragraph" w:styleId="Heading1">
    <w:name w:val="heading 1"/>
    <w:basedOn w:val="Normal"/>
    <w:next w:val="Normal"/>
    <w:link w:val="Heading1Char"/>
    <w:qFormat/>
    <w:rsid w:val="000572E3"/>
    <w:pPr>
      <w:keepNext/>
      <w:outlineLvl w:val="0"/>
    </w:pPr>
    <w:rPr>
      <w:rFonts w:eastAsia="Times New Roman" w:cs="Times New Roman"/>
      <w:b/>
      <w:bCs/>
      <w:color w:val="FFFFFF" w:themeColor="background1"/>
      <w:spacing w:val="-2"/>
      <w:kern w:val="28"/>
      <w:sz w:val="20"/>
      <w:szCs w:val="20"/>
      <w:lang w:val="en-GB" w:bidi="th-TH"/>
    </w:rPr>
  </w:style>
  <w:style w:type="paragraph" w:styleId="Heading2">
    <w:name w:val="heading 2"/>
    <w:basedOn w:val="Normal"/>
    <w:next w:val="Normal"/>
    <w:link w:val="Heading2Char"/>
    <w:uiPriority w:val="9"/>
    <w:unhideWhenUsed/>
    <w:qFormat/>
    <w:rsid w:val="00693DE5"/>
    <w:pPr>
      <w:keepNext/>
      <w:keepLines/>
      <w:spacing w:before="40"/>
      <w:outlineLvl w:val="1"/>
    </w:pPr>
    <w:rPr>
      <w:rFonts w:asciiTheme="majorHAnsi" w:eastAsiaTheme="majorEastAsia" w:hAnsiTheme="majorHAnsi" w:cstheme="majorBidi"/>
      <w:color w:val="A44E00" w:themeColor="accent1" w:themeShade="BF"/>
      <w:sz w:val="26"/>
      <w:szCs w:val="26"/>
    </w:rPr>
  </w:style>
  <w:style w:type="paragraph" w:styleId="Heading3">
    <w:name w:val="heading 3"/>
    <w:basedOn w:val="Normal"/>
    <w:next w:val="Normal"/>
    <w:link w:val="Heading3Char"/>
    <w:uiPriority w:val="9"/>
    <w:unhideWhenUsed/>
    <w:qFormat/>
    <w:rsid w:val="003A295E"/>
    <w:pPr>
      <w:keepNext/>
      <w:keepLines/>
      <w:spacing w:before="40" w:line="259" w:lineRule="auto"/>
      <w:outlineLvl w:val="2"/>
    </w:pPr>
    <w:rPr>
      <w:rFonts w:asciiTheme="majorHAnsi" w:eastAsiaTheme="majorEastAsia" w:hAnsiTheme="majorHAnsi" w:cstheme="majorBidi"/>
      <w:color w:val="6D3300" w:themeColor="accent1" w:themeShade="7F"/>
      <w:sz w:val="24"/>
      <w:szCs w:val="24"/>
    </w:rPr>
  </w:style>
  <w:style w:type="paragraph" w:styleId="Heading4">
    <w:name w:val="heading 4"/>
    <w:basedOn w:val="Normal"/>
    <w:next w:val="Normal"/>
    <w:link w:val="Heading4Char"/>
    <w:uiPriority w:val="9"/>
    <w:unhideWhenUsed/>
    <w:qFormat/>
    <w:rsid w:val="00693DE5"/>
    <w:pPr>
      <w:keepNext/>
      <w:keepLines/>
      <w:spacing w:before="40"/>
      <w:outlineLvl w:val="3"/>
    </w:pPr>
    <w:rPr>
      <w:rFonts w:asciiTheme="majorHAnsi" w:eastAsiaTheme="majorEastAsia" w:hAnsiTheme="majorHAnsi" w:cstheme="majorBidi"/>
      <w:i/>
      <w:iCs/>
      <w:color w:val="A44E00" w:themeColor="accent1" w:themeShade="BF"/>
    </w:rPr>
  </w:style>
  <w:style w:type="paragraph" w:styleId="Heading6">
    <w:name w:val="heading 6"/>
    <w:basedOn w:val="Normal"/>
    <w:next w:val="Normal"/>
    <w:link w:val="Heading6Char"/>
    <w:uiPriority w:val="9"/>
    <w:semiHidden/>
    <w:unhideWhenUsed/>
    <w:qFormat/>
    <w:rsid w:val="00FC4BA3"/>
    <w:pPr>
      <w:keepNext/>
      <w:keepLines/>
      <w:spacing w:before="40"/>
      <w:outlineLvl w:val="5"/>
    </w:pPr>
    <w:rPr>
      <w:rFonts w:asciiTheme="majorHAnsi" w:eastAsiaTheme="majorEastAsia" w:hAnsiTheme="majorHAnsi" w:cstheme="majorBidi"/>
      <w:color w:val="6D3300" w:themeColor="accent1" w:themeShade="7F"/>
    </w:rPr>
  </w:style>
  <w:style w:type="paragraph" w:styleId="Heading8">
    <w:name w:val="heading 8"/>
    <w:basedOn w:val="Normal"/>
    <w:next w:val="Normal"/>
    <w:link w:val="Heading8Char"/>
    <w:uiPriority w:val="9"/>
    <w:semiHidden/>
    <w:unhideWhenUsed/>
    <w:qFormat/>
    <w:rsid w:val="00376FD1"/>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C1303"/>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81735"/>
    <w:pPr>
      <w:tabs>
        <w:tab w:val="center" w:pos="4680"/>
        <w:tab w:val="right" w:pos="9360"/>
      </w:tabs>
    </w:pPr>
  </w:style>
  <w:style w:type="character" w:customStyle="1" w:styleId="HeaderChar">
    <w:name w:val="Header Char"/>
    <w:basedOn w:val="DefaultParagraphFont"/>
    <w:link w:val="Header"/>
    <w:uiPriority w:val="99"/>
    <w:rsid w:val="00481735"/>
  </w:style>
  <w:style w:type="paragraph" w:styleId="Footer">
    <w:name w:val="footer"/>
    <w:basedOn w:val="Normal"/>
    <w:link w:val="FooterChar"/>
    <w:uiPriority w:val="99"/>
    <w:unhideWhenUsed/>
    <w:rsid w:val="00481735"/>
    <w:pPr>
      <w:tabs>
        <w:tab w:val="center" w:pos="4680"/>
        <w:tab w:val="right" w:pos="9360"/>
      </w:tabs>
    </w:pPr>
  </w:style>
  <w:style w:type="character" w:customStyle="1" w:styleId="FooterChar">
    <w:name w:val="Footer Char"/>
    <w:basedOn w:val="DefaultParagraphFont"/>
    <w:link w:val="Footer"/>
    <w:uiPriority w:val="99"/>
    <w:rsid w:val="00481735"/>
  </w:style>
  <w:style w:type="table" w:styleId="TableGrid">
    <w:name w:val="Table Grid"/>
    <w:basedOn w:val="TableNormal"/>
    <w:uiPriority w:val="59"/>
    <w:rsid w:val="009604CE"/>
    <w:pPr>
      <w:spacing w:after="0" w:line="240" w:lineRule="auto"/>
    </w:pPr>
    <w:tblPr/>
  </w:style>
  <w:style w:type="paragraph" w:styleId="ListParagraph">
    <w:name w:val="List Paragraph"/>
    <w:basedOn w:val="Normal"/>
    <w:uiPriority w:val="34"/>
    <w:qFormat/>
    <w:rsid w:val="00830E78"/>
    <w:pPr>
      <w:ind w:left="720"/>
      <w:contextualSpacing/>
    </w:pPr>
  </w:style>
  <w:style w:type="table" w:customStyle="1" w:styleId="PWCBasic">
    <w:name w:val="PWC Basic"/>
    <w:basedOn w:val="TableNormal"/>
    <w:uiPriority w:val="99"/>
    <w:rsid w:val="00A83228"/>
    <w:pPr>
      <w:spacing w:after="0" w:line="216" w:lineRule="auto"/>
      <w:contextualSpacing/>
    </w:pPr>
    <w:rPr>
      <w:rFonts w:cs="Times New Roman (Body CS)"/>
      <w:sz w:val="17"/>
      <w:szCs w:val="17"/>
      <w:lang w:val="en-GB"/>
    </w:rPr>
    <w:tblPr/>
    <w:tblStylePr w:type="firstRow">
      <w:rPr>
        <w:rFonts w:asciiTheme="minorHAnsi" w:hAnsiTheme="minorHAnsi"/>
        <w:b/>
      </w:rPr>
    </w:tblStylePr>
  </w:style>
  <w:style w:type="paragraph" w:styleId="BalloonText">
    <w:name w:val="Balloon Text"/>
    <w:basedOn w:val="Normal"/>
    <w:link w:val="BalloonTextChar"/>
    <w:uiPriority w:val="99"/>
    <w:semiHidden/>
    <w:unhideWhenUsed/>
    <w:rsid w:val="002533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33C9"/>
    <w:rPr>
      <w:rFonts w:ascii="Segoe UI" w:hAnsi="Segoe UI" w:cs="Segoe UI"/>
      <w:sz w:val="18"/>
      <w:szCs w:val="18"/>
    </w:rPr>
  </w:style>
  <w:style w:type="character" w:customStyle="1" w:styleId="Heading1Char">
    <w:name w:val="Heading 1 Char"/>
    <w:basedOn w:val="DefaultParagraphFont"/>
    <w:link w:val="Heading1"/>
    <w:rsid w:val="000572E3"/>
    <w:rPr>
      <w:rFonts w:eastAsia="Times New Roman" w:cs="Times New Roman"/>
      <w:b/>
      <w:bCs/>
      <w:color w:val="FFFFFF" w:themeColor="background1"/>
      <w:spacing w:val="-2"/>
      <w:kern w:val="28"/>
      <w:sz w:val="20"/>
      <w:szCs w:val="20"/>
      <w:lang w:val="en-GB" w:bidi="th-TH"/>
    </w:rPr>
  </w:style>
  <w:style w:type="character" w:styleId="CommentReference">
    <w:name w:val="annotation reference"/>
    <w:basedOn w:val="DefaultParagraphFont"/>
    <w:uiPriority w:val="99"/>
    <w:semiHidden/>
    <w:unhideWhenUsed/>
    <w:rsid w:val="00B3679F"/>
    <w:rPr>
      <w:sz w:val="16"/>
      <w:szCs w:val="16"/>
    </w:rPr>
  </w:style>
  <w:style w:type="paragraph" w:styleId="CommentText">
    <w:name w:val="annotation text"/>
    <w:basedOn w:val="Normal"/>
    <w:link w:val="CommentTextChar"/>
    <w:uiPriority w:val="99"/>
    <w:semiHidden/>
    <w:unhideWhenUsed/>
    <w:rsid w:val="00B3679F"/>
    <w:rPr>
      <w:sz w:val="20"/>
      <w:szCs w:val="20"/>
    </w:rPr>
  </w:style>
  <w:style w:type="character" w:customStyle="1" w:styleId="CommentTextChar">
    <w:name w:val="Comment Text Char"/>
    <w:basedOn w:val="DefaultParagraphFont"/>
    <w:link w:val="CommentText"/>
    <w:uiPriority w:val="99"/>
    <w:semiHidden/>
    <w:rsid w:val="00B3679F"/>
    <w:rPr>
      <w:sz w:val="20"/>
      <w:szCs w:val="20"/>
    </w:rPr>
  </w:style>
  <w:style w:type="paragraph" w:styleId="CommentSubject">
    <w:name w:val="annotation subject"/>
    <w:basedOn w:val="CommentText"/>
    <w:next w:val="CommentText"/>
    <w:link w:val="CommentSubjectChar"/>
    <w:uiPriority w:val="99"/>
    <w:semiHidden/>
    <w:unhideWhenUsed/>
    <w:rsid w:val="00B3679F"/>
    <w:rPr>
      <w:b/>
      <w:bCs/>
    </w:rPr>
  </w:style>
  <w:style w:type="character" w:customStyle="1" w:styleId="CommentSubjectChar">
    <w:name w:val="Comment Subject Char"/>
    <w:basedOn w:val="CommentTextChar"/>
    <w:link w:val="CommentSubject"/>
    <w:uiPriority w:val="99"/>
    <w:semiHidden/>
    <w:rsid w:val="00B3679F"/>
    <w:rPr>
      <w:b/>
      <w:bCs/>
      <w:sz w:val="20"/>
      <w:szCs w:val="20"/>
    </w:rPr>
  </w:style>
  <w:style w:type="table" w:customStyle="1" w:styleId="PwCTableText">
    <w:name w:val="PwC Table Text"/>
    <w:basedOn w:val="TableNormal"/>
    <w:uiPriority w:val="99"/>
    <w:qFormat/>
    <w:rsid w:val="0024395F"/>
    <w:pPr>
      <w:spacing w:before="60" w:after="60" w:line="240" w:lineRule="auto"/>
    </w:pPr>
    <w:rPr>
      <w:rFonts w:ascii="Georgia" w:hAnsi="Georgia"/>
      <w:sz w:val="20"/>
      <w:szCs w:val="20"/>
      <w:lang w:val="en-GB"/>
    </w:rPr>
    <w:tblPr>
      <w:tblStyleRowBandSize w:val="1"/>
    </w:tblPr>
    <w:tcPr>
      <w:tcBorders>
        <w:bottom w:val="nil"/>
      </w:tcBorders>
    </w:tcPr>
    <w:tblStylePr w:type="firstRow">
      <w:rPr>
        <w:b/>
      </w:rPr>
      <w:tblPr/>
      <w:tcPr>
        <w:tcBorders>
          <w:top w:val="single" w:sz="6" w:space="0" w:color="DC6900" w:themeColor="text2"/>
          <w:bottom w:val="single" w:sz="6" w:space="0" w:color="DC6900" w:themeColor="text2"/>
        </w:tcBorders>
      </w:tcPr>
    </w:tblStylePr>
    <w:tblStylePr w:type="lastRow">
      <w:rPr>
        <w:b/>
      </w:rPr>
      <w:tblPr/>
      <w:tcPr>
        <w:tcBorders>
          <w:top w:val="single" w:sz="6" w:space="0" w:color="DC6900" w:themeColor="text2"/>
          <w:bottom w:val="single" w:sz="6" w:space="0" w:color="DC6900" w:themeColor="text2"/>
        </w:tcBorders>
      </w:tcPr>
    </w:tblStylePr>
  </w:style>
  <w:style w:type="paragraph" w:styleId="Revision">
    <w:name w:val="Revision"/>
    <w:hidden/>
    <w:uiPriority w:val="99"/>
    <w:semiHidden/>
    <w:rsid w:val="00C82792"/>
    <w:pPr>
      <w:spacing w:after="0" w:line="240" w:lineRule="auto"/>
    </w:pPr>
  </w:style>
  <w:style w:type="character" w:customStyle="1" w:styleId="Heading2Char">
    <w:name w:val="Heading 2 Char"/>
    <w:basedOn w:val="DefaultParagraphFont"/>
    <w:link w:val="Heading2"/>
    <w:uiPriority w:val="9"/>
    <w:rsid w:val="00693DE5"/>
    <w:rPr>
      <w:rFonts w:asciiTheme="majorHAnsi" w:eastAsiaTheme="majorEastAsia" w:hAnsiTheme="majorHAnsi" w:cstheme="majorBidi"/>
      <w:color w:val="A44E00" w:themeColor="accent1" w:themeShade="BF"/>
      <w:sz w:val="26"/>
      <w:szCs w:val="26"/>
    </w:rPr>
  </w:style>
  <w:style w:type="character" w:customStyle="1" w:styleId="Heading4Char">
    <w:name w:val="Heading 4 Char"/>
    <w:basedOn w:val="DefaultParagraphFont"/>
    <w:link w:val="Heading4"/>
    <w:uiPriority w:val="9"/>
    <w:rsid w:val="00693DE5"/>
    <w:rPr>
      <w:rFonts w:asciiTheme="majorHAnsi" w:eastAsiaTheme="majorEastAsia" w:hAnsiTheme="majorHAnsi" w:cstheme="majorBidi"/>
      <w:i/>
      <w:iCs/>
      <w:color w:val="A44E00" w:themeColor="accent1" w:themeShade="BF"/>
    </w:rPr>
  </w:style>
  <w:style w:type="character" w:customStyle="1" w:styleId="Heading8Char">
    <w:name w:val="Heading 8 Char"/>
    <w:basedOn w:val="DefaultParagraphFont"/>
    <w:link w:val="Heading8"/>
    <w:uiPriority w:val="9"/>
    <w:semiHidden/>
    <w:rsid w:val="00376FD1"/>
    <w:rPr>
      <w:rFonts w:asciiTheme="majorHAnsi" w:eastAsiaTheme="majorEastAsia" w:hAnsiTheme="majorHAnsi" w:cstheme="majorBidi"/>
      <w:color w:val="272727" w:themeColor="text1" w:themeTint="D8"/>
      <w:sz w:val="21"/>
      <w:szCs w:val="21"/>
    </w:rPr>
  </w:style>
  <w:style w:type="character" w:styleId="Hyperlink">
    <w:name w:val="Hyperlink"/>
    <w:basedOn w:val="DefaultParagraphFont"/>
    <w:uiPriority w:val="99"/>
    <w:unhideWhenUsed/>
    <w:rsid w:val="00290BCB"/>
    <w:rPr>
      <w:color w:val="0000FF" w:themeColor="hyperlink"/>
      <w:u w:val="single"/>
    </w:rPr>
  </w:style>
  <w:style w:type="character" w:customStyle="1" w:styleId="Heading9Char">
    <w:name w:val="Heading 9 Char"/>
    <w:basedOn w:val="DefaultParagraphFont"/>
    <w:link w:val="Heading9"/>
    <w:uiPriority w:val="9"/>
    <w:semiHidden/>
    <w:rsid w:val="00EC1303"/>
    <w:rPr>
      <w:rFonts w:asciiTheme="majorHAnsi" w:eastAsiaTheme="majorEastAsia" w:hAnsiTheme="majorHAnsi" w:cstheme="majorBidi"/>
      <w:i/>
      <w:iCs/>
      <w:color w:val="272727" w:themeColor="text1" w:themeTint="D8"/>
      <w:sz w:val="21"/>
      <w:szCs w:val="21"/>
    </w:rPr>
  </w:style>
  <w:style w:type="character" w:customStyle="1" w:styleId="Heading6Char">
    <w:name w:val="Heading 6 Char"/>
    <w:basedOn w:val="DefaultParagraphFont"/>
    <w:link w:val="Heading6"/>
    <w:uiPriority w:val="9"/>
    <w:semiHidden/>
    <w:rsid w:val="00FC4BA3"/>
    <w:rPr>
      <w:rFonts w:asciiTheme="majorHAnsi" w:eastAsiaTheme="majorEastAsia" w:hAnsiTheme="majorHAnsi" w:cstheme="majorBidi"/>
      <w:color w:val="6D3300" w:themeColor="accent1" w:themeShade="7F"/>
    </w:rPr>
  </w:style>
  <w:style w:type="character" w:styleId="FollowedHyperlink">
    <w:name w:val="FollowedHyperlink"/>
    <w:basedOn w:val="DefaultParagraphFont"/>
    <w:uiPriority w:val="99"/>
    <w:semiHidden/>
    <w:unhideWhenUsed/>
    <w:rsid w:val="00895700"/>
    <w:rPr>
      <w:color w:val="0000FF" w:themeColor="followedHyperlink"/>
      <w:u w:val="single"/>
    </w:rPr>
  </w:style>
  <w:style w:type="paragraph" w:styleId="NormalWeb">
    <w:name w:val="Normal (Web)"/>
    <w:basedOn w:val="Normal"/>
    <w:uiPriority w:val="99"/>
    <w:semiHidden/>
    <w:unhideWhenUsed/>
    <w:rsid w:val="009F02D3"/>
    <w:pPr>
      <w:spacing w:before="100" w:beforeAutospacing="1" w:after="100" w:afterAutospacing="1"/>
    </w:pPr>
    <w:rPr>
      <w:rFonts w:ascii="Times New Roman" w:eastAsia="Times New Roman" w:hAnsi="Times New Roman" w:cs="Times New Roman"/>
      <w:sz w:val="24"/>
      <w:szCs w:val="24"/>
      <w:lang w:bidi="th-TH"/>
    </w:rPr>
  </w:style>
  <w:style w:type="paragraph" w:styleId="NoSpacing">
    <w:name w:val="No Spacing"/>
    <w:uiPriority w:val="1"/>
    <w:qFormat/>
    <w:rsid w:val="00AD585E"/>
    <w:pPr>
      <w:spacing w:after="0" w:line="200" w:lineRule="exact"/>
    </w:pPr>
    <w:rPr>
      <w:rFonts w:ascii="Ink Free" w:eastAsia="Ink Free" w:hAnsi="Ink Free" w:cs="Ink Free"/>
      <w:color w:val="00B050"/>
      <w:sz w:val="20"/>
      <w:szCs w:val="20"/>
      <w:lang w:val="en-GB" w:bidi="th-TH"/>
    </w:rPr>
  </w:style>
  <w:style w:type="paragraph" w:customStyle="1" w:styleId="Default">
    <w:name w:val="Default"/>
    <w:rsid w:val="00E07E1A"/>
    <w:pPr>
      <w:autoSpaceDE w:val="0"/>
      <w:autoSpaceDN w:val="0"/>
      <w:adjustRightInd w:val="0"/>
      <w:spacing w:after="0" w:line="240" w:lineRule="auto"/>
    </w:pPr>
    <w:rPr>
      <w:rFonts w:ascii="Arial" w:hAnsi="Arial" w:cs="Arial"/>
      <w:color w:val="000000"/>
      <w:sz w:val="24"/>
      <w:szCs w:val="24"/>
      <w:lang w:val="en-GB" w:bidi="th-TH"/>
    </w:rPr>
  </w:style>
  <w:style w:type="paragraph" w:styleId="TOCHeading">
    <w:name w:val="TOC Heading"/>
    <w:basedOn w:val="Heading1"/>
    <w:next w:val="Normal"/>
    <w:uiPriority w:val="39"/>
    <w:unhideWhenUsed/>
    <w:qFormat/>
    <w:rsid w:val="00784266"/>
    <w:pPr>
      <w:keepLines/>
      <w:spacing w:before="240" w:line="259" w:lineRule="auto"/>
      <w:outlineLvl w:val="9"/>
    </w:pPr>
    <w:rPr>
      <w:rFonts w:asciiTheme="majorHAnsi" w:eastAsiaTheme="majorEastAsia" w:hAnsiTheme="majorHAnsi" w:cstheme="majorBidi"/>
      <w:b w:val="0"/>
      <w:bCs w:val="0"/>
      <w:color w:val="A44E00" w:themeColor="accent1" w:themeShade="BF"/>
      <w:spacing w:val="0"/>
      <w:kern w:val="0"/>
      <w:sz w:val="32"/>
      <w:szCs w:val="32"/>
      <w:lang w:val="en-US" w:bidi="ar-SA"/>
    </w:rPr>
  </w:style>
  <w:style w:type="paragraph" w:styleId="TOC1">
    <w:name w:val="toc 1"/>
    <w:basedOn w:val="Normal"/>
    <w:next w:val="Normal"/>
    <w:autoRedefine/>
    <w:uiPriority w:val="39"/>
    <w:unhideWhenUsed/>
    <w:rsid w:val="00784266"/>
    <w:pPr>
      <w:tabs>
        <w:tab w:val="left" w:pos="567"/>
        <w:tab w:val="right" w:leader="dot" w:pos="9017"/>
      </w:tabs>
      <w:ind w:left="567" w:hanging="567"/>
    </w:pPr>
  </w:style>
  <w:style w:type="paragraph" w:styleId="TOC2">
    <w:name w:val="toc 2"/>
    <w:basedOn w:val="Normal"/>
    <w:next w:val="Normal"/>
    <w:autoRedefine/>
    <w:uiPriority w:val="39"/>
    <w:unhideWhenUsed/>
    <w:rsid w:val="00784266"/>
    <w:pPr>
      <w:tabs>
        <w:tab w:val="left" w:pos="1134"/>
        <w:tab w:val="right" w:leader="dot" w:pos="9017"/>
      </w:tabs>
      <w:ind w:left="1134" w:hanging="567"/>
    </w:pPr>
  </w:style>
  <w:style w:type="character" w:styleId="UnresolvedMention">
    <w:name w:val="Unresolved Mention"/>
    <w:basedOn w:val="DefaultParagraphFont"/>
    <w:uiPriority w:val="99"/>
    <w:semiHidden/>
    <w:unhideWhenUsed/>
    <w:rsid w:val="008B0F1E"/>
    <w:rPr>
      <w:color w:val="605E5C"/>
      <w:shd w:val="clear" w:color="auto" w:fill="E1DFDD"/>
    </w:rPr>
  </w:style>
  <w:style w:type="character" w:customStyle="1" w:styleId="Heading3Char">
    <w:name w:val="Heading 3 Char"/>
    <w:basedOn w:val="DefaultParagraphFont"/>
    <w:link w:val="Heading3"/>
    <w:uiPriority w:val="9"/>
    <w:rsid w:val="003A295E"/>
    <w:rPr>
      <w:rFonts w:asciiTheme="majorHAnsi" w:eastAsiaTheme="majorEastAsia" w:hAnsiTheme="majorHAnsi" w:cstheme="majorBidi"/>
      <w:color w:val="6D3300" w:themeColor="accent1" w:themeShade="7F"/>
      <w:sz w:val="24"/>
      <w:szCs w:val="24"/>
    </w:rPr>
  </w:style>
  <w:style w:type="paragraph" w:customStyle="1" w:styleId="a">
    <w:name w:val="เนื้อเรื่อง"/>
    <w:basedOn w:val="Normal"/>
    <w:rsid w:val="004F2989"/>
    <w:pPr>
      <w:autoSpaceDE w:val="0"/>
      <w:autoSpaceDN w:val="0"/>
      <w:ind w:right="386"/>
    </w:pPr>
    <w:rPr>
      <w:rFonts w:ascii="Angsana New" w:eastAsia="MS Mincho" w:hAnsi="Times New Roman" w:cs="Times New Roman"/>
      <w:sz w:val="28"/>
      <w:szCs w:val="28"/>
      <w:lang w:bidi="th-TH"/>
    </w:rPr>
  </w:style>
  <w:style w:type="table" w:customStyle="1" w:styleId="TableGrid1">
    <w:name w:val="Table Grid1"/>
    <w:basedOn w:val="TableNormal"/>
    <w:next w:val="TableGrid"/>
    <w:uiPriority w:val="59"/>
    <w:rsid w:val="006F4F66"/>
    <w:pPr>
      <w:spacing w:after="0" w:line="240" w:lineRule="auto"/>
    </w:pPr>
    <w:rPr>
      <w:rFonts w:eastAsiaTheme="minorEastAsia"/>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4843">
      <w:bodyDiv w:val="1"/>
      <w:marLeft w:val="0"/>
      <w:marRight w:val="0"/>
      <w:marTop w:val="0"/>
      <w:marBottom w:val="0"/>
      <w:divBdr>
        <w:top w:val="none" w:sz="0" w:space="0" w:color="auto"/>
        <w:left w:val="none" w:sz="0" w:space="0" w:color="auto"/>
        <w:bottom w:val="none" w:sz="0" w:space="0" w:color="auto"/>
        <w:right w:val="none" w:sz="0" w:space="0" w:color="auto"/>
      </w:divBdr>
    </w:div>
    <w:div w:id="5405830">
      <w:bodyDiv w:val="1"/>
      <w:marLeft w:val="0"/>
      <w:marRight w:val="0"/>
      <w:marTop w:val="0"/>
      <w:marBottom w:val="0"/>
      <w:divBdr>
        <w:top w:val="none" w:sz="0" w:space="0" w:color="auto"/>
        <w:left w:val="none" w:sz="0" w:space="0" w:color="auto"/>
        <w:bottom w:val="none" w:sz="0" w:space="0" w:color="auto"/>
        <w:right w:val="none" w:sz="0" w:space="0" w:color="auto"/>
      </w:divBdr>
    </w:div>
    <w:div w:id="9377096">
      <w:bodyDiv w:val="1"/>
      <w:marLeft w:val="0"/>
      <w:marRight w:val="0"/>
      <w:marTop w:val="0"/>
      <w:marBottom w:val="0"/>
      <w:divBdr>
        <w:top w:val="none" w:sz="0" w:space="0" w:color="auto"/>
        <w:left w:val="none" w:sz="0" w:space="0" w:color="auto"/>
        <w:bottom w:val="none" w:sz="0" w:space="0" w:color="auto"/>
        <w:right w:val="none" w:sz="0" w:space="0" w:color="auto"/>
      </w:divBdr>
    </w:div>
    <w:div w:id="14575473">
      <w:bodyDiv w:val="1"/>
      <w:marLeft w:val="0"/>
      <w:marRight w:val="0"/>
      <w:marTop w:val="0"/>
      <w:marBottom w:val="0"/>
      <w:divBdr>
        <w:top w:val="none" w:sz="0" w:space="0" w:color="auto"/>
        <w:left w:val="none" w:sz="0" w:space="0" w:color="auto"/>
        <w:bottom w:val="none" w:sz="0" w:space="0" w:color="auto"/>
        <w:right w:val="none" w:sz="0" w:space="0" w:color="auto"/>
      </w:divBdr>
    </w:div>
    <w:div w:id="15474231">
      <w:bodyDiv w:val="1"/>
      <w:marLeft w:val="0"/>
      <w:marRight w:val="0"/>
      <w:marTop w:val="0"/>
      <w:marBottom w:val="0"/>
      <w:divBdr>
        <w:top w:val="none" w:sz="0" w:space="0" w:color="auto"/>
        <w:left w:val="none" w:sz="0" w:space="0" w:color="auto"/>
        <w:bottom w:val="none" w:sz="0" w:space="0" w:color="auto"/>
        <w:right w:val="none" w:sz="0" w:space="0" w:color="auto"/>
      </w:divBdr>
    </w:div>
    <w:div w:id="19940845">
      <w:bodyDiv w:val="1"/>
      <w:marLeft w:val="0"/>
      <w:marRight w:val="0"/>
      <w:marTop w:val="0"/>
      <w:marBottom w:val="0"/>
      <w:divBdr>
        <w:top w:val="none" w:sz="0" w:space="0" w:color="auto"/>
        <w:left w:val="none" w:sz="0" w:space="0" w:color="auto"/>
        <w:bottom w:val="none" w:sz="0" w:space="0" w:color="auto"/>
        <w:right w:val="none" w:sz="0" w:space="0" w:color="auto"/>
      </w:divBdr>
    </w:div>
    <w:div w:id="33651907">
      <w:bodyDiv w:val="1"/>
      <w:marLeft w:val="0"/>
      <w:marRight w:val="0"/>
      <w:marTop w:val="0"/>
      <w:marBottom w:val="0"/>
      <w:divBdr>
        <w:top w:val="none" w:sz="0" w:space="0" w:color="auto"/>
        <w:left w:val="none" w:sz="0" w:space="0" w:color="auto"/>
        <w:bottom w:val="none" w:sz="0" w:space="0" w:color="auto"/>
        <w:right w:val="none" w:sz="0" w:space="0" w:color="auto"/>
      </w:divBdr>
    </w:div>
    <w:div w:id="33778680">
      <w:bodyDiv w:val="1"/>
      <w:marLeft w:val="0"/>
      <w:marRight w:val="0"/>
      <w:marTop w:val="0"/>
      <w:marBottom w:val="0"/>
      <w:divBdr>
        <w:top w:val="none" w:sz="0" w:space="0" w:color="auto"/>
        <w:left w:val="none" w:sz="0" w:space="0" w:color="auto"/>
        <w:bottom w:val="none" w:sz="0" w:space="0" w:color="auto"/>
        <w:right w:val="none" w:sz="0" w:space="0" w:color="auto"/>
      </w:divBdr>
    </w:div>
    <w:div w:id="39943911">
      <w:bodyDiv w:val="1"/>
      <w:marLeft w:val="0"/>
      <w:marRight w:val="0"/>
      <w:marTop w:val="0"/>
      <w:marBottom w:val="0"/>
      <w:divBdr>
        <w:top w:val="none" w:sz="0" w:space="0" w:color="auto"/>
        <w:left w:val="none" w:sz="0" w:space="0" w:color="auto"/>
        <w:bottom w:val="none" w:sz="0" w:space="0" w:color="auto"/>
        <w:right w:val="none" w:sz="0" w:space="0" w:color="auto"/>
      </w:divBdr>
    </w:div>
    <w:div w:id="60367970">
      <w:bodyDiv w:val="1"/>
      <w:marLeft w:val="0"/>
      <w:marRight w:val="0"/>
      <w:marTop w:val="0"/>
      <w:marBottom w:val="0"/>
      <w:divBdr>
        <w:top w:val="none" w:sz="0" w:space="0" w:color="auto"/>
        <w:left w:val="none" w:sz="0" w:space="0" w:color="auto"/>
        <w:bottom w:val="none" w:sz="0" w:space="0" w:color="auto"/>
        <w:right w:val="none" w:sz="0" w:space="0" w:color="auto"/>
      </w:divBdr>
    </w:div>
    <w:div w:id="66080446">
      <w:bodyDiv w:val="1"/>
      <w:marLeft w:val="0"/>
      <w:marRight w:val="0"/>
      <w:marTop w:val="0"/>
      <w:marBottom w:val="0"/>
      <w:divBdr>
        <w:top w:val="none" w:sz="0" w:space="0" w:color="auto"/>
        <w:left w:val="none" w:sz="0" w:space="0" w:color="auto"/>
        <w:bottom w:val="none" w:sz="0" w:space="0" w:color="auto"/>
        <w:right w:val="none" w:sz="0" w:space="0" w:color="auto"/>
      </w:divBdr>
    </w:div>
    <w:div w:id="66654652">
      <w:bodyDiv w:val="1"/>
      <w:marLeft w:val="0"/>
      <w:marRight w:val="0"/>
      <w:marTop w:val="0"/>
      <w:marBottom w:val="0"/>
      <w:divBdr>
        <w:top w:val="none" w:sz="0" w:space="0" w:color="auto"/>
        <w:left w:val="none" w:sz="0" w:space="0" w:color="auto"/>
        <w:bottom w:val="none" w:sz="0" w:space="0" w:color="auto"/>
        <w:right w:val="none" w:sz="0" w:space="0" w:color="auto"/>
      </w:divBdr>
    </w:div>
    <w:div w:id="76876034">
      <w:bodyDiv w:val="1"/>
      <w:marLeft w:val="0"/>
      <w:marRight w:val="0"/>
      <w:marTop w:val="0"/>
      <w:marBottom w:val="0"/>
      <w:divBdr>
        <w:top w:val="none" w:sz="0" w:space="0" w:color="auto"/>
        <w:left w:val="none" w:sz="0" w:space="0" w:color="auto"/>
        <w:bottom w:val="none" w:sz="0" w:space="0" w:color="auto"/>
        <w:right w:val="none" w:sz="0" w:space="0" w:color="auto"/>
      </w:divBdr>
    </w:div>
    <w:div w:id="79255909">
      <w:bodyDiv w:val="1"/>
      <w:marLeft w:val="0"/>
      <w:marRight w:val="0"/>
      <w:marTop w:val="0"/>
      <w:marBottom w:val="0"/>
      <w:divBdr>
        <w:top w:val="none" w:sz="0" w:space="0" w:color="auto"/>
        <w:left w:val="none" w:sz="0" w:space="0" w:color="auto"/>
        <w:bottom w:val="none" w:sz="0" w:space="0" w:color="auto"/>
        <w:right w:val="none" w:sz="0" w:space="0" w:color="auto"/>
      </w:divBdr>
    </w:div>
    <w:div w:id="80107033">
      <w:bodyDiv w:val="1"/>
      <w:marLeft w:val="0"/>
      <w:marRight w:val="0"/>
      <w:marTop w:val="0"/>
      <w:marBottom w:val="0"/>
      <w:divBdr>
        <w:top w:val="none" w:sz="0" w:space="0" w:color="auto"/>
        <w:left w:val="none" w:sz="0" w:space="0" w:color="auto"/>
        <w:bottom w:val="none" w:sz="0" w:space="0" w:color="auto"/>
        <w:right w:val="none" w:sz="0" w:space="0" w:color="auto"/>
      </w:divBdr>
    </w:div>
    <w:div w:id="95366854">
      <w:bodyDiv w:val="1"/>
      <w:marLeft w:val="0"/>
      <w:marRight w:val="0"/>
      <w:marTop w:val="0"/>
      <w:marBottom w:val="0"/>
      <w:divBdr>
        <w:top w:val="none" w:sz="0" w:space="0" w:color="auto"/>
        <w:left w:val="none" w:sz="0" w:space="0" w:color="auto"/>
        <w:bottom w:val="none" w:sz="0" w:space="0" w:color="auto"/>
        <w:right w:val="none" w:sz="0" w:space="0" w:color="auto"/>
      </w:divBdr>
    </w:div>
    <w:div w:id="95441039">
      <w:bodyDiv w:val="1"/>
      <w:marLeft w:val="0"/>
      <w:marRight w:val="0"/>
      <w:marTop w:val="0"/>
      <w:marBottom w:val="0"/>
      <w:divBdr>
        <w:top w:val="none" w:sz="0" w:space="0" w:color="auto"/>
        <w:left w:val="none" w:sz="0" w:space="0" w:color="auto"/>
        <w:bottom w:val="none" w:sz="0" w:space="0" w:color="auto"/>
        <w:right w:val="none" w:sz="0" w:space="0" w:color="auto"/>
      </w:divBdr>
    </w:div>
    <w:div w:id="98180878">
      <w:bodyDiv w:val="1"/>
      <w:marLeft w:val="0"/>
      <w:marRight w:val="0"/>
      <w:marTop w:val="0"/>
      <w:marBottom w:val="0"/>
      <w:divBdr>
        <w:top w:val="none" w:sz="0" w:space="0" w:color="auto"/>
        <w:left w:val="none" w:sz="0" w:space="0" w:color="auto"/>
        <w:bottom w:val="none" w:sz="0" w:space="0" w:color="auto"/>
        <w:right w:val="none" w:sz="0" w:space="0" w:color="auto"/>
      </w:divBdr>
    </w:div>
    <w:div w:id="98763392">
      <w:bodyDiv w:val="1"/>
      <w:marLeft w:val="0"/>
      <w:marRight w:val="0"/>
      <w:marTop w:val="0"/>
      <w:marBottom w:val="0"/>
      <w:divBdr>
        <w:top w:val="none" w:sz="0" w:space="0" w:color="auto"/>
        <w:left w:val="none" w:sz="0" w:space="0" w:color="auto"/>
        <w:bottom w:val="none" w:sz="0" w:space="0" w:color="auto"/>
        <w:right w:val="none" w:sz="0" w:space="0" w:color="auto"/>
      </w:divBdr>
    </w:div>
    <w:div w:id="99298653">
      <w:bodyDiv w:val="1"/>
      <w:marLeft w:val="0"/>
      <w:marRight w:val="0"/>
      <w:marTop w:val="0"/>
      <w:marBottom w:val="0"/>
      <w:divBdr>
        <w:top w:val="none" w:sz="0" w:space="0" w:color="auto"/>
        <w:left w:val="none" w:sz="0" w:space="0" w:color="auto"/>
        <w:bottom w:val="none" w:sz="0" w:space="0" w:color="auto"/>
        <w:right w:val="none" w:sz="0" w:space="0" w:color="auto"/>
      </w:divBdr>
    </w:div>
    <w:div w:id="102967395">
      <w:bodyDiv w:val="1"/>
      <w:marLeft w:val="0"/>
      <w:marRight w:val="0"/>
      <w:marTop w:val="0"/>
      <w:marBottom w:val="0"/>
      <w:divBdr>
        <w:top w:val="none" w:sz="0" w:space="0" w:color="auto"/>
        <w:left w:val="none" w:sz="0" w:space="0" w:color="auto"/>
        <w:bottom w:val="none" w:sz="0" w:space="0" w:color="auto"/>
        <w:right w:val="none" w:sz="0" w:space="0" w:color="auto"/>
      </w:divBdr>
    </w:div>
    <w:div w:id="112210629">
      <w:bodyDiv w:val="1"/>
      <w:marLeft w:val="0"/>
      <w:marRight w:val="0"/>
      <w:marTop w:val="0"/>
      <w:marBottom w:val="0"/>
      <w:divBdr>
        <w:top w:val="none" w:sz="0" w:space="0" w:color="auto"/>
        <w:left w:val="none" w:sz="0" w:space="0" w:color="auto"/>
        <w:bottom w:val="none" w:sz="0" w:space="0" w:color="auto"/>
        <w:right w:val="none" w:sz="0" w:space="0" w:color="auto"/>
      </w:divBdr>
    </w:div>
    <w:div w:id="128062054">
      <w:bodyDiv w:val="1"/>
      <w:marLeft w:val="0"/>
      <w:marRight w:val="0"/>
      <w:marTop w:val="0"/>
      <w:marBottom w:val="0"/>
      <w:divBdr>
        <w:top w:val="none" w:sz="0" w:space="0" w:color="auto"/>
        <w:left w:val="none" w:sz="0" w:space="0" w:color="auto"/>
        <w:bottom w:val="none" w:sz="0" w:space="0" w:color="auto"/>
        <w:right w:val="none" w:sz="0" w:space="0" w:color="auto"/>
      </w:divBdr>
    </w:div>
    <w:div w:id="128790800">
      <w:bodyDiv w:val="1"/>
      <w:marLeft w:val="0"/>
      <w:marRight w:val="0"/>
      <w:marTop w:val="0"/>
      <w:marBottom w:val="0"/>
      <w:divBdr>
        <w:top w:val="none" w:sz="0" w:space="0" w:color="auto"/>
        <w:left w:val="none" w:sz="0" w:space="0" w:color="auto"/>
        <w:bottom w:val="none" w:sz="0" w:space="0" w:color="auto"/>
        <w:right w:val="none" w:sz="0" w:space="0" w:color="auto"/>
      </w:divBdr>
    </w:div>
    <w:div w:id="130682170">
      <w:bodyDiv w:val="1"/>
      <w:marLeft w:val="0"/>
      <w:marRight w:val="0"/>
      <w:marTop w:val="0"/>
      <w:marBottom w:val="0"/>
      <w:divBdr>
        <w:top w:val="none" w:sz="0" w:space="0" w:color="auto"/>
        <w:left w:val="none" w:sz="0" w:space="0" w:color="auto"/>
        <w:bottom w:val="none" w:sz="0" w:space="0" w:color="auto"/>
        <w:right w:val="none" w:sz="0" w:space="0" w:color="auto"/>
      </w:divBdr>
    </w:div>
    <w:div w:id="134571789">
      <w:bodyDiv w:val="1"/>
      <w:marLeft w:val="0"/>
      <w:marRight w:val="0"/>
      <w:marTop w:val="0"/>
      <w:marBottom w:val="0"/>
      <w:divBdr>
        <w:top w:val="none" w:sz="0" w:space="0" w:color="auto"/>
        <w:left w:val="none" w:sz="0" w:space="0" w:color="auto"/>
        <w:bottom w:val="none" w:sz="0" w:space="0" w:color="auto"/>
        <w:right w:val="none" w:sz="0" w:space="0" w:color="auto"/>
      </w:divBdr>
    </w:div>
    <w:div w:id="135297189">
      <w:bodyDiv w:val="1"/>
      <w:marLeft w:val="0"/>
      <w:marRight w:val="0"/>
      <w:marTop w:val="0"/>
      <w:marBottom w:val="0"/>
      <w:divBdr>
        <w:top w:val="none" w:sz="0" w:space="0" w:color="auto"/>
        <w:left w:val="none" w:sz="0" w:space="0" w:color="auto"/>
        <w:bottom w:val="none" w:sz="0" w:space="0" w:color="auto"/>
        <w:right w:val="none" w:sz="0" w:space="0" w:color="auto"/>
      </w:divBdr>
    </w:div>
    <w:div w:id="140999722">
      <w:bodyDiv w:val="1"/>
      <w:marLeft w:val="0"/>
      <w:marRight w:val="0"/>
      <w:marTop w:val="0"/>
      <w:marBottom w:val="0"/>
      <w:divBdr>
        <w:top w:val="none" w:sz="0" w:space="0" w:color="auto"/>
        <w:left w:val="none" w:sz="0" w:space="0" w:color="auto"/>
        <w:bottom w:val="none" w:sz="0" w:space="0" w:color="auto"/>
        <w:right w:val="none" w:sz="0" w:space="0" w:color="auto"/>
      </w:divBdr>
    </w:div>
    <w:div w:id="143009112">
      <w:bodyDiv w:val="1"/>
      <w:marLeft w:val="0"/>
      <w:marRight w:val="0"/>
      <w:marTop w:val="0"/>
      <w:marBottom w:val="0"/>
      <w:divBdr>
        <w:top w:val="none" w:sz="0" w:space="0" w:color="auto"/>
        <w:left w:val="none" w:sz="0" w:space="0" w:color="auto"/>
        <w:bottom w:val="none" w:sz="0" w:space="0" w:color="auto"/>
        <w:right w:val="none" w:sz="0" w:space="0" w:color="auto"/>
      </w:divBdr>
    </w:div>
    <w:div w:id="143858977">
      <w:bodyDiv w:val="1"/>
      <w:marLeft w:val="0"/>
      <w:marRight w:val="0"/>
      <w:marTop w:val="0"/>
      <w:marBottom w:val="0"/>
      <w:divBdr>
        <w:top w:val="none" w:sz="0" w:space="0" w:color="auto"/>
        <w:left w:val="none" w:sz="0" w:space="0" w:color="auto"/>
        <w:bottom w:val="none" w:sz="0" w:space="0" w:color="auto"/>
        <w:right w:val="none" w:sz="0" w:space="0" w:color="auto"/>
      </w:divBdr>
    </w:div>
    <w:div w:id="145165414">
      <w:bodyDiv w:val="1"/>
      <w:marLeft w:val="0"/>
      <w:marRight w:val="0"/>
      <w:marTop w:val="0"/>
      <w:marBottom w:val="0"/>
      <w:divBdr>
        <w:top w:val="none" w:sz="0" w:space="0" w:color="auto"/>
        <w:left w:val="none" w:sz="0" w:space="0" w:color="auto"/>
        <w:bottom w:val="none" w:sz="0" w:space="0" w:color="auto"/>
        <w:right w:val="none" w:sz="0" w:space="0" w:color="auto"/>
      </w:divBdr>
    </w:div>
    <w:div w:id="152109213">
      <w:bodyDiv w:val="1"/>
      <w:marLeft w:val="0"/>
      <w:marRight w:val="0"/>
      <w:marTop w:val="0"/>
      <w:marBottom w:val="0"/>
      <w:divBdr>
        <w:top w:val="none" w:sz="0" w:space="0" w:color="auto"/>
        <w:left w:val="none" w:sz="0" w:space="0" w:color="auto"/>
        <w:bottom w:val="none" w:sz="0" w:space="0" w:color="auto"/>
        <w:right w:val="none" w:sz="0" w:space="0" w:color="auto"/>
      </w:divBdr>
    </w:div>
    <w:div w:id="153961711">
      <w:bodyDiv w:val="1"/>
      <w:marLeft w:val="0"/>
      <w:marRight w:val="0"/>
      <w:marTop w:val="0"/>
      <w:marBottom w:val="0"/>
      <w:divBdr>
        <w:top w:val="none" w:sz="0" w:space="0" w:color="auto"/>
        <w:left w:val="none" w:sz="0" w:space="0" w:color="auto"/>
        <w:bottom w:val="none" w:sz="0" w:space="0" w:color="auto"/>
        <w:right w:val="none" w:sz="0" w:space="0" w:color="auto"/>
      </w:divBdr>
    </w:div>
    <w:div w:id="155655293">
      <w:bodyDiv w:val="1"/>
      <w:marLeft w:val="0"/>
      <w:marRight w:val="0"/>
      <w:marTop w:val="0"/>
      <w:marBottom w:val="0"/>
      <w:divBdr>
        <w:top w:val="none" w:sz="0" w:space="0" w:color="auto"/>
        <w:left w:val="none" w:sz="0" w:space="0" w:color="auto"/>
        <w:bottom w:val="none" w:sz="0" w:space="0" w:color="auto"/>
        <w:right w:val="none" w:sz="0" w:space="0" w:color="auto"/>
      </w:divBdr>
    </w:div>
    <w:div w:id="159465543">
      <w:bodyDiv w:val="1"/>
      <w:marLeft w:val="0"/>
      <w:marRight w:val="0"/>
      <w:marTop w:val="0"/>
      <w:marBottom w:val="0"/>
      <w:divBdr>
        <w:top w:val="none" w:sz="0" w:space="0" w:color="auto"/>
        <w:left w:val="none" w:sz="0" w:space="0" w:color="auto"/>
        <w:bottom w:val="none" w:sz="0" w:space="0" w:color="auto"/>
        <w:right w:val="none" w:sz="0" w:space="0" w:color="auto"/>
      </w:divBdr>
    </w:div>
    <w:div w:id="171377121">
      <w:bodyDiv w:val="1"/>
      <w:marLeft w:val="0"/>
      <w:marRight w:val="0"/>
      <w:marTop w:val="0"/>
      <w:marBottom w:val="0"/>
      <w:divBdr>
        <w:top w:val="none" w:sz="0" w:space="0" w:color="auto"/>
        <w:left w:val="none" w:sz="0" w:space="0" w:color="auto"/>
        <w:bottom w:val="none" w:sz="0" w:space="0" w:color="auto"/>
        <w:right w:val="none" w:sz="0" w:space="0" w:color="auto"/>
      </w:divBdr>
    </w:div>
    <w:div w:id="175970094">
      <w:bodyDiv w:val="1"/>
      <w:marLeft w:val="0"/>
      <w:marRight w:val="0"/>
      <w:marTop w:val="0"/>
      <w:marBottom w:val="0"/>
      <w:divBdr>
        <w:top w:val="none" w:sz="0" w:space="0" w:color="auto"/>
        <w:left w:val="none" w:sz="0" w:space="0" w:color="auto"/>
        <w:bottom w:val="none" w:sz="0" w:space="0" w:color="auto"/>
        <w:right w:val="none" w:sz="0" w:space="0" w:color="auto"/>
      </w:divBdr>
    </w:div>
    <w:div w:id="178665323">
      <w:bodyDiv w:val="1"/>
      <w:marLeft w:val="0"/>
      <w:marRight w:val="0"/>
      <w:marTop w:val="0"/>
      <w:marBottom w:val="0"/>
      <w:divBdr>
        <w:top w:val="none" w:sz="0" w:space="0" w:color="auto"/>
        <w:left w:val="none" w:sz="0" w:space="0" w:color="auto"/>
        <w:bottom w:val="none" w:sz="0" w:space="0" w:color="auto"/>
        <w:right w:val="none" w:sz="0" w:space="0" w:color="auto"/>
      </w:divBdr>
    </w:div>
    <w:div w:id="181940483">
      <w:bodyDiv w:val="1"/>
      <w:marLeft w:val="0"/>
      <w:marRight w:val="0"/>
      <w:marTop w:val="0"/>
      <w:marBottom w:val="0"/>
      <w:divBdr>
        <w:top w:val="none" w:sz="0" w:space="0" w:color="auto"/>
        <w:left w:val="none" w:sz="0" w:space="0" w:color="auto"/>
        <w:bottom w:val="none" w:sz="0" w:space="0" w:color="auto"/>
        <w:right w:val="none" w:sz="0" w:space="0" w:color="auto"/>
      </w:divBdr>
    </w:div>
    <w:div w:id="187109714">
      <w:bodyDiv w:val="1"/>
      <w:marLeft w:val="0"/>
      <w:marRight w:val="0"/>
      <w:marTop w:val="0"/>
      <w:marBottom w:val="0"/>
      <w:divBdr>
        <w:top w:val="none" w:sz="0" w:space="0" w:color="auto"/>
        <w:left w:val="none" w:sz="0" w:space="0" w:color="auto"/>
        <w:bottom w:val="none" w:sz="0" w:space="0" w:color="auto"/>
        <w:right w:val="none" w:sz="0" w:space="0" w:color="auto"/>
      </w:divBdr>
    </w:div>
    <w:div w:id="195779677">
      <w:bodyDiv w:val="1"/>
      <w:marLeft w:val="0"/>
      <w:marRight w:val="0"/>
      <w:marTop w:val="0"/>
      <w:marBottom w:val="0"/>
      <w:divBdr>
        <w:top w:val="none" w:sz="0" w:space="0" w:color="auto"/>
        <w:left w:val="none" w:sz="0" w:space="0" w:color="auto"/>
        <w:bottom w:val="none" w:sz="0" w:space="0" w:color="auto"/>
        <w:right w:val="none" w:sz="0" w:space="0" w:color="auto"/>
      </w:divBdr>
    </w:div>
    <w:div w:id="200434816">
      <w:bodyDiv w:val="1"/>
      <w:marLeft w:val="0"/>
      <w:marRight w:val="0"/>
      <w:marTop w:val="0"/>
      <w:marBottom w:val="0"/>
      <w:divBdr>
        <w:top w:val="none" w:sz="0" w:space="0" w:color="auto"/>
        <w:left w:val="none" w:sz="0" w:space="0" w:color="auto"/>
        <w:bottom w:val="none" w:sz="0" w:space="0" w:color="auto"/>
        <w:right w:val="none" w:sz="0" w:space="0" w:color="auto"/>
      </w:divBdr>
    </w:div>
    <w:div w:id="210189644">
      <w:bodyDiv w:val="1"/>
      <w:marLeft w:val="0"/>
      <w:marRight w:val="0"/>
      <w:marTop w:val="0"/>
      <w:marBottom w:val="0"/>
      <w:divBdr>
        <w:top w:val="none" w:sz="0" w:space="0" w:color="auto"/>
        <w:left w:val="none" w:sz="0" w:space="0" w:color="auto"/>
        <w:bottom w:val="none" w:sz="0" w:space="0" w:color="auto"/>
        <w:right w:val="none" w:sz="0" w:space="0" w:color="auto"/>
      </w:divBdr>
    </w:div>
    <w:div w:id="214704434">
      <w:bodyDiv w:val="1"/>
      <w:marLeft w:val="0"/>
      <w:marRight w:val="0"/>
      <w:marTop w:val="0"/>
      <w:marBottom w:val="0"/>
      <w:divBdr>
        <w:top w:val="none" w:sz="0" w:space="0" w:color="auto"/>
        <w:left w:val="none" w:sz="0" w:space="0" w:color="auto"/>
        <w:bottom w:val="none" w:sz="0" w:space="0" w:color="auto"/>
        <w:right w:val="none" w:sz="0" w:space="0" w:color="auto"/>
      </w:divBdr>
    </w:div>
    <w:div w:id="217129902">
      <w:bodyDiv w:val="1"/>
      <w:marLeft w:val="0"/>
      <w:marRight w:val="0"/>
      <w:marTop w:val="0"/>
      <w:marBottom w:val="0"/>
      <w:divBdr>
        <w:top w:val="none" w:sz="0" w:space="0" w:color="auto"/>
        <w:left w:val="none" w:sz="0" w:space="0" w:color="auto"/>
        <w:bottom w:val="none" w:sz="0" w:space="0" w:color="auto"/>
        <w:right w:val="none" w:sz="0" w:space="0" w:color="auto"/>
      </w:divBdr>
    </w:div>
    <w:div w:id="219874269">
      <w:bodyDiv w:val="1"/>
      <w:marLeft w:val="0"/>
      <w:marRight w:val="0"/>
      <w:marTop w:val="0"/>
      <w:marBottom w:val="0"/>
      <w:divBdr>
        <w:top w:val="none" w:sz="0" w:space="0" w:color="auto"/>
        <w:left w:val="none" w:sz="0" w:space="0" w:color="auto"/>
        <w:bottom w:val="none" w:sz="0" w:space="0" w:color="auto"/>
        <w:right w:val="none" w:sz="0" w:space="0" w:color="auto"/>
      </w:divBdr>
    </w:div>
    <w:div w:id="225386478">
      <w:bodyDiv w:val="1"/>
      <w:marLeft w:val="0"/>
      <w:marRight w:val="0"/>
      <w:marTop w:val="0"/>
      <w:marBottom w:val="0"/>
      <w:divBdr>
        <w:top w:val="none" w:sz="0" w:space="0" w:color="auto"/>
        <w:left w:val="none" w:sz="0" w:space="0" w:color="auto"/>
        <w:bottom w:val="none" w:sz="0" w:space="0" w:color="auto"/>
        <w:right w:val="none" w:sz="0" w:space="0" w:color="auto"/>
      </w:divBdr>
    </w:div>
    <w:div w:id="233203018">
      <w:bodyDiv w:val="1"/>
      <w:marLeft w:val="0"/>
      <w:marRight w:val="0"/>
      <w:marTop w:val="0"/>
      <w:marBottom w:val="0"/>
      <w:divBdr>
        <w:top w:val="none" w:sz="0" w:space="0" w:color="auto"/>
        <w:left w:val="none" w:sz="0" w:space="0" w:color="auto"/>
        <w:bottom w:val="none" w:sz="0" w:space="0" w:color="auto"/>
        <w:right w:val="none" w:sz="0" w:space="0" w:color="auto"/>
      </w:divBdr>
    </w:div>
    <w:div w:id="237062155">
      <w:bodyDiv w:val="1"/>
      <w:marLeft w:val="0"/>
      <w:marRight w:val="0"/>
      <w:marTop w:val="0"/>
      <w:marBottom w:val="0"/>
      <w:divBdr>
        <w:top w:val="none" w:sz="0" w:space="0" w:color="auto"/>
        <w:left w:val="none" w:sz="0" w:space="0" w:color="auto"/>
        <w:bottom w:val="none" w:sz="0" w:space="0" w:color="auto"/>
        <w:right w:val="none" w:sz="0" w:space="0" w:color="auto"/>
      </w:divBdr>
    </w:div>
    <w:div w:id="245698984">
      <w:bodyDiv w:val="1"/>
      <w:marLeft w:val="0"/>
      <w:marRight w:val="0"/>
      <w:marTop w:val="0"/>
      <w:marBottom w:val="0"/>
      <w:divBdr>
        <w:top w:val="none" w:sz="0" w:space="0" w:color="auto"/>
        <w:left w:val="none" w:sz="0" w:space="0" w:color="auto"/>
        <w:bottom w:val="none" w:sz="0" w:space="0" w:color="auto"/>
        <w:right w:val="none" w:sz="0" w:space="0" w:color="auto"/>
      </w:divBdr>
    </w:div>
    <w:div w:id="255678824">
      <w:bodyDiv w:val="1"/>
      <w:marLeft w:val="0"/>
      <w:marRight w:val="0"/>
      <w:marTop w:val="0"/>
      <w:marBottom w:val="0"/>
      <w:divBdr>
        <w:top w:val="none" w:sz="0" w:space="0" w:color="auto"/>
        <w:left w:val="none" w:sz="0" w:space="0" w:color="auto"/>
        <w:bottom w:val="none" w:sz="0" w:space="0" w:color="auto"/>
        <w:right w:val="none" w:sz="0" w:space="0" w:color="auto"/>
      </w:divBdr>
    </w:div>
    <w:div w:id="262540845">
      <w:bodyDiv w:val="1"/>
      <w:marLeft w:val="0"/>
      <w:marRight w:val="0"/>
      <w:marTop w:val="0"/>
      <w:marBottom w:val="0"/>
      <w:divBdr>
        <w:top w:val="none" w:sz="0" w:space="0" w:color="auto"/>
        <w:left w:val="none" w:sz="0" w:space="0" w:color="auto"/>
        <w:bottom w:val="none" w:sz="0" w:space="0" w:color="auto"/>
        <w:right w:val="none" w:sz="0" w:space="0" w:color="auto"/>
      </w:divBdr>
    </w:div>
    <w:div w:id="263653584">
      <w:bodyDiv w:val="1"/>
      <w:marLeft w:val="0"/>
      <w:marRight w:val="0"/>
      <w:marTop w:val="0"/>
      <w:marBottom w:val="0"/>
      <w:divBdr>
        <w:top w:val="none" w:sz="0" w:space="0" w:color="auto"/>
        <w:left w:val="none" w:sz="0" w:space="0" w:color="auto"/>
        <w:bottom w:val="none" w:sz="0" w:space="0" w:color="auto"/>
        <w:right w:val="none" w:sz="0" w:space="0" w:color="auto"/>
      </w:divBdr>
    </w:div>
    <w:div w:id="266813314">
      <w:bodyDiv w:val="1"/>
      <w:marLeft w:val="0"/>
      <w:marRight w:val="0"/>
      <w:marTop w:val="0"/>
      <w:marBottom w:val="0"/>
      <w:divBdr>
        <w:top w:val="none" w:sz="0" w:space="0" w:color="auto"/>
        <w:left w:val="none" w:sz="0" w:space="0" w:color="auto"/>
        <w:bottom w:val="none" w:sz="0" w:space="0" w:color="auto"/>
        <w:right w:val="none" w:sz="0" w:space="0" w:color="auto"/>
      </w:divBdr>
    </w:div>
    <w:div w:id="274601613">
      <w:bodyDiv w:val="1"/>
      <w:marLeft w:val="0"/>
      <w:marRight w:val="0"/>
      <w:marTop w:val="0"/>
      <w:marBottom w:val="0"/>
      <w:divBdr>
        <w:top w:val="none" w:sz="0" w:space="0" w:color="auto"/>
        <w:left w:val="none" w:sz="0" w:space="0" w:color="auto"/>
        <w:bottom w:val="none" w:sz="0" w:space="0" w:color="auto"/>
        <w:right w:val="none" w:sz="0" w:space="0" w:color="auto"/>
      </w:divBdr>
    </w:div>
    <w:div w:id="276911413">
      <w:bodyDiv w:val="1"/>
      <w:marLeft w:val="0"/>
      <w:marRight w:val="0"/>
      <w:marTop w:val="0"/>
      <w:marBottom w:val="0"/>
      <w:divBdr>
        <w:top w:val="none" w:sz="0" w:space="0" w:color="auto"/>
        <w:left w:val="none" w:sz="0" w:space="0" w:color="auto"/>
        <w:bottom w:val="none" w:sz="0" w:space="0" w:color="auto"/>
        <w:right w:val="none" w:sz="0" w:space="0" w:color="auto"/>
      </w:divBdr>
    </w:div>
    <w:div w:id="286745261">
      <w:bodyDiv w:val="1"/>
      <w:marLeft w:val="0"/>
      <w:marRight w:val="0"/>
      <w:marTop w:val="0"/>
      <w:marBottom w:val="0"/>
      <w:divBdr>
        <w:top w:val="none" w:sz="0" w:space="0" w:color="auto"/>
        <w:left w:val="none" w:sz="0" w:space="0" w:color="auto"/>
        <w:bottom w:val="none" w:sz="0" w:space="0" w:color="auto"/>
        <w:right w:val="none" w:sz="0" w:space="0" w:color="auto"/>
      </w:divBdr>
    </w:div>
    <w:div w:id="290331077">
      <w:bodyDiv w:val="1"/>
      <w:marLeft w:val="0"/>
      <w:marRight w:val="0"/>
      <w:marTop w:val="0"/>
      <w:marBottom w:val="0"/>
      <w:divBdr>
        <w:top w:val="none" w:sz="0" w:space="0" w:color="auto"/>
        <w:left w:val="none" w:sz="0" w:space="0" w:color="auto"/>
        <w:bottom w:val="none" w:sz="0" w:space="0" w:color="auto"/>
        <w:right w:val="none" w:sz="0" w:space="0" w:color="auto"/>
      </w:divBdr>
    </w:div>
    <w:div w:id="294212945">
      <w:bodyDiv w:val="1"/>
      <w:marLeft w:val="0"/>
      <w:marRight w:val="0"/>
      <w:marTop w:val="0"/>
      <w:marBottom w:val="0"/>
      <w:divBdr>
        <w:top w:val="none" w:sz="0" w:space="0" w:color="auto"/>
        <w:left w:val="none" w:sz="0" w:space="0" w:color="auto"/>
        <w:bottom w:val="none" w:sz="0" w:space="0" w:color="auto"/>
        <w:right w:val="none" w:sz="0" w:space="0" w:color="auto"/>
      </w:divBdr>
    </w:div>
    <w:div w:id="297271434">
      <w:bodyDiv w:val="1"/>
      <w:marLeft w:val="0"/>
      <w:marRight w:val="0"/>
      <w:marTop w:val="0"/>
      <w:marBottom w:val="0"/>
      <w:divBdr>
        <w:top w:val="none" w:sz="0" w:space="0" w:color="auto"/>
        <w:left w:val="none" w:sz="0" w:space="0" w:color="auto"/>
        <w:bottom w:val="none" w:sz="0" w:space="0" w:color="auto"/>
        <w:right w:val="none" w:sz="0" w:space="0" w:color="auto"/>
      </w:divBdr>
    </w:div>
    <w:div w:id="302740306">
      <w:bodyDiv w:val="1"/>
      <w:marLeft w:val="0"/>
      <w:marRight w:val="0"/>
      <w:marTop w:val="0"/>
      <w:marBottom w:val="0"/>
      <w:divBdr>
        <w:top w:val="none" w:sz="0" w:space="0" w:color="auto"/>
        <w:left w:val="none" w:sz="0" w:space="0" w:color="auto"/>
        <w:bottom w:val="none" w:sz="0" w:space="0" w:color="auto"/>
        <w:right w:val="none" w:sz="0" w:space="0" w:color="auto"/>
      </w:divBdr>
    </w:div>
    <w:div w:id="306400326">
      <w:bodyDiv w:val="1"/>
      <w:marLeft w:val="0"/>
      <w:marRight w:val="0"/>
      <w:marTop w:val="0"/>
      <w:marBottom w:val="0"/>
      <w:divBdr>
        <w:top w:val="none" w:sz="0" w:space="0" w:color="auto"/>
        <w:left w:val="none" w:sz="0" w:space="0" w:color="auto"/>
        <w:bottom w:val="none" w:sz="0" w:space="0" w:color="auto"/>
        <w:right w:val="none" w:sz="0" w:space="0" w:color="auto"/>
      </w:divBdr>
    </w:div>
    <w:div w:id="311762953">
      <w:bodyDiv w:val="1"/>
      <w:marLeft w:val="0"/>
      <w:marRight w:val="0"/>
      <w:marTop w:val="0"/>
      <w:marBottom w:val="0"/>
      <w:divBdr>
        <w:top w:val="none" w:sz="0" w:space="0" w:color="auto"/>
        <w:left w:val="none" w:sz="0" w:space="0" w:color="auto"/>
        <w:bottom w:val="none" w:sz="0" w:space="0" w:color="auto"/>
        <w:right w:val="none" w:sz="0" w:space="0" w:color="auto"/>
      </w:divBdr>
    </w:div>
    <w:div w:id="314576133">
      <w:bodyDiv w:val="1"/>
      <w:marLeft w:val="0"/>
      <w:marRight w:val="0"/>
      <w:marTop w:val="0"/>
      <w:marBottom w:val="0"/>
      <w:divBdr>
        <w:top w:val="none" w:sz="0" w:space="0" w:color="auto"/>
        <w:left w:val="none" w:sz="0" w:space="0" w:color="auto"/>
        <w:bottom w:val="none" w:sz="0" w:space="0" w:color="auto"/>
        <w:right w:val="none" w:sz="0" w:space="0" w:color="auto"/>
      </w:divBdr>
    </w:div>
    <w:div w:id="317076986">
      <w:bodyDiv w:val="1"/>
      <w:marLeft w:val="0"/>
      <w:marRight w:val="0"/>
      <w:marTop w:val="0"/>
      <w:marBottom w:val="0"/>
      <w:divBdr>
        <w:top w:val="none" w:sz="0" w:space="0" w:color="auto"/>
        <w:left w:val="none" w:sz="0" w:space="0" w:color="auto"/>
        <w:bottom w:val="none" w:sz="0" w:space="0" w:color="auto"/>
        <w:right w:val="none" w:sz="0" w:space="0" w:color="auto"/>
      </w:divBdr>
    </w:div>
    <w:div w:id="321005234">
      <w:bodyDiv w:val="1"/>
      <w:marLeft w:val="0"/>
      <w:marRight w:val="0"/>
      <w:marTop w:val="0"/>
      <w:marBottom w:val="0"/>
      <w:divBdr>
        <w:top w:val="none" w:sz="0" w:space="0" w:color="auto"/>
        <w:left w:val="none" w:sz="0" w:space="0" w:color="auto"/>
        <w:bottom w:val="none" w:sz="0" w:space="0" w:color="auto"/>
        <w:right w:val="none" w:sz="0" w:space="0" w:color="auto"/>
      </w:divBdr>
    </w:div>
    <w:div w:id="324359823">
      <w:bodyDiv w:val="1"/>
      <w:marLeft w:val="0"/>
      <w:marRight w:val="0"/>
      <w:marTop w:val="0"/>
      <w:marBottom w:val="0"/>
      <w:divBdr>
        <w:top w:val="none" w:sz="0" w:space="0" w:color="auto"/>
        <w:left w:val="none" w:sz="0" w:space="0" w:color="auto"/>
        <w:bottom w:val="none" w:sz="0" w:space="0" w:color="auto"/>
        <w:right w:val="none" w:sz="0" w:space="0" w:color="auto"/>
      </w:divBdr>
    </w:div>
    <w:div w:id="325865927">
      <w:bodyDiv w:val="1"/>
      <w:marLeft w:val="0"/>
      <w:marRight w:val="0"/>
      <w:marTop w:val="0"/>
      <w:marBottom w:val="0"/>
      <w:divBdr>
        <w:top w:val="none" w:sz="0" w:space="0" w:color="auto"/>
        <w:left w:val="none" w:sz="0" w:space="0" w:color="auto"/>
        <w:bottom w:val="none" w:sz="0" w:space="0" w:color="auto"/>
        <w:right w:val="none" w:sz="0" w:space="0" w:color="auto"/>
      </w:divBdr>
    </w:div>
    <w:div w:id="328219804">
      <w:bodyDiv w:val="1"/>
      <w:marLeft w:val="0"/>
      <w:marRight w:val="0"/>
      <w:marTop w:val="0"/>
      <w:marBottom w:val="0"/>
      <w:divBdr>
        <w:top w:val="none" w:sz="0" w:space="0" w:color="auto"/>
        <w:left w:val="none" w:sz="0" w:space="0" w:color="auto"/>
        <w:bottom w:val="none" w:sz="0" w:space="0" w:color="auto"/>
        <w:right w:val="none" w:sz="0" w:space="0" w:color="auto"/>
      </w:divBdr>
    </w:div>
    <w:div w:id="334310136">
      <w:bodyDiv w:val="1"/>
      <w:marLeft w:val="0"/>
      <w:marRight w:val="0"/>
      <w:marTop w:val="0"/>
      <w:marBottom w:val="0"/>
      <w:divBdr>
        <w:top w:val="none" w:sz="0" w:space="0" w:color="auto"/>
        <w:left w:val="none" w:sz="0" w:space="0" w:color="auto"/>
        <w:bottom w:val="none" w:sz="0" w:space="0" w:color="auto"/>
        <w:right w:val="none" w:sz="0" w:space="0" w:color="auto"/>
      </w:divBdr>
    </w:div>
    <w:div w:id="342129544">
      <w:bodyDiv w:val="1"/>
      <w:marLeft w:val="0"/>
      <w:marRight w:val="0"/>
      <w:marTop w:val="0"/>
      <w:marBottom w:val="0"/>
      <w:divBdr>
        <w:top w:val="none" w:sz="0" w:space="0" w:color="auto"/>
        <w:left w:val="none" w:sz="0" w:space="0" w:color="auto"/>
        <w:bottom w:val="none" w:sz="0" w:space="0" w:color="auto"/>
        <w:right w:val="none" w:sz="0" w:space="0" w:color="auto"/>
      </w:divBdr>
    </w:div>
    <w:div w:id="346904217">
      <w:bodyDiv w:val="1"/>
      <w:marLeft w:val="0"/>
      <w:marRight w:val="0"/>
      <w:marTop w:val="0"/>
      <w:marBottom w:val="0"/>
      <w:divBdr>
        <w:top w:val="none" w:sz="0" w:space="0" w:color="auto"/>
        <w:left w:val="none" w:sz="0" w:space="0" w:color="auto"/>
        <w:bottom w:val="none" w:sz="0" w:space="0" w:color="auto"/>
        <w:right w:val="none" w:sz="0" w:space="0" w:color="auto"/>
      </w:divBdr>
    </w:div>
    <w:div w:id="350226474">
      <w:bodyDiv w:val="1"/>
      <w:marLeft w:val="0"/>
      <w:marRight w:val="0"/>
      <w:marTop w:val="0"/>
      <w:marBottom w:val="0"/>
      <w:divBdr>
        <w:top w:val="none" w:sz="0" w:space="0" w:color="auto"/>
        <w:left w:val="none" w:sz="0" w:space="0" w:color="auto"/>
        <w:bottom w:val="none" w:sz="0" w:space="0" w:color="auto"/>
        <w:right w:val="none" w:sz="0" w:space="0" w:color="auto"/>
      </w:divBdr>
    </w:div>
    <w:div w:id="350759934">
      <w:bodyDiv w:val="1"/>
      <w:marLeft w:val="0"/>
      <w:marRight w:val="0"/>
      <w:marTop w:val="0"/>
      <w:marBottom w:val="0"/>
      <w:divBdr>
        <w:top w:val="none" w:sz="0" w:space="0" w:color="auto"/>
        <w:left w:val="none" w:sz="0" w:space="0" w:color="auto"/>
        <w:bottom w:val="none" w:sz="0" w:space="0" w:color="auto"/>
        <w:right w:val="none" w:sz="0" w:space="0" w:color="auto"/>
      </w:divBdr>
    </w:div>
    <w:div w:id="356732702">
      <w:bodyDiv w:val="1"/>
      <w:marLeft w:val="0"/>
      <w:marRight w:val="0"/>
      <w:marTop w:val="0"/>
      <w:marBottom w:val="0"/>
      <w:divBdr>
        <w:top w:val="none" w:sz="0" w:space="0" w:color="auto"/>
        <w:left w:val="none" w:sz="0" w:space="0" w:color="auto"/>
        <w:bottom w:val="none" w:sz="0" w:space="0" w:color="auto"/>
        <w:right w:val="none" w:sz="0" w:space="0" w:color="auto"/>
      </w:divBdr>
    </w:div>
    <w:div w:id="358513161">
      <w:bodyDiv w:val="1"/>
      <w:marLeft w:val="0"/>
      <w:marRight w:val="0"/>
      <w:marTop w:val="0"/>
      <w:marBottom w:val="0"/>
      <w:divBdr>
        <w:top w:val="none" w:sz="0" w:space="0" w:color="auto"/>
        <w:left w:val="none" w:sz="0" w:space="0" w:color="auto"/>
        <w:bottom w:val="none" w:sz="0" w:space="0" w:color="auto"/>
        <w:right w:val="none" w:sz="0" w:space="0" w:color="auto"/>
      </w:divBdr>
    </w:div>
    <w:div w:id="364066842">
      <w:bodyDiv w:val="1"/>
      <w:marLeft w:val="0"/>
      <w:marRight w:val="0"/>
      <w:marTop w:val="0"/>
      <w:marBottom w:val="0"/>
      <w:divBdr>
        <w:top w:val="none" w:sz="0" w:space="0" w:color="auto"/>
        <w:left w:val="none" w:sz="0" w:space="0" w:color="auto"/>
        <w:bottom w:val="none" w:sz="0" w:space="0" w:color="auto"/>
        <w:right w:val="none" w:sz="0" w:space="0" w:color="auto"/>
      </w:divBdr>
    </w:div>
    <w:div w:id="367607443">
      <w:bodyDiv w:val="1"/>
      <w:marLeft w:val="0"/>
      <w:marRight w:val="0"/>
      <w:marTop w:val="0"/>
      <w:marBottom w:val="0"/>
      <w:divBdr>
        <w:top w:val="none" w:sz="0" w:space="0" w:color="auto"/>
        <w:left w:val="none" w:sz="0" w:space="0" w:color="auto"/>
        <w:bottom w:val="none" w:sz="0" w:space="0" w:color="auto"/>
        <w:right w:val="none" w:sz="0" w:space="0" w:color="auto"/>
      </w:divBdr>
    </w:div>
    <w:div w:id="376660532">
      <w:bodyDiv w:val="1"/>
      <w:marLeft w:val="0"/>
      <w:marRight w:val="0"/>
      <w:marTop w:val="0"/>
      <w:marBottom w:val="0"/>
      <w:divBdr>
        <w:top w:val="none" w:sz="0" w:space="0" w:color="auto"/>
        <w:left w:val="none" w:sz="0" w:space="0" w:color="auto"/>
        <w:bottom w:val="none" w:sz="0" w:space="0" w:color="auto"/>
        <w:right w:val="none" w:sz="0" w:space="0" w:color="auto"/>
      </w:divBdr>
    </w:div>
    <w:div w:id="381950931">
      <w:bodyDiv w:val="1"/>
      <w:marLeft w:val="0"/>
      <w:marRight w:val="0"/>
      <w:marTop w:val="0"/>
      <w:marBottom w:val="0"/>
      <w:divBdr>
        <w:top w:val="none" w:sz="0" w:space="0" w:color="auto"/>
        <w:left w:val="none" w:sz="0" w:space="0" w:color="auto"/>
        <w:bottom w:val="none" w:sz="0" w:space="0" w:color="auto"/>
        <w:right w:val="none" w:sz="0" w:space="0" w:color="auto"/>
      </w:divBdr>
    </w:div>
    <w:div w:id="382019696">
      <w:bodyDiv w:val="1"/>
      <w:marLeft w:val="0"/>
      <w:marRight w:val="0"/>
      <w:marTop w:val="0"/>
      <w:marBottom w:val="0"/>
      <w:divBdr>
        <w:top w:val="none" w:sz="0" w:space="0" w:color="auto"/>
        <w:left w:val="none" w:sz="0" w:space="0" w:color="auto"/>
        <w:bottom w:val="none" w:sz="0" w:space="0" w:color="auto"/>
        <w:right w:val="none" w:sz="0" w:space="0" w:color="auto"/>
      </w:divBdr>
    </w:div>
    <w:div w:id="395932234">
      <w:bodyDiv w:val="1"/>
      <w:marLeft w:val="0"/>
      <w:marRight w:val="0"/>
      <w:marTop w:val="0"/>
      <w:marBottom w:val="0"/>
      <w:divBdr>
        <w:top w:val="none" w:sz="0" w:space="0" w:color="auto"/>
        <w:left w:val="none" w:sz="0" w:space="0" w:color="auto"/>
        <w:bottom w:val="none" w:sz="0" w:space="0" w:color="auto"/>
        <w:right w:val="none" w:sz="0" w:space="0" w:color="auto"/>
      </w:divBdr>
    </w:div>
    <w:div w:id="399249559">
      <w:bodyDiv w:val="1"/>
      <w:marLeft w:val="0"/>
      <w:marRight w:val="0"/>
      <w:marTop w:val="0"/>
      <w:marBottom w:val="0"/>
      <w:divBdr>
        <w:top w:val="none" w:sz="0" w:space="0" w:color="auto"/>
        <w:left w:val="none" w:sz="0" w:space="0" w:color="auto"/>
        <w:bottom w:val="none" w:sz="0" w:space="0" w:color="auto"/>
        <w:right w:val="none" w:sz="0" w:space="0" w:color="auto"/>
      </w:divBdr>
    </w:div>
    <w:div w:id="400370323">
      <w:bodyDiv w:val="1"/>
      <w:marLeft w:val="0"/>
      <w:marRight w:val="0"/>
      <w:marTop w:val="0"/>
      <w:marBottom w:val="0"/>
      <w:divBdr>
        <w:top w:val="none" w:sz="0" w:space="0" w:color="auto"/>
        <w:left w:val="none" w:sz="0" w:space="0" w:color="auto"/>
        <w:bottom w:val="none" w:sz="0" w:space="0" w:color="auto"/>
        <w:right w:val="none" w:sz="0" w:space="0" w:color="auto"/>
      </w:divBdr>
    </w:div>
    <w:div w:id="407390219">
      <w:bodyDiv w:val="1"/>
      <w:marLeft w:val="0"/>
      <w:marRight w:val="0"/>
      <w:marTop w:val="0"/>
      <w:marBottom w:val="0"/>
      <w:divBdr>
        <w:top w:val="none" w:sz="0" w:space="0" w:color="auto"/>
        <w:left w:val="none" w:sz="0" w:space="0" w:color="auto"/>
        <w:bottom w:val="none" w:sz="0" w:space="0" w:color="auto"/>
        <w:right w:val="none" w:sz="0" w:space="0" w:color="auto"/>
      </w:divBdr>
    </w:div>
    <w:div w:id="414280286">
      <w:bodyDiv w:val="1"/>
      <w:marLeft w:val="0"/>
      <w:marRight w:val="0"/>
      <w:marTop w:val="0"/>
      <w:marBottom w:val="0"/>
      <w:divBdr>
        <w:top w:val="none" w:sz="0" w:space="0" w:color="auto"/>
        <w:left w:val="none" w:sz="0" w:space="0" w:color="auto"/>
        <w:bottom w:val="none" w:sz="0" w:space="0" w:color="auto"/>
        <w:right w:val="none" w:sz="0" w:space="0" w:color="auto"/>
      </w:divBdr>
    </w:div>
    <w:div w:id="429358124">
      <w:bodyDiv w:val="1"/>
      <w:marLeft w:val="0"/>
      <w:marRight w:val="0"/>
      <w:marTop w:val="0"/>
      <w:marBottom w:val="0"/>
      <w:divBdr>
        <w:top w:val="none" w:sz="0" w:space="0" w:color="auto"/>
        <w:left w:val="none" w:sz="0" w:space="0" w:color="auto"/>
        <w:bottom w:val="none" w:sz="0" w:space="0" w:color="auto"/>
        <w:right w:val="none" w:sz="0" w:space="0" w:color="auto"/>
      </w:divBdr>
    </w:div>
    <w:div w:id="440301348">
      <w:bodyDiv w:val="1"/>
      <w:marLeft w:val="0"/>
      <w:marRight w:val="0"/>
      <w:marTop w:val="0"/>
      <w:marBottom w:val="0"/>
      <w:divBdr>
        <w:top w:val="none" w:sz="0" w:space="0" w:color="auto"/>
        <w:left w:val="none" w:sz="0" w:space="0" w:color="auto"/>
        <w:bottom w:val="none" w:sz="0" w:space="0" w:color="auto"/>
        <w:right w:val="none" w:sz="0" w:space="0" w:color="auto"/>
      </w:divBdr>
    </w:div>
    <w:div w:id="441343091">
      <w:bodyDiv w:val="1"/>
      <w:marLeft w:val="0"/>
      <w:marRight w:val="0"/>
      <w:marTop w:val="0"/>
      <w:marBottom w:val="0"/>
      <w:divBdr>
        <w:top w:val="none" w:sz="0" w:space="0" w:color="auto"/>
        <w:left w:val="none" w:sz="0" w:space="0" w:color="auto"/>
        <w:bottom w:val="none" w:sz="0" w:space="0" w:color="auto"/>
        <w:right w:val="none" w:sz="0" w:space="0" w:color="auto"/>
      </w:divBdr>
    </w:div>
    <w:div w:id="452099627">
      <w:bodyDiv w:val="1"/>
      <w:marLeft w:val="0"/>
      <w:marRight w:val="0"/>
      <w:marTop w:val="0"/>
      <w:marBottom w:val="0"/>
      <w:divBdr>
        <w:top w:val="none" w:sz="0" w:space="0" w:color="auto"/>
        <w:left w:val="none" w:sz="0" w:space="0" w:color="auto"/>
        <w:bottom w:val="none" w:sz="0" w:space="0" w:color="auto"/>
        <w:right w:val="none" w:sz="0" w:space="0" w:color="auto"/>
      </w:divBdr>
    </w:div>
    <w:div w:id="462119805">
      <w:bodyDiv w:val="1"/>
      <w:marLeft w:val="0"/>
      <w:marRight w:val="0"/>
      <w:marTop w:val="0"/>
      <w:marBottom w:val="0"/>
      <w:divBdr>
        <w:top w:val="none" w:sz="0" w:space="0" w:color="auto"/>
        <w:left w:val="none" w:sz="0" w:space="0" w:color="auto"/>
        <w:bottom w:val="none" w:sz="0" w:space="0" w:color="auto"/>
        <w:right w:val="none" w:sz="0" w:space="0" w:color="auto"/>
      </w:divBdr>
    </w:div>
    <w:div w:id="466430851">
      <w:bodyDiv w:val="1"/>
      <w:marLeft w:val="0"/>
      <w:marRight w:val="0"/>
      <w:marTop w:val="0"/>
      <w:marBottom w:val="0"/>
      <w:divBdr>
        <w:top w:val="none" w:sz="0" w:space="0" w:color="auto"/>
        <w:left w:val="none" w:sz="0" w:space="0" w:color="auto"/>
        <w:bottom w:val="none" w:sz="0" w:space="0" w:color="auto"/>
        <w:right w:val="none" w:sz="0" w:space="0" w:color="auto"/>
      </w:divBdr>
    </w:div>
    <w:div w:id="469902907">
      <w:bodyDiv w:val="1"/>
      <w:marLeft w:val="0"/>
      <w:marRight w:val="0"/>
      <w:marTop w:val="0"/>
      <w:marBottom w:val="0"/>
      <w:divBdr>
        <w:top w:val="none" w:sz="0" w:space="0" w:color="auto"/>
        <w:left w:val="none" w:sz="0" w:space="0" w:color="auto"/>
        <w:bottom w:val="none" w:sz="0" w:space="0" w:color="auto"/>
        <w:right w:val="none" w:sz="0" w:space="0" w:color="auto"/>
      </w:divBdr>
    </w:div>
    <w:div w:id="476537040">
      <w:bodyDiv w:val="1"/>
      <w:marLeft w:val="0"/>
      <w:marRight w:val="0"/>
      <w:marTop w:val="0"/>
      <w:marBottom w:val="0"/>
      <w:divBdr>
        <w:top w:val="none" w:sz="0" w:space="0" w:color="auto"/>
        <w:left w:val="none" w:sz="0" w:space="0" w:color="auto"/>
        <w:bottom w:val="none" w:sz="0" w:space="0" w:color="auto"/>
        <w:right w:val="none" w:sz="0" w:space="0" w:color="auto"/>
      </w:divBdr>
    </w:div>
    <w:div w:id="477579139">
      <w:bodyDiv w:val="1"/>
      <w:marLeft w:val="0"/>
      <w:marRight w:val="0"/>
      <w:marTop w:val="0"/>
      <w:marBottom w:val="0"/>
      <w:divBdr>
        <w:top w:val="none" w:sz="0" w:space="0" w:color="auto"/>
        <w:left w:val="none" w:sz="0" w:space="0" w:color="auto"/>
        <w:bottom w:val="none" w:sz="0" w:space="0" w:color="auto"/>
        <w:right w:val="none" w:sz="0" w:space="0" w:color="auto"/>
      </w:divBdr>
    </w:div>
    <w:div w:id="478378934">
      <w:bodyDiv w:val="1"/>
      <w:marLeft w:val="0"/>
      <w:marRight w:val="0"/>
      <w:marTop w:val="0"/>
      <w:marBottom w:val="0"/>
      <w:divBdr>
        <w:top w:val="none" w:sz="0" w:space="0" w:color="auto"/>
        <w:left w:val="none" w:sz="0" w:space="0" w:color="auto"/>
        <w:bottom w:val="none" w:sz="0" w:space="0" w:color="auto"/>
        <w:right w:val="none" w:sz="0" w:space="0" w:color="auto"/>
      </w:divBdr>
    </w:div>
    <w:div w:id="495924185">
      <w:bodyDiv w:val="1"/>
      <w:marLeft w:val="0"/>
      <w:marRight w:val="0"/>
      <w:marTop w:val="0"/>
      <w:marBottom w:val="0"/>
      <w:divBdr>
        <w:top w:val="none" w:sz="0" w:space="0" w:color="auto"/>
        <w:left w:val="none" w:sz="0" w:space="0" w:color="auto"/>
        <w:bottom w:val="none" w:sz="0" w:space="0" w:color="auto"/>
        <w:right w:val="none" w:sz="0" w:space="0" w:color="auto"/>
      </w:divBdr>
    </w:div>
    <w:div w:id="501630473">
      <w:bodyDiv w:val="1"/>
      <w:marLeft w:val="0"/>
      <w:marRight w:val="0"/>
      <w:marTop w:val="0"/>
      <w:marBottom w:val="0"/>
      <w:divBdr>
        <w:top w:val="none" w:sz="0" w:space="0" w:color="auto"/>
        <w:left w:val="none" w:sz="0" w:space="0" w:color="auto"/>
        <w:bottom w:val="none" w:sz="0" w:space="0" w:color="auto"/>
        <w:right w:val="none" w:sz="0" w:space="0" w:color="auto"/>
      </w:divBdr>
    </w:div>
    <w:div w:id="506672536">
      <w:bodyDiv w:val="1"/>
      <w:marLeft w:val="0"/>
      <w:marRight w:val="0"/>
      <w:marTop w:val="0"/>
      <w:marBottom w:val="0"/>
      <w:divBdr>
        <w:top w:val="none" w:sz="0" w:space="0" w:color="auto"/>
        <w:left w:val="none" w:sz="0" w:space="0" w:color="auto"/>
        <w:bottom w:val="none" w:sz="0" w:space="0" w:color="auto"/>
        <w:right w:val="none" w:sz="0" w:space="0" w:color="auto"/>
      </w:divBdr>
    </w:div>
    <w:div w:id="511141296">
      <w:bodyDiv w:val="1"/>
      <w:marLeft w:val="0"/>
      <w:marRight w:val="0"/>
      <w:marTop w:val="0"/>
      <w:marBottom w:val="0"/>
      <w:divBdr>
        <w:top w:val="none" w:sz="0" w:space="0" w:color="auto"/>
        <w:left w:val="none" w:sz="0" w:space="0" w:color="auto"/>
        <w:bottom w:val="none" w:sz="0" w:space="0" w:color="auto"/>
        <w:right w:val="none" w:sz="0" w:space="0" w:color="auto"/>
      </w:divBdr>
    </w:div>
    <w:div w:id="525214315">
      <w:bodyDiv w:val="1"/>
      <w:marLeft w:val="0"/>
      <w:marRight w:val="0"/>
      <w:marTop w:val="0"/>
      <w:marBottom w:val="0"/>
      <w:divBdr>
        <w:top w:val="none" w:sz="0" w:space="0" w:color="auto"/>
        <w:left w:val="none" w:sz="0" w:space="0" w:color="auto"/>
        <w:bottom w:val="none" w:sz="0" w:space="0" w:color="auto"/>
        <w:right w:val="none" w:sz="0" w:space="0" w:color="auto"/>
      </w:divBdr>
    </w:div>
    <w:div w:id="525876122">
      <w:bodyDiv w:val="1"/>
      <w:marLeft w:val="0"/>
      <w:marRight w:val="0"/>
      <w:marTop w:val="0"/>
      <w:marBottom w:val="0"/>
      <w:divBdr>
        <w:top w:val="none" w:sz="0" w:space="0" w:color="auto"/>
        <w:left w:val="none" w:sz="0" w:space="0" w:color="auto"/>
        <w:bottom w:val="none" w:sz="0" w:space="0" w:color="auto"/>
        <w:right w:val="none" w:sz="0" w:space="0" w:color="auto"/>
      </w:divBdr>
    </w:div>
    <w:div w:id="528102636">
      <w:bodyDiv w:val="1"/>
      <w:marLeft w:val="0"/>
      <w:marRight w:val="0"/>
      <w:marTop w:val="0"/>
      <w:marBottom w:val="0"/>
      <w:divBdr>
        <w:top w:val="none" w:sz="0" w:space="0" w:color="auto"/>
        <w:left w:val="none" w:sz="0" w:space="0" w:color="auto"/>
        <w:bottom w:val="none" w:sz="0" w:space="0" w:color="auto"/>
        <w:right w:val="none" w:sz="0" w:space="0" w:color="auto"/>
      </w:divBdr>
    </w:div>
    <w:div w:id="528760186">
      <w:bodyDiv w:val="1"/>
      <w:marLeft w:val="0"/>
      <w:marRight w:val="0"/>
      <w:marTop w:val="0"/>
      <w:marBottom w:val="0"/>
      <w:divBdr>
        <w:top w:val="none" w:sz="0" w:space="0" w:color="auto"/>
        <w:left w:val="none" w:sz="0" w:space="0" w:color="auto"/>
        <w:bottom w:val="none" w:sz="0" w:space="0" w:color="auto"/>
        <w:right w:val="none" w:sz="0" w:space="0" w:color="auto"/>
      </w:divBdr>
    </w:div>
    <w:div w:id="538711601">
      <w:bodyDiv w:val="1"/>
      <w:marLeft w:val="0"/>
      <w:marRight w:val="0"/>
      <w:marTop w:val="0"/>
      <w:marBottom w:val="0"/>
      <w:divBdr>
        <w:top w:val="none" w:sz="0" w:space="0" w:color="auto"/>
        <w:left w:val="none" w:sz="0" w:space="0" w:color="auto"/>
        <w:bottom w:val="none" w:sz="0" w:space="0" w:color="auto"/>
        <w:right w:val="none" w:sz="0" w:space="0" w:color="auto"/>
      </w:divBdr>
    </w:div>
    <w:div w:id="539243826">
      <w:bodyDiv w:val="1"/>
      <w:marLeft w:val="0"/>
      <w:marRight w:val="0"/>
      <w:marTop w:val="0"/>
      <w:marBottom w:val="0"/>
      <w:divBdr>
        <w:top w:val="none" w:sz="0" w:space="0" w:color="auto"/>
        <w:left w:val="none" w:sz="0" w:space="0" w:color="auto"/>
        <w:bottom w:val="none" w:sz="0" w:space="0" w:color="auto"/>
        <w:right w:val="none" w:sz="0" w:space="0" w:color="auto"/>
      </w:divBdr>
    </w:div>
    <w:div w:id="553850712">
      <w:bodyDiv w:val="1"/>
      <w:marLeft w:val="0"/>
      <w:marRight w:val="0"/>
      <w:marTop w:val="0"/>
      <w:marBottom w:val="0"/>
      <w:divBdr>
        <w:top w:val="none" w:sz="0" w:space="0" w:color="auto"/>
        <w:left w:val="none" w:sz="0" w:space="0" w:color="auto"/>
        <w:bottom w:val="none" w:sz="0" w:space="0" w:color="auto"/>
        <w:right w:val="none" w:sz="0" w:space="0" w:color="auto"/>
      </w:divBdr>
    </w:div>
    <w:div w:id="563758589">
      <w:bodyDiv w:val="1"/>
      <w:marLeft w:val="0"/>
      <w:marRight w:val="0"/>
      <w:marTop w:val="0"/>
      <w:marBottom w:val="0"/>
      <w:divBdr>
        <w:top w:val="none" w:sz="0" w:space="0" w:color="auto"/>
        <w:left w:val="none" w:sz="0" w:space="0" w:color="auto"/>
        <w:bottom w:val="none" w:sz="0" w:space="0" w:color="auto"/>
        <w:right w:val="none" w:sz="0" w:space="0" w:color="auto"/>
      </w:divBdr>
    </w:div>
    <w:div w:id="581330889">
      <w:bodyDiv w:val="1"/>
      <w:marLeft w:val="0"/>
      <w:marRight w:val="0"/>
      <w:marTop w:val="0"/>
      <w:marBottom w:val="0"/>
      <w:divBdr>
        <w:top w:val="none" w:sz="0" w:space="0" w:color="auto"/>
        <w:left w:val="none" w:sz="0" w:space="0" w:color="auto"/>
        <w:bottom w:val="none" w:sz="0" w:space="0" w:color="auto"/>
        <w:right w:val="none" w:sz="0" w:space="0" w:color="auto"/>
      </w:divBdr>
    </w:div>
    <w:div w:id="586962941">
      <w:bodyDiv w:val="1"/>
      <w:marLeft w:val="0"/>
      <w:marRight w:val="0"/>
      <w:marTop w:val="0"/>
      <w:marBottom w:val="0"/>
      <w:divBdr>
        <w:top w:val="none" w:sz="0" w:space="0" w:color="auto"/>
        <w:left w:val="none" w:sz="0" w:space="0" w:color="auto"/>
        <w:bottom w:val="none" w:sz="0" w:space="0" w:color="auto"/>
        <w:right w:val="none" w:sz="0" w:space="0" w:color="auto"/>
      </w:divBdr>
    </w:div>
    <w:div w:id="603269319">
      <w:bodyDiv w:val="1"/>
      <w:marLeft w:val="0"/>
      <w:marRight w:val="0"/>
      <w:marTop w:val="0"/>
      <w:marBottom w:val="0"/>
      <w:divBdr>
        <w:top w:val="none" w:sz="0" w:space="0" w:color="auto"/>
        <w:left w:val="none" w:sz="0" w:space="0" w:color="auto"/>
        <w:bottom w:val="none" w:sz="0" w:space="0" w:color="auto"/>
        <w:right w:val="none" w:sz="0" w:space="0" w:color="auto"/>
      </w:divBdr>
    </w:div>
    <w:div w:id="610012692">
      <w:bodyDiv w:val="1"/>
      <w:marLeft w:val="0"/>
      <w:marRight w:val="0"/>
      <w:marTop w:val="0"/>
      <w:marBottom w:val="0"/>
      <w:divBdr>
        <w:top w:val="none" w:sz="0" w:space="0" w:color="auto"/>
        <w:left w:val="none" w:sz="0" w:space="0" w:color="auto"/>
        <w:bottom w:val="none" w:sz="0" w:space="0" w:color="auto"/>
        <w:right w:val="none" w:sz="0" w:space="0" w:color="auto"/>
      </w:divBdr>
    </w:div>
    <w:div w:id="619071066">
      <w:bodyDiv w:val="1"/>
      <w:marLeft w:val="0"/>
      <w:marRight w:val="0"/>
      <w:marTop w:val="0"/>
      <w:marBottom w:val="0"/>
      <w:divBdr>
        <w:top w:val="none" w:sz="0" w:space="0" w:color="auto"/>
        <w:left w:val="none" w:sz="0" w:space="0" w:color="auto"/>
        <w:bottom w:val="none" w:sz="0" w:space="0" w:color="auto"/>
        <w:right w:val="none" w:sz="0" w:space="0" w:color="auto"/>
      </w:divBdr>
    </w:div>
    <w:div w:id="619924063">
      <w:bodyDiv w:val="1"/>
      <w:marLeft w:val="0"/>
      <w:marRight w:val="0"/>
      <w:marTop w:val="0"/>
      <w:marBottom w:val="0"/>
      <w:divBdr>
        <w:top w:val="none" w:sz="0" w:space="0" w:color="auto"/>
        <w:left w:val="none" w:sz="0" w:space="0" w:color="auto"/>
        <w:bottom w:val="none" w:sz="0" w:space="0" w:color="auto"/>
        <w:right w:val="none" w:sz="0" w:space="0" w:color="auto"/>
      </w:divBdr>
    </w:div>
    <w:div w:id="619991932">
      <w:bodyDiv w:val="1"/>
      <w:marLeft w:val="0"/>
      <w:marRight w:val="0"/>
      <w:marTop w:val="0"/>
      <w:marBottom w:val="0"/>
      <w:divBdr>
        <w:top w:val="none" w:sz="0" w:space="0" w:color="auto"/>
        <w:left w:val="none" w:sz="0" w:space="0" w:color="auto"/>
        <w:bottom w:val="none" w:sz="0" w:space="0" w:color="auto"/>
        <w:right w:val="none" w:sz="0" w:space="0" w:color="auto"/>
      </w:divBdr>
    </w:div>
    <w:div w:id="620578753">
      <w:bodyDiv w:val="1"/>
      <w:marLeft w:val="0"/>
      <w:marRight w:val="0"/>
      <w:marTop w:val="0"/>
      <w:marBottom w:val="0"/>
      <w:divBdr>
        <w:top w:val="none" w:sz="0" w:space="0" w:color="auto"/>
        <w:left w:val="none" w:sz="0" w:space="0" w:color="auto"/>
        <w:bottom w:val="none" w:sz="0" w:space="0" w:color="auto"/>
        <w:right w:val="none" w:sz="0" w:space="0" w:color="auto"/>
      </w:divBdr>
    </w:div>
    <w:div w:id="622618347">
      <w:bodyDiv w:val="1"/>
      <w:marLeft w:val="0"/>
      <w:marRight w:val="0"/>
      <w:marTop w:val="0"/>
      <w:marBottom w:val="0"/>
      <w:divBdr>
        <w:top w:val="none" w:sz="0" w:space="0" w:color="auto"/>
        <w:left w:val="none" w:sz="0" w:space="0" w:color="auto"/>
        <w:bottom w:val="none" w:sz="0" w:space="0" w:color="auto"/>
        <w:right w:val="none" w:sz="0" w:space="0" w:color="auto"/>
      </w:divBdr>
    </w:div>
    <w:div w:id="623463709">
      <w:bodyDiv w:val="1"/>
      <w:marLeft w:val="0"/>
      <w:marRight w:val="0"/>
      <w:marTop w:val="0"/>
      <w:marBottom w:val="0"/>
      <w:divBdr>
        <w:top w:val="none" w:sz="0" w:space="0" w:color="auto"/>
        <w:left w:val="none" w:sz="0" w:space="0" w:color="auto"/>
        <w:bottom w:val="none" w:sz="0" w:space="0" w:color="auto"/>
        <w:right w:val="none" w:sz="0" w:space="0" w:color="auto"/>
      </w:divBdr>
    </w:div>
    <w:div w:id="626858375">
      <w:bodyDiv w:val="1"/>
      <w:marLeft w:val="0"/>
      <w:marRight w:val="0"/>
      <w:marTop w:val="0"/>
      <w:marBottom w:val="0"/>
      <w:divBdr>
        <w:top w:val="none" w:sz="0" w:space="0" w:color="auto"/>
        <w:left w:val="none" w:sz="0" w:space="0" w:color="auto"/>
        <w:bottom w:val="none" w:sz="0" w:space="0" w:color="auto"/>
        <w:right w:val="none" w:sz="0" w:space="0" w:color="auto"/>
      </w:divBdr>
    </w:div>
    <w:div w:id="627051203">
      <w:bodyDiv w:val="1"/>
      <w:marLeft w:val="0"/>
      <w:marRight w:val="0"/>
      <w:marTop w:val="0"/>
      <w:marBottom w:val="0"/>
      <w:divBdr>
        <w:top w:val="none" w:sz="0" w:space="0" w:color="auto"/>
        <w:left w:val="none" w:sz="0" w:space="0" w:color="auto"/>
        <w:bottom w:val="none" w:sz="0" w:space="0" w:color="auto"/>
        <w:right w:val="none" w:sz="0" w:space="0" w:color="auto"/>
      </w:divBdr>
    </w:div>
    <w:div w:id="628437821">
      <w:bodyDiv w:val="1"/>
      <w:marLeft w:val="0"/>
      <w:marRight w:val="0"/>
      <w:marTop w:val="0"/>
      <w:marBottom w:val="0"/>
      <w:divBdr>
        <w:top w:val="none" w:sz="0" w:space="0" w:color="auto"/>
        <w:left w:val="none" w:sz="0" w:space="0" w:color="auto"/>
        <w:bottom w:val="none" w:sz="0" w:space="0" w:color="auto"/>
        <w:right w:val="none" w:sz="0" w:space="0" w:color="auto"/>
      </w:divBdr>
    </w:div>
    <w:div w:id="634867643">
      <w:bodyDiv w:val="1"/>
      <w:marLeft w:val="0"/>
      <w:marRight w:val="0"/>
      <w:marTop w:val="0"/>
      <w:marBottom w:val="0"/>
      <w:divBdr>
        <w:top w:val="none" w:sz="0" w:space="0" w:color="auto"/>
        <w:left w:val="none" w:sz="0" w:space="0" w:color="auto"/>
        <w:bottom w:val="none" w:sz="0" w:space="0" w:color="auto"/>
        <w:right w:val="none" w:sz="0" w:space="0" w:color="auto"/>
      </w:divBdr>
    </w:div>
    <w:div w:id="635456404">
      <w:bodyDiv w:val="1"/>
      <w:marLeft w:val="0"/>
      <w:marRight w:val="0"/>
      <w:marTop w:val="0"/>
      <w:marBottom w:val="0"/>
      <w:divBdr>
        <w:top w:val="none" w:sz="0" w:space="0" w:color="auto"/>
        <w:left w:val="none" w:sz="0" w:space="0" w:color="auto"/>
        <w:bottom w:val="none" w:sz="0" w:space="0" w:color="auto"/>
        <w:right w:val="none" w:sz="0" w:space="0" w:color="auto"/>
      </w:divBdr>
    </w:div>
    <w:div w:id="638075664">
      <w:bodyDiv w:val="1"/>
      <w:marLeft w:val="0"/>
      <w:marRight w:val="0"/>
      <w:marTop w:val="0"/>
      <w:marBottom w:val="0"/>
      <w:divBdr>
        <w:top w:val="none" w:sz="0" w:space="0" w:color="auto"/>
        <w:left w:val="none" w:sz="0" w:space="0" w:color="auto"/>
        <w:bottom w:val="none" w:sz="0" w:space="0" w:color="auto"/>
        <w:right w:val="none" w:sz="0" w:space="0" w:color="auto"/>
      </w:divBdr>
    </w:div>
    <w:div w:id="658312217">
      <w:bodyDiv w:val="1"/>
      <w:marLeft w:val="0"/>
      <w:marRight w:val="0"/>
      <w:marTop w:val="0"/>
      <w:marBottom w:val="0"/>
      <w:divBdr>
        <w:top w:val="none" w:sz="0" w:space="0" w:color="auto"/>
        <w:left w:val="none" w:sz="0" w:space="0" w:color="auto"/>
        <w:bottom w:val="none" w:sz="0" w:space="0" w:color="auto"/>
        <w:right w:val="none" w:sz="0" w:space="0" w:color="auto"/>
      </w:divBdr>
    </w:div>
    <w:div w:id="663626511">
      <w:bodyDiv w:val="1"/>
      <w:marLeft w:val="0"/>
      <w:marRight w:val="0"/>
      <w:marTop w:val="0"/>
      <w:marBottom w:val="0"/>
      <w:divBdr>
        <w:top w:val="none" w:sz="0" w:space="0" w:color="auto"/>
        <w:left w:val="none" w:sz="0" w:space="0" w:color="auto"/>
        <w:bottom w:val="none" w:sz="0" w:space="0" w:color="auto"/>
        <w:right w:val="none" w:sz="0" w:space="0" w:color="auto"/>
      </w:divBdr>
    </w:div>
    <w:div w:id="672419192">
      <w:bodyDiv w:val="1"/>
      <w:marLeft w:val="0"/>
      <w:marRight w:val="0"/>
      <w:marTop w:val="0"/>
      <w:marBottom w:val="0"/>
      <w:divBdr>
        <w:top w:val="none" w:sz="0" w:space="0" w:color="auto"/>
        <w:left w:val="none" w:sz="0" w:space="0" w:color="auto"/>
        <w:bottom w:val="none" w:sz="0" w:space="0" w:color="auto"/>
        <w:right w:val="none" w:sz="0" w:space="0" w:color="auto"/>
      </w:divBdr>
    </w:div>
    <w:div w:id="681200374">
      <w:bodyDiv w:val="1"/>
      <w:marLeft w:val="0"/>
      <w:marRight w:val="0"/>
      <w:marTop w:val="0"/>
      <w:marBottom w:val="0"/>
      <w:divBdr>
        <w:top w:val="none" w:sz="0" w:space="0" w:color="auto"/>
        <w:left w:val="none" w:sz="0" w:space="0" w:color="auto"/>
        <w:bottom w:val="none" w:sz="0" w:space="0" w:color="auto"/>
        <w:right w:val="none" w:sz="0" w:space="0" w:color="auto"/>
      </w:divBdr>
    </w:div>
    <w:div w:id="688607009">
      <w:bodyDiv w:val="1"/>
      <w:marLeft w:val="0"/>
      <w:marRight w:val="0"/>
      <w:marTop w:val="0"/>
      <w:marBottom w:val="0"/>
      <w:divBdr>
        <w:top w:val="none" w:sz="0" w:space="0" w:color="auto"/>
        <w:left w:val="none" w:sz="0" w:space="0" w:color="auto"/>
        <w:bottom w:val="none" w:sz="0" w:space="0" w:color="auto"/>
        <w:right w:val="none" w:sz="0" w:space="0" w:color="auto"/>
      </w:divBdr>
    </w:div>
    <w:div w:id="690374223">
      <w:bodyDiv w:val="1"/>
      <w:marLeft w:val="0"/>
      <w:marRight w:val="0"/>
      <w:marTop w:val="0"/>
      <w:marBottom w:val="0"/>
      <w:divBdr>
        <w:top w:val="none" w:sz="0" w:space="0" w:color="auto"/>
        <w:left w:val="none" w:sz="0" w:space="0" w:color="auto"/>
        <w:bottom w:val="none" w:sz="0" w:space="0" w:color="auto"/>
        <w:right w:val="none" w:sz="0" w:space="0" w:color="auto"/>
      </w:divBdr>
    </w:div>
    <w:div w:id="700781418">
      <w:bodyDiv w:val="1"/>
      <w:marLeft w:val="0"/>
      <w:marRight w:val="0"/>
      <w:marTop w:val="0"/>
      <w:marBottom w:val="0"/>
      <w:divBdr>
        <w:top w:val="none" w:sz="0" w:space="0" w:color="auto"/>
        <w:left w:val="none" w:sz="0" w:space="0" w:color="auto"/>
        <w:bottom w:val="none" w:sz="0" w:space="0" w:color="auto"/>
        <w:right w:val="none" w:sz="0" w:space="0" w:color="auto"/>
      </w:divBdr>
    </w:div>
    <w:div w:id="705376869">
      <w:bodyDiv w:val="1"/>
      <w:marLeft w:val="0"/>
      <w:marRight w:val="0"/>
      <w:marTop w:val="0"/>
      <w:marBottom w:val="0"/>
      <w:divBdr>
        <w:top w:val="none" w:sz="0" w:space="0" w:color="auto"/>
        <w:left w:val="none" w:sz="0" w:space="0" w:color="auto"/>
        <w:bottom w:val="none" w:sz="0" w:space="0" w:color="auto"/>
        <w:right w:val="none" w:sz="0" w:space="0" w:color="auto"/>
      </w:divBdr>
    </w:div>
    <w:div w:id="710112918">
      <w:bodyDiv w:val="1"/>
      <w:marLeft w:val="0"/>
      <w:marRight w:val="0"/>
      <w:marTop w:val="0"/>
      <w:marBottom w:val="0"/>
      <w:divBdr>
        <w:top w:val="none" w:sz="0" w:space="0" w:color="auto"/>
        <w:left w:val="none" w:sz="0" w:space="0" w:color="auto"/>
        <w:bottom w:val="none" w:sz="0" w:space="0" w:color="auto"/>
        <w:right w:val="none" w:sz="0" w:space="0" w:color="auto"/>
      </w:divBdr>
    </w:div>
    <w:div w:id="712584896">
      <w:bodyDiv w:val="1"/>
      <w:marLeft w:val="0"/>
      <w:marRight w:val="0"/>
      <w:marTop w:val="0"/>
      <w:marBottom w:val="0"/>
      <w:divBdr>
        <w:top w:val="none" w:sz="0" w:space="0" w:color="auto"/>
        <w:left w:val="none" w:sz="0" w:space="0" w:color="auto"/>
        <w:bottom w:val="none" w:sz="0" w:space="0" w:color="auto"/>
        <w:right w:val="none" w:sz="0" w:space="0" w:color="auto"/>
      </w:divBdr>
    </w:div>
    <w:div w:id="714499304">
      <w:bodyDiv w:val="1"/>
      <w:marLeft w:val="0"/>
      <w:marRight w:val="0"/>
      <w:marTop w:val="0"/>
      <w:marBottom w:val="0"/>
      <w:divBdr>
        <w:top w:val="none" w:sz="0" w:space="0" w:color="auto"/>
        <w:left w:val="none" w:sz="0" w:space="0" w:color="auto"/>
        <w:bottom w:val="none" w:sz="0" w:space="0" w:color="auto"/>
        <w:right w:val="none" w:sz="0" w:space="0" w:color="auto"/>
      </w:divBdr>
    </w:div>
    <w:div w:id="714544229">
      <w:bodyDiv w:val="1"/>
      <w:marLeft w:val="0"/>
      <w:marRight w:val="0"/>
      <w:marTop w:val="0"/>
      <w:marBottom w:val="0"/>
      <w:divBdr>
        <w:top w:val="none" w:sz="0" w:space="0" w:color="auto"/>
        <w:left w:val="none" w:sz="0" w:space="0" w:color="auto"/>
        <w:bottom w:val="none" w:sz="0" w:space="0" w:color="auto"/>
        <w:right w:val="none" w:sz="0" w:space="0" w:color="auto"/>
      </w:divBdr>
    </w:div>
    <w:div w:id="718432779">
      <w:bodyDiv w:val="1"/>
      <w:marLeft w:val="0"/>
      <w:marRight w:val="0"/>
      <w:marTop w:val="0"/>
      <w:marBottom w:val="0"/>
      <w:divBdr>
        <w:top w:val="none" w:sz="0" w:space="0" w:color="auto"/>
        <w:left w:val="none" w:sz="0" w:space="0" w:color="auto"/>
        <w:bottom w:val="none" w:sz="0" w:space="0" w:color="auto"/>
        <w:right w:val="none" w:sz="0" w:space="0" w:color="auto"/>
      </w:divBdr>
    </w:div>
    <w:div w:id="718478157">
      <w:bodyDiv w:val="1"/>
      <w:marLeft w:val="0"/>
      <w:marRight w:val="0"/>
      <w:marTop w:val="0"/>
      <w:marBottom w:val="0"/>
      <w:divBdr>
        <w:top w:val="none" w:sz="0" w:space="0" w:color="auto"/>
        <w:left w:val="none" w:sz="0" w:space="0" w:color="auto"/>
        <w:bottom w:val="none" w:sz="0" w:space="0" w:color="auto"/>
        <w:right w:val="none" w:sz="0" w:space="0" w:color="auto"/>
      </w:divBdr>
    </w:div>
    <w:div w:id="718556221">
      <w:bodyDiv w:val="1"/>
      <w:marLeft w:val="0"/>
      <w:marRight w:val="0"/>
      <w:marTop w:val="0"/>
      <w:marBottom w:val="0"/>
      <w:divBdr>
        <w:top w:val="none" w:sz="0" w:space="0" w:color="auto"/>
        <w:left w:val="none" w:sz="0" w:space="0" w:color="auto"/>
        <w:bottom w:val="none" w:sz="0" w:space="0" w:color="auto"/>
        <w:right w:val="none" w:sz="0" w:space="0" w:color="auto"/>
      </w:divBdr>
    </w:div>
    <w:div w:id="720711004">
      <w:bodyDiv w:val="1"/>
      <w:marLeft w:val="0"/>
      <w:marRight w:val="0"/>
      <w:marTop w:val="0"/>
      <w:marBottom w:val="0"/>
      <w:divBdr>
        <w:top w:val="none" w:sz="0" w:space="0" w:color="auto"/>
        <w:left w:val="none" w:sz="0" w:space="0" w:color="auto"/>
        <w:bottom w:val="none" w:sz="0" w:space="0" w:color="auto"/>
        <w:right w:val="none" w:sz="0" w:space="0" w:color="auto"/>
      </w:divBdr>
    </w:div>
    <w:div w:id="722674138">
      <w:bodyDiv w:val="1"/>
      <w:marLeft w:val="0"/>
      <w:marRight w:val="0"/>
      <w:marTop w:val="0"/>
      <w:marBottom w:val="0"/>
      <w:divBdr>
        <w:top w:val="none" w:sz="0" w:space="0" w:color="auto"/>
        <w:left w:val="none" w:sz="0" w:space="0" w:color="auto"/>
        <w:bottom w:val="none" w:sz="0" w:space="0" w:color="auto"/>
        <w:right w:val="none" w:sz="0" w:space="0" w:color="auto"/>
      </w:divBdr>
    </w:div>
    <w:div w:id="728654443">
      <w:bodyDiv w:val="1"/>
      <w:marLeft w:val="0"/>
      <w:marRight w:val="0"/>
      <w:marTop w:val="0"/>
      <w:marBottom w:val="0"/>
      <w:divBdr>
        <w:top w:val="none" w:sz="0" w:space="0" w:color="auto"/>
        <w:left w:val="none" w:sz="0" w:space="0" w:color="auto"/>
        <w:bottom w:val="none" w:sz="0" w:space="0" w:color="auto"/>
        <w:right w:val="none" w:sz="0" w:space="0" w:color="auto"/>
      </w:divBdr>
    </w:div>
    <w:div w:id="735668982">
      <w:bodyDiv w:val="1"/>
      <w:marLeft w:val="0"/>
      <w:marRight w:val="0"/>
      <w:marTop w:val="0"/>
      <w:marBottom w:val="0"/>
      <w:divBdr>
        <w:top w:val="none" w:sz="0" w:space="0" w:color="auto"/>
        <w:left w:val="none" w:sz="0" w:space="0" w:color="auto"/>
        <w:bottom w:val="none" w:sz="0" w:space="0" w:color="auto"/>
        <w:right w:val="none" w:sz="0" w:space="0" w:color="auto"/>
      </w:divBdr>
    </w:div>
    <w:div w:id="748577087">
      <w:bodyDiv w:val="1"/>
      <w:marLeft w:val="0"/>
      <w:marRight w:val="0"/>
      <w:marTop w:val="0"/>
      <w:marBottom w:val="0"/>
      <w:divBdr>
        <w:top w:val="none" w:sz="0" w:space="0" w:color="auto"/>
        <w:left w:val="none" w:sz="0" w:space="0" w:color="auto"/>
        <w:bottom w:val="none" w:sz="0" w:space="0" w:color="auto"/>
        <w:right w:val="none" w:sz="0" w:space="0" w:color="auto"/>
      </w:divBdr>
    </w:div>
    <w:div w:id="753477470">
      <w:bodyDiv w:val="1"/>
      <w:marLeft w:val="0"/>
      <w:marRight w:val="0"/>
      <w:marTop w:val="0"/>
      <w:marBottom w:val="0"/>
      <w:divBdr>
        <w:top w:val="none" w:sz="0" w:space="0" w:color="auto"/>
        <w:left w:val="none" w:sz="0" w:space="0" w:color="auto"/>
        <w:bottom w:val="none" w:sz="0" w:space="0" w:color="auto"/>
        <w:right w:val="none" w:sz="0" w:space="0" w:color="auto"/>
      </w:divBdr>
    </w:div>
    <w:div w:id="757017483">
      <w:bodyDiv w:val="1"/>
      <w:marLeft w:val="0"/>
      <w:marRight w:val="0"/>
      <w:marTop w:val="0"/>
      <w:marBottom w:val="0"/>
      <w:divBdr>
        <w:top w:val="none" w:sz="0" w:space="0" w:color="auto"/>
        <w:left w:val="none" w:sz="0" w:space="0" w:color="auto"/>
        <w:bottom w:val="none" w:sz="0" w:space="0" w:color="auto"/>
        <w:right w:val="none" w:sz="0" w:space="0" w:color="auto"/>
      </w:divBdr>
    </w:div>
    <w:div w:id="758599698">
      <w:bodyDiv w:val="1"/>
      <w:marLeft w:val="0"/>
      <w:marRight w:val="0"/>
      <w:marTop w:val="0"/>
      <w:marBottom w:val="0"/>
      <w:divBdr>
        <w:top w:val="none" w:sz="0" w:space="0" w:color="auto"/>
        <w:left w:val="none" w:sz="0" w:space="0" w:color="auto"/>
        <w:bottom w:val="none" w:sz="0" w:space="0" w:color="auto"/>
        <w:right w:val="none" w:sz="0" w:space="0" w:color="auto"/>
      </w:divBdr>
    </w:div>
    <w:div w:id="768161117">
      <w:bodyDiv w:val="1"/>
      <w:marLeft w:val="0"/>
      <w:marRight w:val="0"/>
      <w:marTop w:val="0"/>
      <w:marBottom w:val="0"/>
      <w:divBdr>
        <w:top w:val="none" w:sz="0" w:space="0" w:color="auto"/>
        <w:left w:val="none" w:sz="0" w:space="0" w:color="auto"/>
        <w:bottom w:val="none" w:sz="0" w:space="0" w:color="auto"/>
        <w:right w:val="none" w:sz="0" w:space="0" w:color="auto"/>
      </w:divBdr>
    </w:div>
    <w:div w:id="768550721">
      <w:bodyDiv w:val="1"/>
      <w:marLeft w:val="0"/>
      <w:marRight w:val="0"/>
      <w:marTop w:val="0"/>
      <w:marBottom w:val="0"/>
      <w:divBdr>
        <w:top w:val="none" w:sz="0" w:space="0" w:color="auto"/>
        <w:left w:val="none" w:sz="0" w:space="0" w:color="auto"/>
        <w:bottom w:val="none" w:sz="0" w:space="0" w:color="auto"/>
        <w:right w:val="none" w:sz="0" w:space="0" w:color="auto"/>
      </w:divBdr>
    </w:div>
    <w:div w:id="769281442">
      <w:bodyDiv w:val="1"/>
      <w:marLeft w:val="0"/>
      <w:marRight w:val="0"/>
      <w:marTop w:val="0"/>
      <w:marBottom w:val="0"/>
      <w:divBdr>
        <w:top w:val="none" w:sz="0" w:space="0" w:color="auto"/>
        <w:left w:val="none" w:sz="0" w:space="0" w:color="auto"/>
        <w:bottom w:val="none" w:sz="0" w:space="0" w:color="auto"/>
        <w:right w:val="none" w:sz="0" w:space="0" w:color="auto"/>
      </w:divBdr>
    </w:div>
    <w:div w:id="770248947">
      <w:bodyDiv w:val="1"/>
      <w:marLeft w:val="0"/>
      <w:marRight w:val="0"/>
      <w:marTop w:val="0"/>
      <w:marBottom w:val="0"/>
      <w:divBdr>
        <w:top w:val="none" w:sz="0" w:space="0" w:color="auto"/>
        <w:left w:val="none" w:sz="0" w:space="0" w:color="auto"/>
        <w:bottom w:val="none" w:sz="0" w:space="0" w:color="auto"/>
        <w:right w:val="none" w:sz="0" w:space="0" w:color="auto"/>
      </w:divBdr>
    </w:div>
    <w:div w:id="773938441">
      <w:bodyDiv w:val="1"/>
      <w:marLeft w:val="0"/>
      <w:marRight w:val="0"/>
      <w:marTop w:val="0"/>
      <w:marBottom w:val="0"/>
      <w:divBdr>
        <w:top w:val="none" w:sz="0" w:space="0" w:color="auto"/>
        <w:left w:val="none" w:sz="0" w:space="0" w:color="auto"/>
        <w:bottom w:val="none" w:sz="0" w:space="0" w:color="auto"/>
        <w:right w:val="none" w:sz="0" w:space="0" w:color="auto"/>
      </w:divBdr>
    </w:div>
    <w:div w:id="773980830">
      <w:bodyDiv w:val="1"/>
      <w:marLeft w:val="0"/>
      <w:marRight w:val="0"/>
      <w:marTop w:val="0"/>
      <w:marBottom w:val="0"/>
      <w:divBdr>
        <w:top w:val="none" w:sz="0" w:space="0" w:color="auto"/>
        <w:left w:val="none" w:sz="0" w:space="0" w:color="auto"/>
        <w:bottom w:val="none" w:sz="0" w:space="0" w:color="auto"/>
        <w:right w:val="none" w:sz="0" w:space="0" w:color="auto"/>
      </w:divBdr>
    </w:div>
    <w:div w:id="777944856">
      <w:bodyDiv w:val="1"/>
      <w:marLeft w:val="0"/>
      <w:marRight w:val="0"/>
      <w:marTop w:val="0"/>
      <w:marBottom w:val="0"/>
      <w:divBdr>
        <w:top w:val="none" w:sz="0" w:space="0" w:color="auto"/>
        <w:left w:val="none" w:sz="0" w:space="0" w:color="auto"/>
        <w:bottom w:val="none" w:sz="0" w:space="0" w:color="auto"/>
        <w:right w:val="none" w:sz="0" w:space="0" w:color="auto"/>
      </w:divBdr>
    </w:div>
    <w:div w:id="780496799">
      <w:bodyDiv w:val="1"/>
      <w:marLeft w:val="0"/>
      <w:marRight w:val="0"/>
      <w:marTop w:val="0"/>
      <w:marBottom w:val="0"/>
      <w:divBdr>
        <w:top w:val="none" w:sz="0" w:space="0" w:color="auto"/>
        <w:left w:val="none" w:sz="0" w:space="0" w:color="auto"/>
        <w:bottom w:val="none" w:sz="0" w:space="0" w:color="auto"/>
        <w:right w:val="none" w:sz="0" w:space="0" w:color="auto"/>
      </w:divBdr>
    </w:div>
    <w:div w:id="783501714">
      <w:bodyDiv w:val="1"/>
      <w:marLeft w:val="0"/>
      <w:marRight w:val="0"/>
      <w:marTop w:val="0"/>
      <w:marBottom w:val="0"/>
      <w:divBdr>
        <w:top w:val="none" w:sz="0" w:space="0" w:color="auto"/>
        <w:left w:val="none" w:sz="0" w:space="0" w:color="auto"/>
        <w:bottom w:val="none" w:sz="0" w:space="0" w:color="auto"/>
        <w:right w:val="none" w:sz="0" w:space="0" w:color="auto"/>
      </w:divBdr>
    </w:div>
    <w:div w:id="785123589">
      <w:bodyDiv w:val="1"/>
      <w:marLeft w:val="0"/>
      <w:marRight w:val="0"/>
      <w:marTop w:val="0"/>
      <w:marBottom w:val="0"/>
      <w:divBdr>
        <w:top w:val="none" w:sz="0" w:space="0" w:color="auto"/>
        <w:left w:val="none" w:sz="0" w:space="0" w:color="auto"/>
        <w:bottom w:val="none" w:sz="0" w:space="0" w:color="auto"/>
        <w:right w:val="none" w:sz="0" w:space="0" w:color="auto"/>
      </w:divBdr>
    </w:div>
    <w:div w:id="786003567">
      <w:bodyDiv w:val="1"/>
      <w:marLeft w:val="0"/>
      <w:marRight w:val="0"/>
      <w:marTop w:val="0"/>
      <w:marBottom w:val="0"/>
      <w:divBdr>
        <w:top w:val="none" w:sz="0" w:space="0" w:color="auto"/>
        <w:left w:val="none" w:sz="0" w:space="0" w:color="auto"/>
        <w:bottom w:val="none" w:sz="0" w:space="0" w:color="auto"/>
        <w:right w:val="none" w:sz="0" w:space="0" w:color="auto"/>
      </w:divBdr>
    </w:div>
    <w:div w:id="792332009">
      <w:bodyDiv w:val="1"/>
      <w:marLeft w:val="0"/>
      <w:marRight w:val="0"/>
      <w:marTop w:val="0"/>
      <w:marBottom w:val="0"/>
      <w:divBdr>
        <w:top w:val="none" w:sz="0" w:space="0" w:color="auto"/>
        <w:left w:val="none" w:sz="0" w:space="0" w:color="auto"/>
        <w:bottom w:val="none" w:sz="0" w:space="0" w:color="auto"/>
        <w:right w:val="none" w:sz="0" w:space="0" w:color="auto"/>
      </w:divBdr>
    </w:div>
    <w:div w:id="801771802">
      <w:bodyDiv w:val="1"/>
      <w:marLeft w:val="0"/>
      <w:marRight w:val="0"/>
      <w:marTop w:val="0"/>
      <w:marBottom w:val="0"/>
      <w:divBdr>
        <w:top w:val="none" w:sz="0" w:space="0" w:color="auto"/>
        <w:left w:val="none" w:sz="0" w:space="0" w:color="auto"/>
        <w:bottom w:val="none" w:sz="0" w:space="0" w:color="auto"/>
        <w:right w:val="none" w:sz="0" w:space="0" w:color="auto"/>
      </w:divBdr>
    </w:div>
    <w:div w:id="803741491">
      <w:bodyDiv w:val="1"/>
      <w:marLeft w:val="0"/>
      <w:marRight w:val="0"/>
      <w:marTop w:val="0"/>
      <w:marBottom w:val="0"/>
      <w:divBdr>
        <w:top w:val="none" w:sz="0" w:space="0" w:color="auto"/>
        <w:left w:val="none" w:sz="0" w:space="0" w:color="auto"/>
        <w:bottom w:val="none" w:sz="0" w:space="0" w:color="auto"/>
        <w:right w:val="none" w:sz="0" w:space="0" w:color="auto"/>
      </w:divBdr>
    </w:div>
    <w:div w:id="810293753">
      <w:bodyDiv w:val="1"/>
      <w:marLeft w:val="0"/>
      <w:marRight w:val="0"/>
      <w:marTop w:val="0"/>
      <w:marBottom w:val="0"/>
      <w:divBdr>
        <w:top w:val="none" w:sz="0" w:space="0" w:color="auto"/>
        <w:left w:val="none" w:sz="0" w:space="0" w:color="auto"/>
        <w:bottom w:val="none" w:sz="0" w:space="0" w:color="auto"/>
        <w:right w:val="none" w:sz="0" w:space="0" w:color="auto"/>
      </w:divBdr>
    </w:div>
    <w:div w:id="817770821">
      <w:bodyDiv w:val="1"/>
      <w:marLeft w:val="0"/>
      <w:marRight w:val="0"/>
      <w:marTop w:val="0"/>
      <w:marBottom w:val="0"/>
      <w:divBdr>
        <w:top w:val="none" w:sz="0" w:space="0" w:color="auto"/>
        <w:left w:val="none" w:sz="0" w:space="0" w:color="auto"/>
        <w:bottom w:val="none" w:sz="0" w:space="0" w:color="auto"/>
        <w:right w:val="none" w:sz="0" w:space="0" w:color="auto"/>
      </w:divBdr>
    </w:div>
    <w:div w:id="823357490">
      <w:bodyDiv w:val="1"/>
      <w:marLeft w:val="0"/>
      <w:marRight w:val="0"/>
      <w:marTop w:val="0"/>
      <w:marBottom w:val="0"/>
      <w:divBdr>
        <w:top w:val="none" w:sz="0" w:space="0" w:color="auto"/>
        <w:left w:val="none" w:sz="0" w:space="0" w:color="auto"/>
        <w:bottom w:val="none" w:sz="0" w:space="0" w:color="auto"/>
        <w:right w:val="none" w:sz="0" w:space="0" w:color="auto"/>
      </w:divBdr>
    </w:div>
    <w:div w:id="831798292">
      <w:bodyDiv w:val="1"/>
      <w:marLeft w:val="0"/>
      <w:marRight w:val="0"/>
      <w:marTop w:val="0"/>
      <w:marBottom w:val="0"/>
      <w:divBdr>
        <w:top w:val="none" w:sz="0" w:space="0" w:color="auto"/>
        <w:left w:val="none" w:sz="0" w:space="0" w:color="auto"/>
        <w:bottom w:val="none" w:sz="0" w:space="0" w:color="auto"/>
        <w:right w:val="none" w:sz="0" w:space="0" w:color="auto"/>
      </w:divBdr>
    </w:div>
    <w:div w:id="832254815">
      <w:bodyDiv w:val="1"/>
      <w:marLeft w:val="0"/>
      <w:marRight w:val="0"/>
      <w:marTop w:val="0"/>
      <w:marBottom w:val="0"/>
      <w:divBdr>
        <w:top w:val="none" w:sz="0" w:space="0" w:color="auto"/>
        <w:left w:val="none" w:sz="0" w:space="0" w:color="auto"/>
        <w:bottom w:val="none" w:sz="0" w:space="0" w:color="auto"/>
        <w:right w:val="none" w:sz="0" w:space="0" w:color="auto"/>
      </w:divBdr>
    </w:div>
    <w:div w:id="840659004">
      <w:bodyDiv w:val="1"/>
      <w:marLeft w:val="0"/>
      <w:marRight w:val="0"/>
      <w:marTop w:val="0"/>
      <w:marBottom w:val="0"/>
      <w:divBdr>
        <w:top w:val="none" w:sz="0" w:space="0" w:color="auto"/>
        <w:left w:val="none" w:sz="0" w:space="0" w:color="auto"/>
        <w:bottom w:val="none" w:sz="0" w:space="0" w:color="auto"/>
        <w:right w:val="none" w:sz="0" w:space="0" w:color="auto"/>
      </w:divBdr>
    </w:div>
    <w:div w:id="842746243">
      <w:bodyDiv w:val="1"/>
      <w:marLeft w:val="0"/>
      <w:marRight w:val="0"/>
      <w:marTop w:val="0"/>
      <w:marBottom w:val="0"/>
      <w:divBdr>
        <w:top w:val="none" w:sz="0" w:space="0" w:color="auto"/>
        <w:left w:val="none" w:sz="0" w:space="0" w:color="auto"/>
        <w:bottom w:val="none" w:sz="0" w:space="0" w:color="auto"/>
        <w:right w:val="none" w:sz="0" w:space="0" w:color="auto"/>
      </w:divBdr>
    </w:div>
    <w:div w:id="848178995">
      <w:bodyDiv w:val="1"/>
      <w:marLeft w:val="0"/>
      <w:marRight w:val="0"/>
      <w:marTop w:val="0"/>
      <w:marBottom w:val="0"/>
      <w:divBdr>
        <w:top w:val="none" w:sz="0" w:space="0" w:color="auto"/>
        <w:left w:val="none" w:sz="0" w:space="0" w:color="auto"/>
        <w:bottom w:val="none" w:sz="0" w:space="0" w:color="auto"/>
        <w:right w:val="none" w:sz="0" w:space="0" w:color="auto"/>
      </w:divBdr>
    </w:div>
    <w:div w:id="848519137">
      <w:bodyDiv w:val="1"/>
      <w:marLeft w:val="0"/>
      <w:marRight w:val="0"/>
      <w:marTop w:val="0"/>
      <w:marBottom w:val="0"/>
      <w:divBdr>
        <w:top w:val="none" w:sz="0" w:space="0" w:color="auto"/>
        <w:left w:val="none" w:sz="0" w:space="0" w:color="auto"/>
        <w:bottom w:val="none" w:sz="0" w:space="0" w:color="auto"/>
        <w:right w:val="none" w:sz="0" w:space="0" w:color="auto"/>
      </w:divBdr>
    </w:div>
    <w:div w:id="854613914">
      <w:bodyDiv w:val="1"/>
      <w:marLeft w:val="0"/>
      <w:marRight w:val="0"/>
      <w:marTop w:val="0"/>
      <w:marBottom w:val="0"/>
      <w:divBdr>
        <w:top w:val="none" w:sz="0" w:space="0" w:color="auto"/>
        <w:left w:val="none" w:sz="0" w:space="0" w:color="auto"/>
        <w:bottom w:val="none" w:sz="0" w:space="0" w:color="auto"/>
        <w:right w:val="none" w:sz="0" w:space="0" w:color="auto"/>
      </w:divBdr>
    </w:div>
    <w:div w:id="860317849">
      <w:bodyDiv w:val="1"/>
      <w:marLeft w:val="0"/>
      <w:marRight w:val="0"/>
      <w:marTop w:val="0"/>
      <w:marBottom w:val="0"/>
      <w:divBdr>
        <w:top w:val="none" w:sz="0" w:space="0" w:color="auto"/>
        <w:left w:val="none" w:sz="0" w:space="0" w:color="auto"/>
        <w:bottom w:val="none" w:sz="0" w:space="0" w:color="auto"/>
        <w:right w:val="none" w:sz="0" w:space="0" w:color="auto"/>
      </w:divBdr>
    </w:div>
    <w:div w:id="862524050">
      <w:bodyDiv w:val="1"/>
      <w:marLeft w:val="0"/>
      <w:marRight w:val="0"/>
      <w:marTop w:val="0"/>
      <w:marBottom w:val="0"/>
      <w:divBdr>
        <w:top w:val="none" w:sz="0" w:space="0" w:color="auto"/>
        <w:left w:val="none" w:sz="0" w:space="0" w:color="auto"/>
        <w:bottom w:val="none" w:sz="0" w:space="0" w:color="auto"/>
        <w:right w:val="none" w:sz="0" w:space="0" w:color="auto"/>
      </w:divBdr>
    </w:div>
    <w:div w:id="883062018">
      <w:bodyDiv w:val="1"/>
      <w:marLeft w:val="0"/>
      <w:marRight w:val="0"/>
      <w:marTop w:val="0"/>
      <w:marBottom w:val="0"/>
      <w:divBdr>
        <w:top w:val="none" w:sz="0" w:space="0" w:color="auto"/>
        <w:left w:val="none" w:sz="0" w:space="0" w:color="auto"/>
        <w:bottom w:val="none" w:sz="0" w:space="0" w:color="auto"/>
        <w:right w:val="none" w:sz="0" w:space="0" w:color="auto"/>
      </w:divBdr>
    </w:div>
    <w:div w:id="888760472">
      <w:bodyDiv w:val="1"/>
      <w:marLeft w:val="0"/>
      <w:marRight w:val="0"/>
      <w:marTop w:val="0"/>
      <w:marBottom w:val="0"/>
      <w:divBdr>
        <w:top w:val="none" w:sz="0" w:space="0" w:color="auto"/>
        <w:left w:val="none" w:sz="0" w:space="0" w:color="auto"/>
        <w:bottom w:val="none" w:sz="0" w:space="0" w:color="auto"/>
        <w:right w:val="none" w:sz="0" w:space="0" w:color="auto"/>
      </w:divBdr>
    </w:div>
    <w:div w:id="895362844">
      <w:bodyDiv w:val="1"/>
      <w:marLeft w:val="0"/>
      <w:marRight w:val="0"/>
      <w:marTop w:val="0"/>
      <w:marBottom w:val="0"/>
      <w:divBdr>
        <w:top w:val="none" w:sz="0" w:space="0" w:color="auto"/>
        <w:left w:val="none" w:sz="0" w:space="0" w:color="auto"/>
        <w:bottom w:val="none" w:sz="0" w:space="0" w:color="auto"/>
        <w:right w:val="none" w:sz="0" w:space="0" w:color="auto"/>
      </w:divBdr>
    </w:div>
    <w:div w:id="898826957">
      <w:bodyDiv w:val="1"/>
      <w:marLeft w:val="0"/>
      <w:marRight w:val="0"/>
      <w:marTop w:val="0"/>
      <w:marBottom w:val="0"/>
      <w:divBdr>
        <w:top w:val="none" w:sz="0" w:space="0" w:color="auto"/>
        <w:left w:val="none" w:sz="0" w:space="0" w:color="auto"/>
        <w:bottom w:val="none" w:sz="0" w:space="0" w:color="auto"/>
        <w:right w:val="none" w:sz="0" w:space="0" w:color="auto"/>
      </w:divBdr>
    </w:div>
    <w:div w:id="900167274">
      <w:bodyDiv w:val="1"/>
      <w:marLeft w:val="0"/>
      <w:marRight w:val="0"/>
      <w:marTop w:val="0"/>
      <w:marBottom w:val="0"/>
      <w:divBdr>
        <w:top w:val="none" w:sz="0" w:space="0" w:color="auto"/>
        <w:left w:val="none" w:sz="0" w:space="0" w:color="auto"/>
        <w:bottom w:val="none" w:sz="0" w:space="0" w:color="auto"/>
        <w:right w:val="none" w:sz="0" w:space="0" w:color="auto"/>
      </w:divBdr>
    </w:div>
    <w:div w:id="902716313">
      <w:bodyDiv w:val="1"/>
      <w:marLeft w:val="0"/>
      <w:marRight w:val="0"/>
      <w:marTop w:val="0"/>
      <w:marBottom w:val="0"/>
      <w:divBdr>
        <w:top w:val="none" w:sz="0" w:space="0" w:color="auto"/>
        <w:left w:val="none" w:sz="0" w:space="0" w:color="auto"/>
        <w:bottom w:val="none" w:sz="0" w:space="0" w:color="auto"/>
        <w:right w:val="none" w:sz="0" w:space="0" w:color="auto"/>
      </w:divBdr>
    </w:div>
    <w:div w:id="908274398">
      <w:bodyDiv w:val="1"/>
      <w:marLeft w:val="0"/>
      <w:marRight w:val="0"/>
      <w:marTop w:val="0"/>
      <w:marBottom w:val="0"/>
      <w:divBdr>
        <w:top w:val="none" w:sz="0" w:space="0" w:color="auto"/>
        <w:left w:val="none" w:sz="0" w:space="0" w:color="auto"/>
        <w:bottom w:val="none" w:sz="0" w:space="0" w:color="auto"/>
        <w:right w:val="none" w:sz="0" w:space="0" w:color="auto"/>
      </w:divBdr>
    </w:div>
    <w:div w:id="923881224">
      <w:bodyDiv w:val="1"/>
      <w:marLeft w:val="0"/>
      <w:marRight w:val="0"/>
      <w:marTop w:val="0"/>
      <w:marBottom w:val="0"/>
      <w:divBdr>
        <w:top w:val="none" w:sz="0" w:space="0" w:color="auto"/>
        <w:left w:val="none" w:sz="0" w:space="0" w:color="auto"/>
        <w:bottom w:val="none" w:sz="0" w:space="0" w:color="auto"/>
        <w:right w:val="none" w:sz="0" w:space="0" w:color="auto"/>
      </w:divBdr>
    </w:div>
    <w:div w:id="924070256">
      <w:bodyDiv w:val="1"/>
      <w:marLeft w:val="0"/>
      <w:marRight w:val="0"/>
      <w:marTop w:val="0"/>
      <w:marBottom w:val="0"/>
      <w:divBdr>
        <w:top w:val="none" w:sz="0" w:space="0" w:color="auto"/>
        <w:left w:val="none" w:sz="0" w:space="0" w:color="auto"/>
        <w:bottom w:val="none" w:sz="0" w:space="0" w:color="auto"/>
        <w:right w:val="none" w:sz="0" w:space="0" w:color="auto"/>
      </w:divBdr>
    </w:div>
    <w:div w:id="934636476">
      <w:bodyDiv w:val="1"/>
      <w:marLeft w:val="0"/>
      <w:marRight w:val="0"/>
      <w:marTop w:val="0"/>
      <w:marBottom w:val="0"/>
      <w:divBdr>
        <w:top w:val="none" w:sz="0" w:space="0" w:color="auto"/>
        <w:left w:val="none" w:sz="0" w:space="0" w:color="auto"/>
        <w:bottom w:val="none" w:sz="0" w:space="0" w:color="auto"/>
        <w:right w:val="none" w:sz="0" w:space="0" w:color="auto"/>
      </w:divBdr>
    </w:div>
    <w:div w:id="938610204">
      <w:bodyDiv w:val="1"/>
      <w:marLeft w:val="0"/>
      <w:marRight w:val="0"/>
      <w:marTop w:val="0"/>
      <w:marBottom w:val="0"/>
      <w:divBdr>
        <w:top w:val="none" w:sz="0" w:space="0" w:color="auto"/>
        <w:left w:val="none" w:sz="0" w:space="0" w:color="auto"/>
        <w:bottom w:val="none" w:sz="0" w:space="0" w:color="auto"/>
        <w:right w:val="none" w:sz="0" w:space="0" w:color="auto"/>
      </w:divBdr>
    </w:div>
    <w:div w:id="938835392">
      <w:bodyDiv w:val="1"/>
      <w:marLeft w:val="0"/>
      <w:marRight w:val="0"/>
      <w:marTop w:val="0"/>
      <w:marBottom w:val="0"/>
      <w:divBdr>
        <w:top w:val="none" w:sz="0" w:space="0" w:color="auto"/>
        <w:left w:val="none" w:sz="0" w:space="0" w:color="auto"/>
        <w:bottom w:val="none" w:sz="0" w:space="0" w:color="auto"/>
        <w:right w:val="none" w:sz="0" w:space="0" w:color="auto"/>
      </w:divBdr>
    </w:div>
    <w:div w:id="943802754">
      <w:bodyDiv w:val="1"/>
      <w:marLeft w:val="0"/>
      <w:marRight w:val="0"/>
      <w:marTop w:val="0"/>
      <w:marBottom w:val="0"/>
      <w:divBdr>
        <w:top w:val="none" w:sz="0" w:space="0" w:color="auto"/>
        <w:left w:val="none" w:sz="0" w:space="0" w:color="auto"/>
        <w:bottom w:val="none" w:sz="0" w:space="0" w:color="auto"/>
        <w:right w:val="none" w:sz="0" w:space="0" w:color="auto"/>
      </w:divBdr>
    </w:div>
    <w:div w:id="947349817">
      <w:bodyDiv w:val="1"/>
      <w:marLeft w:val="0"/>
      <w:marRight w:val="0"/>
      <w:marTop w:val="0"/>
      <w:marBottom w:val="0"/>
      <w:divBdr>
        <w:top w:val="none" w:sz="0" w:space="0" w:color="auto"/>
        <w:left w:val="none" w:sz="0" w:space="0" w:color="auto"/>
        <w:bottom w:val="none" w:sz="0" w:space="0" w:color="auto"/>
        <w:right w:val="none" w:sz="0" w:space="0" w:color="auto"/>
      </w:divBdr>
    </w:div>
    <w:div w:id="954795851">
      <w:bodyDiv w:val="1"/>
      <w:marLeft w:val="0"/>
      <w:marRight w:val="0"/>
      <w:marTop w:val="0"/>
      <w:marBottom w:val="0"/>
      <w:divBdr>
        <w:top w:val="none" w:sz="0" w:space="0" w:color="auto"/>
        <w:left w:val="none" w:sz="0" w:space="0" w:color="auto"/>
        <w:bottom w:val="none" w:sz="0" w:space="0" w:color="auto"/>
        <w:right w:val="none" w:sz="0" w:space="0" w:color="auto"/>
      </w:divBdr>
    </w:div>
    <w:div w:id="955065850">
      <w:bodyDiv w:val="1"/>
      <w:marLeft w:val="0"/>
      <w:marRight w:val="0"/>
      <w:marTop w:val="0"/>
      <w:marBottom w:val="0"/>
      <w:divBdr>
        <w:top w:val="none" w:sz="0" w:space="0" w:color="auto"/>
        <w:left w:val="none" w:sz="0" w:space="0" w:color="auto"/>
        <w:bottom w:val="none" w:sz="0" w:space="0" w:color="auto"/>
        <w:right w:val="none" w:sz="0" w:space="0" w:color="auto"/>
      </w:divBdr>
    </w:div>
    <w:div w:id="955870469">
      <w:bodyDiv w:val="1"/>
      <w:marLeft w:val="0"/>
      <w:marRight w:val="0"/>
      <w:marTop w:val="0"/>
      <w:marBottom w:val="0"/>
      <w:divBdr>
        <w:top w:val="none" w:sz="0" w:space="0" w:color="auto"/>
        <w:left w:val="none" w:sz="0" w:space="0" w:color="auto"/>
        <w:bottom w:val="none" w:sz="0" w:space="0" w:color="auto"/>
        <w:right w:val="none" w:sz="0" w:space="0" w:color="auto"/>
      </w:divBdr>
    </w:div>
    <w:div w:id="957293075">
      <w:bodyDiv w:val="1"/>
      <w:marLeft w:val="0"/>
      <w:marRight w:val="0"/>
      <w:marTop w:val="0"/>
      <w:marBottom w:val="0"/>
      <w:divBdr>
        <w:top w:val="none" w:sz="0" w:space="0" w:color="auto"/>
        <w:left w:val="none" w:sz="0" w:space="0" w:color="auto"/>
        <w:bottom w:val="none" w:sz="0" w:space="0" w:color="auto"/>
        <w:right w:val="none" w:sz="0" w:space="0" w:color="auto"/>
      </w:divBdr>
    </w:div>
    <w:div w:id="959456359">
      <w:bodyDiv w:val="1"/>
      <w:marLeft w:val="0"/>
      <w:marRight w:val="0"/>
      <w:marTop w:val="0"/>
      <w:marBottom w:val="0"/>
      <w:divBdr>
        <w:top w:val="none" w:sz="0" w:space="0" w:color="auto"/>
        <w:left w:val="none" w:sz="0" w:space="0" w:color="auto"/>
        <w:bottom w:val="none" w:sz="0" w:space="0" w:color="auto"/>
        <w:right w:val="none" w:sz="0" w:space="0" w:color="auto"/>
      </w:divBdr>
    </w:div>
    <w:div w:id="971057339">
      <w:bodyDiv w:val="1"/>
      <w:marLeft w:val="0"/>
      <w:marRight w:val="0"/>
      <w:marTop w:val="0"/>
      <w:marBottom w:val="0"/>
      <w:divBdr>
        <w:top w:val="none" w:sz="0" w:space="0" w:color="auto"/>
        <w:left w:val="none" w:sz="0" w:space="0" w:color="auto"/>
        <w:bottom w:val="none" w:sz="0" w:space="0" w:color="auto"/>
        <w:right w:val="none" w:sz="0" w:space="0" w:color="auto"/>
      </w:divBdr>
    </w:div>
    <w:div w:id="980770650">
      <w:bodyDiv w:val="1"/>
      <w:marLeft w:val="0"/>
      <w:marRight w:val="0"/>
      <w:marTop w:val="0"/>
      <w:marBottom w:val="0"/>
      <w:divBdr>
        <w:top w:val="none" w:sz="0" w:space="0" w:color="auto"/>
        <w:left w:val="none" w:sz="0" w:space="0" w:color="auto"/>
        <w:bottom w:val="none" w:sz="0" w:space="0" w:color="auto"/>
        <w:right w:val="none" w:sz="0" w:space="0" w:color="auto"/>
      </w:divBdr>
    </w:div>
    <w:div w:id="983319801">
      <w:bodyDiv w:val="1"/>
      <w:marLeft w:val="0"/>
      <w:marRight w:val="0"/>
      <w:marTop w:val="0"/>
      <w:marBottom w:val="0"/>
      <w:divBdr>
        <w:top w:val="none" w:sz="0" w:space="0" w:color="auto"/>
        <w:left w:val="none" w:sz="0" w:space="0" w:color="auto"/>
        <w:bottom w:val="none" w:sz="0" w:space="0" w:color="auto"/>
        <w:right w:val="none" w:sz="0" w:space="0" w:color="auto"/>
      </w:divBdr>
    </w:div>
    <w:div w:id="987394798">
      <w:bodyDiv w:val="1"/>
      <w:marLeft w:val="0"/>
      <w:marRight w:val="0"/>
      <w:marTop w:val="0"/>
      <w:marBottom w:val="0"/>
      <w:divBdr>
        <w:top w:val="none" w:sz="0" w:space="0" w:color="auto"/>
        <w:left w:val="none" w:sz="0" w:space="0" w:color="auto"/>
        <w:bottom w:val="none" w:sz="0" w:space="0" w:color="auto"/>
        <w:right w:val="none" w:sz="0" w:space="0" w:color="auto"/>
      </w:divBdr>
    </w:div>
    <w:div w:id="996300275">
      <w:bodyDiv w:val="1"/>
      <w:marLeft w:val="0"/>
      <w:marRight w:val="0"/>
      <w:marTop w:val="0"/>
      <w:marBottom w:val="0"/>
      <w:divBdr>
        <w:top w:val="none" w:sz="0" w:space="0" w:color="auto"/>
        <w:left w:val="none" w:sz="0" w:space="0" w:color="auto"/>
        <w:bottom w:val="none" w:sz="0" w:space="0" w:color="auto"/>
        <w:right w:val="none" w:sz="0" w:space="0" w:color="auto"/>
      </w:divBdr>
    </w:div>
    <w:div w:id="996540612">
      <w:bodyDiv w:val="1"/>
      <w:marLeft w:val="0"/>
      <w:marRight w:val="0"/>
      <w:marTop w:val="0"/>
      <w:marBottom w:val="0"/>
      <w:divBdr>
        <w:top w:val="none" w:sz="0" w:space="0" w:color="auto"/>
        <w:left w:val="none" w:sz="0" w:space="0" w:color="auto"/>
        <w:bottom w:val="none" w:sz="0" w:space="0" w:color="auto"/>
        <w:right w:val="none" w:sz="0" w:space="0" w:color="auto"/>
      </w:divBdr>
    </w:div>
    <w:div w:id="1000500409">
      <w:bodyDiv w:val="1"/>
      <w:marLeft w:val="0"/>
      <w:marRight w:val="0"/>
      <w:marTop w:val="0"/>
      <w:marBottom w:val="0"/>
      <w:divBdr>
        <w:top w:val="none" w:sz="0" w:space="0" w:color="auto"/>
        <w:left w:val="none" w:sz="0" w:space="0" w:color="auto"/>
        <w:bottom w:val="none" w:sz="0" w:space="0" w:color="auto"/>
        <w:right w:val="none" w:sz="0" w:space="0" w:color="auto"/>
      </w:divBdr>
    </w:div>
    <w:div w:id="1002508106">
      <w:bodyDiv w:val="1"/>
      <w:marLeft w:val="0"/>
      <w:marRight w:val="0"/>
      <w:marTop w:val="0"/>
      <w:marBottom w:val="0"/>
      <w:divBdr>
        <w:top w:val="none" w:sz="0" w:space="0" w:color="auto"/>
        <w:left w:val="none" w:sz="0" w:space="0" w:color="auto"/>
        <w:bottom w:val="none" w:sz="0" w:space="0" w:color="auto"/>
        <w:right w:val="none" w:sz="0" w:space="0" w:color="auto"/>
      </w:divBdr>
    </w:div>
    <w:div w:id="1004556872">
      <w:bodyDiv w:val="1"/>
      <w:marLeft w:val="0"/>
      <w:marRight w:val="0"/>
      <w:marTop w:val="0"/>
      <w:marBottom w:val="0"/>
      <w:divBdr>
        <w:top w:val="none" w:sz="0" w:space="0" w:color="auto"/>
        <w:left w:val="none" w:sz="0" w:space="0" w:color="auto"/>
        <w:bottom w:val="none" w:sz="0" w:space="0" w:color="auto"/>
        <w:right w:val="none" w:sz="0" w:space="0" w:color="auto"/>
      </w:divBdr>
    </w:div>
    <w:div w:id="1012489480">
      <w:bodyDiv w:val="1"/>
      <w:marLeft w:val="0"/>
      <w:marRight w:val="0"/>
      <w:marTop w:val="0"/>
      <w:marBottom w:val="0"/>
      <w:divBdr>
        <w:top w:val="none" w:sz="0" w:space="0" w:color="auto"/>
        <w:left w:val="none" w:sz="0" w:space="0" w:color="auto"/>
        <w:bottom w:val="none" w:sz="0" w:space="0" w:color="auto"/>
        <w:right w:val="none" w:sz="0" w:space="0" w:color="auto"/>
      </w:divBdr>
    </w:div>
    <w:div w:id="1013265649">
      <w:bodyDiv w:val="1"/>
      <w:marLeft w:val="0"/>
      <w:marRight w:val="0"/>
      <w:marTop w:val="0"/>
      <w:marBottom w:val="0"/>
      <w:divBdr>
        <w:top w:val="none" w:sz="0" w:space="0" w:color="auto"/>
        <w:left w:val="none" w:sz="0" w:space="0" w:color="auto"/>
        <w:bottom w:val="none" w:sz="0" w:space="0" w:color="auto"/>
        <w:right w:val="none" w:sz="0" w:space="0" w:color="auto"/>
      </w:divBdr>
    </w:div>
    <w:div w:id="1027217870">
      <w:bodyDiv w:val="1"/>
      <w:marLeft w:val="0"/>
      <w:marRight w:val="0"/>
      <w:marTop w:val="0"/>
      <w:marBottom w:val="0"/>
      <w:divBdr>
        <w:top w:val="none" w:sz="0" w:space="0" w:color="auto"/>
        <w:left w:val="none" w:sz="0" w:space="0" w:color="auto"/>
        <w:bottom w:val="none" w:sz="0" w:space="0" w:color="auto"/>
        <w:right w:val="none" w:sz="0" w:space="0" w:color="auto"/>
      </w:divBdr>
    </w:div>
    <w:div w:id="1029406278">
      <w:bodyDiv w:val="1"/>
      <w:marLeft w:val="0"/>
      <w:marRight w:val="0"/>
      <w:marTop w:val="0"/>
      <w:marBottom w:val="0"/>
      <w:divBdr>
        <w:top w:val="none" w:sz="0" w:space="0" w:color="auto"/>
        <w:left w:val="none" w:sz="0" w:space="0" w:color="auto"/>
        <w:bottom w:val="none" w:sz="0" w:space="0" w:color="auto"/>
        <w:right w:val="none" w:sz="0" w:space="0" w:color="auto"/>
      </w:divBdr>
    </w:div>
    <w:div w:id="1043407512">
      <w:bodyDiv w:val="1"/>
      <w:marLeft w:val="0"/>
      <w:marRight w:val="0"/>
      <w:marTop w:val="0"/>
      <w:marBottom w:val="0"/>
      <w:divBdr>
        <w:top w:val="none" w:sz="0" w:space="0" w:color="auto"/>
        <w:left w:val="none" w:sz="0" w:space="0" w:color="auto"/>
        <w:bottom w:val="none" w:sz="0" w:space="0" w:color="auto"/>
        <w:right w:val="none" w:sz="0" w:space="0" w:color="auto"/>
      </w:divBdr>
    </w:div>
    <w:div w:id="1045640089">
      <w:bodyDiv w:val="1"/>
      <w:marLeft w:val="0"/>
      <w:marRight w:val="0"/>
      <w:marTop w:val="0"/>
      <w:marBottom w:val="0"/>
      <w:divBdr>
        <w:top w:val="none" w:sz="0" w:space="0" w:color="auto"/>
        <w:left w:val="none" w:sz="0" w:space="0" w:color="auto"/>
        <w:bottom w:val="none" w:sz="0" w:space="0" w:color="auto"/>
        <w:right w:val="none" w:sz="0" w:space="0" w:color="auto"/>
      </w:divBdr>
    </w:div>
    <w:div w:id="1049110195">
      <w:bodyDiv w:val="1"/>
      <w:marLeft w:val="0"/>
      <w:marRight w:val="0"/>
      <w:marTop w:val="0"/>
      <w:marBottom w:val="0"/>
      <w:divBdr>
        <w:top w:val="none" w:sz="0" w:space="0" w:color="auto"/>
        <w:left w:val="none" w:sz="0" w:space="0" w:color="auto"/>
        <w:bottom w:val="none" w:sz="0" w:space="0" w:color="auto"/>
        <w:right w:val="none" w:sz="0" w:space="0" w:color="auto"/>
      </w:divBdr>
    </w:div>
    <w:div w:id="1066076472">
      <w:bodyDiv w:val="1"/>
      <w:marLeft w:val="0"/>
      <w:marRight w:val="0"/>
      <w:marTop w:val="0"/>
      <w:marBottom w:val="0"/>
      <w:divBdr>
        <w:top w:val="none" w:sz="0" w:space="0" w:color="auto"/>
        <w:left w:val="none" w:sz="0" w:space="0" w:color="auto"/>
        <w:bottom w:val="none" w:sz="0" w:space="0" w:color="auto"/>
        <w:right w:val="none" w:sz="0" w:space="0" w:color="auto"/>
      </w:divBdr>
    </w:div>
    <w:div w:id="1073237850">
      <w:bodyDiv w:val="1"/>
      <w:marLeft w:val="0"/>
      <w:marRight w:val="0"/>
      <w:marTop w:val="0"/>
      <w:marBottom w:val="0"/>
      <w:divBdr>
        <w:top w:val="none" w:sz="0" w:space="0" w:color="auto"/>
        <w:left w:val="none" w:sz="0" w:space="0" w:color="auto"/>
        <w:bottom w:val="none" w:sz="0" w:space="0" w:color="auto"/>
        <w:right w:val="none" w:sz="0" w:space="0" w:color="auto"/>
      </w:divBdr>
    </w:div>
    <w:div w:id="1078937554">
      <w:bodyDiv w:val="1"/>
      <w:marLeft w:val="0"/>
      <w:marRight w:val="0"/>
      <w:marTop w:val="0"/>
      <w:marBottom w:val="0"/>
      <w:divBdr>
        <w:top w:val="none" w:sz="0" w:space="0" w:color="auto"/>
        <w:left w:val="none" w:sz="0" w:space="0" w:color="auto"/>
        <w:bottom w:val="none" w:sz="0" w:space="0" w:color="auto"/>
        <w:right w:val="none" w:sz="0" w:space="0" w:color="auto"/>
      </w:divBdr>
    </w:div>
    <w:div w:id="1078987513">
      <w:bodyDiv w:val="1"/>
      <w:marLeft w:val="0"/>
      <w:marRight w:val="0"/>
      <w:marTop w:val="0"/>
      <w:marBottom w:val="0"/>
      <w:divBdr>
        <w:top w:val="none" w:sz="0" w:space="0" w:color="auto"/>
        <w:left w:val="none" w:sz="0" w:space="0" w:color="auto"/>
        <w:bottom w:val="none" w:sz="0" w:space="0" w:color="auto"/>
        <w:right w:val="none" w:sz="0" w:space="0" w:color="auto"/>
      </w:divBdr>
    </w:div>
    <w:div w:id="1080102875">
      <w:bodyDiv w:val="1"/>
      <w:marLeft w:val="0"/>
      <w:marRight w:val="0"/>
      <w:marTop w:val="0"/>
      <w:marBottom w:val="0"/>
      <w:divBdr>
        <w:top w:val="none" w:sz="0" w:space="0" w:color="auto"/>
        <w:left w:val="none" w:sz="0" w:space="0" w:color="auto"/>
        <w:bottom w:val="none" w:sz="0" w:space="0" w:color="auto"/>
        <w:right w:val="none" w:sz="0" w:space="0" w:color="auto"/>
      </w:divBdr>
    </w:div>
    <w:div w:id="1092967593">
      <w:bodyDiv w:val="1"/>
      <w:marLeft w:val="0"/>
      <w:marRight w:val="0"/>
      <w:marTop w:val="0"/>
      <w:marBottom w:val="0"/>
      <w:divBdr>
        <w:top w:val="none" w:sz="0" w:space="0" w:color="auto"/>
        <w:left w:val="none" w:sz="0" w:space="0" w:color="auto"/>
        <w:bottom w:val="none" w:sz="0" w:space="0" w:color="auto"/>
        <w:right w:val="none" w:sz="0" w:space="0" w:color="auto"/>
      </w:divBdr>
    </w:div>
    <w:div w:id="1098256912">
      <w:bodyDiv w:val="1"/>
      <w:marLeft w:val="0"/>
      <w:marRight w:val="0"/>
      <w:marTop w:val="0"/>
      <w:marBottom w:val="0"/>
      <w:divBdr>
        <w:top w:val="none" w:sz="0" w:space="0" w:color="auto"/>
        <w:left w:val="none" w:sz="0" w:space="0" w:color="auto"/>
        <w:bottom w:val="none" w:sz="0" w:space="0" w:color="auto"/>
        <w:right w:val="none" w:sz="0" w:space="0" w:color="auto"/>
      </w:divBdr>
    </w:div>
    <w:div w:id="1098907668">
      <w:bodyDiv w:val="1"/>
      <w:marLeft w:val="0"/>
      <w:marRight w:val="0"/>
      <w:marTop w:val="0"/>
      <w:marBottom w:val="0"/>
      <w:divBdr>
        <w:top w:val="none" w:sz="0" w:space="0" w:color="auto"/>
        <w:left w:val="none" w:sz="0" w:space="0" w:color="auto"/>
        <w:bottom w:val="none" w:sz="0" w:space="0" w:color="auto"/>
        <w:right w:val="none" w:sz="0" w:space="0" w:color="auto"/>
      </w:divBdr>
    </w:div>
    <w:div w:id="1105231468">
      <w:bodyDiv w:val="1"/>
      <w:marLeft w:val="0"/>
      <w:marRight w:val="0"/>
      <w:marTop w:val="0"/>
      <w:marBottom w:val="0"/>
      <w:divBdr>
        <w:top w:val="none" w:sz="0" w:space="0" w:color="auto"/>
        <w:left w:val="none" w:sz="0" w:space="0" w:color="auto"/>
        <w:bottom w:val="none" w:sz="0" w:space="0" w:color="auto"/>
        <w:right w:val="none" w:sz="0" w:space="0" w:color="auto"/>
      </w:divBdr>
    </w:div>
    <w:div w:id="1119182271">
      <w:bodyDiv w:val="1"/>
      <w:marLeft w:val="0"/>
      <w:marRight w:val="0"/>
      <w:marTop w:val="0"/>
      <w:marBottom w:val="0"/>
      <w:divBdr>
        <w:top w:val="none" w:sz="0" w:space="0" w:color="auto"/>
        <w:left w:val="none" w:sz="0" w:space="0" w:color="auto"/>
        <w:bottom w:val="none" w:sz="0" w:space="0" w:color="auto"/>
        <w:right w:val="none" w:sz="0" w:space="0" w:color="auto"/>
      </w:divBdr>
    </w:div>
    <w:div w:id="1120684253">
      <w:bodyDiv w:val="1"/>
      <w:marLeft w:val="0"/>
      <w:marRight w:val="0"/>
      <w:marTop w:val="0"/>
      <w:marBottom w:val="0"/>
      <w:divBdr>
        <w:top w:val="none" w:sz="0" w:space="0" w:color="auto"/>
        <w:left w:val="none" w:sz="0" w:space="0" w:color="auto"/>
        <w:bottom w:val="none" w:sz="0" w:space="0" w:color="auto"/>
        <w:right w:val="none" w:sz="0" w:space="0" w:color="auto"/>
      </w:divBdr>
    </w:div>
    <w:div w:id="1122649007">
      <w:bodyDiv w:val="1"/>
      <w:marLeft w:val="0"/>
      <w:marRight w:val="0"/>
      <w:marTop w:val="0"/>
      <w:marBottom w:val="0"/>
      <w:divBdr>
        <w:top w:val="none" w:sz="0" w:space="0" w:color="auto"/>
        <w:left w:val="none" w:sz="0" w:space="0" w:color="auto"/>
        <w:bottom w:val="none" w:sz="0" w:space="0" w:color="auto"/>
        <w:right w:val="none" w:sz="0" w:space="0" w:color="auto"/>
      </w:divBdr>
    </w:div>
    <w:div w:id="1136754081">
      <w:bodyDiv w:val="1"/>
      <w:marLeft w:val="0"/>
      <w:marRight w:val="0"/>
      <w:marTop w:val="0"/>
      <w:marBottom w:val="0"/>
      <w:divBdr>
        <w:top w:val="none" w:sz="0" w:space="0" w:color="auto"/>
        <w:left w:val="none" w:sz="0" w:space="0" w:color="auto"/>
        <w:bottom w:val="none" w:sz="0" w:space="0" w:color="auto"/>
        <w:right w:val="none" w:sz="0" w:space="0" w:color="auto"/>
      </w:divBdr>
    </w:div>
    <w:div w:id="1140459972">
      <w:bodyDiv w:val="1"/>
      <w:marLeft w:val="0"/>
      <w:marRight w:val="0"/>
      <w:marTop w:val="0"/>
      <w:marBottom w:val="0"/>
      <w:divBdr>
        <w:top w:val="none" w:sz="0" w:space="0" w:color="auto"/>
        <w:left w:val="none" w:sz="0" w:space="0" w:color="auto"/>
        <w:bottom w:val="none" w:sz="0" w:space="0" w:color="auto"/>
        <w:right w:val="none" w:sz="0" w:space="0" w:color="auto"/>
      </w:divBdr>
    </w:div>
    <w:div w:id="1141729642">
      <w:bodyDiv w:val="1"/>
      <w:marLeft w:val="0"/>
      <w:marRight w:val="0"/>
      <w:marTop w:val="0"/>
      <w:marBottom w:val="0"/>
      <w:divBdr>
        <w:top w:val="none" w:sz="0" w:space="0" w:color="auto"/>
        <w:left w:val="none" w:sz="0" w:space="0" w:color="auto"/>
        <w:bottom w:val="none" w:sz="0" w:space="0" w:color="auto"/>
        <w:right w:val="none" w:sz="0" w:space="0" w:color="auto"/>
      </w:divBdr>
    </w:div>
    <w:div w:id="1147865659">
      <w:bodyDiv w:val="1"/>
      <w:marLeft w:val="0"/>
      <w:marRight w:val="0"/>
      <w:marTop w:val="0"/>
      <w:marBottom w:val="0"/>
      <w:divBdr>
        <w:top w:val="none" w:sz="0" w:space="0" w:color="auto"/>
        <w:left w:val="none" w:sz="0" w:space="0" w:color="auto"/>
        <w:bottom w:val="none" w:sz="0" w:space="0" w:color="auto"/>
        <w:right w:val="none" w:sz="0" w:space="0" w:color="auto"/>
      </w:divBdr>
    </w:div>
    <w:div w:id="1155993330">
      <w:bodyDiv w:val="1"/>
      <w:marLeft w:val="0"/>
      <w:marRight w:val="0"/>
      <w:marTop w:val="0"/>
      <w:marBottom w:val="0"/>
      <w:divBdr>
        <w:top w:val="none" w:sz="0" w:space="0" w:color="auto"/>
        <w:left w:val="none" w:sz="0" w:space="0" w:color="auto"/>
        <w:bottom w:val="none" w:sz="0" w:space="0" w:color="auto"/>
        <w:right w:val="none" w:sz="0" w:space="0" w:color="auto"/>
      </w:divBdr>
    </w:div>
    <w:div w:id="1160971761">
      <w:bodyDiv w:val="1"/>
      <w:marLeft w:val="0"/>
      <w:marRight w:val="0"/>
      <w:marTop w:val="0"/>
      <w:marBottom w:val="0"/>
      <w:divBdr>
        <w:top w:val="none" w:sz="0" w:space="0" w:color="auto"/>
        <w:left w:val="none" w:sz="0" w:space="0" w:color="auto"/>
        <w:bottom w:val="none" w:sz="0" w:space="0" w:color="auto"/>
        <w:right w:val="none" w:sz="0" w:space="0" w:color="auto"/>
      </w:divBdr>
    </w:div>
    <w:div w:id="1161198928">
      <w:bodyDiv w:val="1"/>
      <w:marLeft w:val="0"/>
      <w:marRight w:val="0"/>
      <w:marTop w:val="0"/>
      <w:marBottom w:val="0"/>
      <w:divBdr>
        <w:top w:val="none" w:sz="0" w:space="0" w:color="auto"/>
        <w:left w:val="none" w:sz="0" w:space="0" w:color="auto"/>
        <w:bottom w:val="none" w:sz="0" w:space="0" w:color="auto"/>
        <w:right w:val="none" w:sz="0" w:space="0" w:color="auto"/>
      </w:divBdr>
    </w:div>
    <w:div w:id="1172334159">
      <w:bodyDiv w:val="1"/>
      <w:marLeft w:val="0"/>
      <w:marRight w:val="0"/>
      <w:marTop w:val="0"/>
      <w:marBottom w:val="0"/>
      <w:divBdr>
        <w:top w:val="none" w:sz="0" w:space="0" w:color="auto"/>
        <w:left w:val="none" w:sz="0" w:space="0" w:color="auto"/>
        <w:bottom w:val="none" w:sz="0" w:space="0" w:color="auto"/>
        <w:right w:val="none" w:sz="0" w:space="0" w:color="auto"/>
      </w:divBdr>
    </w:div>
    <w:div w:id="1190221650">
      <w:bodyDiv w:val="1"/>
      <w:marLeft w:val="0"/>
      <w:marRight w:val="0"/>
      <w:marTop w:val="0"/>
      <w:marBottom w:val="0"/>
      <w:divBdr>
        <w:top w:val="none" w:sz="0" w:space="0" w:color="auto"/>
        <w:left w:val="none" w:sz="0" w:space="0" w:color="auto"/>
        <w:bottom w:val="none" w:sz="0" w:space="0" w:color="auto"/>
        <w:right w:val="none" w:sz="0" w:space="0" w:color="auto"/>
      </w:divBdr>
    </w:div>
    <w:div w:id="1195119658">
      <w:bodyDiv w:val="1"/>
      <w:marLeft w:val="0"/>
      <w:marRight w:val="0"/>
      <w:marTop w:val="0"/>
      <w:marBottom w:val="0"/>
      <w:divBdr>
        <w:top w:val="none" w:sz="0" w:space="0" w:color="auto"/>
        <w:left w:val="none" w:sz="0" w:space="0" w:color="auto"/>
        <w:bottom w:val="none" w:sz="0" w:space="0" w:color="auto"/>
        <w:right w:val="none" w:sz="0" w:space="0" w:color="auto"/>
      </w:divBdr>
    </w:div>
    <w:div w:id="1196043559">
      <w:bodyDiv w:val="1"/>
      <w:marLeft w:val="0"/>
      <w:marRight w:val="0"/>
      <w:marTop w:val="0"/>
      <w:marBottom w:val="0"/>
      <w:divBdr>
        <w:top w:val="none" w:sz="0" w:space="0" w:color="auto"/>
        <w:left w:val="none" w:sz="0" w:space="0" w:color="auto"/>
        <w:bottom w:val="none" w:sz="0" w:space="0" w:color="auto"/>
        <w:right w:val="none" w:sz="0" w:space="0" w:color="auto"/>
      </w:divBdr>
    </w:div>
    <w:div w:id="1199851195">
      <w:bodyDiv w:val="1"/>
      <w:marLeft w:val="0"/>
      <w:marRight w:val="0"/>
      <w:marTop w:val="0"/>
      <w:marBottom w:val="0"/>
      <w:divBdr>
        <w:top w:val="none" w:sz="0" w:space="0" w:color="auto"/>
        <w:left w:val="none" w:sz="0" w:space="0" w:color="auto"/>
        <w:bottom w:val="none" w:sz="0" w:space="0" w:color="auto"/>
        <w:right w:val="none" w:sz="0" w:space="0" w:color="auto"/>
      </w:divBdr>
    </w:div>
    <w:div w:id="1205486002">
      <w:bodyDiv w:val="1"/>
      <w:marLeft w:val="0"/>
      <w:marRight w:val="0"/>
      <w:marTop w:val="0"/>
      <w:marBottom w:val="0"/>
      <w:divBdr>
        <w:top w:val="none" w:sz="0" w:space="0" w:color="auto"/>
        <w:left w:val="none" w:sz="0" w:space="0" w:color="auto"/>
        <w:bottom w:val="none" w:sz="0" w:space="0" w:color="auto"/>
        <w:right w:val="none" w:sz="0" w:space="0" w:color="auto"/>
      </w:divBdr>
    </w:div>
    <w:div w:id="1209495442">
      <w:bodyDiv w:val="1"/>
      <w:marLeft w:val="0"/>
      <w:marRight w:val="0"/>
      <w:marTop w:val="0"/>
      <w:marBottom w:val="0"/>
      <w:divBdr>
        <w:top w:val="none" w:sz="0" w:space="0" w:color="auto"/>
        <w:left w:val="none" w:sz="0" w:space="0" w:color="auto"/>
        <w:bottom w:val="none" w:sz="0" w:space="0" w:color="auto"/>
        <w:right w:val="none" w:sz="0" w:space="0" w:color="auto"/>
      </w:divBdr>
    </w:div>
    <w:div w:id="1218199918">
      <w:bodyDiv w:val="1"/>
      <w:marLeft w:val="0"/>
      <w:marRight w:val="0"/>
      <w:marTop w:val="0"/>
      <w:marBottom w:val="0"/>
      <w:divBdr>
        <w:top w:val="none" w:sz="0" w:space="0" w:color="auto"/>
        <w:left w:val="none" w:sz="0" w:space="0" w:color="auto"/>
        <w:bottom w:val="none" w:sz="0" w:space="0" w:color="auto"/>
        <w:right w:val="none" w:sz="0" w:space="0" w:color="auto"/>
      </w:divBdr>
    </w:div>
    <w:div w:id="1222709772">
      <w:bodyDiv w:val="1"/>
      <w:marLeft w:val="0"/>
      <w:marRight w:val="0"/>
      <w:marTop w:val="0"/>
      <w:marBottom w:val="0"/>
      <w:divBdr>
        <w:top w:val="none" w:sz="0" w:space="0" w:color="auto"/>
        <w:left w:val="none" w:sz="0" w:space="0" w:color="auto"/>
        <w:bottom w:val="none" w:sz="0" w:space="0" w:color="auto"/>
        <w:right w:val="none" w:sz="0" w:space="0" w:color="auto"/>
      </w:divBdr>
    </w:div>
    <w:div w:id="1226065201">
      <w:bodyDiv w:val="1"/>
      <w:marLeft w:val="0"/>
      <w:marRight w:val="0"/>
      <w:marTop w:val="0"/>
      <w:marBottom w:val="0"/>
      <w:divBdr>
        <w:top w:val="none" w:sz="0" w:space="0" w:color="auto"/>
        <w:left w:val="none" w:sz="0" w:space="0" w:color="auto"/>
        <w:bottom w:val="none" w:sz="0" w:space="0" w:color="auto"/>
        <w:right w:val="none" w:sz="0" w:space="0" w:color="auto"/>
      </w:divBdr>
    </w:div>
    <w:div w:id="1231888428">
      <w:bodyDiv w:val="1"/>
      <w:marLeft w:val="0"/>
      <w:marRight w:val="0"/>
      <w:marTop w:val="0"/>
      <w:marBottom w:val="0"/>
      <w:divBdr>
        <w:top w:val="none" w:sz="0" w:space="0" w:color="auto"/>
        <w:left w:val="none" w:sz="0" w:space="0" w:color="auto"/>
        <w:bottom w:val="none" w:sz="0" w:space="0" w:color="auto"/>
        <w:right w:val="none" w:sz="0" w:space="0" w:color="auto"/>
      </w:divBdr>
    </w:div>
    <w:div w:id="1232693280">
      <w:bodyDiv w:val="1"/>
      <w:marLeft w:val="0"/>
      <w:marRight w:val="0"/>
      <w:marTop w:val="0"/>
      <w:marBottom w:val="0"/>
      <w:divBdr>
        <w:top w:val="none" w:sz="0" w:space="0" w:color="auto"/>
        <w:left w:val="none" w:sz="0" w:space="0" w:color="auto"/>
        <w:bottom w:val="none" w:sz="0" w:space="0" w:color="auto"/>
        <w:right w:val="none" w:sz="0" w:space="0" w:color="auto"/>
      </w:divBdr>
    </w:div>
    <w:div w:id="1235702388">
      <w:bodyDiv w:val="1"/>
      <w:marLeft w:val="0"/>
      <w:marRight w:val="0"/>
      <w:marTop w:val="0"/>
      <w:marBottom w:val="0"/>
      <w:divBdr>
        <w:top w:val="none" w:sz="0" w:space="0" w:color="auto"/>
        <w:left w:val="none" w:sz="0" w:space="0" w:color="auto"/>
        <w:bottom w:val="none" w:sz="0" w:space="0" w:color="auto"/>
        <w:right w:val="none" w:sz="0" w:space="0" w:color="auto"/>
      </w:divBdr>
    </w:div>
    <w:div w:id="1239513291">
      <w:bodyDiv w:val="1"/>
      <w:marLeft w:val="0"/>
      <w:marRight w:val="0"/>
      <w:marTop w:val="0"/>
      <w:marBottom w:val="0"/>
      <w:divBdr>
        <w:top w:val="none" w:sz="0" w:space="0" w:color="auto"/>
        <w:left w:val="none" w:sz="0" w:space="0" w:color="auto"/>
        <w:bottom w:val="none" w:sz="0" w:space="0" w:color="auto"/>
        <w:right w:val="none" w:sz="0" w:space="0" w:color="auto"/>
      </w:divBdr>
    </w:div>
    <w:div w:id="1249314150">
      <w:bodyDiv w:val="1"/>
      <w:marLeft w:val="0"/>
      <w:marRight w:val="0"/>
      <w:marTop w:val="0"/>
      <w:marBottom w:val="0"/>
      <w:divBdr>
        <w:top w:val="none" w:sz="0" w:space="0" w:color="auto"/>
        <w:left w:val="none" w:sz="0" w:space="0" w:color="auto"/>
        <w:bottom w:val="none" w:sz="0" w:space="0" w:color="auto"/>
        <w:right w:val="none" w:sz="0" w:space="0" w:color="auto"/>
      </w:divBdr>
    </w:div>
    <w:div w:id="1251893233">
      <w:bodyDiv w:val="1"/>
      <w:marLeft w:val="0"/>
      <w:marRight w:val="0"/>
      <w:marTop w:val="0"/>
      <w:marBottom w:val="0"/>
      <w:divBdr>
        <w:top w:val="none" w:sz="0" w:space="0" w:color="auto"/>
        <w:left w:val="none" w:sz="0" w:space="0" w:color="auto"/>
        <w:bottom w:val="none" w:sz="0" w:space="0" w:color="auto"/>
        <w:right w:val="none" w:sz="0" w:space="0" w:color="auto"/>
      </w:divBdr>
    </w:div>
    <w:div w:id="1256673186">
      <w:bodyDiv w:val="1"/>
      <w:marLeft w:val="0"/>
      <w:marRight w:val="0"/>
      <w:marTop w:val="0"/>
      <w:marBottom w:val="0"/>
      <w:divBdr>
        <w:top w:val="none" w:sz="0" w:space="0" w:color="auto"/>
        <w:left w:val="none" w:sz="0" w:space="0" w:color="auto"/>
        <w:bottom w:val="none" w:sz="0" w:space="0" w:color="auto"/>
        <w:right w:val="none" w:sz="0" w:space="0" w:color="auto"/>
      </w:divBdr>
    </w:div>
    <w:div w:id="1259556342">
      <w:bodyDiv w:val="1"/>
      <w:marLeft w:val="0"/>
      <w:marRight w:val="0"/>
      <w:marTop w:val="0"/>
      <w:marBottom w:val="0"/>
      <w:divBdr>
        <w:top w:val="none" w:sz="0" w:space="0" w:color="auto"/>
        <w:left w:val="none" w:sz="0" w:space="0" w:color="auto"/>
        <w:bottom w:val="none" w:sz="0" w:space="0" w:color="auto"/>
        <w:right w:val="none" w:sz="0" w:space="0" w:color="auto"/>
      </w:divBdr>
    </w:div>
    <w:div w:id="1260286865">
      <w:bodyDiv w:val="1"/>
      <w:marLeft w:val="0"/>
      <w:marRight w:val="0"/>
      <w:marTop w:val="0"/>
      <w:marBottom w:val="0"/>
      <w:divBdr>
        <w:top w:val="none" w:sz="0" w:space="0" w:color="auto"/>
        <w:left w:val="none" w:sz="0" w:space="0" w:color="auto"/>
        <w:bottom w:val="none" w:sz="0" w:space="0" w:color="auto"/>
        <w:right w:val="none" w:sz="0" w:space="0" w:color="auto"/>
      </w:divBdr>
    </w:div>
    <w:div w:id="1268000089">
      <w:bodyDiv w:val="1"/>
      <w:marLeft w:val="0"/>
      <w:marRight w:val="0"/>
      <w:marTop w:val="0"/>
      <w:marBottom w:val="0"/>
      <w:divBdr>
        <w:top w:val="none" w:sz="0" w:space="0" w:color="auto"/>
        <w:left w:val="none" w:sz="0" w:space="0" w:color="auto"/>
        <w:bottom w:val="none" w:sz="0" w:space="0" w:color="auto"/>
        <w:right w:val="none" w:sz="0" w:space="0" w:color="auto"/>
      </w:divBdr>
    </w:div>
    <w:div w:id="1272005379">
      <w:bodyDiv w:val="1"/>
      <w:marLeft w:val="0"/>
      <w:marRight w:val="0"/>
      <w:marTop w:val="0"/>
      <w:marBottom w:val="0"/>
      <w:divBdr>
        <w:top w:val="none" w:sz="0" w:space="0" w:color="auto"/>
        <w:left w:val="none" w:sz="0" w:space="0" w:color="auto"/>
        <w:bottom w:val="none" w:sz="0" w:space="0" w:color="auto"/>
        <w:right w:val="none" w:sz="0" w:space="0" w:color="auto"/>
      </w:divBdr>
    </w:div>
    <w:div w:id="1274441491">
      <w:bodyDiv w:val="1"/>
      <w:marLeft w:val="0"/>
      <w:marRight w:val="0"/>
      <w:marTop w:val="0"/>
      <w:marBottom w:val="0"/>
      <w:divBdr>
        <w:top w:val="none" w:sz="0" w:space="0" w:color="auto"/>
        <w:left w:val="none" w:sz="0" w:space="0" w:color="auto"/>
        <w:bottom w:val="none" w:sz="0" w:space="0" w:color="auto"/>
        <w:right w:val="none" w:sz="0" w:space="0" w:color="auto"/>
      </w:divBdr>
    </w:div>
    <w:div w:id="1279681029">
      <w:bodyDiv w:val="1"/>
      <w:marLeft w:val="0"/>
      <w:marRight w:val="0"/>
      <w:marTop w:val="0"/>
      <w:marBottom w:val="0"/>
      <w:divBdr>
        <w:top w:val="none" w:sz="0" w:space="0" w:color="auto"/>
        <w:left w:val="none" w:sz="0" w:space="0" w:color="auto"/>
        <w:bottom w:val="none" w:sz="0" w:space="0" w:color="auto"/>
        <w:right w:val="none" w:sz="0" w:space="0" w:color="auto"/>
      </w:divBdr>
    </w:div>
    <w:div w:id="1294169857">
      <w:bodyDiv w:val="1"/>
      <w:marLeft w:val="0"/>
      <w:marRight w:val="0"/>
      <w:marTop w:val="0"/>
      <w:marBottom w:val="0"/>
      <w:divBdr>
        <w:top w:val="none" w:sz="0" w:space="0" w:color="auto"/>
        <w:left w:val="none" w:sz="0" w:space="0" w:color="auto"/>
        <w:bottom w:val="none" w:sz="0" w:space="0" w:color="auto"/>
        <w:right w:val="none" w:sz="0" w:space="0" w:color="auto"/>
      </w:divBdr>
    </w:div>
    <w:div w:id="1305625350">
      <w:bodyDiv w:val="1"/>
      <w:marLeft w:val="0"/>
      <w:marRight w:val="0"/>
      <w:marTop w:val="0"/>
      <w:marBottom w:val="0"/>
      <w:divBdr>
        <w:top w:val="none" w:sz="0" w:space="0" w:color="auto"/>
        <w:left w:val="none" w:sz="0" w:space="0" w:color="auto"/>
        <w:bottom w:val="none" w:sz="0" w:space="0" w:color="auto"/>
        <w:right w:val="none" w:sz="0" w:space="0" w:color="auto"/>
      </w:divBdr>
    </w:div>
    <w:div w:id="1309244336">
      <w:bodyDiv w:val="1"/>
      <w:marLeft w:val="0"/>
      <w:marRight w:val="0"/>
      <w:marTop w:val="0"/>
      <w:marBottom w:val="0"/>
      <w:divBdr>
        <w:top w:val="none" w:sz="0" w:space="0" w:color="auto"/>
        <w:left w:val="none" w:sz="0" w:space="0" w:color="auto"/>
        <w:bottom w:val="none" w:sz="0" w:space="0" w:color="auto"/>
        <w:right w:val="none" w:sz="0" w:space="0" w:color="auto"/>
      </w:divBdr>
    </w:div>
    <w:div w:id="1313752068">
      <w:bodyDiv w:val="1"/>
      <w:marLeft w:val="0"/>
      <w:marRight w:val="0"/>
      <w:marTop w:val="0"/>
      <w:marBottom w:val="0"/>
      <w:divBdr>
        <w:top w:val="none" w:sz="0" w:space="0" w:color="auto"/>
        <w:left w:val="none" w:sz="0" w:space="0" w:color="auto"/>
        <w:bottom w:val="none" w:sz="0" w:space="0" w:color="auto"/>
        <w:right w:val="none" w:sz="0" w:space="0" w:color="auto"/>
      </w:divBdr>
    </w:div>
    <w:div w:id="1313946233">
      <w:bodyDiv w:val="1"/>
      <w:marLeft w:val="0"/>
      <w:marRight w:val="0"/>
      <w:marTop w:val="0"/>
      <w:marBottom w:val="0"/>
      <w:divBdr>
        <w:top w:val="none" w:sz="0" w:space="0" w:color="auto"/>
        <w:left w:val="none" w:sz="0" w:space="0" w:color="auto"/>
        <w:bottom w:val="none" w:sz="0" w:space="0" w:color="auto"/>
        <w:right w:val="none" w:sz="0" w:space="0" w:color="auto"/>
      </w:divBdr>
    </w:div>
    <w:div w:id="1316295058">
      <w:bodyDiv w:val="1"/>
      <w:marLeft w:val="0"/>
      <w:marRight w:val="0"/>
      <w:marTop w:val="0"/>
      <w:marBottom w:val="0"/>
      <w:divBdr>
        <w:top w:val="none" w:sz="0" w:space="0" w:color="auto"/>
        <w:left w:val="none" w:sz="0" w:space="0" w:color="auto"/>
        <w:bottom w:val="none" w:sz="0" w:space="0" w:color="auto"/>
        <w:right w:val="none" w:sz="0" w:space="0" w:color="auto"/>
      </w:divBdr>
    </w:div>
    <w:div w:id="1316489021">
      <w:bodyDiv w:val="1"/>
      <w:marLeft w:val="0"/>
      <w:marRight w:val="0"/>
      <w:marTop w:val="0"/>
      <w:marBottom w:val="0"/>
      <w:divBdr>
        <w:top w:val="none" w:sz="0" w:space="0" w:color="auto"/>
        <w:left w:val="none" w:sz="0" w:space="0" w:color="auto"/>
        <w:bottom w:val="none" w:sz="0" w:space="0" w:color="auto"/>
        <w:right w:val="none" w:sz="0" w:space="0" w:color="auto"/>
      </w:divBdr>
    </w:div>
    <w:div w:id="1325744333">
      <w:bodyDiv w:val="1"/>
      <w:marLeft w:val="0"/>
      <w:marRight w:val="0"/>
      <w:marTop w:val="0"/>
      <w:marBottom w:val="0"/>
      <w:divBdr>
        <w:top w:val="none" w:sz="0" w:space="0" w:color="auto"/>
        <w:left w:val="none" w:sz="0" w:space="0" w:color="auto"/>
        <w:bottom w:val="none" w:sz="0" w:space="0" w:color="auto"/>
        <w:right w:val="none" w:sz="0" w:space="0" w:color="auto"/>
      </w:divBdr>
    </w:div>
    <w:div w:id="1327592843">
      <w:bodyDiv w:val="1"/>
      <w:marLeft w:val="0"/>
      <w:marRight w:val="0"/>
      <w:marTop w:val="0"/>
      <w:marBottom w:val="0"/>
      <w:divBdr>
        <w:top w:val="none" w:sz="0" w:space="0" w:color="auto"/>
        <w:left w:val="none" w:sz="0" w:space="0" w:color="auto"/>
        <w:bottom w:val="none" w:sz="0" w:space="0" w:color="auto"/>
        <w:right w:val="none" w:sz="0" w:space="0" w:color="auto"/>
      </w:divBdr>
    </w:div>
    <w:div w:id="1333876658">
      <w:bodyDiv w:val="1"/>
      <w:marLeft w:val="0"/>
      <w:marRight w:val="0"/>
      <w:marTop w:val="0"/>
      <w:marBottom w:val="0"/>
      <w:divBdr>
        <w:top w:val="none" w:sz="0" w:space="0" w:color="auto"/>
        <w:left w:val="none" w:sz="0" w:space="0" w:color="auto"/>
        <w:bottom w:val="none" w:sz="0" w:space="0" w:color="auto"/>
        <w:right w:val="none" w:sz="0" w:space="0" w:color="auto"/>
      </w:divBdr>
    </w:div>
    <w:div w:id="1340233862">
      <w:bodyDiv w:val="1"/>
      <w:marLeft w:val="0"/>
      <w:marRight w:val="0"/>
      <w:marTop w:val="0"/>
      <w:marBottom w:val="0"/>
      <w:divBdr>
        <w:top w:val="none" w:sz="0" w:space="0" w:color="auto"/>
        <w:left w:val="none" w:sz="0" w:space="0" w:color="auto"/>
        <w:bottom w:val="none" w:sz="0" w:space="0" w:color="auto"/>
        <w:right w:val="none" w:sz="0" w:space="0" w:color="auto"/>
      </w:divBdr>
    </w:div>
    <w:div w:id="1345472205">
      <w:bodyDiv w:val="1"/>
      <w:marLeft w:val="0"/>
      <w:marRight w:val="0"/>
      <w:marTop w:val="0"/>
      <w:marBottom w:val="0"/>
      <w:divBdr>
        <w:top w:val="none" w:sz="0" w:space="0" w:color="auto"/>
        <w:left w:val="none" w:sz="0" w:space="0" w:color="auto"/>
        <w:bottom w:val="none" w:sz="0" w:space="0" w:color="auto"/>
        <w:right w:val="none" w:sz="0" w:space="0" w:color="auto"/>
      </w:divBdr>
    </w:div>
    <w:div w:id="1358509024">
      <w:bodyDiv w:val="1"/>
      <w:marLeft w:val="0"/>
      <w:marRight w:val="0"/>
      <w:marTop w:val="0"/>
      <w:marBottom w:val="0"/>
      <w:divBdr>
        <w:top w:val="none" w:sz="0" w:space="0" w:color="auto"/>
        <w:left w:val="none" w:sz="0" w:space="0" w:color="auto"/>
        <w:bottom w:val="none" w:sz="0" w:space="0" w:color="auto"/>
        <w:right w:val="none" w:sz="0" w:space="0" w:color="auto"/>
      </w:divBdr>
    </w:div>
    <w:div w:id="1359236414">
      <w:bodyDiv w:val="1"/>
      <w:marLeft w:val="0"/>
      <w:marRight w:val="0"/>
      <w:marTop w:val="0"/>
      <w:marBottom w:val="0"/>
      <w:divBdr>
        <w:top w:val="none" w:sz="0" w:space="0" w:color="auto"/>
        <w:left w:val="none" w:sz="0" w:space="0" w:color="auto"/>
        <w:bottom w:val="none" w:sz="0" w:space="0" w:color="auto"/>
        <w:right w:val="none" w:sz="0" w:space="0" w:color="auto"/>
      </w:divBdr>
    </w:div>
    <w:div w:id="1365790854">
      <w:bodyDiv w:val="1"/>
      <w:marLeft w:val="0"/>
      <w:marRight w:val="0"/>
      <w:marTop w:val="0"/>
      <w:marBottom w:val="0"/>
      <w:divBdr>
        <w:top w:val="none" w:sz="0" w:space="0" w:color="auto"/>
        <w:left w:val="none" w:sz="0" w:space="0" w:color="auto"/>
        <w:bottom w:val="none" w:sz="0" w:space="0" w:color="auto"/>
        <w:right w:val="none" w:sz="0" w:space="0" w:color="auto"/>
      </w:divBdr>
    </w:div>
    <w:div w:id="1377579245">
      <w:bodyDiv w:val="1"/>
      <w:marLeft w:val="0"/>
      <w:marRight w:val="0"/>
      <w:marTop w:val="0"/>
      <w:marBottom w:val="0"/>
      <w:divBdr>
        <w:top w:val="none" w:sz="0" w:space="0" w:color="auto"/>
        <w:left w:val="none" w:sz="0" w:space="0" w:color="auto"/>
        <w:bottom w:val="none" w:sz="0" w:space="0" w:color="auto"/>
        <w:right w:val="none" w:sz="0" w:space="0" w:color="auto"/>
      </w:divBdr>
    </w:div>
    <w:div w:id="1384065422">
      <w:bodyDiv w:val="1"/>
      <w:marLeft w:val="0"/>
      <w:marRight w:val="0"/>
      <w:marTop w:val="0"/>
      <w:marBottom w:val="0"/>
      <w:divBdr>
        <w:top w:val="none" w:sz="0" w:space="0" w:color="auto"/>
        <w:left w:val="none" w:sz="0" w:space="0" w:color="auto"/>
        <w:bottom w:val="none" w:sz="0" w:space="0" w:color="auto"/>
        <w:right w:val="none" w:sz="0" w:space="0" w:color="auto"/>
      </w:divBdr>
    </w:div>
    <w:div w:id="1388721971">
      <w:bodyDiv w:val="1"/>
      <w:marLeft w:val="0"/>
      <w:marRight w:val="0"/>
      <w:marTop w:val="0"/>
      <w:marBottom w:val="0"/>
      <w:divBdr>
        <w:top w:val="none" w:sz="0" w:space="0" w:color="auto"/>
        <w:left w:val="none" w:sz="0" w:space="0" w:color="auto"/>
        <w:bottom w:val="none" w:sz="0" w:space="0" w:color="auto"/>
        <w:right w:val="none" w:sz="0" w:space="0" w:color="auto"/>
      </w:divBdr>
    </w:div>
    <w:div w:id="1398935848">
      <w:bodyDiv w:val="1"/>
      <w:marLeft w:val="0"/>
      <w:marRight w:val="0"/>
      <w:marTop w:val="0"/>
      <w:marBottom w:val="0"/>
      <w:divBdr>
        <w:top w:val="none" w:sz="0" w:space="0" w:color="auto"/>
        <w:left w:val="none" w:sz="0" w:space="0" w:color="auto"/>
        <w:bottom w:val="none" w:sz="0" w:space="0" w:color="auto"/>
        <w:right w:val="none" w:sz="0" w:space="0" w:color="auto"/>
      </w:divBdr>
    </w:div>
    <w:div w:id="1402602160">
      <w:bodyDiv w:val="1"/>
      <w:marLeft w:val="0"/>
      <w:marRight w:val="0"/>
      <w:marTop w:val="0"/>
      <w:marBottom w:val="0"/>
      <w:divBdr>
        <w:top w:val="none" w:sz="0" w:space="0" w:color="auto"/>
        <w:left w:val="none" w:sz="0" w:space="0" w:color="auto"/>
        <w:bottom w:val="none" w:sz="0" w:space="0" w:color="auto"/>
        <w:right w:val="none" w:sz="0" w:space="0" w:color="auto"/>
      </w:divBdr>
    </w:div>
    <w:div w:id="1409041028">
      <w:bodyDiv w:val="1"/>
      <w:marLeft w:val="0"/>
      <w:marRight w:val="0"/>
      <w:marTop w:val="0"/>
      <w:marBottom w:val="0"/>
      <w:divBdr>
        <w:top w:val="none" w:sz="0" w:space="0" w:color="auto"/>
        <w:left w:val="none" w:sz="0" w:space="0" w:color="auto"/>
        <w:bottom w:val="none" w:sz="0" w:space="0" w:color="auto"/>
        <w:right w:val="none" w:sz="0" w:space="0" w:color="auto"/>
      </w:divBdr>
    </w:div>
    <w:div w:id="1415201365">
      <w:bodyDiv w:val="1"/>
      <w:marLeft w:val="0"/>
      <w:marRight w:val="0"/>
      <w:marTop w:val="0"/>
      <w:marBottom w:val="0"/>
      <w:divBdr>
        <w:top w:val="none" w:sz="0" w:space="0" w:color="auto"/>
        <w:left w:val="none" w:sz="0" w:space="0" w:color="auto"/>
        <w:bottom w:val="none" w:sz="0" w:space="0" w:color="auto"/>
        <w:right w:val="none" w:sz="0" w:space="0" w:color="auto"/>
      </w:divBdr>
    </w:div>
    <w:div w:id="1431319654">
      <w:bodyDiv w:val="1"/>
      <w:marLeft w:val="0"/>
      <w:marRight w:val="0"/>
      <w:marTop w:val="0"/>
      <w:marBottom w:val="0"/>
      <w:divBdr>
        <w:top w:val="none" w:sz="0" w:space="0" w:color="auto"/>
        <w:left w:val="none" w:sz="0" w:space="0" w:color="auto"/>
        <w:bottom w:val="none" w:sz="0" w:space="0" w:color="auto"/>
        <w:right w:val="none" w:sz="0" w:space="0" w:color="auto"/>
      </w:divBdr>
    </w:div>
    <w:div w:id="1431391250">
      <w:bodyDiv w:val="1"/>
      <w:marLeft w:val="0"/>
      <w:marRight w:val="0"/>
      <w:marTop w:val="0"/>
      <w:marBottom w:val="0"/>
      <w:divBdr>
        <w:top w:val="none" w:sz="0" w:space="0" w:color="auto"/>
        <w:left w:val="none" w:sz="0" w:space="0" w:color="auto"/>
        <w:bottom w:val="none" w:sz="0" w:space="0" w:color="auto"/>
        <w:right w:val="none" w:sz="0" w:space="0" w:color="auto"/>
      </w:divBdr>
    </w:div>
    <w:div w:id="1440644231">
      <w:bodyDiv w:val="1"/>
      <w:marLeft w:val="0"/>
      <w:marRight w:val="0"/>
      <w:marTop w:val="0"/>
      <w:marBottom w:val="0"/>
      <w:divBdr>
        <w:top w:val="none" w:sz="0" w:space="0" w:color="auto"/>
        <w:left w:val="none" w:sz="0" w:space="0" w:color="auto"/>
        <w:bottom w:val="none" w:sz="0" w:space="0" w:color="auto"/>
        <w:right w:val="none" w:sz="0" w:space="0" w:color="auto"/>
      </w:divBdr>
    </w:div>
    <w:div w:id="1441102500">
      <w:bodyDiv w:val="1"/>
      <w:marLeft w:val="0"/>
      <w:marRight w:val="0"/>
      <w:marTop w:val="0"/>
      <w:marBottom w:val="0"/>
      <w:divBdr>
        <w:top w:val="none" w:sz="0" w:space="0" w:color="auto"/>
        <w:left w:val="none" w:sz="0" w:space="0" w:color="auto"/>
        <w:bottom w:val="none" w:sz="0" w:space="0" w:color="auto"/>
        <w:right w:val="none" w:sz="0" w:space="0" w:color="auto"/>
      </w:divBdr>
    </w:div>
    <w:div w:id="1445150473">
      <w:bodyDiv w:val="1"/>
      <w:marLeft w:val="0"/>
      <w:marRight w:val="0"/>
      <w:marTop w:val="0"/>
      <w:marBottom w:val="0"/>
      <w:divBdr>
        <w:top w:val="none" w:sz="0" w:space="0" w:color="auto"/>
        <w:left w:val="none" w:sz="0" w:space="0" w:color="auto"/>
        <w:bottom w:val="none" w:sz="0" w:space="0" w:color="auto"/>
        <w:right w:val="none" w:sz="0" w:space="0" w:color="auto"/>
      </w:divBdr>
    </w:div>
    <w:div w:id="1448162501">
      <w:bodyDiv w:val="1"/>
      <w:marLeft w:val="0"/>
      <w:marRight w:val="0"/>
      <w:marTop w:val="0"/>
      <w:marBottom w:val="0"/>
      <w:divBdr>
        <w:top w:val="none" w:sz="0" w:space="0" w:color="auto"/>
        <w:left w:val="none" w:sz="0" w:space="0" w:color="auto"/>
        <w:bottom w:val="none" w:sz="0" w:space="0" w:color="auto"/>
        <w:right w:val="none" w:sz="0" w:space="0" w:color="auto"/>
      </w:divBdr>
    </w:div>
    <w:div w:id="1448506098">
      <w:bodyDiv w:val="1"/>
      <w:marLeft w:val="0"/>
      <w:marRight w:val="0"/>
      <w:marTop w:val="0"/>
      <w:marBottom w:val="0"/>
      <w:divBdr>
        <w:top w:val="none" w:sz="0" w:space="0" w:color="auto"/>
        <w:left w:val="none" w:sz="0" w:space="0" w:color="auto"/>
        <w:bottom w:val="none" w:sz="0" w:space="0" w:color="auto"/>
        <w:right w:val="none" w:sz="0" w:space="0" w:color="auto"/>
      </w:divBdr>
    </w:div>
    <w:div w:id="1455059577">
      <w:bodyDiv w:val="1"/>
      <w:marLeft w:val="0"/>
      <w:marRight w:val="0"/>
      <w:marTop w:val="0"/>
      <w:marBottom w:val="0"/>
      <w:divBdr>
        <w:top w:val="none" w:sz="0" w:space="0" w:color="auto"/>
        <w:left w:val="none" w:sz="0" w:space="0" w:color="auto"/>
        <w:bottom w:val="none" w:sz="0" w:space="0" w:color="auto"/>
        <w:right w:val="none" w:sz="0" w:space="0" w:color="auto"/>
      </w:divBdr>
    </w:div>
    <w:div w:id="1460343071">
      <w:bodyDiv w:val="1"/>
      <w:marLeft w:val="0"/>
      <w:marRight w:val="0"/>
      <w:marTop w:val="0"/>
      <w:marBottom w:val="0"/>
      <w:divBdr>
        <w:top w:val="none" w:sz="0" w:space="0" w:color="auto"/>
        <w:left w:val="none" w:sz="0" w:space="0" w:color="auto"/>
        <w:bottom w:val="none" w:sz="0" w:space="0" w:color="auto"/>
        <w:right w:val="none" w:sz="0" w:space="0" w:color="auto"/>
      </w:divBdr>
    </w:div>
    <w:div w:id="1465469252">
      <w:bodyDiv w:val="1"/>
      <w:marLeft w:val="0"/>
      <w:marRight w:val="0"/>
      <w:marTop w:val="0"/>
      <w:marBottom w:val="0"/>
      <w:divBdr>
        <w:top w:val="none" w:sz="0" w:space="0" w:color="auto"/>
        <w:left w:val="none" w:sz="0" w:space="0" w:color="auto"/>
        <w:bottom w:val="none" w:sz="0" w:space="0" w:color="auto"/>
        <w:right w:val="none" w:sz="0" w:space="0" w:color="auto"/>
      </w:divBdr>
    </w:div>
    <w:div w:id="1465657607">
      <w:bodyDiv w:val="1"/>
      <w:marLeft w:val="0"/>
      <w:marRight w:val="0"/>
      <w:marTop w:val="0"/>
      <w:marBottom w:val="0"/>
      <w:divBdr>
        <w:top w:val="none" w:sz="0" w:space="0" w:color="auto"/>
        <w:left w:val="none" w:sz="0" w:space="0" w:color="auto"/>
        <w:bottom w:val="none" w:sz="0" w:space="0" w:color="auto"/>
        <w:right w:val="none" w:sz="0" w:space="0" w:color="auto"/>
      </w:divBdr>
    </w:div>
    <w:div w:id="1473717789">
      <w:bodyDiv w:val="1"/>
      <w:marLeft w:val="0"/>
      <w:marRight w:val="0"/>
      <w:marTop w:val="0"/>
      <w:marBottom w:val="0"/>
      <w:divBdr>
        <w:top w:val="none" w:sz="0" w:space="0" w:color="auto"/>
        <w:left w:val="none" w:sz="0" w:space="0" w:color="auto"/>
        <w:bottom w:val="none" w:sz="0" w:space="0" w:color="auto"/>
        <w:right w:val="none" w:sz="0" w:space="0" w:color="auto"/>
      </w:divBdr>
    </w:div>
    <w:div w:id="1476484690">
      <w:bodyDiv w:val="1"/>
      <w:marLeft w:val="0"/>
      <w:marRight w:val="0"/>
      <w:marTop w:val="0"/>
      <w:marBottom w:val="0"/>
      <w:divBdr>
        <w:top w:val="none" w:sz="0" w:space="0" w:color="auto"/>
        <w:left w:val="none" w:sz="0" w:space="0" w:color="auto"/>
        <w:bottom w:val="none" w:sz="0" w:space="0" w:color="auto"/>
        <w:right w:val="none" w:sz="0" w:space="0" w:color="auto"/>
      </w:divBdr>
    </w:div>
    <w:div w:id="1476869545">
      <w:bodyDiv w:val="1"/>
      <w:marLeft w:val="0"/>
      <w:marRight w:val="0"/>
      <w:marTop w:val="0"/>
      <w:marBottom w:val="0"/>
      <w:divBdr>
        <w:top w:val="none" w:sz="0" w:space="0" w:color="auto"/>
        <w:left w:val="none" w:sz="0" w:space="0" w:color="auto"/>
        <w:bottom w:val="none" w:sz="0" w:space="0" w:color="auto"/>
        <w:right w:val="none" w:sz="0" w:space="0" w:color="auto"/>
      </w:divBdr>
    </w:div>
    <w:div w:id="1477256551">
      <w:bodyDiv w:val="1"/>
      <w:marLeft w:val="0"/>
      <w:marRight w:val="0"/>
      <w:marTop w:val="0"/>
      <w:marBottom w:val="0"/>
      <w:divBdr>
        <w:top w:val="none" w:sz="0" w:space="0" w:color="auto"/>
        <w:left w:val="none" w:sz="0" w:space="0" w:color="auto"/>
        <w:bottom w:val="none" w:sz="0" w:space="0" w:color="auto"/>
        <w:right w:val="none" w:sz="0" w:space="0" w:color="auto"/>
      </w:divBdr>
    </w:div>
    <w:div w:id="1478835894">
      <w:bodyDiv w:val="1"/>
      <w:marLeft w:val="0"/>
      <w:marRight w:val="0"/>
      <w:marTop w:val="0"/>
      <w:marBottom w:val="0"/>
      <w:divBdr>
        <w:top w:val="none" w:sz="0" w:space="0" w:color="auto"/>
        <w:left w:val="none" w:sz="0" w:space="0" w:color="auto"/>
        <w:bottom w:val="none" w:sz="0" w:space="0" w:color="auto"/>
        <w:right w:val="none" w:sz="0" w:space="0" w:color="auto"/>
      </w:divBdr>
    </w:div>
    <w:div w:id="1484850722">
      <w:bodyDiv w:val="1"/>
      <w:marLeft w:val="0"/>
      <w:marRight w:val="0"/>
      <w:marTop w:val="0"/>
      <w:marBottom w:val="0"/>
      <w:divBdr>
        <w:top w:val="none" w:sz="0" w:space="0" w:color="auto"/>
        <w:left w:val="none" w:sz="0" w:space="0" w:color="auto"/>
        <w:bottom w:val="none" w:sz="0" w:space="0" w:color="auto"/>
        <w:right w:val="none" w:sz="0" w:space="0" w:color="auto"/>
      </w:divBdr>
    </w:div>
    <w:div w:id="1487086102">
      <w:bodyDiv w:val="1"/>
      <w:marLeft w:val="0"/>
      <w:marRight w:val="0"/>
      <w:marTop w:val="0"/>
      <w:marBottom w:val="0"/>
      <w:divBdr>
        <w:top w:val="none" w:sz="0" w:space="0" w:color="auto"/>
        <w:left w:val="none" w:sz="0" w:space="0" w:color="auto"/>
        <w:bottom w:val="none" w:sz="0" w:space="0" w:color="auto"/>
        <w:right w:val="none" w:sz="0" w:space="0" w:color="auto"/>
      </w:divBdr>
    </w:div>
    <w:div w:id="1492911586">
      <w:bodyDiv w:val="1"/>
      <w:marLeft w:val="0"/>
      <w:marRight w:val="0"/>
      <w:marTop w:val="0"/>
      <w:marBottom w:val="0"/>
      <w:divBdr>
        <w:top w:val="none" w:sz="0" w:space="0" w:color="auto"/>
        <w:left w:val="none" w:sz="0" w:space="0" w:color="auto"/>
        <w:bottom w:val="none" w:sz="0" w:space="0" w:color="auto"/>
        <w:right w:val="none" w:sz="0" w:space="0" w:color="auto"/>
      </w:divBdr>
    </w:div>
    <w:div w:id="1504321625">
      <w:bodyDiv w:val="1"/>
      <w:marLeft w:val="0"/>
      <w:marRight w:val="0"/>
      <w:marTop w:val="0"/>
      <w:marBottom w:val="0"/>
      <w:divBdr>
        <w:top w:val="none" w:sz="0" w:space="0" w:color="auto"/>
        <w:left w:val="none" w:sz="0" w:space="0" w:color="auto"/>
        <w:bottom w:val="none" w:sz="0" w:space="0" w:color="auto"/>
        <w:right w:val="none" w:sz="0" w:space="0" w:color="auto"/>
      </w:divBdr>
    </w:div>
    <w:div w:id="1510024278">
      <w:bodyDiv w:val="1"/>
      <w:marLeft w:val="0"/>
      <w:marRight w:val="0"/>
      <w:marTop w:val="0"/>
      <w:marBottom w:val="0"/>
      <w:divBdr>
        <w:top w:val="none" w:sz="0" w:space="0" w:color="auto"/>
        <w:left w:val="none" w:sz="0" w:space="0" w:color="auto"/>
        <w:bottom w:val="none" w:sz="0" w:space="0" w:color="auto"/>
        <w:right w:val="none" w:sz="0" w:space="0" w:color="auto"/>
      </w:divBdr>
    </w:div>
    <w:div w:id="1514103623">
      <w:bodyDiv w:val="1"/>
      <w:marLeft w:val="0"/>
      <w:marRight w:val="0"/>
      <w:marTop w:val="0"/>
      <w:marBottom w:val="0"/>
      <w:divBdr>
        <w:top w:val="none" w:sz="0" w:space="0" w:color="auto"/>
        <w:left w:val="none" w:sz="0" w:space="0" w:color="auto"/>
        <w:bottom w:val="none" w:sz="0" w:space="0" w:color="auto"/>
        <w:right w:val="none" w:sz="0" w:space="0" w:color="auto"/>
      </w:divBdr>
    </w:div>
    <w:div w:id="1519078541">
      <w:bodyDiv w:val="1"/>
      <w:marLeft w:val="0"/>
      <w:marRight w:val="0"/>
      <w:marTop w:val="0"/>
      <w:marBottom w:val="0"/>
      <w:divBdr>
        <w:top w:val="none" w:sz="0" w:space="0" w:color="auto"/>
        <w:left w:val="none" w:sz="0" w:space="0" w:color="auto"/>
        <w:bottom w:val="none" w:sz="0" w:space="0" w:color="auto"/>
        <w:right w:val="none" w:sz="0" w:space="0" w:color="auto"/>
      </w:divBdr>
    </w:div>
    <w:div w:id="1535460772">
      <w:bodyDiv w:val="1"/>
      <w:marLeft w:val="0"/>
      <w:marRight w:val="0"/>
      <w:marTop w:val="0"/>
      <w:marBottom w:val="0"/>
      <w:divBdr>
        <w:top w:val="none" w:sz="0" w:space="0" w:color="auto"/>
        <w:left w:val="none" w:sz="0" w:space="0" w:color="auto"/>
        <w:bottom w:val="none" w:sz="0" w:space="0" w:color="auto"/>
        <w:right w:val="none" w:sz="0" w:space="0" w:color="auto"/>
      </w:divBdr>
    </w:div>
    <w:div w:id="1537041269">
      <w:bodyDiv w:val="1"/>
      <w:marLeft w:val="0"/>
      <w:marRight w:val="0"/>
      <w:marTop w:val="0"/>
      <w:marBottom w:val="0"/>
      <w:divBdr>
        <w:top w:val="none" w:sz="0" w:space="0" w:color="auto"/>
        <w:left w:val="none" w:sz="0" w:space="0" w:color="auto"/>
        <w:bottom w:val="none" w:sz="0" w:space="0" w:color="auto"/>
        <w:right w:val="none" w:sz="0" w:space="0" w:color="auto"/>
      </w:divBdr>
    </w:div>
    <w:div w:id="1555314388">
      <w:bodyDiv w:val="1"/>
      <w:marLeft w:val="0"/>
      <w:marRight w:val="0"/>
      <w:marTop w:val="0"/>
      <w:marBottom w:val="0"/>
      <w:divBdr>
        <w:top w:val="none" w:sz="0" w:space="0" w:color="auto"/>
        <w:left w:val="none" w:sz="0" w:space="0" w:color="auto"/>
        <w:bottom w:val="none" w:sz="0" w:space="0" w:color="auto"/>
        <w:right w:val="none" w:sz="0" w:space="0" w:color="auto"/>
      </w:divBdr>
    </w:div>
    <w:div w:id="1555771244">
      <w:bodyDiv w:val="1"/>
      <w:marLeft w:val="0"/>
      <w:marRight w:val="0"/>
      <w:marTop w:val="0"/>
      <w:marBottom w:val="0"/>
      <w:divBdr>
        <w:top w:val="none" w:sz="0" w:space="0" w:color="auto"/>
        <w:left w:val="none" w:sz="0" w:space="0" w:color="auto"/>
        <w:bottom w:val="none" w:sz="0" w:space="0" w:color="auto"/>
        <w:right w:val="none" w:sz="0" w:space="0" w:color="auto"/>
      </w:divBdr>
    </w:div>
    <w:div w:id="1556353359">
      <w:bodyDiv w:val="1"/>
      <w:marLeft w:val="0"/>
      <w:marRight w:val="0"/>
      <w:marTop w:val="0"/>
      <w:marBottom w:val="0"/>
      <w:divBdr>
        <w:top w:val="none" w:sz="0" w:space="0" w:color="auto"/>
        <w:left w:val="none" w:sz="0" w:space="0" w:color="auto"/>
        <w:bottom w:val="none" w:sz="0" w:space="0" w:color="auto"/>
        <w:right w:val="none" w:sz="0" w:space="0" w:color="auto"/>
      </w:divBdr>
    </w:div>
    <w:div w:id="1564829219">
      <w:bodyDiv w:val="1"/>
      <w:marLeft w:val="0"/>
      <w:marRight w:val="0"/>
      <w:marTop w:val="0"/>
      <w:marBottom w:val="0"/>
      <w:divBdr>
        <w:top w:val="none" w:sz="0" w:space="0" w:color="auto"/>
        <w:left w:val="none" w:sz="0" w:space="0" w:color="auto"/>
        <w:bottom w:val="none" w:sz="0" w:space="0" w:color="auto"/>
        <w:right w:val="none" w:sz="0" w:space="0" w:color="auto"/>
      </w:divBdr>
    </w:div>
    <w:div w:id="1575123419">
      <w:bodyDiv w:val="1"/>
      <w:marLeft w:val="0"/>
      <w:marRight w:val="0"/>
      <w:marTop w:val="0"/>
      <w:marBottom w:val="0"/>
      <w:divBdr>
        <w:top w:val="none" w:sz="0" w:space="0" w:color="auto"/>
        <w:left w:val="none" w:sz="0" w:space="0" w:color="auto"/>
        <w:bottom w:val="none" w:sz="0" w:space="0" w:color="auto"/>
        <w:right w:val="none" w:sz="0" w:space="0" w:color="auto"/>
      </w:divBdr>
    </w:div>
    <w:div w:id="1575622340">
      <w:bodyDiv w:val="1"/>
      <w:marLeft w:val="0"/>
      <w:marRight w:val="0"/>
      <w:marTop w:val="0"/>
      <w:marBottom w:val="0"/>
      <w:divBdr>
        <w:top w:val="none" w:sz="0" w:space="0" w:color="auto"/>
        <w:left w:val="none" w:sz="0" w:space="0" w:color="auto"/>
        <w:bottom w:val="none" w:sz="0" w:space="0" w:color="auto"/>
        <w:right w:val="none" w:sz="0" w:space="0" w:color="auto"/>
      </w:divBdr>
    </w:div>
    <w:div w:id="1575626095">
      <w:bodyDiv w:val="1"/>
      <w:marLeft w:val="0"/>
      <w:marRight w:val="0"/>
      <w:marTop w:val="0"/>
      <w:marBottom w:val="0"/>
      <w:divBdr>
        <w:top w:val="none" w:sz="0" w:space="0" w:color="auto"/>
        <w:left w:val="none" w:sz="0" w:space="0" w:color="auto"/>
        <w:bottom w:val="none" w:sz="0" w:space="0" w:color="auto"/>
        <w:right w:val="none" w:sz="0" w:space="0" w:color="auto"/>
      </w:divBdr>
    </w:div>
    <w:div w:id="1576862014">
      <w:bodyDiv w:val="1"/>
      <w:marLeft w:val="0"/>
      <w:marRight w:val="0"/>
      <w:marTop w:val="0"/>
      <w:marBottom w:val="0"/>
      <w:divBdr>
        <w:top w:val="none" w:sz="0" w:space="0" w:color="auto"/>
        <w:left w:val="none" w:sz="0" w:space="0" w:color="auto"/>
        <w:bottom w:val="none" w:sz="0" w:space="0" w:color="auto"/>
        <w:right w:val="none" w:sz="0" w:space="0" w:color="auto"/>
      </w:divBdr>
    </w:div>
    <w:div w:id="1583643060">
      <w:bodyDiv w:val="1"/>
      <w:marLeft w:val="0"/>
      <w:marRight w:val="0"/>
      <w:marTop w:val="0"/>
      <w:marBottom w:val="0"/>
      <w:divBdr>
        <w:top w:val="none" w:sz="0" w:space="0" w:color="auto"/>
        <w:left w:val="none" w:sz="0" w:space="0" w:color="auto"/>
        <w:bottom w:val="none" w:sz="0" w:space="0" w:color="auto"/>
        <w:right w:val="none" w:sz="0" w:space="0" w:color="auto"/>
      </w:divBdr>
    </w:div>
    <w:div w:id="1600213696">
      <w:bodyDiv w:val="1"/>
      <w:marLeft w:val="0"/>
      <w:marRight w:val="0"/>
      <w:marTop w:val="0"/>
      <w:marBottom w:val="0"/>
      <w:divBdr>
        <w:top w:val="none" w:sz="0" w:space="0" w:color="auto"/>
        <w:left w:val="none" w:sz="0" w:space="0" w:color="auto"/>
        <w:bottom w:val="none" w:sz="0" w:space="0" w:color="auto"/>
        <w:right w:val="none" w:sz="0" w:space="0" w:color="auto"/>
      </w:divBdr>
    </w:div>
    <w:div w:id="1600790975">
      <w:bodyDiv w:val="1"/>
      <w:marLeft w:val="0"/>
      <w:marRight w:val="0"/>
      <w:marTop w:val="0"/>
      <w:marBottom w:val="0"/>
      <w:divBdr>
        <w:top w:val="none" w:sz="0" w:space="0" w:color="auto"/>
        <w:left w:val="none" w:sz="0" w:space="0" w:color="auto"/>
        <w:bottom w:val="none" w:sz="0" w:space="0" w:color="auto"/>
        <w:right w:val="none" w:sz="0" w:space="0" w:color="auto"/>
      </w:divBdr>
    </w:div>
    <w:div w:id="1608077951">
      <w:bodyDiv w:val="1"/>
      <w:marLeft w:val="0"/>
      <w:marRight w:val="0"/>
      <w:marTop w:val="0"/>
      <w:marBottom w:val="0"/>
      <w:divBdr>
        <w:top w:val="none" w:sz="0" w:space="0" w:color="auto"/>
        <w:left w:val="none" w:sz="0" w:space="0" w:color="auto"/>
        <w:bottom w:val="none" w:sz="0" w:space="0" w:color="auto"/>
        <w:right w:val="none" w:sz="0" w:space="0" w:color="auto"/>
      </w:divBdr>
    </w:div>
    <w:div w:id="1609237747">
      <w:bodyDiv w:val="1"/>
      <w:marLeft w:val="0"/>
      <w:marRight w:val="0"/>
      <w:marTop w:val="0"/>
      <w:marBottom w:val="0"/>
      <w:divBdr>
        <w:top w:val="none" w:sz="0" w:space="0" w:color="auto"/>
        <w:left w:val="none" w:sz="0" w:space="0" w:color="auto"/>
        <w:bottom w:val="none" w:sz="0" w:space="0" w:color="auto"/>
        <w:right w:val="none" w:sz="0" w:space="0" w:color="auto"/>
      </w:divBdr>
    </w:div>
    <w:div w:id="1625622065">
      <w:bodyDiv w:val="1"/>
      <w:marLeft w:val="0"/>
      <w:marRight w:val="0"/>
      <w:marTop w:val="0"/>
      <w:marBottom w:val="0"/>
      <w:divBdr>
        <w:top w:val="none" w:sz="0" w:space="0" w:color="auto"/>
        <w:left w:val="none" w:sz="0" w:space="0" w:color="auto"/>
        <w:bottom w:val="none" w:sz="0" w:space="0" w:color="auto"/>
        <w:right w:val="none" w:sz="0" w:space="0" w:color="auto"/>
      </w:divBdr>
    </w:div>
    <w:div w:id="1627275901">
      <w:bodyDiv w:val="1"/>
      <w:marLeft w:val="0"/>
      <w:marRight w:val="0"/>
      <w:marTop w:val="0"/>
      <w:marBottom w:val="0"/>
      <w:divBdr>
        <w:top w:val="none" w:sz="0" w:space="0" w:color="auto"/>
        <w:left w:val="none" w:sz="0" w:space="0" w:color="auto"/>
        <w:bottom w:val="none" w:sz="0" w:space="0" w:color="auto"/>
        <w:right w:val="none" w:sz="0" w:space="0" w:color="auto"/>
      </w:divBdr>
    </w:div>
    <w:div w:id="1638602877">
      <w:bodyDiv w:val="1"/>
      <w:marLeft w:val="0"/>
      <w:marRight w:val="0"/>
      <w:marTop w:val="0"/>
      <w:marBottom w:val="0"/>
      <w:divBdr>
        <w:top w:val="none" w:sz="0" w:space="0" w:color="auto"/>
        <w:left w:val="none" w:sz="0" w:space="0" w:color="auto"/>
        <w:bottom w:val="none" w:sz="0" w:space="0" w:color="auto"/>
        <w:right w:val="none" w:sz="0" w:space="0" w:color="auto"/>
      </w:divBdr>
    </w:div>
    <w:div w:id="1639532082">
      <w:bodyDiv w:val="1"/>
      <w:marLeft w:val="0"/>
      <w:marRight w:val="0"/>
      <w:marTop w:val="0"/>
      <w:marBottom w:val="0"/>
      <w:divBdr>
        <w:top w:val="none" w:sz="0" w:space="0" w:color="auto"/>
        <w:left w:val="none" w:sz="0" w:space="0" w:color="auto"/>
        <w:bottom w:val="none" w:sz="0" w:space="0" w:color="auto"/>
        <w:right w:val="none" w:sz="0" w:space="0" w:color="auto"/>
      </w:divBdr>
    </w:div>
    <w:div w:id="1646007330">
      <w:bodyDiv w:val="1"/>
      <w:marLeft w:val="0"/>
      <w:marRight w:val="0"/>
      <w:marTop w:val="0"/>
      <w:marBottom w:val="0"/>
      <w:divBdr>
        <w:top w:val="none" w:sz="0" w:space="0" w:color="auto"/>
        <w:left w:val="none" w:sz="0" w:space="0" w:color="auto"/>
        <w:bottom w:val="none" w:sz="0" w:space="0" w:color="auto"/>
        <w:right w:val="none" w:sz="0" w:space="0" w:color="auto"/>
      </w:divBdr>
    </w:div>
    <w:div w:id="1649438365">
      <w:bodyDiv w:val="1"/>
      <w:marLeft w:val="0"/>
      <w:marRight w:val="0"/>
      <w:marTop w:val="0"/>
      <w:marBottom w:val="0"/>
      <w:divBdr>
        <w:top w:val="none" w:sz="0" w:space="0" w:color="auto"/>
        <w:left w:val="none" w:sz="0" w:space="0" w:color="auto"/>
        <w:bottom w:val="none" w:sz="0" w:space="0" w:color="auto"/>
        <w:right w:val="none" w:sz="0" w:space="0" w:color="auto"/>
      </w:divBdr>
    </w:div>
    <w:div w:id="1654984441">
      <w:bodyDiv w:val="1"/>
      <w:marLeft w:val="0"/>
      <w:marRight w:val="0"/>
      <w:marTop w:val="0"/>
      <w:marBottom w:val="0"/>
      <w:divBdr>
        <w:top w:val="none" w:sz="0" w:space="0" w:color="auto"/>
        <w:left w:val="none" w:sz="0" w:space="0" w:color="auto"/>
        <w:bottom w:val="none" w:sz="0" w:space="0" w:color="auto"/>
        <w:right w:val="none" w:sz="0" w:space="0" w:color="auto"/>
      </w:divBdr>
    </w:div>
    <w:div w:id="1654988494">
      <w:bodyDiv w:val="1"/>
      <w:marLeft w:val="0"/>
      <w:marRight w:val="0"/>
      <w:marTop w:val="0"/>
      <w:marBottom w:val="0"/>
      <w:divBdr>
        <w:top w:val="none" w:sz="0" w:space="0" w:color="auto"/>
        <w:left w:val="none" w:sz="0" w:space="0" w:color="auto"/>
        <w:bottom w:val="none" w:sz="0" w:space="0" w:color="auto"/>
        <w:right w:val="none" w:sz="0" w:space="0" w:color="auto"/>
      </w:divBdr>
    </w:div>
    <w:div w:id="1657681881">
      <w:bodyDiv w:val="1"/>
      <w:marLeft w:val="0"/>
      <w:marRight w:val="0"/>
      <w:marTop w:val="0"/>
      <w:marBottom w:val="0"/>
      <w:divBdr>
        <w:top w:val="none" w:sz="0" w:space="0" w:color="auto"/>
        <w:left w:val="none" w:sz="0" w:space="0" w:color="auto"/>
        <w:bottom w:val="none" w:sz="0" w:space="0" w:color="auto"/>
        <w:right w:val="none" w:sz="0" w:space="0" w:color="auto"/>
      </w:divBdr>
    </w:div>
    <w:div w:id="1665401141">
      <w:bodyDiv w:val="1"/>
      <w:marLeft w:val="0"/>
      <w:marRight w:val="0"/>
      <w:marTop w:val="0"/>
      <w:marBottom w:val="0"/>
      <w:divBdr>
        <w:top w:val="none" w:sz="0" w:space="0" w:color="auto"/>
        <w:left w:val="none" w:sz="0" w:space="0" w:color="auto"/>
        <w:bottom w:val="none" w:sz="0" w:space="0" w:color="auto"/>
        <w:right w:val="none" w:sz="0" w:space="0" w:color="auto"/>
      </w:divBdr>
    </w:div>
    <w:div w:id="1668482508">
      <w:bodyDiv w:val="1"/>
      <w:marLeft w:val="0"/>
      <w:marRight w:val="0"/>
      <w:marTop w:val="0"/>
      <w:marBottom w:val="0"/>
      <w:divBdr>
        <w:top w:val="none" w:sz="0" w:space="0" w:color="auto"/>
        <w:left w:val="none" w:sz="0" w:space="0" w:color="auto"/>
        <w:bottom w:val="none" w:sz="0" w:space="0" w:color="auto"/>
        <w:right w:val="none" w:sz="0" w:space="0" w:color="auto"/>
      </w:divBdr>
    </w:div>
    <w:div w:id="1704355951">
      <w:bodyDiv w:val="1"/>
      <w:marLeft w:val="0"/>
      <w:marRight w:val="0"/>
      <w:marTop w:val="0"/>
      <w:marBottom w:val="0"/>
      <w:divBdr>
        <w:top w:val="none" w:sz="0" w:space="0" w:color="auto"/>
        <w:left w:val="none" w:sz="0" w:space="0" w:color="auto"/>
        <w:bottom w:val="none" w:sz="0" w:space="0" w:color="auto"/>
        <w:right w:val="none" w:sz="0" w:space="0" w:color="auto"/>
      </w:divBdr>
    </w:div>
    <w:div w:id="1719427957">
      <w:bodyDiv w:val="1"/>
      <w:marLeft w:val="0"/>
      <w:marRight w:val="0"/>
      <w:marTop w:val="0"/>
      <w:marBottom w:val="0"/>
      <w:divBdr>
        <w:top w:val="none" w:sz="0" w:space="0" w:color="auto"/>
        <w:left w:val="none" w:sz="0" w:space="0" w:color="auto"/>
        <w:bottom w:val="none" w:sz="0" w:space="0" w:color="auto"/>
        <w:right w:val="none" w:sz="0" w:space="0" w:color="auto"/>
      </w:divBdr>
    </w:div>
    <w:div w:id="1728335471">
      <w:bodyDiv w:val="1"/>
      <w:marLeft w:val="0"/>
      <w:marRight w:val="0"/>
      <w:marTop w:val="0"/>
      <w:marBottom w:val="0"/>
      <w:divBdr>
        <w:top w:val="none" w:sz="0" w:space="0" w:color="auto"/>
        <w:left w:val="none" w:sz="0" w:space="0" w:color="auto"/>
        <w:bottom w:val="none" w:sz="0" w:space="0" w:color="auto"/>
        <w:right w:val="none" w:sz="0" w:space="0" w:color="auto"/>
      </w:divBdr>
    </w:div>
    <w:div w:id="1729066444">
      <w:bodyDiv w:val="1"/>
      <w:marLeft w:val="0"/>
      <w:marRight w:val="0"/>
      <w:marTop w:val="0"/>
      <w:marBottom w:val="0"/>
      <w:divBdr>
        <w:top w:val="none" w:sz="0" w:space="0" w:color="auto"/>
        <w:left w:val="none" w:sz="0" w:space="0" w:color="auto"/>
        <w:bottom w:val="none" w:sz="0" w:space="0" w:color="auto"/>
        <w:right w:val="none" w:sz="0" w:space="0" w:color="auto"/>
      </w:divBdr>
    </w:div>
    <w:div w:id="1730806541">
      <w:bodyDiv w:val="1"/>
      <w:marLeft w:val="0"/>
      <w:marRight w:val="0"/>
      <w:marTop w:val="0"/>
      <w:marBottom w:val="0"/>
      <w:divBdr>
        <w:top w:val="none" w:sz="0" w:space="0" w:color="auto"/>
        <w:left w:val="none" w:sz="0" w:space="0" w:color="auto"/>
        <w:bottom w:val="none" w:sz="0" w:space="0" w:color="auto"/>
        <w:right w:val="none" w:sz="0" w:space="0" w:color="auto"/>
      </w:divBdr>
    </w:div>
    <w:div w:id="1736197406">
      <w:bodyDiv w:val="1"/>
      <w:marLeft w:val="0"/>
      <w:marRight w:val="0"/>
      <w:marTop w:val="0"/>
      <w:marBottom w:val="0"/>
      <w:divBdr>
        <w:top w:val="none" w:sz="0" w:space="0" w:color="auto"/>
        <w:left w:val="none" w:sz="0" w:space="0" w:color="auto"/>
        <w:bottom w:val="none" w:sz="0" w:space="0" w:color="auto"/>
        <w:right w:val="none" w:sz="0" w:space="0" w:color="auto"/>
      </w:divBdr>
    </w:div>
    <w:div w:id="1738935002">
      <w:bodyDiv w:val="1"/>
      <w:marLeft w:val="0"/>
      <w:marRight w:val="0"/>
      <w:marTop w:val="0"/>
      <w:marBottom w:val="0"/>
      <w:divBdr>
        <w:top w:val="none" w:sz="0" w:space="0" w:color="auto"/>
        <w:left w:val="none" w:sz="0" w:space="0" w:color="auto"/>
        <w:bottom w:val="none" w:sz="0" w:space="0" w:color="auto"/>
        <w:right w:val="none" w:sz="0" w:space="0" w:color="auto"/>
      </w:divBdr>
    </w:div>
    <w:div w:id="1739134976">
      <w:bodyDiv w:val="1"/>
      <w:marLeft w:val="0"/>
      <w:marRight w:val="0"/>
      <w:marTop w:val="0"/>
      <w:marBottom w:val="0"/>
      <w:divBdr>
        <w:top w:val="none" w:sz="0" w:space="0" w:color="auto"/>
        <w:left w:val="none" w:sz="0" w:space="0" w:color="auto"/>
        <w:bottom w:val="none" w:sz="0" w:space="0" w:color="auto"/>
        <w:right w:val="none" w:sz="0" w:space="0" w:color="auto"/>
      </w:divBdr>
    </w:div>
    <w:div w:id="1739784988">
      <w:bodyDiv w:val="1"/>
      <w:marLeft w:val="0"/>
      <w:marRight w:val="0"/>
      <w:marTop w:val="0"/>
      <w:marBottom w:val="0"/>
      <w:divBdr>
        <w:top w:val="none" w:sz="0" w:space="0" w:color="auto"/>
        <w:left w:val="none" w:sz="0" w:space="0" w:color="auto"/>
        <w:bottom w:val="none" w:sz="0" w:space="0" w:color="auto"/>
        <w:right w:val="none" w:sz="0" w:space="0" w:color="auto"/>
      </w:divBdr>
    </w:div>
    <w:div w:id="1746763136">
      <w:bodyDiv w:val="1"/>
      <w:marLeft w:val="0"/>
      <w:marRight w:val="0"/>
      <w:marTop w:val="0"/>
      <w:marBottom w:val="0"/>
      <w:divBdr>
        <w:top w:val="none" w:sz="0" w:space="0" w:color="auto"/>
        <w:left w:val="none" w:sz="0" w:space="0" w:color="auto"/>
        <w:bottom w:val="none" w:sz="0" w:space="0" w:color="auto"/>
        <w:right w:val="none" w:sz="0" w:space="0" w:color="auto"/>
      </w:divBdr>
    </w:div>
    <w:div w:id="1747258968">
      <w:bodyDiv w:val="1"/>
      <w:marLeft w:val="0"/>
      <w:marRight w:val="0"/>
      <w:marTop w:val="0"/>
      <w:marBottom w:val="0"/>
      <w:divBdr>
        <w:top w:val="none" w:sz="0" w:space="0" w:color="auto"/>
        <w:left w:val="none" w:sz="0" w:space="0" w:color="auto"/>
        <w:bottom w:val="none" w:sz="0" w:space="0" w:color="auto"/>
        <w:right w:val="none" w:sz="0" w:space="0" w:color="auto"/>
      </w:divBdr>
    </w:div>
    <w:div w:id="1756782195">
      <w:bodyDiv w:val="1"/>
      <w:marLeft w:val="0"/>
      <w:marRight w:val="0"/>
      <w:marTop w:val="0"/>
      <w:marBottom w:val="0"/>
      <w:divBdr>
        <w:top w:val="none" w:sz="0" w:space="0" w:color="auto"/>
        <w:left w:val="none" w:sz="0" w:space="0" w:color="auto"/>
        <w:bottom w:val="none" w:sz="0" w:space="0" w:color="auto"/>
        <w:right w:val="none" w:sz="0" w:space="0" w:color="auto"/>
      </w:divBdr>
    </w:div>
    <w:div w:id="1758943016">
      <w:bodyDiv w:val="1"/>
      <w:marLeft w:val="0"/>
      <w:marRight w:val="0"/>
      <w:marTop w:val="0"/>
      <w:marBottom w:val="0"/>
      <w:divBdr>
        <w:top w:val="none" w:sz="0" w:space="0" w:color="auto"/>
        <w:left w:val="none" w:sz="0" w:space="0" w:color="auto"/>
        <w:bottom w:val="none" w:sz="0" w:space="0" w:color="auto"/>
        <w:right w:val="none" w:sz="0" w:space="0" w:color="auto"/>
      </w:divBdr>
    </w:div>
    <w:div w:id="1760636792">
      <w:bodyDiv w:val="1"/>
      <w:marLeft w:val="0"/>
      <w:marRight w:val="0"/>
      <w:marTop w:val="0"/>
      <w:marBottom w:val="0"/>
      <w:divBdr>
        <w:top w:val="none" w:sz="0" w:space="0" w:color="auto"/>
        <w:left w:val="none" w:sz="0" w:space="0" w:color="auto"/>
        <w:bottom w:val="none" w:sz="0" w:space="0" w:color="auto"/>
        <w:right w:val="none" w:sz="0" w:space="0" w:color="auto"/>
      </w:divBdr>
    </w:div>
    <w:div w:id="1761100666">
      <w:bodyDiv w:val="1"/>
      <w:marLeft w:val="0"/>
      <w:marRight w:val="0"/>
      <w:marTop w:val="0"/>
      <w:marBottom w:val="0"/>
      <w:divBdr>
        <w:top w:val="none" w:sz="0" w:space="0" w:color="auto"/>
        <w:left w:val="none" w:sz="0" w:space="0" w:color="auto"/>
        <w:bottom w:val="none" w:sz="0" w:space="0" w:color="auto"/>
        <w:right w:val="none" w:sz="0" w:space="0" w:color="auto"/>
      </w:divBdr>
    </w:div>
    <w:div w:id="1769696026">
      <w:bodyDiv w:val="1"/>
      <w:marLeft w:val="0"/>
      <w:marRight w:val="0"/>
      <w:marTop w:val="0"/>
      <w:marBottom w:val="0"/>
      <w:divBdr>
        <w:top w:val="none" w:sz="0" w:space="0" w:color="auto"/>
        <w:left w:val="none" w:sz="0" w:space="0" w:color="auto"/>
        <w:bottom w:val="none" w:sz="0" w:space="0" w:color="auto"/>
        <w:right w:val="none" w:sz="0" w:space="0" w:color="auto"/>
      </w:divBdr>
    </w:div>
    <w:div w:id="1782021469">
      <w:bodyDiv w:val="1"/>
      <w:marLeft w:val="0"/>
      <w:marRight w:val="0"/>
      <w:marTop w:val="0"/>
      <w:marBottom w:val="0"/>
      <w:divBdr>
        <w:top w:val="none" w:sz="0" w:space="0" w:color="auto"/>
        <w:left w:val="none" w:sz="0" w:space="0" w:color="auto"/>
        <w:bottom w:val="none" w:sz="0" w:space="0" w:color="auto"/>
        <w:right w:val="none" w:sz="0" w:space="0" w:color="auto"/>
      </w:divBdr>
    </w:div>
    <w:div w:id="1782914948">
      <w:bodyDiv w:val="1"/>
      <w:marLeft w:val="0"/>
      <w:marRight w:val="0"/>
      <w:marTop w:val="0"/>
      <w:marBottom w:val="0"/>
      <w:divBdr>
        <w:top w:val="none" w:sz="0" w:space="0" w:color="auto"/>
        <w:left w:val="none" w:sz="0" w:space="0" w:color="auto"/>
        <w:bottom w:val="none" w:sz="0" w:space="0" w:color="auto"/>
        <w:right w:val="none" w:sz="0" w:space="0" w:color="auto"/>
      </w:divBdr>
    </w:div>
    <w:div w:id="1788742425">
      <w:bodyDiv w:val="1"/>
      <w:marLeft w:val="0"/>
      <w:marRight w:val="0"/>
      <w:marTop w:val="0"/>
      <w:marBottom w:val="0"/>
      <w:divBdr>
        <w:top w:val="none" w:sz="0" w:space="0" w:color="auto"/>
        <w:left w:val="none" w:sz="0" w:space="0" w:color="auto"/>
        <w:bottom w:val="none" w:sz="0" w:space="0" w:color="auto"/>
        <w:right w:val="none" w:sz="0" w:space="0" w:color="auto"/>
      </w:divBdr>
    </w:div>
    <w:div w:id="1797409347">
      <w:bodyDiv w:val="1"/>
      <w:marLeft w:val="0"/>
      <w:marRight w:val="0"/>
      <w:marTop w:val="0"/>
      <w:marBottom w:val="0"/>
      <w:divBdr>
        <w:top w:val="none" w:sz="0" w:space="0" w:color="auto"/>
        <w:left w:val="none" w:sz="0" w:space="0" w:color="auto"/>
        <w:bottom w:val="none" w:sz="0" w:space="0" w:color="auto"/>
        <w:right w:val="none" w:sz="0" w:space="0" w:color="auto"/>
      </w:divBdr>
    </w:div>
    <w:div w:id="1811241742">
      <w:bodyDiv w:val="1"/>
      <w:marLeft w:val="0"/>
      <w:marRight w:val="0"/>
      <w:marTop w:val="0"/>
      <w:marBottom w:val="0"/>
      <w:divBdr>
        <w:top w:val="none" w:sz="0" w:space="0" w:color="auto"/>
        <w:left w:val="none" w:sz="0" w:space="0" w:color="auto"/>
        <w:bottom w:val="none" w:sz="0" w:space="0" w:color="auto"/>
        <w:right w:val="none" w:sz="0" w:space="0" w:color="auto"/>
      </w:divBdr>
    </w:div>
    <w:div w:id="1811702022">
      <w:bodyDiv w:val="1"/>
      <w:marLeft w:val="0"/>
      <w:marRight w:val="0"/>
      <w:marTop w:val="0"/>
      <w:marBottom w:val="0"/>
      <w:divBdr>
        <w:top w:val="none" w:sz="0" w:space="0" w:color="auto"/>
        <w:left w:val="none" w:sz="0" w:space="0" w:color="auto"/>
        <w:bottom w:val="none" w:sz="0" w:space="0" w:color="auto"/>
        <w:right w:val="none" w:sz="0" w:space="0" w:color="auto"/>
      </w:divBdr>
    </w:div>
    <w:div w:id="1813792895">
      <w:bodyDiv w:val="1"/>
      <w:marLeft w:val="0"/>
      <w:marRight w:val="0"/>
      <w:marTop w:val="0"/>
      <w:marBottom w:val="0"/>
      <w:divBdr>
        <w:top w:val="none" w:sz="0" w:space="0" w:color="auto"/>
        <w:left w:val="none" w:sz="0" w:space="0" w:color="auto"/>
        <w:bottom w:val="none" w:sz="0" w:space="0" w:color="auto"/>
        <w:right w:val="none" w:sz="0" w:space="0" w:color="auto"/>
      </w:divBdr>
    </w:div>
    <w:div w:id="1821388669">
      <w:bodyDiv w:val="1"/>
      <w:marLeft w:val="0"/>
      <w:marRight w:val="0"/>
      <w:marTop w:val="0"/>
      <w:marBottom w:val="0"/>
      <w:divBdr>
        <w:top w:val="none" w:sz="0" w:space="0" w:color="auto"/>
        <w:left w:val="none" w:sz="0" w:space="0" w:color="auto"/>
        <w:bottom w:val="none" w:sz="0" w:space="0" w:color="auto"/>
        <w:right w:val="none" w:sz="0" w:space="0" w:color="auto"/>
      </w:divBdr>
    </w:div>
    <w:div w:id="1822116608">
      <w:bodyDiv w:val="1"/>
      <w:marLeft w:val="0"/>
      <w:marRight w:val="0"/>
      <w:marTop w:val="0"/>
      <w:marBottom w:val="0"/>
      <w:divBdr>
        <w:top w:val="none" w:sz="0" w:space="0" w:color="auto"/>
        <w:left w:val="none" w:sz="0" w:space="0" w:color="auto"/>
        <w:bottom w:val="none" w:sz="0" w:space="0" w:color="auto"/>
        <w:right w:val="none" w:sz="0" w:space="0" w:color="auto"/>
      </w:divBdr>
    </w:div>
    <w:div w:id="1829132886">
      <w:bodyDiv w:val="1"/>
      <w:marLeft w:val="0"/>
      <w:marRight w:val="0"/>
      <w:marTop w:val="0"/>
      <w:marBottom w:val="0"/>
      <w:divBdr>
        <w:top w:val="none" w:sz="0" w:space="0" w:color="auto"/>
        <w:left w:val="none" w:sz="0" w:space="0" w:color="auto"/>
        <w:bottom w:val="none" w:sz="0" w:space="0" w:color="auto"/>
        <w:right w:val="none" w:sz="0" w:space="0" w:color="auto"/>
      </w:divBdr>
    </w:div>
    <w:div w:id="1837766166">
      <w:bodyDiv w:val="1"/>
      <w:marLeft w:val="0"/>
      <w:marRight w:val="0"/>
      <w:marTop w:val="0"/>
      <w:marBottom w:val="0"/>
      <w:divBdr>
        <w:top w:val="none" w:sz="0" w:space="0" w:color="auto"/>
        <w:left w:val="none" w:sz="0" w:space="0" w:color="auto"/>
        <w:bottom w:val="none" w:sz="0" w:space="0" w:color="auto"/>
        <w:right w:val="none" w:sz="0" w:space="0" w:color="auto"/>
      </w:divBdr>
    </w:div>
    <w:div w:id="1840078600">
      <w:bodyDiv w:val="1"/>
      <w:marLeft w:val="0"/>
      <w:marRight w:val="0"/>
      <w:marTop w:val="0"/>
      <w:marBottom w:val="0"/>
      <w:divBdr>
        <w:top w:val="none" w:sz="0" w:space="0" w:color="auto"/>
        <w:left w:val="none" w:sz="0" w:space="0" w:color="auto"/>
        <w:bottom w:val="none" w:sz="0" w:space="0" w:color="auto"/>
        <w:right w:val="none" w:sz="0" w:space="0" w:color="auto"/>
      </w:divBdr>
    </w:div>
    <w:div w:id="184551566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56114086">
      <w:bodyDiv w:val="1"/>
      <w:marLeft w:val="0"/>
      <w:marRight w:val="0"/>
      <w:marTop w:val="0"/>
      <w:marBottom w:val="0"/>
      <w:divBdr>
        <w:top w:val="none" w:sz="0" w:space="0" w:color="auto"/>
        <w:left w:val="none" w:sz="0" w:space="0" w:color="auto"/>
        <w:bottom w:val="none" w:sz="0" w:space="0" w:color="auto"/>
        <w:right w:val="none" w:sz="0" w:space="0" w:color="auto"/>
      </w:divBdr>
    </w:div>
    <w:div w:id="1863474209">
      <w:bodyDiv w:val="1"/>
      <w:marLeft w:val="0"/>
      <w:marRight w:val="0"/>
      <w:marTop w:val="0"/>
      <w:marBottom w:val="0"/>
      <w:divBdr>
        <w:top w:val="none" w:sz="0" w:space="0" w:color="auto"/>
        <w:left w:val="none" w:sz="0" w:space="0" w:color="auto"/>
        <w:bottom w:val="none" w:sz="0" w:space="0" w:color="auto"/>
        <w:right w:val="none" w:sz="0" w:space="0" w:color="auto"/>
      </w:divBdr>
    </w:div>
    <w:div w:id="1869446275">
      <w:bodyDiv w:val="1"/>
      <w:marLeft w:val="0"/>
      <w:marRight w:val="0"/>
      <w:marTop w:val="0"/>
      <w:marBottom w:val="0"/>
      <w:divBdr>
        <w:top w:val="none" w:sz="0" w:space="0" w:color="auto"/>
        <w:left w:val="none" w:sz="0" w:space="0" w:color="auto"/>
        <w:bottom w:val="none" w:sz="0" w:space="0" w:color="auto"/>
        <w:right w:val="none" w:sz="0" w:space="0" w:color="auto"/>
      </w:divBdr>
    </w:div>
    <w:div w:id="1901747553">
      <w:bodyDiv w:val="1"/>
      <w:marLeft w:val="0"/>
      <w:marRight w:val="0"/>
      <w:marTop w:val="0"/>
      <w:marBottom w:val="0"/>
      <w:divBdr>
        <w:top w:val="none" w:sz="0" w:space="0" w:color="auto"/>
        <w:left w:val="none" w:sz="0" w:space="0" w:color="auto"/>
        <w:bottom w:val="none" w:sz="0" w:space="0" w:color="auto"/>
        <w:right w:val="none" w:sz="0" w:space="0" w:color="auto"/>
      </w:divBdr>
    </w:div>
    <w:div w:id="1906991517">
      <w:bodyDiv w:val="1"/>
      <w:marLeft w:val="0"/>
      <w:marRight w:val="0"/>
      <w:marTop w:val="0"/>
      <w:marBottom w:val="0"/>
      <w:divBdr>
        <w:top w:val="none" w:sz="0" w:space="0" w:color="auto"/>
        <w:left w:val="none" w:sz="0" w:space="0" w:color="auto"/>
        <w:bottom w:val="none" w:sz="0" w:space="0" w:color="auto"/>
        <w:right w:val="none" w:sz="0" w:space="0" w:color="auto"/>
      </w:divBdr>
    </w:div>
    <w:div w:id="1907715432">
      <w:bodyDiv w:val="1"/>
      <w:marLeft w:val="0"/>
      <w:marRight w:val="0"/>
      <w:marTop w:val="0"/>
      <w:marBottom w:val="0"/>
      <w:divBdr>
        <w:top w:val="none" w:sz="0" w:space="0" w:color="auto"/>
        <w:left w:val="none" w:sz="0" w:space="0" w:color="auto"/>
        <w:bottom w:val="none" w:sz="0" w:space="0" w:color="auto"/>
        <w:right w:val="none" w:sz="0" w:space="0" w:color="auto"/>
      </w:divBdr>
    </w:div>
    <w:div w:id="1908958245">
      <w:bodyDiv w:val="1"/>
      <w:marLeft w:val="0"/>
      <w:marRight w:val="0"/>
      <w:marTop w:val="0"/>
      <w:marBottom w:val="0"/>
      <w:divBdr>
        <w:top w:val="none" w:sz="0" w:space="0" w:color="auto"/>
        <w:left w:val="none" w:sz="0" w:space="0" w:color="auto"/>
        <w:bottom w:val="none" w:sz="0" w:space="0" w:color="auto"/>
        <w:right w:val="none" w:sz="0" w:space="0" w:color="auto"/>
      </w:divBdr>
    </w:div>
    <w:div w:id="1919514422">
      <w:bodyDiv w:val="1"/>
      <w:marLeft w:val="0"/>
      <w:marRight w:val="0"/>
      <w:marTop w:val="0"/>
      <w:marBottom w:val="0"/>
      <w:divBdr>
        <w:top w:val="none" w:sz="0" w:space="0" w:color="auto"/>
        <w:left w:val="none" w:sz="0" w:space="0" w:color="auto"/>
        <w:bottom w:val="none" w:sz="0" w:space="0" w:color="auto"/>
        <w:right w:val="none" w:sz="0" w:space="0" w:color="auto"/>
      </w:divBdr>
    </w:div>
    <w:div w:id="1926764142">
      <w:bodyDiv w:val="1"/>
      <w:marLeft w:val="0"/>
      <w:marRight w:val="0"/>
      <w:marTop w:val="0"/>
      <w:marBottom w:val="0"/>
      <w:divBdr>
        <w:top w:val="none" w:sz="0" w:space="0" w:color="auto"/>
        <w:left w:val="none" w:sz="0" w:space="0" w:color="auto"/>
        <w:bottom w:val="none" w:sz="0" w:space="0" w:color="auto"/>
        <w:right w:val="none" w:sz="0" w:space="0" w:color="auto"/>
      </w:divBdr>
    </w:div>
    <w:div w:id="1926844771">
      <w:bodyDiv w:val="1"/>
      <w:marLeft w:val="0"/>
      <w:marRight w:val="0"/>
      <w:marTop w:val="0"/>
      <w:marBottom w:val="0"/>
      <w:divBdr>
        <w:top w:val="none" w:sz="0" w:space="0" w:color="auto"/>
        <w:left w:val="none" w:sz="0" w:space="0" w:color="auto"/>
        <w:bottom w:val="none" w:sz="0" w:space="0" w:color="auto"/>
        <w:right w:val="none" w:sz="0" w:space="0" w:color="auto"/>
      </w:divBdr>
    </w:div>
    <w:div w:id="1934242180">
      <w:bodyDiv w:val="1"/>
      <w:marLeft w:val="0"/>
      <w:marRight w:val="0"/>
      <w:marTop w:val="0"/>
      <w:marBottom w:val="0"/>
      <w:divBdr>
        <w:top w:val="none" w:sz="0" w:space="0" w:color="auto"/>
        <w:left w:val="none" w:sz="0" w:space="0" w:color="auto"/>
        <w:bottom w:val="none" w:sz="0" w:space="0" w:color="auto"/>
        <w:right w:val="none" w:sz="0" w:space="0" w:color="auto"/>
      </w:divBdr>
    </w:div>
    <w:div w:id="1937473449">
      <w:bodyDiv w:val="1"/>
      <w:marLeft w:val="0"/>
      <w:marRight w:val="0"/>
      <w:marTop w:val="0"/>
      <w:marBottom w:val="0"/>
      <w:divBdr>
        <w:top w:val="none" w:sz="0" w:space="0" w:color="auto"/>
        <w:left w:val="none" w:sz="0" w:space="0" w:color="auto"/>
        <w:bottom w:val="none" w:sz="0" w:space="0" w:color="auto"/>
        <w:right w:val="none" w:sz="0" w:space="0" w:color="auto"/>
      </w:divBdr>
    </w:div>
    <w:div w:id="1947887578">
      <w:bodyDiv w:val="1"/>
      <w:marLeft w:val="0"/>
      <w:marRight w:val="0"/>
      <w:marTop w:val="0"/>
      <w:marBottom w:val="0"/>
      <w:divBdr>
        <w:top w:val="none" w:sz="0" w:space="0" w:color="auto"/>
        <w:left w:val="none" w:sz="0" w:space="0" w:color="auto"/>
        <w:bottom w:val="none" w:sz="0" w:space="0" w:color="auto"/>
        <w:right w:val="none" w:sz="0" w:space="0" w:color="auto"/>
      </w:divBdr>
    </w:div>
    <w:div w:id="1948386770">
      <w:bodyDiv w:val="1"/>
      <w:marLeft w:val="0"/>
      <w:marRight w:val="0"/>
      <w:marTop w:val="0"/>
      <w:marBottom w:val="0"/>
      <w:divBdr>
        <w:top w:val="none" w:sz="0" w:space="0" w:color="auto"/>
        <w:left w:val="none" w:sz="0" w:space="0" w:color="auto"/>
        <w:bottom w:val="none" w:sz="0" w:space="0" w:color="auto"/>
        <w:right w:val="none" w:sz="0" w:space="0" w:color="auto"/>
      </w:divBdr>
    </w:div>
    <w:div w:id="1948541477">
      <w:bodyDiv w:val="1"/>
      <w:marLeft w:val="0"/>
      <w:marRight w:val="0"/>
      <w:marTop w:val="0"/>
      <w:marBottom w:val="0"/>
      <w:divBdr>
        <w:top w:val="none" w:sz="0" w:space="0" w:color="auto"/>
        <w:left w:val="none" w:sz="0" w:space="0" w:color="auto"/>
        <w:bottom w:val="none" w:sz="0" w:space="0" w:color="auto"/>
        <w:right w:val="none" w:sz="0" w:space="0" w:color="auto"/>
      </w:divBdr>
    </w:div>
    <w:div w:id="1957759741">
      <w:bodyDiv w:val="1"/>
      <w:marLeft w:val="0"/>
      <w:marRight w:val="0"/>
      <w:marTop w:val="0"/>
      <w:marBottom w:val="0"/>
      <w:divBdr>
        <w:top w:val="none" w:sz="0" w:space="0" w:color="auto"/>
        <w:left w:val="none" w:sz="0" w:space="0" w:color="auto"/>
        <w:bottom w:val="none" w:sz="0" w:space="0" w:color="auto"/>
        <w:right w:val="none" w:sz="0" w:space="0" w:color="auto"/>
      </w:divBdr>
    </w:div>
    <w:div w:id="1967661038">
      <w:bodyDiv w:val="1"/>
      <w:marLeft w:val="0"/>
      <w:marRight w:val="0"/>
      <w:marTop w:val="0"/>
      <w:marBottom w:val="0"/>
      <w:divBdr>
        <w:top w:val="none" w:sz="0" w:space="0" w:color="auto"/>
        <w:left w:val="none" w:sz="0" w:space="0" w:color="auto"/>
        <w:bottom w:val="none" w:sz="0" w:space="0" w:color="auto"/>
        <w:right w:val="none" w:sz="0" w:space="0" w:color="auto"/>
      </w:divBdr>
    </w:div>
    <w:div w:id="1975987898">
      <w:bodyDiv w:val="1"/>
      <w:marLeft w:val="0"/>
      <w:marRight w:val="0"/>
      <w:marTop w:val="0"/>
      <w:marBottom w:val="0"/>
      <w:divBdr>
        <w:top w:val="none" w:sz="0" w:space="0" w:color="auto"/>
        <w:left w:val="none" w:sz="0" w:space="0" w:color="auto"/>
        <w:bottom w:val="none" w:sz="0" w:space="0" w:color="auto"/>
        <w:right w:val="none" w:sz="0" w:space="0" w:color="auto"/>
      </w:divBdr>
    </w:div>
    <w:div w:id="1977755847">
      <w:bodyDiv w:val="1"/>
      <w:marLeft w:val="0"/>
      <w:marRight w:val="0"/>
      <w:marTop w:val="0"/>
      <w:marBottom w:val="0"/>
      <w:divBdr>
        <w:top w:val="none" w:sz="0" w:space="0" w:color="auto"/>
        <w:left w:val="none" w:sz="0" w:space="0" w:color="auto"/>
        <w:bottom w:val="none" w:sz="0" w:space="0" w:color="auto"/>
        <w:right w:val="none" w:sz="0" w:space="0" w:color="auto"/>
      </w:divBdr>
    </w:div>
    <w:div w:id="1979919024">
      <w:bodyDiv w:val="1"/>
      <w:marLeft w:val="0"/>
      <w:marRight w:val="0"/>
      <w:marTop w:val="0"/>
      <w:marBottom w:val="0"/>
      <w:divBdr>
        <w:top w:val="none" w:sz="0" w:space="0" w:color="auto"/>
        <w:left w:val="none" w:sz="0" w:space="0" w:color="auto"/>
        <w:bottom w:val="none" w:sz="0" w:space="0" w:color="auto"/>
        <w:right w:val="none" w:sz="0" w:space="0" w:color="auto"/>
      </w:divBdr>
    </w:div>
    <w:div w:id="1990286629">
      <w:bodyDiv w:val="1"/>
      <w:marLeft w:val="0"/>
      <w:marRight w:val="0"/>
      <w:marTop w:val="0"/>
      <w:marBottom w:val="0"/>
      <w:divBdr>
        <w:top w:val="none" w:sz="0" w:space="0" w:color="auto"/>
        <w:left w:val="none" w:sz="0" w:space="0" w:color="auto"/>
        <w:bottom w:val="none" w:sz="0" w:space="0" w:color="auto"/>
        <w:right w:val="none" w:sz="0" w:space="0" w:color="auto"/>
      </w:divBdr>
    </w:div>
    <w:div w:id="1996759289">
      <w:bodyDiv w:val="1"/>
      <w:marLeft w:val="0"/>
      <w:marRight w:val="0"/>
      <w:marTop w:val="0"/>
      <w:marBottom w:val="0"/>
      <w:divBdr>
        <w:top w:val="none" w:sz="0" w:space="0" w:color="auto"/>
        <w:left w:val="none" w:sz="0" w:space="0" w:color="auto"/>
        <w:bottom w:val="none" w:sz="0" w:space="0" w:color="auto"/>
        <w:right w:val="none" w:sz="0" w:space="0" w:color="auto"/>
      </w:divBdr>
    </w:div>
    <w:div w:id="1996760466">
      <w:bodyDiv w:val="1"/>
      <w:marLeft w:val="0"/>
      <w:marRight w:val="0"/>
      <w:marTop w:val="0"/>
      <w:marBottom w:val="0"/>
      <w:divBdr>
        <w:top w:val="none" w:sz="0" w:space="0" w:color="auto"/>
        <w:left w:val="none" w:sz="0" w:space="0" w:color="auto"/>
        <w:bottom w:val="none" w:sz="0" w:space="0" w:color="auto"/>
        <w:right w:val="none" w:sz="0" w:space="0" w:color="auto"/>
      </w:divBdr>
    </w:div>
    <w:div w:id="1997876596">
      <w:bodyDiv w:val="1"/>
      <w:marLeft w:val="0"/>
      <w:marRight w:val="0"/>
      <w:marTop w:val="0"/>
      <w:marBottom w:val="0"/>
      <w:divBdr>
        <w:top w:val="none" w:sz="0" w:space="0" w:color="auto"/>
        <w:left w:val="none" w:sz="0" w:space="0" w:color="auto"/>
        <w:bottom w:val="none" w:sz="0" w:space="0" w:color="auto"/>
        <w:right w:val="none" w:sz="0" w:space="0" w:color="auto"/>
      </w:divBdr>
    </w:div>
    <w:div w:id="2010908064">
      <w:bodyDiv w:val="1"/>
      <w:marLeft w:val="0"/>
      <w:marRight w:val="0"/>
      <w:marTop w:val="0"/>
      <w:marBottom w:val="0"/>
      <w:divBdr>
        <w:top w:val="none" w:sz="0" w:space="0" w:color="auto"/>
        <w:left w:val="none" w:sz="0" w:space="0" w:color="auto"/>
        <w:bottom w:val="none" w:sz="0" w:space="0" w:color="auto"/>
        <w:right w:val="none" w:sz="0" w:space="0" w:color="auto"/>
      </w:divBdr>
    </w:div>
    <w:div w:id="2029135721">
      <w:bodyDiv w:val="1"/>
      <w:marLeft w:val="0"/>
      <w:marRight w:val="0"/>
      <w:marTop w:val="0"/>
      <w:marBottom w:val="0"/>
      <w:divBdr>
        <w:top w:val="none" w:sz="0" w:space="0" w:color="auto"/>
        <w:left w:val="none" w:sz="0" w:space="0" w:color="auto"/>
        <w:bottom w:val="none" w:sz="0" w:space="0" w:color="auto"/>
        <w:right w:val="none" w:sz="0" w:space="0" w:color="auto"/>
      </w:divBdr>
    </w:div>
    <w:div w:id="2030911788">
      <w:bodyDiv w:val="1"/>
      <w:marLeft w:val="0"/>
      <w:marRight w:val="0"/>
      <w:marTop w:val="0"/>
      <w:marBottom w:val="0"/>
      <w:divBdr>
        <w:top w:val="none" w:sz="0" w:space="0" w:color="auto"/>
        <w:left w:val="none" w:sz="0" w:space="0" w:color="auto"/>
        <w:bottom w:val="none" w:sz="0" w:space="0" w:color="auto"/>
        <w:right w:val="none" w:sz="0" w:space="0" w:color="auto"/>
      </w:divBdr>
    </w:div>
    <w:div w:id="2032029280">
      <w:bodyDiv w:val="1"/>
      <w:marLeft w:val="0"/>
      <w:marRight w:val="0"/>
      <w:marTop w:val="0"/>
      <w:marBottom w:val="0"/>
      <w:divBdr>
        <w:top w:val="none" w:sz="0" w:space="0" w:color="auto"/>
        <w:left w:val="none" w:sz="0" w:space="0" w:color="auto"/>
        <w:bottom w:val="none" w:sz="0" w:space="0" w:color="auto"/>
        <w:right w:val="none" w:sz="0" w:space="0" w:color="auto"/>
      </w:divBdr>
    </w:div>
    <w:div w:id="2033340015">
      <w:bodyDiv w:val="1"/>
      <w:marLeft w:val="0"/>
      <w:marRight w:val="0"/>
      <w:marTop w:val="0"/>
      <w:marBottom w:val="0"/>
      <w:divBdr>
        <w:top w:val="none" w:sz="0" w:space="0" w:color="auto"/>
        <w:left w:val="none" w:sz="0" w:space="0" w:color="auto"/>
        <w:bottom w:val="none" w:sz="0" w:space="0" w:color="auto"/>
        <w:right w:val="none" w:sz="0" w:space="0" w:color="auto"/>
      </w:divBdr>
    </w:div>
    <w:div w:id="2037581467">
      <w:bodyDiv w:val="1"/>
      <w:marLeft w:val="0"/>
      <w:marRight w:val="0"/>
      <w:marTop w:val="0"/>
      <w:marBottom w:val="0"/>
      <w:divBdr>
        <w:top w:val="none" w:sz="0" w:space="0" w:color="auto"/>
        <w:left w:val="none" w:sz="0" w:space="0" w:color="auto"/>
        <w:bottom w:val="none" w:sz="0" w:space="0" w:color="auto"/>
        <w:right w:val="none" w:sz="0" w:space="0" w:color="auto"/>
      </w:divBdr>
    </w:div>
    <w:div w:id="2057390085">
      <w:bodyDiv w:val="1"/>
      <w:marLeft w:val="0"/>
      <w:marRight w:val="0"/>
      <w:marTop w:val="0"/>
      <w:marBottom w:val="0"/>
      <w:divBdr>
        <w:top w:val="none" w:sz="0" w:space="0" w:color="auto"/>
        <w:left w:val="none" w:sz="0" w:space="0" w:color="auto"/>
        <w:bottom w:val="none" w:sz="0" w:space="0" w:color="auto"/>
        <w:right w:val="none" w:sz="0" w:space="0" w:color="auto"/>
      </w:divBdr>
    </w:div>
    <w:div w:id="2057965153">
      <w:bodyDiv w:val="1"/>
      <w:marLeft w:val="0"/>
      <w:marRight w:val="0"/>
      <w:marTop w:val="0"/>
      <w:marBottom w:val="0"/>
      <w:divBdr>
        <w:top w:val="none" w:sz="0" w:space="0" w:color="auto"/>
        <w:left w:val="none" w:sz="0" w:space="0" w:color="auto"/>
        <w:bottom w:val="none" w:sz="0" w:space="0" w:color="auto"/>
        <w:right w:val="none" w:sz="0" w:space="0" w:color="auto"/>
      </w:divBdr>
    </w:div>
    <w:div w:id="2062169543">
      <w:bodyDiv w:val="1"/>
      <w:marLeft w:val="0"/>
      <w:marRight w:val="0"/>
      <w:marTop w:val="0"/>
      <w:marBottom w:val="0"/>
      <w:divBdr>
        <w:top w:val="none" w:sz="0" w:space="0" w:color="auto"/>
        <w:left w:val="none" w:sz="0" w:space="0" w:color="auto"/>
        <w:bottom w:val="none" w:sz="0" w:space="0" w:color="auto"/>
        <w:right w:val="none" w:sz="0" w:space="0" w:color="auto"/>
      </w:divBdr>
    </w:div>
    <w:div w:id="2062748285">
      <w:bodyDiv w:val="1"/>
      <w:marLeft w:val="0"/>
      <w:marRight w:val="0"/>
      <w:marTop w:val="0"/>
      <w:marBottom w:val="0"/>
      <w:divBdr>
        <w:top w:val="none" w:sz="0" w:space="0" w:color="auto"/>
        <w:left w:val="none" w:sz="0" w:space="0" w:color="auto"/>
        <w:bottom w:val="none" w:sz="0" w:space="0" w:color="auto"/>
        <w:right w:val="none" w:sz="0" w:space="0" w:color="auto"/>
      </w:divBdr>
    </w:div>
    <w:div w:id="2064594159">
      <w:bodyDiv w:val="1"/>
      <w:marLeft w:val="0"/>
      <w:marRight w:val="0"/>
      <w:marTop w:val="0"/>
      <w:marBottom w:val="0"/>
      <w:divBdr>
        <w:top w:val="none" w:sz="0" w:space="0" w:color="auto"/>
        <w:left w:val="none" w:sz="0" w:space="0" w:color="auto"/>
        <w:bottom w:val="none" w:sz="0" w:space="0" w:color="auto"/>
        <w:right w:val="none" w:sz="0" w:space="0" w:color="auto"/>
      </w:divBdr>
    </w:div>
    <w:div w:id="2065175888">
      <w:bodyDiv w:val="1"/>
      <w:marLeft w:val="0"/>
      <w:marRight w:val="0"/>
      <w:marTop w:val="0"/>
      <w:marBottom w:val="0"/>
      <w:divBdr>
        <w:top w:val="none" w:sz="0" w:space="0" w:color="auto"/>
        <w:left w:val="none" w:sz="0" w:space="0" w:color="auto"/>
        <w:bottom w:val="none" w:sz="0" w:space="0" w:color="auto"/>
        <w:right w:val="none" w:sz="0" w:space="0" w:color="auto"/>
      </w:divBdr>
    </w:div>
    <w:div w:id="2067365833">
      <w:bodyDiv w:val="1"/>
      <w:marLeft w:val="0"/>
      <w:marRight w:val="0"/>
      <w:marTop w:val="0"/>
      <w:marBottom w:val="0"/>
      <w:divBdr>
        <w:top w:val="none" w:sz="0" w:space="0" w:color="auto"/>
        <w:left w:val="none" w:sz="0" w:space="0" w:color="auto"/>
        <w:bottom w:val="none" w:sz="0" w:space="0" w:color="auto"/>
        <w:right w:val="none" w:sz="0" w:space="0" w:color="auto"/>
      </w:divBdr>
    </w:div>
    <w:div w:id="2080252647">
      <w:bodyDiv w:val="1"/>
      <w:marLeft w:val="0"/>
      <w:marRight w:val="0"/>
      <w:marTop w:val="0"/>
      <w:marBottom w:val="0"/>
      <w:divBdr>
        <w:top w:val="none" w:sz="0" w:space="0" w:color="auto"/>
        <w:left w:val="none" w:sz="0" w:space="0" w:color="auto"/>
        <w:bottom w:val="none" w:sz="0" w:space="0" w:color="auto"/>
        <w:right w:val="none" w:sz="0" w:space="0" w:color="auto"/>
      </w:divBdr>
    </w:div>
    <w:div w:id="2081318509">
      <w:bodyDiv w:val="1"/>
      <w:marLeft w:val="0"/>
      <w:marRight w:val="0"/>
      <w:marTop w:val="0"/>
      <w:marBottom w:val="0"/>
      <w:divBdr>
        <w:top w:val="none" w:sz="0" w:space="0" w:color="auto"/>
        <w:left w:val="none" w:sz="0" w:space="0" w:color="auto"/>
        <w:bottom w:val="none" w:sz="0" w:space="0" w:color="auto"/>
        <w:right w:val="none" w:sz="0" w:space="0" w:color="auto"/>
      </w:divBdr>
    </w:div>
    <w:div w:id="2081751569">
      <w:bodyDiv w:val="1"/>
      <w:marLeft w:val="0"/>
      <w:marRight w:val="0"/>
      <w:marTop w:val="0"/>
      <w:marBottom w:val="0"/>
      <w:divBdr>
        <w:top w:val="none" w:sz="0" w:space="0" w:color="auto"/>
        <w:left w:val="none" w:sz="0" w:space="0" w:color="auto"/>
        <w:bottom w:val="none" w:sz="0" w:space="0" w:color="auto"/>
        <w:right w:val="none" w:sz="0" w:space="0" w:color="auto"/>
      </w:divBdr>
    </w:div>
    <w:div w:id="2086029527">
      <w:bodyDiv w:val="1"/>
      <w:marLeft w:val="0"/>
      <w:marRight w:val="0"/>
      <w:marTop w:val="0"/>
      <w:marBottom w:val="0"/>
      <w:divBdr>
        <w:top w:val="none" w:sz="0" w:space="0" w:color="auto"/>
        <w:left w:val="none" w:sz="0" w:space="0" w:color="auto"/>
        <w:bottom w:val="none" w:sz="0" w:space="0" w:color="auto"/>
        <w:right w:val="none" w:sz="0" w:space="0" w:color="auto"/>
      </w:divBdr>
    </w:div>
    <w:div w:id="2093161673">
      <w:bodyDiv w:val="1"/>
      <w:marLeft w:val="0"/>
      <w:marRight w:val="0"/>
      <w:marTop w:val="0"/>
      <w:marBottom w:val="0"/>
      <w:divBdr>
        <w:top w:val="none" w:sz="0" w:space="0" w:color="auto"/>
        <w:left w:val="none" w:sz="0" w:space="0" w:color="auto"/>
        <w:bottom w:val="none" w:sz="0" w:space="0" w:color="auto"/>
        <w:right w:val="none" w:sz="0" w:space="0" w:color="auto"/>
      </w:divBdr>
    </w:div>
    <w:div w:id="2093237632">
      <w:bodyDiv w:val="1"/>
      <w:marLeft w:val="0"/>
      <w:marRight w:val="0"/>
      <w:marTop w:val="0"/>
      <w:marBottom w:val="0"/>
      <w:divBdr>
        <w:top w:val="none" w:sz="0" w:space="0" w:color="auto"/>
        <w:left w:val="none" w:sz="0" w:space="0" w:color="auto"/>
        <w:bottom w:val="none" w:sz="0" w:space="0" w:color="auto"/>
        <w:right w:val="none" w:sz="0" w:space="0" w:color="auto"/>
      </w:divBdr>
    </w:div>
    <w:div w:id="2099015062">
      <w:bodyDiv w:val="1"/>
      <w:marLeft w:val="0"/>
      <w:marRight w:val="0"/>
      <w:marTop w:val="0"/>
      <w:marBottom w:val="0"/>
      <w:divBdr>
        <w:top w:val="none" w:sz="0" w:space="0" w:color="auto"/>
        <w:left w:val="none" w:sz="0" w:space="0" w:color="auto"/>
        <w:bottom w:val="none" w:sz="0" w:space="0" w:color="auto"/>
        <w:right w:val="none" w:sz="0" w:space="0" w:color="auto"/>
      </w:divBdr>
    </w:div>
    <w:div w:id="2101179173">
      <w:bodyDiv w:val="1"/>
      <w:marLeft w:val="0"/>
      <w:marRight w:val="0"/>
      <w:marTop w:val="0"/>
      <w:marBottom w:val="0"/>
      <w:divBdr>
        <w:top w:val="none" w:sz="0" w:space="0" w:color="auto"/>
        <w:left w:val="none" w:sz="0" w:space="0" w:color="auto"/>
        <w:bottom w:val="none" w:sz="0" w:space="0" w:color="auto"/>
        <w:right w:val="none" w:sz="0" w:space="0" w:color="auto"/>
      </w:divBdr>
    </w:div>
    <w:div w:id="2101676419">
      <w:bodyDiv w:val="1"/>
      <w:marLeft w:val="0"/>
      <w:marRight w:val="0"/>
      <w:marTop w:val="0"/>
      <w:marBottom w:val="0"/>
      <w:divBdr>
        <w:top w:val="none" w:sz="0" w:space="0" w:color="auto"/>
        <w:left w:val="none" w:sz="0" w:space="0" w:color="auto"/>
        <w:bottom w:val="none" w:sz="0" w:space="0" w:color="auto"/>
        <w:right w:val="none" w:sz="0" w:space="0" w:color="auto"/>
      </w:divBdr>
    </w:div>
    <w:div w:id="2125615331">
      <w:bodyDiv w:val="1"/>
      <w:marLeft w:val="0"/>
      <w:marRight w:val="0"/>
      <w:marTop w:val="0"/>
      <w:marBottom w:val="0"/>
      <w:divBdr>
        <w:top w:val="none" w:sz="0" w:space="0" w:color="auto"/>
        <w:left w:val="none" w:sz="0" w:space="0" w:color="auto"/>
        <w:bottom w:val="none" w:sz="0" w:space="0" w:color="auto"/>
        <w:right w:val="none" w:sz="0" w:space="0" w:color="auto"/>
      </w:divBdr>
    </w:div>
    <w:div w:id="2127456771">
      <w:bodyDiv w:val="1"/>
      <w:marLeft w:val="0"/>
      <w:marRight w:val="0"/>
      <w:marTop w:val="0"/>
      <w:marBottom w:val="0"/>
      <w:divBdr>
        <w:top w:val="none" w:sz="0" w:space="0" w:color="auto"/>
        <w:left w:val="none" w:sz="0" w:space="0" w:color="auto"/>
        <w:bottom w:val="none" w:sz="0" w:space="0" w:color="auto"/>
        <w:right w:val="none" w:sz="0" w:space="0" w:color="auto"/>
      </w:divBdr>
    </w:div>
    <w:div w:id="2132703133">
      <w:bodyDiv w:val="1"/>
      <w:marLeft w:val="0"/>
      <w:marRight w:val="0"/>
      <w:marTop w:val="0"/>
      <w:marBottom w:val="0"/>
      <w:divBdr>
        <w:top w:val="none" w:sz="0" w:space="0" w:color="auto"/>
        <w:left w:val="none" w:sz="0" w:space="0" w:color="auto"/>
        <w:bottom w:val="none" w:sz="0" w:space="0" w:color="auto"/>
        <w:right w:val="none" w:sz="0" w:space="0" w:color="auto"/>
      </w:divBdr>
    </w:div>
    <w:div w:id="2135564257">
      <w:bodyDiv w:val="1"/>
      <w:marLeft w:val="0"/>
      <w:marRight w:val="0"/>
      <w:marTop w:val="0"/>
      <w:marBottom w:val="0"/>
      <w:divBdr>
        <w:top w:val="none" w:sz="0" w:space="0" w:color="auto"/>
        <w:left w:val="none" w:sz="0" w:space="0" w:color="auto"/>
        <w:bottom w:val="none" w:sz="0" w:space="0" w:color="auto"/>
        <w:right w:val="none" w:sz="0" w:space="0" w:color="auto"/>
      </w:divBdr>
    </w:div>
    <w:div w:id="2135632580">
      <w:bodyDiv w:val="1"/>
      <w:marLeft w:val="0"/>
      <w:marRight w:val="0"/>
      <w:marTop w:val="0"/>
      <w:marBottom w:val="0"/>
      <w:divBdr>
        <w:top w:val="none" w:sz="0" w:space="0" w:color="auto"/>
        <w:left w:val="none" w:sz="0" w:space="0" w:color="auto"/>
        <w:bottom w:val="none" w:sz="0" w:space="0" w:color="auto"/>
        <w:right w:val="none" w:sz="0" w:space="0" w:color="auto"/>
      </w:divBdr>
    </w:div>
    <w:div w:id="21449988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PwC">
  <a:themeElements>
    <a:clrScheme name="PwC Orange">
      <a:dk1>
        <a:srgbClr val="000000"/>
      </a:dk1>
      <a:lt1>
        <a:srgbClr val="FFFFFF"/>
      </a:lt1>
      <a:dk2>
        <a:srgbClr val="DC6900"/>
      </a:dk2>
      <a:lt2>
        <a:srgbClr val="FFFFFF"/>
      </a:lt2>
      <a:accent1>
        <a:srgbClr val="DC6900"/>
      </a:accent1>
      <a:accent2>
        <a:srgbClr val="FFB600"/>
      </a:accent2>
      <a:accent3>
        <a:srgbClr val="602320"/>
      </a:accent3>
      <a:accent4>
        <a:srgbClr val="E27588"/>
      </a:accent4>
      <a:accent5>
        <a:srgbClr val="A32020"/>
      </a:accent5>
      <a:accent6>
        <a:srgbClr val="E0301E"/>
      </a:accent6>
      <a:hlink>
        <a:srgbClr val="0000FF"/>
      </a:hlink>
      <a:folHlink>
        <a:srgbClr val="0000FF"/>
      </a:folHlink>
    </a:clrScheme>
    <a:fontScheme name="PwC">
      <a:majorFont>
        <a:latin typeface="Georgia"/>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ltGray">
        <a:solidFill>
          <a:schemeClr val="tx2"/>
        </a:solidFill>
        <a:ln w="3175"/>
      </a:spPr>
      <a:bodyPr rtlCol="0" anchor="ctr"/>
      <a:lstStyle>
        <a:defPPr algn="ctr">
          <a:defRPr dirty="0" err="1" smtClean="0">
            <a:solidFill>
              <a:schemeClr val="bg1"/>
            </a:solidFill>
            <a:latin typeface="Georgia" pitchFamily="18" charset="0"/>
          </a:defRPr>
        </a:defPPr>
      </a:lstStyle>
      <a:style>
        <a:lnRef idx="2">
          <a:schemeClr val="accent1">
            <a:shade val="50000"/>
          </a:schemeClr>
        </a:lnRef>
        <a:fillRef idx="1">
          <a:schemeClr val="accent1"/>
        </a:fillRef>
        <a:effectRef idx="0">
          <a:schemeClr val="accent1"/>
        </a:effectRef>
        <a:fontRef idx="minor">
          <a:schemeClr val="lt1"/>
        </a:fontRef>
      </a:style>
    </a:spDef>
    <a:txDef>
      <a:spPr>
        <a:noFill/>
      </a:spPr>
      <a:bodyPr wrap="square" lIns="0" tIns="0" rIns="0" bIns="0" rtlCol="0">
        <a:noAutofit/>
      </a:bodyPr>
      <a:lstStyle>
        <a:defPPr indent="-274320">
          <a:spcAft>
            <a:spcPts val="900"/>
          </a:spcAft>
          <a:defRPr sz="2000" dirty="0" err="1" smtClean="0">
            <a:latin typeface="Georgia" pitchFamily="18" charset="0"/>
          </a:defRPr>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399e108-22cf-4adf-89d6-b3685eea9494">
      <Terms xmlns="http://schemas.microsoft.com/office/infopath/2007/PartnerControls"/>
    </lcf76f155ced4ddcb4097134ff3c332f>
    <TaxCatchAll xmlns="be1dbf88-269d-4ca6-abe3-52401746aae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C9B6B45876BB344B5868C319CA358C2" ma:contentTypeVersion="11" ma:contentTypeDescription="Create a new document." ma:contentTypeScope="" ma:versionID="e42bc61e8ca3892b6eb0c9993826259a">
  <xsd:schema xmlns:xsd="http://www.w3.org/2001/XMLSchema" xmlns:xs="http://www.w3.org/2001/XMLSchema" xmlns:p="http://schemas.microsoft.com/office/2006/metadata/properties" xmlns:ns2="8399e108-22cf-4adf-89d6-b3685eea9494" xmlns:ns3="be1dbf88-269d-4ca6-abe3-52401746aaeb" targetNamespace="http://schemas.microsoft.com/office/2006/metadata/properties" ma:root="true" ma:fieldsID="def1c960b103ac8920b14f56537795a9" ns2:_="" ns3:_="">
    <xsd:import namespace="8399e108-22cf-4adf-89d6-b3685eea9494"/>
    <xsd:import namespace="be1dbf88-269d-4ca6-abe3-52401746aae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99e108-22cf-4adf-89d6-b3685eea949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e1dbf88-269d-4ca6-abe3-52401746aaeb"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314e626b-020f-46e9-b7e3-68d5201e654d}" ma:internalName="TaxCatchAll" ma:showField="CatchAllData" ma:web="be1dbf88-269d-4ca6-abe3-52401746aa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F723CB-8D64-4A4A-AA65-5913C8617A67}">
  <ds:schemaRefs>
    <ds:schemaRef ds:uri="http://schemas.microsoft.com/sharepoint/v3/contenttype/forms"/>
  </ds:schemaRefs>
</ds:datastoreItem>
</file>

<file path=customXml/itemProps2.xml><?xml version="1.0" encoding="utf-8"?>
<ds:datastoreItem xmlns:ds="http://schemas.openxmlformats.org/officeDocument/2006/customXml" ds:itemID="{EFDD89F5-B46B-43CC-8189-B2D76D62D68D}">
  <ds:schemaRefs>
    <ds:schemaRef ds:uri="http://schemas.openxmlformats.org/officeDocument/2006/bibliography"/>
  </ds:schemaRefs>
</ds:datastoreItem>
</file>

<file path=customXml/itemProps3.xml><?xml version="1.0" encoding="utf-8"?>
<ds:datastoreItem xmlns:ds="http://schemas.openxmlformats.org/officeDocument/2006/customXml" ds:itemID="{33ECA6A5-E870-49C7-8BD8-A3D8E1783E68}">
  <ds:schemaRefs>
    <ds:schemaRef ds:uri="http://schemas.microsoft.com/office/2006/metadata/properties"/>
    <ds:schemaRef ds:uri="http://schemas.microsoft.com/office/infopath/2007/PartnerControls"/>
    <ds:schemaRef ds:uri="8399e108-22cf-4adf-89d6-b3685eea9494"/>
    <ds:schemaRef ds:uri="be1dbf88-269d-4ca6-abe3-52401746aaeb"/>
  </ds:schemaRefs>
</ds:datastoreItem>
</file>

<file path=customXml/itemProps4.xml><?xml version="1.0" encoding="utf-8"?>
<ds:datastoreItem xmlns:ds="http://schemas.openxmlformats.org/officeDocument/2006/customXml" ds:itemID="{C3EAEEAA-BEEA-4AEB-BF06-B8B8D9DA8B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99e108-22cf-4adf-89d6-b3685eea9494"/>
    <ds:schemaRef ds:uri="be1dbf88-269d-4ca6-abe3-52401746aae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225</TotalTime>
  <Pages>14</Pages>
  <Words>4204</Words>
  <Characters>26767</Characters>
  <Application>Microsoft Office Word</Application>
  <DocSecurity>0</DocSecurity>
  <Lines>223</Lines>
  <Paragraphs>61</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30910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Woramon Anantaphruti</dc:creator>
  <cp:keywords/>
  <dc:description/>
  <cp:lastModifiedBy>Mevika Jaisue (TH)</cp:lastModifiedBy>
  <cp:revision>60</cp:revision>
  <cp:lastPrinted>2026-05-06T08:52:00Z</cp:lastPrinted>
  <dcterms:created xsi:type="dcterms:W3CDTF">2026-05-02T06:20:00Z</dcterms:created>
  <dcterms:modified xsi:type="dcterms:W3CDTF">2026-05-12T11:20:00Z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32c825d60374440af3f9311cff1fe19f2a1edf6cd5f66e6c305b56d45115d3df</vt:lpwstr>
  </property>
  <property fmtid="{D5CDD505-2E9C-101B-9397-08002B2CF9AE}" pid="3" name="ContentTypeId">
    <vt:lpwstr>0x0101007C9B6B45876BB344B5868C319CA358C2</vt:lpwstr>
  </property>
  <property fmtid="{D5CDD505-2E9C-101B-9397-08002B2CF9AE}" pid="4" name="MediaServiceImageTags">
    <vt:lpwstr/>
  </property>
</Properties>
</file>