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53E28BFB" w14:textId="77777777" w:rsidTr="00AF2B40">
        <w:trPr>
          <w:trHeight w:val="2865"/>
        </w:trPr>
        <w:tc>
          <w:tcPr>
            <w:tcW w:w="2718" w:type="dxa"/>
          </w:tcPr>
          <w:p w14:paraId="3CE9208E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692CDB6" w14:textId="77777777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8EAAF0F" w14:textId="7777777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3E4ABA86" w14:textId="539AD168" w:rsidR="000133FB" w:rsidRPr="008158D8" w:rsidRDefault="009C6025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22FAE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35210C34" w14:textId="77777777" w:rsidR="000133FB" w:rsidRPr="008158D8" w:rsidRDefault="000133FB" w:rsidP="00414D08">
      <w:pPr>
        <w:sectPr w:rsidR="000133FB" w:rsidRPr="008158D8" w:rsidSect="00B22FAE">
          <w:headerReference w:type="default" r:id="rId7"/>
          <w:footerReference w:type="even" r:id="rId8"/>
          <w:footerReference w:type="default" r:id="rId9"/>
          <w:pgSz w:w="11909" w:h="16834" w:code="9"/>
          <w:pgMar w:top="3456" w:right="1080" w:bottom="10080" w:left="360" w:header="720" w:footer="720" w:gutter="0"/>
          <w:cols w:space="720"/>
          <w:titlePg/>
          <w:docGrid w:linePitch="360"/>
        </w:sectPr>
      </w:pPr>
    </w:p>
    <w:p w14:paraId="4FDDEF92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3C9539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7F3575BC" w14:textId="6DA4D1A8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</w:t>
      </w:r>
      <w:r w:rsidR="00B15F46">
        <w:rPr>
          <w:rFonts w:ascii="Angsana New" w:hAnsi="Angsana New" w:hint="cs"/>
          <w:sz w:val="32"/>
          <w:szCs w:val="32"/>
          <w:cs/>
        </w:rPr>
        <w:t>“</w:t>
      </w:r>
      <w:r w:rsidR="00B41B2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15F46">
        <w:rPr>
          <w:rFonts w:ascii="Angsana New" w:hAnsi="Angsana New" w:hint="cs"/>
          <w:sz w:val="32"/>
          <w:szCs w:val="32"/>
          <w:cs/>
        </w:rPr>
        <w:t>”</w:t>
      </w:r>
      <w:r w:rsidR="00B41B27">
        <w:rPr>
          <w:rFonts w:ascii="Angsana New" w:hAnsi="Angsana New" w:hint="cs"/>
          <w:sz w:val="32"/>
          <w:szCs w:val="32"/>
          <w:cs/>
        </w:rPr>
        <w:t>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9C6025" w:rsidRPr="009C6025">
        <w:rPr>
          <w:rFonts w:ascii="Angsana New" w:hAnsi="Angsana New"/>
          <w:sz w:val="32"/>
          <w:szCs w:val="32"/>
        </w:rPr>
        <w:t xml:space="preserve">31 </w:t>
      </w:r>
      <w:r w:rsidR="009C6025" w:rsidRPr="009C6025">
        <w:rPr>
          <w:rFonts w:ascii="Angsana New" w:hAnsi="Angsana New"/>
          <w:sz w:val="32"/>
          <w:szCs w:val="32"/>
          <w:cs/>
        </w:rPr>
        <w:t xml:space="preserve">มีนาคม </w:t>
      </w:r>
      <w:r w:rsidR="009C6025" w:rsidRPr="009C6025">
        <w:rPr>
          <w:rFonts w:ascii="Angsana New" w:hAnsi="Angsana New"/>
          <w:sz w:val="32"/>
          <w:szCs w:val="32"/>
        </w:rPr>
        <w:t>256</w:t>
      </w:r>
      <w:r w:rsidR="00B22FAE">
        <w:rPr>
          <w:rFonts w:ascii="Angsana New" w:hAnsi="Angsana New"/>
          <w:sz w:val="32"/>
          <w:szCs w:val="32"/>
        </w:rPr>
        <w:t>9</w:t>
      </w:r>
      <w:r w:rsidR="009C6025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392E78">
        <w:rPr>
          <w:rFonts w:ascii="Angsana New" w:hAnsi="Angsana New"/>
          <w:sz w:val="32"/>
          <w:szCs w:val="32"/>
        </w:rPr>
        <w:t xml:space="preserve"> </w:t>
      </w:r>
      <w:r w:rsidR="005024F9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8158D8" w:rsidRPr="00EC468D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7C2E87" w:rsidRPr="00EC468D">
        <w:rPr>
          <w:rFonts w:ascii="Angsana New" w:hAnsi="Angsana New" w:hint="cs"/>
          <w:spacing w:val="-6"/>
          <w:sz w:val="32"/>
          <w:szCs w:val="32"/>
          <w:cs/>
        </w:rPr>
        <w:t>ผู้ถือหุ้น</w:t>
      </w:r>
      <w:r w:rsidR="00D567AB" w:rsidRPr="00EC468D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1E0AD4" w:rsidRPr="00EC468D">
        <w:rPr>
          <w:rFonts w:ascii="Angsana New" w:hAnsi="Angsana New"/>
          <w:spacing w:val="-6"/>
          <w:sz w:val="32"/>
          <w:szCs w:val="32"/>
        </w:rPr>
        <w:t xml:space="preserve"> </w:t>
      </w:r>
      <w:r w:rsidRPr="00EC468D">
        <w:rPr>
          <w:rFonts w:ascii="Angsana New" w:hAnsi="Angsana New"/>
          <w:spacing w:val="-6"/>
          <w:sz w:val="32"/>
          <w:szCs w:val="32"/>
          <w:cs/>
        </w:rPr>
        <w:t>และงบกระแสเงินสด</w:t>
      </w:r>
      <w:r w:rsidR="00D567AB" w:rsidRPr="00EC468D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8158D8" w:rsidRPr="00EC468D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A0181D" w:rsidRPr="00EC468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9C6025" w:rsidRPr="00EC468D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A0181D" w:rsidRPr="00EC468D">
        <w:rPr>
          <w:rFonts w:ascii="Angsana New" w:hAnsi="Angsana New" w:hint="cs"/>
          <w:spacing w:val="-6"/>
          <w:sz w:val="32"/>
          <w:szCs w:val="32"/>
          <w:cs/>
        </w:rPr>
        <w:t>เดือนสิ้นสุด</w:t>
      </w:r>
      <w:r w:rsidR="00B15F46" w:rsidRPr="00EC468D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B15F46" w:rsidRPr="00EC468D">
        <w:rPr>
          <w:rFonts w:ascii="Angsana New" w:hAnsi="Angsana New"/>
          <w:spacing w:val="-6"/>
          <w:sz w:val="32"/>
          <w:szCs w:val="32"/>
        </w:rPr>
        <w:t>31</w:t>
      </w:r>
      <w:r w:rsidR="00B15F46" w:rsidRPr="00EC468D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="00B15F46">
        <w:rPr>
          <w:rFonts w:ascii="Angsana New" w:hAnsi="Angsana New" w:hint="cs"/>
          <w:sz w:val="32"/>
          <w:szCs w:val="32"/>
          <w:cs/>
        </w:rPr>
        <w:t xml:space="preserve"> </w:t>
      </w:r>
      <w:r w:rsidR="00B15F46">
        <w:rPr>
          <w:rFonts w:ascii="Angsana New" w:hAnsi="Angsana New"/>
          <w:sz w:val="32"/>
          <w:szCs w:val="32"/>
        </w:rPr>
        <w:t>2569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</w:t>
      </w:r>
      <w:r w:rsidR="00964D1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>ของบริษัท ไทยวิวัฒน์ โฮลดิ้งส์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="005024F9">
        <w:rPr>
          <w:rFonts w:ascii="Angsana New" w:hAnsi="Angsana New" w:hint="cs"/>
          <w:sz w:val="32"/>
          <w:szCs w:val="32"/>
          <w:cs/>
        </w:rPr>
        <w:t xml:space="preserve">  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A01780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F298D2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5DD7CF1" w14:textId="45DC3198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 xml:space="preserve">และวิธีการสอบทานอื่น </w:t>
      </w:r>
      <w:r w:rsidRPr="00411780">
        <w:rPr>
          <w:rFonts w:ascii="Angsana New" w:hAnsi="Angsana New" w:hint="cs"/>
          <w:spacing w:val="-2"/>
          <w:sz w:val="32"/>
          <w:szCs w:val="32"/>
          <w:cs/>
        </w:rPr>
        <w:t>การสอบทานนี้มีขอบเขตจำกัดกว่าการ</w:t>
      </w:r>
      <w:r w:rsidRPr="00411780">
        <w:rPr>
          <w:rFonts w:ascii="Angsana New" w:hAnsi="Angsana New"/>
          <w:spacing w:val="-2"/>
          <w:sz w:val="32"/>
          <w:szCs w:val="32"/>
          <w:cs/>
        </w:rPr>
        <w:t>ตรวจสอบตามมาตรฐาน</w:t>
      </w:r>
      <w:r w:rsidR="00411780" w:rsidRPr="00411780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411780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411780" w:rsidRPr="00411780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4117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58D8">
        <w:rPr>
          <w:rFonts w:ascii="Angsana New" w:hAnsi="Angsana New" w:hint="cs"/>
          <w:sz w:val="32"/>
          <w:szCs w:val="32"/>
          <w:cs/>
        </w:rPr>
        <w:t>ดังนั้น</w:t>
      </w:r>
      <w:r w:rsidR="00B15F46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D0EFC6D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F69108" w14:textId="77777777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826928F" w14:textId="77777777" w:rsidR="003C178A" w:rsidRDefault="003C178A" w:rsidP="00414D08">
      <w:pPr>
        <w:rPr>
          <w:sz w:val="32"/>
          <w:szCs w:val="32"/>
        </w:rPr>
      </w:pPr>
    </w:p>
    <w:p w14:paraId="1AD149B3" w14:textId="77777777" w:rsidR="008E138B" w:rsidRDefault="008E138B" w:rsidP="00414D08">
      <w:pPr>
        <w:rPr>
          <w:sz w:val="32"/>
          <w:szCs w:val="32"/>
        </w:rPr>
      </w:pPr>
    </w:p>
    <w:p w14:paraId="6A051205" w14:textId="6545DE30" w:rsidR="005D0EA7" w:rsidRPr="008158D8" w:rsidRDefault="00411780" w:rsidP="00414D08">
      <w:pPr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สมใจ คุณปสุต</w:t>
      </w:r>
    </w:p>
    <w:p w14:paraId="5F913A48" w14:textId="382EC4C6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11780">
        <w:rPr>
          <w:rFonts w:ascii="Angsana New" w:hAnsi="Angsana New"/>
          <w:sz w:val="32"/>
          <w:szCs w:val="32"/>
        </w:rPr>
        <w:t>4499</w:t>
      </w:r>
    </w:p>
    <w:p w14:paraId="6175CEA5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F857EC2" w14:textId="7176FE18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A965ED" w:rsidRPr="00A965ED">
        <w:rPr>
          <w:rFonts w:ascii="Angsana New" w:hAnsi="Angsana New" w:hint="cs"/>
          <w:sz w:val="32"/>
          <w:szCs w:val="32"/>
        </w:rPr>
        <w:t xml:space="preserve">14 </w:t>
      </w:r>
      <w:r w:rsidR="00A965ED" w:rsidRPr="00A965E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92E78">
        <w:rPr>
          <w:rFonts w:ascii="Angsana New" w:hAnsi="Angsana New"/>
          <w:sz w:val="32"/>
          <w:szCs w:val="32"/>
        </w:rPr>
        <w:t>256</w:t>
      </w:r>
      <w:r w:rsidR="00B22FAE">
        <w:rPr>
          <w:rFonts w:ascii="Angsana New" w:hAnsi="Angsana New"/>
          <w:sz w:val="32"/>
          <w:szCs w:val="32"/>
        </w:rPr>
        <w:t>9</w:t>
      </w:r>
    </w:p>
    <w:sectPr w:rsidR="000133FB" w:rsidRPr="00CF6D76" w:rsidSect="00414D08">
      <w:footerReference w:type="first" r:id="rId10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B6C4" w14:textId="77777777" w:rsidR="00E51F8D" w:rsidRDefault="00E51F8D">
      <w:r>
        <w:separator/>
      </w:r>
    </w:p>
  </w:endnote>
  <w:endnote w:type="continuationSeparator" w:id="0">
    <w:p w14:paraId="4C7FE2E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2216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77EB5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F7C1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51BA" w14:textId="77777777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1470" w14:textId="77777777" w:rsidR="00E51F8D" w:rsidRDefault="00E51F8D">
      <w:r>
        <w:separator/>
      </w:r>
    </w:p>
  </w:footnote>
  <w:footnote w:type="continuationSeparator" w:id="0">
    <w:p w14:paraId="6347861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AB2F" w14:textId="77777777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B7D50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90276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29E0"/>
    <w:rsid w:val="00215105"/>
    <w:rsid w:val="002163AC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4B22"/>
    <w:rsid w:val="002D6211"/>
    <w:rsid w:val="002D7881"/>
    <w:rsid w:val="002E4458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55827"/>
    <w:rsid w:val="00360A0C"/>
    <w:rsid w:val="00367F7F"/>
    <w:rsid w:val="00372C64"/>
    <w:rsid w:val="00374760"/>
    <w:rsid w:val="00374ADF"/>
    <w:rsid w:val="00380DB0"/>
    <w:rsid w:val="00392E78"/>
    <w:rsid w:val="00392ECA"/>
    <w:rsid w:val="00397E38"/>
    <w:rsid w:val="003A2CD1"/>
    <w:rsid w:val="003A508A"/>
    <w:rsid w:val="003B2D24"/>
    <w:rsid w:val="003B552B"/>
    <w:rsid w:val="003C178A"/>
    <w:rsid w:val="003C577D"/>
    <w:rsid w:val="003C7F55"/>
    <w:rsid w:val="003D137E"/>
    <w:rsid w:val="003D75CC"/>
    <w:rsid w:val="003E0C9C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780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6713D"/>
    <w:rsid w:val="00474A1C"/>
    <w:rsid w:val="0047687F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24F9"/>
    <w:rsid w:val="0050508C"/>
    <w:rsid w:val="00505161"/>
    <w:rsid w:val="00513A7E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23A5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32EF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036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22CB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0EBF"/>
    <w:rsid w:val="00731D41"/>
    <w:rsid w:val="007375AC"/>
    <w:rsid w:val="00740442"/>
    <w:rsid w:val="00741A6D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3225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5365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9D8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4D1D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C6025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780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965ED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15F46"/>
    <w:rsid w:val="00B20509"/>
    <w:rsid w:val="00B22FAE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2D12"/>
    <w:rsid w:val="00B6328E"/>
    <w:rsid w:val="00B6777E"/>
    <w:rsid w:val="00B72992"/>
    <w:rsid w:val="00B73363"/>
    <w:rsid w:val="00B734F3"/>
    <w:rsid w:val="00B75B56"/>
    <w:rsid w:val="00B77BFB"/>
    <w:rsid w:val="00B84AE7"/>
    <w:rsid w:val="00B86C4C"/>
    <w:rsid w:val="00B9010B"/>
    <w:rsid w:val="00B90F28"/>
    <w:rsid w:val="00B92AFC"/>
    <w:rsid w:val="00B92F9A"/>
    <w:rsid w:val="00B94798"/>
    <w:rsid w:val="00B961B2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1BAE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54CF"/>
    <w:rsid w:val="00D6631A"/>
    <w:rsid w:val="00D678F1"/>
    <w:rsid w:val="00D7335A"/>
    <w:rsid w:val="00D74925"/>
    <w:rsid w:val="00D7554F"/>
    <w:rsid w:val="00D75AFC"/>
    <w:rsid w:val="00D7773C"/>
    <w:rsid w:val="00D81D4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468D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6C26"/>
    <w:rsid w:val="00F6716C"/>
    <w:rsid w:val="00F726CD"/>
    <w:rsid w:val="00F75DAB"/>
    <w:rsid w:val="00F819F4"/>
    <w:rsid w:val="00F8221F"/>
    <w:rsid w:val="00F82746"/>
    <w:rsid w:val="00F82B8A"/>
    <w:rsid w:val="00F876AC"/>
    <w:rsid w:val="00F87D58"/>
    <w:rsid w:val="00F954EA"/>
    <w:rsid w:val="00F977DB"/>
    <w:rsid w:val="00FA1087"/>
    <w:rsid w:val="00FA1CB9"/>
    <w:rsid w:val="00FA273D"/>
    <w:rsid w:val="00FB0558"/>
    <w:rsid w:val="00FB4485"/>
    <w:rsid w:val="00FB5B9E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1940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0B60C0AD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Siranda Morosot</cp:lastModifiedBy>
  <cp:revision>14</cp:revision>
  <cp:lastPrinted>2026-05-09T11:17:00Z</cp:lastPrinted>
  <dcterms:created xsi:type="dcterms:W3CDTF">2025-05-10T16:52:00Z</dcterms:created>
  <dcterms:modified xsi:type="dcterms:W3CDTF">2026-05-14T09:07:00Z</dcterms:modified>
</cp:coreProperties>
</file>