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E53F6" w14:textId="77777777"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1957E76D" w14:textId="77777777"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C55F92B" w14:textId="77777777" w:rsidR="003F2C1C" w:rsidRPr="00DF4FD4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6944C5C7" w14:textId="77777777"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E64575C" w14:textId="77777777" w:rsidR="00002DEC" w:rsidRPr="00603FA9" w:rsidRDefault="006E25B5" w:rsidP="008B5F9B">
      <w:pPr>
        <w:pStyle w:val="Subtitle"/>
        <w:spacing w:line="240" w:lineRule="auto"/>
        <w:rPr>
          <w:rFonts w:ascii="Times New Roman" w:eastAsia="Angsana New" w:hAnsi="Times New Roman"/>
          <w:sz w:val="20"/>
          <w:szCs w:val="25"/>
        </w:rPr>
      </w:pPr>
      <w:proofErr w:type="gramStart"/>
      <w:r>
        <w:rPr>
          <w:rFonts w:ascii="Times New Roman" w:eastAsia="Angsana New" w:hAnsi="Times New Roman"/>
          <w:sz w:val="20"/>
          <w:szCs w:val="25"/>
        </w:rPr>
        <w:t>SPECIALTY  NATURAL</w:t>
      </w:r>
      <w:proofErr w:type="gramEnd"/>
      <w:r>
        <w:rPr>
          <w:rFonts w:ascii="Times New Roman" w:eastAsia="Angsana New" w:hAnsi="Times New Roman"/>
          <w:sz w:val="20"/>
          <w:szCs w:val="25"/>
        </w:rPr>
        <w:t xml:space="preserve">  PRODUCT</w:t>
      </w:r>
      <w:r w:rsidR="00F23A2A">
        <w:rPr>
          <w:rFonts w:ascii="Times New Roman" w:eastAsia="Angsana New" w:hAnsi="Times New Roman"/>
          <w:sz w:val="20"/>
          <w:szCs w:val="25"/>
        </w:rPr>
        <w:t>S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603FA9">
        <w:rPr>
          <w:rFonts w:ascii="Times New Roman" w:eastAsia="Angsana New" w:hAnsi="Times New Roman"/>
          <w:sz w:val="20"/>
          <w:szCs w:val="25"/>
        </w:rPr>
        <w:t>PUBLIC  COMPANY  LIMITED</w:t>
      </w:r>
    </w:p>
    <w:p w14:paraId="3A7825C3" w14:textId="77777777" w:rsidR="008D02DB" w:rsidRPr="00DF4FD4" w:rsidRDefault="008D02DB" w:rsidP="00197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2E4D6C4D" w14:textId="09710D45"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6E25B5">
        <w:rPr>
          <w:rFonts w:ascii="Times New Roman" w:hAnsi="Times New Roman"/>
          <w:color w:val="000000"/>
          <w:sz w:val="24"/>
          <w:szCs w:val="30"/>
        </w:rPr>
        <w:t>Specialty Natural Product</w:t>
      </w:r>
      <w:r w:rsidR="00F23A2A">
        <w:rPr>
          <w:rFonts w:ascii="Times New Roman" w:hAnsi="Times New Roman"/>
          <w:color w:val="000000"/>
          <w:sz w:val="24"/>
          <w:szCs w:val="30"/>
        </w:rPr>
        <w:t>s</w:t>
      </w:r>
      <w:r w:rsidR="006E25B5">
        <w:rPr>
          <w:rFonts w:ascii="Times New Roman" w:hAnsi="Times New Roman"/>
          <w:color w:val="000000"/>
          <w:sz w:val="24"/>
          <w:szCs w:val="30"/>
        </w:rPr>
        <w:t xml:space="preserve"> </w:t>
      </w:r>
      <w:r w:rsidR="00603FA9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6E25B5" w:rsidRPr="006E25B5">
        <w:rPr>
          <w:rFonts w:ascii="Times New Roman" w:hAnsi="Times New Roman" w:cs="Times New Roman"/>
          <w:color w:val="000000"/>
          <w:sz w:val="24"/>
          <w:szCs w:val="24"/>
        </w:rPr>
        <w:t>Specialty Natural Product</w:t>
      </w:r>
      <w:r w:rsidR="00F23A2A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6E25B5" w:rsidRPr="006E25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FA9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603FA9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265A8F">
        <w:rPr>
          <w:rFonts w:ascii="Times New Roman" w:hAnsi="Times New Roman" w:cs="Times New Roman"/>
          <w:color w:val="000000"/>
          <w:sz w:val="24"/>
          <w:szCs w:val="24"/>
        </w:rPr>
        <w:t>March 31, 202</w:t>
      </w:r>
      <w:r w:rsidR="00DA2ED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</w:t>
      </w:r>
      <w:r w:rsidR="00597D82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separate statements of comprehensive income</w:t>
      </w:r>
      <w:r w:rsidR="00F35AA2" w:rsidRPr="00F35AA2">
        <w:rPr>
          <w:rFonts w:ascii="Times New Roman" w:hAnsi="Times New Roman"/>
          <w:color w:val="000000"/>
          <w:spacing w:val="-4"/>
          <w:sz w:val="24"/>
          <w:szCs w:val="30"/>
        </w:rPr>
        <w:t>,</w:t>
      </w:r>
      <w:r w:rsidR="00AC4B11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BA67F7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 in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34CF0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shareholders’ </w:t>
      </w:r>
      <w:r w:rsidR="00597D82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the </w:t>
      </w:r>
      <w:r w:rsidR="00265A8F">
        <w:rPr>
          <w:rFonts w:ascii="Times New Roman" w:hAnsi="Times New Roman" w:cs="Times New Roman"/>
          <w:color w:val="000000"/>
          <w:spacing w:val="-2"/>
          <w:sz w:val="24"/>
          <w:szCs w:val="24"/>
        </w:rPr>
        <w:t>three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-month period</w:t>
      </w:r>
      <w:r w:rsidR="00F35AA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then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ended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073ADD"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notes to the financial statements.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responsible for the preparation and presentation of this interim financial information in accordance with Thai Accounting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Standard No. 34</w:t>
      </w:r>
      <w:r w:rsidR="003F356B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</w:t>
      </w:r>
      <w:proofErr w:type="gramStart"/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express</w:t>
      </w:r>
      <w:proofErr w:type="gramEnd"/>
      <w:r w:rsidR="00082E8B" w:rsidRPr="00F35AA2">
        <w:rPr>
          <w:rFonts w:ascii="Times New Roman" w:hAnsi="Times New Roman" w:cs="Cordia New" w:hint="cs"/>
          <w:color w:val="000000"/>
          <w:spacing w:val="-4"/>
          <w:sz w:val="24"/>
          <w:szCs w:val="24"/>
          <w:cs/>
        </w:rPr>
        <w:t xml:space="preserve">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a conclusion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on this interim financial information based on our review.</w:t>
      </w:r>
    </w:p>
    <w:p w14:paraId="6B40A43B" w14:textId="77777777" w:rsidR="005A0A1D" w:rsidRPr="00DF4FD4" w:rsidRDefault="005A0A1D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29E9589B" w14:textId="77777777" w:rsidR="00581154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77F8FECF" w14:textId="77777777" w:rsidR="00581154" w:rsidRPr="00DF4FD4" w:rsidRDefault="00581154" w:rsidP="00D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43680" w14:textId="77777777"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conducted our review in accordance with Thai Standard on Review Engagements 2410 </w:t>
      </w:r>
      <w:r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</w:t>
      </w:r>
      <w:r w:rsidR="007F4627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dependent Auditor of</w:t>
      </w:r>
      <w:r w:rsidR="00F35AA2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7F4627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the Entity</w:t>
      </w:r>
      <w:r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="007F4627" w:rsidRPr="00F35AA2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="00F35AA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primarily of </w:t>
      </w:r>
      <w:proofErr w:type="gramStart"/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persons</w:t>
      </w:r>
      <w:proofErr w:type="gramEnd"/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</w:t>
      </w:r>
      <w:r w:rsidR="00F35AA2"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35AA2">
        <w:rPr>
          <w:rFonts w:ascii="Times New Roman" w:hAnsi="Times New Roman" w:cs="Times New Roman"/>
          <w:color w:val="000000"/>
          <w:spacing w:val="-4"/>
          <w:sz w:val="24"/>
          <w:szCs w:val="24"/>
        </w:rPr>
        <w:t>in accordance with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07BB842D" w14:textId="2302B8CA" w:rsidR="00457EAD" w:rsidRDefault="00457EA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Cordia New"/>
          <w:spacing w:val="-4"/>
          <w:sz w:val="24"/>
          <w:szCs w:val="24"/>
        </w:rPr>
      </w:pPr>
    </w:p>
    <w:p w14:paraId="12DF3A90" w14:textId="77777777" w:rsidR="00AA1D0B" w:rsidRPr="00FA1CAC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18D65153" w14:textId="77777777" w:rsidR="00AA1D0B" w:rsidRPr="0079123E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FA9AAA" w14:textId="77777777" w:rsidR="00AA1D0B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</w:t>
      </w:r>
      <w:r w:rsidRPr="00F35AA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proofErr w:type="gramStart"/>
      <w:r w:rsidRPr="00F35AA2">
        <w:rPr>
          <w:rFonts w:ascii="Times New Roman" w:hAnsi="Times New Roman" w:cs="Times New Roman"/>
          <w:color w:val="000000"/>
          <w:spacing w:val="2"/>
          <w:sz w:val="24"/>
          <w:szCs w:val="24"/>
        </w:rPr>
        <w:t>aforementioned interim</w:t>
      </w:r>
      <w:proofErr w:type="gramEnd"/>
      <w:r w:rsidRPr="00F35AA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is not prepared, in all material respects</w:t>
      </w:r>
      <w:r w:rsidRPr="00F35AA2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>,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in accordance with Thai Accounting Standard No. 34 “Interim Financial Reporting”.</w:t>
      </w:r>
    </w:p>
    <w:p w14:paraId="590C70D4" w14:textId="77777777" w:rsidR="00AA1D0B" w:rsidRPr="00BF2055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4"/>
          <w:szCs w:val="24"/>
        </w:rPr>
      </w:pPr>
    </w:p>
    <w:p w14:paraId="4D5165A2" w14:textId="77777777" w:rsidR="00AA1D0B" w:rsidRPr="00BF2055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Cordia New"/>
          <w:spacing w:val="-4"/>
          <w:sz w:val="24"/>
          <w:szCs w:val="24"/>
        </w:rPr>
      </w:pPr>
    </w:p>
    <w:p w14:paraId="46B4D1EA" w14:textId="77777777" w:rsidR="00AA1D0B" w:rsidRPr="008171DF" w:rsidRDefault="00AA1D0B" w:rsidP="00AA1D0B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21E5E496" w14:textId="77777777" w:rsidR="00AA1D0B" w:rsidRPr="008171DF" w:rsidRDefault="00AA1D0B" w:rsidP="00AA1D0B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0B7F1B86" w14:textId="77777777" w:rsidR="00AA1D0B" w:rsidRPr="008171DF" w:rsidRDefault="00AA1D0B" w:rsidP="00AA1D0B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264F8CAB" w14:textId="77777777" w:rsidR="00AA1D0B" w:rsidRPr="0079123E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AE3FFA">
        <w:rPr>
          <w:rFonts w:ascii="Times New Roman" w:hAnsi="Times New Roman" w:cs="Times New Roman"/>
          <w:sz w:val="24"/>
          <w:szCs w:val="24"/>
        </w:rPr>
        <w:t>Wonlop</w:t>
      </w:r>
      <w:proofErr w:type="spellEnd"/>
      <w:r w:rsidRPr="00AE3FF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E3FFA">
        <w:rPr>
          <w:rFonts w:ascii="Times New Roman" w:hAnsi="Times New Roman" w:cs="Times New Roman"/>
          <w:sz w:val="24"/>
          <w:szCs w:val="24"/>
        </w:rPr>
        <w:t>Vilaivaravit</w:t>
      </w:r>
      <w:proofErr w:type="spellEnd"/>
      <w:proofErr w:type="gramEnd"/>
    </w:p>
    <w:p w14:paraId="54D43D4F" w14:textId="77777777" w:rsidR="00AA1D0B" w:rsidRPr="0079123E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14:paraId="6D40DA96" w14:textId="77777777" w:rsidR="00AA1D0B" w:rsidRPr="0079123E" w:rsidRDefault="00AA1D0B" w:rsidP="00AA1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6797</w:t>
      </w:r>
    </w:p>
    <w:p w14:paraId="355139D6" w14:textId="45743B17" w:rsidR="00AA1D0B" w:rsidRDefault="005B66B4" w:rsidP="00AF3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30"/>
        </w:rPr>
        <w:t>May 14</w:t>
      </w:r>
      <w:r w:rsidR="00AA1D0B">
        <w:rPr>
          <w:rFonts w:ascii="Times New Roman" w:hAnsi="Times New Roman"/>
          <w:sz w:val="24"/>
          <w:szCs w:val="30"/>
        </w:rPr>
        <w:t>, 2026</w:t>
      </w:r>
      <w:r w:rsidR="00AA1D0B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1D0B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A1D0B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</w:t>
      </w:r>
    </w:p>
    <w:sectPr w:rsidR="00AA1D0B" w:rsidSect="005B2246">
      <w:headerReference w:type="default" r:id="rId8"/>
      <w:pgSz w:w="11906" w:h="16838" w:code="9"/>
      <w:pgMar w:top="2880" w:right="1224" w:bottom="144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FD7DE" w14:textId="77777777" w:rsidR="00C62476" w:rsidRDefault="00C62476">
      <w:r>
        <w:separator/>
      </w:r>
    </w:p>
  </w:endnote>
  <w:endnote w:type="continuationSeparator" w:id="0">
    <w:p w14:paraId="7FF7A160" w14:textId="77777777" w:rsidR="00C62476" w:rsidRDefault="00C62476">
      <w:r>
        <w:continuationSeparator/>
      </w:r>
    </w:p>
  </w:endnote>
  <w:endnote w:type="continuationNotice" w:id="1">
    <w:p w14:paraId="6EE8320B" w14:textId="77777777" w:rsidR="00C62476" w:rsidRDefault="00C624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1FA8" w14:textId="77777777" w:rsidR="00C62476" w:rsidRDefault="00C62476">
      <w:r>
        <w:separator/>
      </w:r>
    </w:p>
  </w:footnote>
  <w:footnote w:type="continuationSeparator" w:id="0">
    <w:p w14:paraId="56DFFDB1" w14:textId="77777777" w:rsidR="00C62476" w:rsidRDefault="00C62476">
      <w:r>
        <w:continuationSeparator/>
      </w:r>
    </w:p>
  </w:footnote>
  <w:footnote w:type="continuationNotice" w:id="1">
    <w:p w14:paraId="264F86E0" w14:textId="77777777" w:rsidR="00C62476" w:rsidRDefault="00C624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7566" w14:textId="49E017B5" w:rsidR="00A90110" w:rsidRPr="00BC632E" w:rsidRDefault="00A90110" w:rsidP="002D10F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387C"/>
    <w:multiLevelType w:val="hybridMultilevel"/>
    <w:tmpl w:val="41907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23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0F67"/>
    <w:rsid w:val="00011A99"/>
    <w:rsid w:val="00013231"/>
    <w:rsid w:val="00013AB8"/>
    <w:rsid w:val="00020163"/>
    <w:rsid w:val="00027A04"/>
    <w:rsid w:val="00036200"/>
    <w:rsid w:val="0003630E"/>
    <w:rsid w:val="00044818"/>
    <w:rsid w:val="00056ACC"/>
    <w:rsid w:val="00065780"/>
    <w:rsid w:val="000737C8"/>
    <w:rsid w:val="00073ADD"/>
    <w:rsid w:val="000742C7"/>
    <w:rsid w:val="00080680"/>
    <w:rsid w:val="00082E8B"/>
    <w:rsid w:val="00087E51"/>
    <w:rsid w:val="0009095E"/>
    <w:rsid w:val="000924DD"/>
    <w:rsid w:val="00094115"/>
    <w:rsid w:val="000A5402"/>
    <w:rsid w:val="000B200A"/>
    <w:rsid w:val="000B2B4F"/>
    <w:rsid w:val="000B76DE"/>
    <w:rsid w:val="000C2E5F"/>
    <w:rsid w:val="000C3980"/>
    <w:rsid w:val="000C6BFA"/>
    <w:rsid w:val="000C7618"/>
    <w:rsid w:val="000D1362"/>
    <w:rsid w:val="000E1A1C"/>
    <w:rsid w:val="000E2111"/>
    <w:rsid w:val="000E50EA"/>
    <w:rsid w:val="000F0ADB"/>
    <w:rsid w:val="000F2477"/>
    <w:rsid w:val="000F522F"/>
    <w:rsid w:val="00103CE7"/>
    <w:rsid w:val="00106143"/>
    <w:rsid w:val="00107098"/>
    <w:rsid w:val="00107C0F"/>
    <w:rsid w:val="00121D06"/>
    <w:rsid w:val="00124F33"/>
    <w:rsid w:val="001256AB"/>
    <w:rsid w:val="001262F9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97C71"/>
    <w:rsid w:val="001A0E92"/>
    <w:rsid w:val="001A5870"/>
    <w:rsid w:val="001A5AD2"/>
    <w:rsid w:val="001A7439"/>
    <w:rsid w:val="001B03A9"/>
    <w:rsid w:val="001B43D0"/>
    <w:rsid w:val="001C02B9"/>
    <w:rsid w:val="001D4844"/>
    <w:rsid w:val="001E18C8"/>
    <w:rsid w:val="001E30E9"/>
    <w:rsid w:val="001E75B4"/>
    <w:rsid w:val="001F3280"/>
    <w:rsid w:val="00210D93"/>
    <w:rsid w:val="002120DE"/>
    <w:rsid w:val="00212490"/>
    <w:rsid w:val="0021381A"/>
    <w:rsid w:val="00215751"/>
    <w:rsid w:val="00216A67"/>
    <w:rsid w:val="00222E77"/>
    <w:rsid w:val="00225834"/>
    <w:rsid w:val="002260E4"/>
    <w:rsid w:val="0022639D"/>
    <w:rsid w:val="00230446"/>
    <w:rsid w:val="00235B60"/>
    <w:rsid w:val="002369CD"/>
    <w:rsid w:val="002370D8"/>
    <w:rsid w:val="002431CF"/>
    <w:rsid w:val="00250D3D"/>
    <w:rsid w:val="00251F74"/>
    <w:rsid w:val="00255B23"/>
    <w:rsid w:val="00257ADD"/>
    <w:rsid w:val="00265A8F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C412A"/>
    <w:rsid w:val="002D10FE"/>
    <w:rsid w:val="002D3CD6"/>
    <w:rsid w:val="002D4458"/>
    <w:rsid w:val="002D4FEB"/>
    <w:rsid w:val="002E2771"/>
    <w:rsid w:val="002E2A93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076E"/>
    <w:rsid w:val="003A335F"/>
    <w:rsid w:val="003B2AF5"/>
    <w:rsid w:val="003C2EAE"/>
    <w:rsid w:val="003C37A1"/>
    <w:rsid w:val="003C7461"/>
    <w:rsid w:val="003E090A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27D70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4F5DD6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4670B"/>
    <w:rsid w:val="00557FA1"/>
    <w:rsid w:val="00562090"/>
    <w:rsid w:val="00565633"/>
    <w:rsid w:val="00566F0A"/>
    <w:rsid w:val="0057228A"/>
    <w:rsid w:val="00581154"/>
    <w:rsid w:val="00584046"/>
    <w:rsid w:val="005840B5"/>
    <w:rsid w:val="005843A5"/>
    <w:rsid w:val="005857BB"/>
    <w:rsid w:val="005908BF"/>
    <w:rsid w:val="00596654"/>
    <w:rsid w:val="00597D82"/>
    <w:rsid w:val="005A0675"/>
    <w:rsid w:val="005A0A1D"/>
    <w:rsid w:val="005A251D"/>
    <w:rsid w:val="005A42B0"/>
    <w:rsid w:val="005B2246"/>
    <w:rsid w:val="005B2ABC"/>
    <w:rsid w:val="005B66B4"/>
    <w:rsid w:val="005B6BF6"/>
    <w:rsid w:val="005C01A3"/>
    <w:rsid w:val="005C0B50"/>
    <w:rsid w:val="005E4F18"/>
    <w:rsid w:val="005F0621"/>
    <w:rsid w:val="005F1A96"/>
    <w:rsid w:val="005F2331"/>
    <w:rsid w:val="00601D16"/>
    <w:rsid w:val="0060235A"/>
    <w:rsid w:val="006036F7"/>
    <w:rsid w:val="00603FA9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25B5"/>
    <w:rsid w:val="006E5E23"/>
    <w:rsid w:val="006F30E2"/>
    <w:rsid w:val="006F458D"/>
    <w:rsid w:val="006F5B4B"/>
    <w:rsid w:val="00701AA4"/>
    <w:rsid w:val="007036A8"/>
    <w:rsid w:val="007065D6"/>
    <w:rsid w:val="00712850"/>
    <w:rsid w:val="00717BBA"/>
    <w:rsid w:val="00722771"/>
    <w:rsid w:val="00723F58"/>
    <w:rsid w:val="00731C34"/>
    <w:rsid w:val="00731D3D"/>
    <w:rsid w:val="0074096E"/>
    <w:rsid w:val="00741921"/>
    <w:rsid w:val="00745D0C"/>
    <w:rsid w:val="007468C0"/>
    <w:rsid w:val="00760329"/>
    <w:rsid w:val="00761D99"/>
    <w:rsid w:val="00762F4C"/>
    <w:rsid w:val="00764E84"/>
    <w:rsid w:val="00764F3E"/>
    <w:rsid w:val="00773889"/>
    <w:rsid w:val="00776DC6"/>
    <w:rsid w:val="00780234"/>
    <w:rsid w:val="00783B6D"/>
    <w:rsid w:val="0078760E"/>
    <w:rsid w:val="00787ABE"/>
    <w:rsid w:val="00787B5A"/>
    <w:rsid w:val="007909CF"/>
    <w:rsid w:val="0079123E"/>
    <w:rsid w:val="00792596"/>
    <w:rsid w:val="007A4B54"/>
    <w:rsid w:val="007A59B0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171DF"/>
    <w:rsid w:val="00820260"/>
    <w:rsid w:val="0082083B"/>
    <w:rsid w:val="00832C23"/>
    <w:rsid w:val="008351D4"/>
    <w:rsid w:val="00840A9B"/>
    <w:rsid w:val="008416D4"/>
    <w:rsid w:val="00857B81"/>
    <w:rsid w:val="0086211A"/>
    <w:rsid w:val="008661EA"/>
    <w:rsid w:val="00893665"/>
    <w:rsid w:val="00896561"/>
    <w:rsid w:val="008A06F6"/>
    <w:rsid w:val="008A3B47"/>
    <w:rsid w:val="008A454C"/>
    <w:rsid w:val="008B47FB"/>
    <w:rsid w:val="008B5F9B"/>
    <w:rsid w:val="008B71B6"/>
    <w:rsid w:val="008B74AA"/>
    <w:rsid w:val="008C108B"/>
    <w:rsid w:val="008C30A4"/>
    <w:rsid w:val="008C30F2"/>
    <w:rsid w:val="008C6421"/>
    <w:rsid w:val="008C68C3"/>
    <w:rsid w:val="008D02DB"/>
    <w:rsid w:val="008D767F"/>
    <w:rsid w:val="008E30A9"/>
    <w:rsid w:val="008E3647"/>
    <w:rsid w:val="008F29A2"/>
    <w:rsid w:val="00900289"/>
    <w:rsid w:val="00903FA7"/>
    <w:rsid w:val="00904E83"/>
    <w:rsid w:val="00907BBD"/>
    <w:rsid w:val="00910A2E"/>
    <w:rsid w:val="0091166D"/>
    <w:rsid w:val="00911848"/>
    <w:rsid w:val="00913FF1"/>
    <w:rsid w:val="00920EE5"/>
    <w:rsid w:val="0092413C"/>
    <w:rsid w:val="00930D68"/>
    <w:rsid w:val="00933732"/>
    <w:rsid w:val="0094684F"/>
    <w:rsid w:val="00947240"/>
    <w:rsid w:val="0095128E"/>
    <w:rsid w:val="00951FC2"/>
    <w:rsid w:val="00972345"/>
    <w:rsid w:val="00975EFF"/>
    <w:rsid w:val="009778C7"/>
    <w:rsid w:val="0098420E"/>
    <w:rsid w:val="00986816"/>
    <w:rsid w:val="00986CCA"/>
    <w:rsid w:val="009926EA"/>
    <w:rsid w:val="00994AD3"/>
    <w:rsid w:val="009A4DF9"/>
    <w:rsid w:val="009A57C6"/>
    <w:rsid w:val="009B0916"/>
    <w:rsid w:val="009B0C81"/>
    <w:rsid w:val="009B32AE"/>
    <w:rsid w:val="009B3B98"/>
    <w:rsid w:val="009B51EB"/>
    <w:rsid w:val="009B73E1"/>
    <w:rsid w:val="009B7EBD"/>
    <w:rsid w:val="009C6946"/>
    <w:rsid w:val="009D3115"/>
    <w:rsid w:val="009D51FD"/>
    <w:rsid w:val="009E001D"/>
    <w:rsid w:val="009E0D74"/>
    <w:rsid w:val="009E373B"/>
    <w:rsid w:val="009E41F9"/>
    <w:rsid w:val="009F0376"/>
    <w:rsid w:val="009F10CC"/>
    <w:rsid w:val="009F336C"/>
    <w:rsid w:val="00A028FC"/>
    <w:rsid w:val="00A0674A"/>
    <w:rsid w:val="00A10592"/>
    <w:rsid w:val="00A10641"/>
    <w:rsid w:val="00A163E9"/>
    <w:rsid w:val="00A205E9"/>
    <w:rsid w:val="00A208C7"/>
    <w:rsid w:val="00A267A3"/>
    <w:rsid w:val="00A32E22"/>
    <w:rsid w:val="00A34BEE"/>
    <w:rsid w:val="00A362C1"/>
    <w:rsid w:val="00A44EFE"/>
    <w:rsid w:val="00A558E6"/>
    <w:rsid w:val="00A60C84"/>
    <w:rsid w:val="00A67BEC"/>
    <w:rsid w:val="00A703ED"/>
    <w:rsid w:val="00A7326A"/>
    <w:rsid w:val="00A74D28"/>
    <w:rsid w:val="00A7532A"/>
    <w:rsid w:val="00A75A97"/>
    <w:rsid w:val="00A75AAD"/>
    <w:rsid w:val="00A86357"/>
    <w:rsid w:val="00A86506"/>
    <w:rsid w:val="00A90110"/>
    <w:rsid w:val="00A92FEC"/>
    <w:rsid w:val="00A93B4D"/>
    <w:rsid w:val="00AA1853"/>
    <w:rsid w:val="00AA1D0B"/>
    <w:rsid w:val="00AA2BD3"/>
    <w:rsid w:val="00AA464E"/>
    <w:rsid w:val="00AA798D"/>
    <w:rsid w:val="00AA7DA7"/>
    <w:rsid w:val="00AB201F"/>
    <w:rsid w:val="00AB203E"/>
    <w:rsid w:val="00AC3F98"/>
    <w:rsid w:val="00AC4B11"/>
    <w:rsid w:val="00AC7242"/>
    <w:rsid w:val="00AD06BA"/>
    <w:rsid w:val="00AD7D46"/>
    <w:rsid w:val="00AE017F"/>
    <w:rsid w:val="00AE2FF7"/>
    <w:rsid w:val="00AE3FFA"/>
    <w:rsid w:val="00AE532B"/>
    <w:rsid w:val="00AF1A55"/>
    <w:rsid w:val="00AF3747"/>
    <w:rsid w:val="00AF5CF8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55969"/>
    <w:rsid w:val="00B615C9"/>
    <w:rsid w:val="00B67265"/>
    <w:rsid w:val="00B75BBC"/>
    <w:rsid w:val="00B77E29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0651"/>
    <w:rsid w:val="00BC2653"/>
    <w:rsid w:val="00BC632E"/>
    <w:rsid w:val="00BD15F6"/>
    <w:rsid w:val="00BD1DE3"/>
    <w:rsid w:val="00BD6C31"/>
    <w:rsid w:val="00BD6E7D"/>
    <w:rsid w:val="00BE52D4"/>
    <w:rsid w:val="00BE6821"/>
    <w:rsid w:val="00BF2055"/>
    <w:rsid w:val="00BF4A3A"/>
    <w:rsid w:val="00C0008C"/>
    <w:rsid w:val="00C05D05"/>
    <w:rsid w:val="00C06713"/>
    <w:rsid w:val="00C10DBC"/>
    <w:rsid w:val="00C14D3B"/>
    <w:rsid w:val="00C2020F"/>
    <w:rsid w:val="00C20D07"/>
    <w:rsid w:val="00C213CA"/>
    <w:rsid w:val="00C23A18"/>
    <w:rsid w:val="00C266F3"/>
    <w:rsid w:val="00C275F1"/>
    <w:rsid w:val="00C3189E"/>
    <w:rsid w:val="00C3319D"/>
    <w:rsid w:val="00C508DE"/>
    <w:rsid w:val="00C57944"/>
    <w:rsid w:val="00C62476"/>
    <w:rsid w:val="00C63E18"/>
    <w:rsid w:val="00C7174E"/>
    <w:rsid w:val="00C7758E"/>
    <w:rsid w:val="00C777E3"/>
    <w:rsid w:val="00C813B6"/>
    <w:rsid w:val="00C83909"/>
    <w:rsid w:val="00C84128"/>
    <w:rsid w:val="00C926B9"/>
    <w:rsid w:val="00CB18B6"/>
    <w:rsid w:val="00CB6B70"/>
    <w:rsid w:val="00CB6BF8"/>
    <w:rsid w:val="00CC1113"/>
    <w:rsid w:val="00CC1784"/>
    <w:rsid w:val="00CC1F3B"/>
    <w:rsid w:val="00CC23DF"/>
    <w:rsid w:val="00CC6729"/>
    <w:rsid w:val="00CD2808"/>
    <w:rsid w:val="00CD74FD"/>
    <w:rsid w:val="00CE0B18"/>
    <w:rsid w:val="00CE1DD6"/>
    <w:rsid w:val="00CE3912"/>
    <w:rsid w:val="00CF4849"/>
    <w:rsid w:val="00D01503"/>
    <w:rsid w:val="00D070B0"/>
    <w:rsid w:val="00D15662"/>
    <w:rsid w:val="00D24BD4"/>
    <w:rsid w:val="00D25DD2"/>
    <w:rsid w:val="00D304B7"/>
    <w:rsid w:val="00D305FF"/>
    <w:rsid w:val="00D31E42"/>
    <w:rsid w:val="00D354EC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54EF"/>
    <w:rsid w:val="00D755D7"/>
    <w:rsid w:val="00D77E6F"/>
    <w:rsid w:val="00D813F4"/>
    <w:rsid w:val="00D9077B"/>
    <w:rsid w:val="00D91FDC"/>
    <w:rsid w:val="00D95AE8"/>
    <w:rsid w:val="00D97AD6"/>
    <w:rsid w:val="00DA2EDF"/>
    <w:rsid w:val="00DB0DDD"/>
    <w:rsid w:val="00DB5428"/>
    <w:rsid w:val="00DC0E0F"/>
    <w:rsid w:val="00DC79E4"/>
    <w:rsid w:val="00DD42A2"/>
    <w:rsid w:val="00DD5D9C"/>
    <w:rsid w:val="00DE4B0C"/>
    <w:rsid w:val="00DF007C"/>
    <w:rsid w:val="00DF4263"/>
    <w:rsid w:val="00DF4FD4"/>
    <w:rsid w:val="00E04D2A"/>
    <w:rsid w:val="00E10C31"/>
    <w:rsid w:val="00E11993"/>
    <w:rsid w:val="00E12833"/>
    <w:rsid w:val="00E1358B"/>
    <w:rsid w:val="00E13F78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50A3D"/>
    <w:rsid w:val="00E566A8"/>
    <w:rsid w:val="00E600E8"/>
    <w:rsid w:val="00E6621C"/>
    <w:rsid w:val="00E67BF5"/>
    <w:rsid w:val="00E67E15"/>
    <w:rsid w:val="00E67FB8"/>
    <w:rsid w:val="00E7371F"/>
    <w:rsid w:val="00E82473"/>
    <w:rsid w:val="00E82636"/>
    <w:rsid w:val="00E90E07"/>
    <w:rsid w:val="00E92B1B"/>
    <w:rsid w:val="00E93276"/>
    <w:rsid w:val="00EA79B6"/>
    <w:rsid w:val="00EB3252"/>
    <w:rsid w:val="00EB4FDA"/>
    <w:rsid w:val="00EB76BC"/>
    <w:rsid w:val="00EB7987"/>
    <w:rsid w:val="00EE098F"/>
    <w:rsid w:val="00EE105F"/>
    <w:rsid w:val="00EE13DD"/>
    <w:rsid w:val="00EE3539"/>
    <w:rsid w:val="00EE4A20"/>
    <w:rsid w:val="00EE5B2E"/>
    <w:rsid w:val="00EE6C67"/>
    <w:rsid w:val="00EF0337"/>
    <w:rsid w:val="00EF1B48"/>
    <w:rsid w:val="00EF4B38"/>
    <w:rsid w:val="00F02ADA"/>
    <w:rsid w:val="00F04528"/>
    <w:rsid w:val="00F23A2A"/>
    <w:rsid w:val="00F3360D"/>
    <w:rsid w:val="00F34133"/>
    <w:rsid w:val="00F35AA2"/>
    <w:rsid w:val="00F44BCF"/>
    <w:rsid w:val="00F46093"/>
    <w:rsid w:val="00F4706E"/>
    <w:rsid w:val="00F56C6E"/>
    <w:rsid w:val="00F56CCF"/>
    <w:rsid w:val="00F61DE2"/>
    <w:rsid w:val="00F6743B"/>
    <w:rsid w:val="00F83F43"/>
    <w:rsid w:val="00F855FD"/>
    <w:rsid w:val="00F86497"/>
    <w:rsid w:val="00F864F7"/>
    <w:rsid w:val="00F87AFB"/>
    <w:rsid w:val="00FA1898"/>
    <w:rsid w:val="00FA1CAC"/>
    <w:rsid w:val="00FA3B10"/>
    <w:rsid w:val="00FB167B"/>
    <w:rsid w:val="00FC7A24"/>
    <w:rsid w:val="00FD217F"/>
    <w:rsid w:val="00FD5659"/>
    <w:rsid w:val="00FD622C"/>
    <w:rsid w:val="00FD78C5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3E922"/>
  <w15:chartTrackingRefBased/>
  <w15:docId w15:val="{87CFAB76-F149-413A-A98E-4E93F0D5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9C98A-ED4A-4B8C-9665-4CFCC9C7B2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17</cp:revision>
  <cp:lastPrinted>2026-05-05T08:07:00Z</cp:lastPrinted>
  <dcterms:created xsi:type="dcterms:W3CDTF">2025-04-29T10:46:00Z</dcterms:created>
  <dcterms:modified xsi:type="dcterms:W3CDTF">2026-05-12T04:24:00Z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