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238F68" w14:textId="740894A1" w:rsidR="00012DBB" w:rsidRPr="003938B8" w:rsidRDefault="00012DBB" w:rsidP="003164E3">
      <w:pPr>
        <w:jc w:val="both"/>
        <w:rPr>
          <w:rFonts w:ascii="Arial" w:hAnsi="Arial" w:cstheme="minorBidi"/>
          <w:sz w:val="18"/>
          <w:szCs w:val="18"/>
        </w:rPr>
      </w:pPr>
    </w:p>
    <w:p w14:paraId="6DAE9C9B" w14:textId="77777777" w:rsidR="005C49BB" w:rsidRPr="00130CDA" w:rsidRDefault="005C49BB" w:rsidP="005C49BB">
      <w:pPr>
        <w:pStyle w:val="Heading1"/>
        <w:rPr>
          <w:cs/>
        </w:rPr>
      </w:pPr>
      <w:r w:rsidRPr="00130CDA">
        <w:t>1</w:t>
      </w:r>
      <w:r w:rsidRPr="00130CDA">
        <w:tab/>
        <w:t>General information</w:t>
      </w:r>
    </w:p>
    <w:p w14:paraId="07077E71" w14:textId="77777777" w:rsidR="00D34021" w:rsidRPr="00130CDA" w:rsidRDefault="00D34021" w:rsidP="003164E3">
      <w:pPr>
        <w:jc w:val="both"/>
        <w:rPr>
          <w:rFonts w:ascii="Arial" w:hAnsi="Arial" w:cs="Arial"/>
          <w:sz w:val="18"/>
          <w:szCs w:val="18"/>
        </w:rPr>
      </w:pPr>
    </w:p>
    <w:p w14:paraId="0A62A654" w14:textId="3B89ECB7" w:rsidR="00E97626" w:rsidRPr="00130CDA" w:rsidRDefault="00671699" w:rsidP="003164E3">
      <w:pPr>
        <w:jc w:val="both"/>
        <w:rPr>
          <w:rFonts w:ascii="Arial" w:eastAsia="Arial" w:hAnsi="Arial" w:cs="Arial"/>
          <w:sz w:val="18"/>
          <w:szCs w:val="18"/>
        </w:rPr>
      </w:pPr>
      <w:proofErr w:type="spellStart"/>
      <w:r w:rsidRPr="00130CDA">
        <w:rPr>
          <w:rFonts w:ascii="Arial" w:eastAsia="Arial" w:hAnsi="Arial" w:cs="Arial"/>
          <w:sz w:val="18"/>
          <w:szCs w:val="18"/>
        </w:rPr>
        <w:t>Srisawad</w:t>
      </w:r>
      <w:proofErr w:type="spellEnd"/>
      <w:r w:rsidRPr="00130CDA">
        <w:rPr>
          <w:rFonts w:ascii="Arial" w:eastAsia="Arial" w:hAnsi="Arial" w:cs="Arial"/>
          <w:sz w:val="18"/>
          <w:szCs w:val="18"/>
        </w:rPr>
        <w:t xml:space="preserve"> Capital </w:t>
      </w:r>
      <w:r w:rsidR="002860C0" w:rsidRPr="00130CDA">
        <w:rPr>
          <w:rFonts w:ascii="Arial" w:eastAsia="Arial" w:hAnsi="Arial" w:cs="Arial"/>
          <w:sz w:val="18"/>
          <w:szCs w:val="18"/>
          <w:lang w:val="en-GB"/>
        </w:rPr>
        <w:t>1969</w:t>
      </w:r>
      <w:r w:rsidRPr="00130CDA">
        <w:rPr>
          <w:rFonts w:ascii="Arial" w:eastAsia="Arial" w:hAnsi="Arial" w:cs="Arial"/>
          <w:sz w:val="18"/>
          <w:szCs w:val="18"/>
        </w:rPr>
        <w:t xml:space="preserve"> Public Company Limited </w:t>
      </w:r>
      <w:r w:rsidR="00E97626" w:rsidRPr="00130CDA">
        <w:rPr>
          <w:rFonts w:ascii="Arial" w:eastAsia="Arial" w:hAnsi="Arial" w:cs="Arial"/>
          <w:sz w:val="18"/>
          <w:szCs w:val="18"/>
        </w:rPr>
        <w:t xml:space="preserve">(“the Company”) is a public limited company which is listed on the Stock Exchange of Thailand. The Company is incorporated and domiciled in Thailand. The registered address is: </w:t>
      </w:r>
    </w:p>
    <w:p w14:paraId="05938E2E" w14:textId="77777777" w:rsidR="00E97626" w:rsidRPr="00130CDA" w:rsidRDefault="00E97626" w:rsidP="003164E3">
      <w:pPr>
        <w:jc w:val="both"/>
        <w:rPr>
          <w:rFonts w:ascii="Arial" w:hAnsi="Arial" w:cs="Arial"/>
          <w:sz w:val="18"/>
          <w:szCs w:val="18"/>
        </w:rPr>
      </w:pPr>
    </w:p>
    <w:p w14:paraId="08C22DE4" w14:textId="0AFC7F47" w:rsidR="00E97626" w:rsidRPr="00130CDA" w:rsidRDefault="00E97626" w:rsidP="003164E3">
      <w:pPr>
        <w:jc w:val="both"/>
        <w:rPr>
          <w:rFonts w:ascii="Arial" w:eastAsia="Arial" w:hAnsi="Arial" w:cs="Arial"/>
          <w:sz w:val="18"/>
          <w:szCs w:val="18"/>
        </w:rPr>
      </w:pPr>
      <w:proofErr w:type="spellStart"/>
      <w:r w:rsidRPr="00130CDA">
        <w:rPr>
          <w:rFonts w:ascii="Arial" w:eastAsia="Arial" w:hAnsi="Arial" w:cs="Arial"/>
          <w:spacing w:val="-8"/>
          <w:sz w:val="18"/>
          <w:szCs w:val="18"/>
        </w:rPr>
        <w:t>Srisawad</w:t>
      </w:r>
      <w:proofErr w:type="spellEnd"/>
      <w:r w:rsidRPr="00130CDA">
        <w:rPr>
          <w:rFonts w:ascii="Arial" w:eastAsia="Arial" w:hAnsi="Arial" w:cs="Arial"/>
          <w:spacing w:val="-8"/>
          <w:sz w:val="18"/>
          <w:szCs w:val="18"/>
        </w:rPr>
        <w:t xml:space="preserve"> Building,</w:t>
      </w:r>
      <w:r w:rsidR="008802D5" w:rsidRPr="00130CDA">
        <w:rPr>
          <w:rFonts w:ascii="Arial" w:eastAsia="Arial" w:hAnsi="Arial" w:cs="Arial"/>
          <w:spacing w:val="-8"/>
          <w:sz w:val="18"/>
          <w:szCs w:val="18"/>
        </w:rPr>
        <w:t xml:space="preserve"> </w:t>
      </w:r>
      <w:r w:rsidR="002860C0" w:rsidRPr="00130CDA">
        <w:rPr>
          <w:rFonts w:ascii="Arial" w:eastAsia="Arial" w:hAnsi="Arial" w:cs="Arial"/>
          <w:spacing w:val="-8"/>
          <w:sz w:val="18"/>
          <w:szCs w:val="18"/>
          <w:lang w:val="en-GB"/>
        </w:rPr>
        <w:t>1</w:t>
      </w:r>
      <w:proofErr w:type="spellStart"/>
      <w:r w:rsidR="00A569D2" w:rsidRPr="00130CDA">
        <w:rPr>
          <w:rFonts w:ascii="Arial" w:eastAsia="Arial" w:hAnsi="Arial" w:cs="Arial"/>
          <w:spacing w:val="-8"/>
          <w:sz w:val="18"/>
          <w:szCs w:val="18"/>
          <w:vertAlign w:val="superscript"/>
        </w:rPr>
        <w:t>st</w:t>
      </w:r>
      <w:proofErr w:type="spellEnd"/>
      <w:r w:rsidR="008802D5" w:rsidRPr="00130CDA">
        <w:rPr>
          <w:rFonts w:ascii="Arial" w:eastAsia="Arial" w:hAnsi="Arial" w:cs="Arial"/>
          <w:spacing w:val="-8"/>
          <w:sz w:val="18"/>
          <w:szCs w:val="18"/>
        </w:rPr>
        <w:t>,</w:t>
      </w:r>
      <w:r w:rsidR="00A569D2" w:rsidRPr="00130CDA">
        <w:rPr>
          <w:rFonts w:ascii="Arial" w:eastAsia="Arial" w:hAnsi="Arial" w:cs="Arial"/>
          <w:spacing w:val="-8"/>
          <w:sz w:val="18"/>
          <w:szCs w:val="18"/>
        </w:rPr>
        <w:t xml:space="preserve"> </w:t>
      </w:r>
      <w:r w:rsidR="002860C0" w:rsidRPr="00130CDA">
        <w:rPr>
          <w:rFonts w:ascii="Arial" w:eastAsia="Arial" w:hAnsi="Arial" w:cs="Arial"/>
          <w:spacing w:val="-8"/>
          <w:sz w:val="18"/>
          <w:szCs w:val="18"/>
          <w:lang w:val="en-GB"/>
        </w:rPr>
        <w:t>5</w:t>
      </w:r>
      <w:proofErr w:type="spellStart"/>
      <w:r w:rsidR="004839AC" w:rsidRPr="00130CDA">
        <w:rPr>
          <w:rFonts w:ascii="Arial" w:eastAsia="Arial" w:hAnsi="Arial" w:cs="Arial"/>
          <w:spacing w:val="-8"/>
          <w:sz w:val="18"/>
          <w:szCs w:val="18"/>
          <w:vertAlign w:val="superscript"/>
        </w:rPr>
        <w:t>th</w:t>
      </w:r>
      <w:proofErr w:type="spellEnd"/>
      <w:r w:rsidRPr="00130CDA">
        <w:rPr>
          <w:rFonts w:ascii="Arial" w:eastAsia="Arial" w:hAnsi="Arial" w:cs="Arial"/>
          <w:spacing w:val="-8"/>
          <w:sz w:val="18"/>
          <w:szCs w:val="18"/>
        </w:rPr>
        <w:t xml:space="preserve">, </w:t>
      </w:r>
      <w:bookmarkStart w:id="0" w:name="_Hlk134605146"/>
      <w:r w:rsidR="002860C0" w:rsidRPr="00130CDA">
        <w:rPr>
          <w:rFonts w:ascii="Arial" w:eastAsia="Arial" w:hAnsi="Arial" w:cs="Arial"/>
          <w:spacing w:val="-8"/>
          <w:sz w:val="18"/>
          <w:szCs w:val="18"/>
          <w:lang w:val="en-GB"/>
        </w:rPr>
        <w:t>6</w:t>
      </w:r>
      <w:proofErr w:type="spellStart"/>
      <w:r w:rsidRPr="00130CDA">
        <w:rPr>
          <w:rFonts w:ascii="Arial" w:eastAsia="Arial" w:hAnsi="Arial" w:cs="Arial"/>
          <w:spacing w:val="-8"/>
          <w:sz w:val="18"/>
          <w:szCs w:val="18"/>
          <w:vertAlign w:val="superscript"/>
        </w:rPr>
        <w:t>th</w:t>
      </w:r>
      <w:bookmarkEnd w:id="0"/>
      <w:proofErr w:type="spellEnd"/>
      <w:r w:rsidRPr="00130CDA">
        <w:rPr>
          <w:rFonts w:ascii="Arial" w:eastAsia="Arial" w:hAnsi="Arial" w:cs="Arial"/>
          <w:spacing w:val="-8"/>
          <w:sz w:val="18"/>
          <w:szCs w:val="18"/>
        </w:rPr>
        <w:t xml:space="preserve"> Floor, </w:t>
      </w:r>
      <w:r w:rsidR="002860C0" w:rsidRPr="00130CDA">
        <w:rPr>
          <w:rFonts w:ascii="Arial" w:eastAsia="Arial" w:hAnsi="Arial" w:cs="Arial"/>
          <w:spacing w:val="-8"/>
          <w:sz w:val="18"/>
          <w:szCs w:val="18"/>
          <w:lang w:val="en-GB"/>
        </w:rPr>
        <w:t>99</w:t>
      </w:r>
      <w:r w:rsidRPr="00130CDA">
        <w:rPr>
          <w:rFonts w:ascii="Arial" w:eastAsia="Arial" w:hAnsi="Arial" w:cs="Arial"/>
          <w:spacing w:val="-8"/>
          <w:sz w:val="18"/>
          <w:szCs w:val="18"/>
        </w:rPr>
        <w:t>/</w:t>
      </w:r>
      <w:r w:rsidR="002860C0" w:rsidRPr="00130CDA">
        <w:rPr>
          <w:rFonts w:ascii="Arial" w:eastAsia="Arial" w:hAnsi="Arial" w:cs="Arial"/>
          <w:spacing w:val="-8"/>
          <w:sz w:val="18"/>
          <w:szCs w:val="18"/>
          <w:lang w:val="en-GB"/>
        </w:rPr>
        <w:t>392</w:t>
      </w:r>
      <w:r w:rsidRPr="00130CDA">
        <w:rPr>
          <w:rFonts w:ascii="Arial" w:eastAsia="Arial" w:hAnsi="Arial" w:cs="Arial"/>
          <w:spacing w:val="-8"/>
          <w:sz w:val="18"/>
          <w:szCs w:val="18"/>
        </w:rPr>
        <w:t xml:space="preserve">, Chaeng Watthana </w:t>
      </w:r>
      <w:r w:rsidR="002860C0" w:rsidRPr="00130CDA">
        <w:rPr>
          <w:rFonts w:ascii="Arial" w:eastAsia="Arial" w:hAnsi="Arial" w:cs="Arial"/>
          <w:spacing w:val="-8"/>
          <w:sz w:val="18"/>
          <w:szCs w:val="18"/>
          <w:lang w:val="en-GB"/>
        </w:rPr>
        <w:t>10</w:t>
      </w:r>
      <w:r w:rsidRPr="00130CDA">
        <w:rPr>
          <w:rFonts w:ascii="Arial" w:eastAsia="Arial" w:hAnsi="Arial" w:cs="Arial"/>
          <w:spacing w:val="-8"/>
          <w:sz w:val="18"/>
          <w:szCs w:val="18"/>
        </w:rPr>
        <w:t xml:space="preserve"> Alley, </w:t>
      </w:r>
      <w:r w:rsidR="002860C0" w:rsidRPr="00130CDA">
        <w:rPr>
          <w:rFonts w:ascii="Arial" w:eastAsia="Arial" w:hAnsi="Arial" w:cs="Arial"/>
          <w:spacing w:val="-8"/>
          <w:sz w:val="18"/>
          <w:szCs w:val="18"/>
          <w:lang w:val="en-GB"/>
        </w:rPr>
        <w:t>3</w:t>
      </w:r>
      <w:r w:rsidRPr="00130CDA">
        <w:rPr>
          <w:rFonts w:ascii="Arial" w:eastAsia="Arial" w:hAnsi="Arial" w:cs="Arial"/>
          <w:spacing w:val="-8"/>
          <w:sz w:val="18"/>
          <w:szCs w:val="18"/>
        </w:rPr>
        <w:t xml:space="preserve"> Sub Alley, Chaeng Watthana Road, </w:t>
      </w:r>
      <w:proofErr w:type="spellStart"/>
      <w:r w:rsidRPr="00130CDA">
        <w:rPr>
          <w:rFonts w:ascii="Arial" w:eastAsia="Arial" w:hAnsi="Arial" w:cs="Arial"/>
          <w:spacing w:val="-8"/>
          <w:sz w:val="18"/>
          <w:szCs w:val="18"/>
        </w:rPr>
        <w:t>Thungsonghong</w:t>
      </w:r>
      <w:proofErr w:type="spellEnd"/>
      <w:r w:rsidRPr="00130CDA">
        <w:rPr>
          <w:rFonts w:ascii="Arial" w:eastAsia="Arial" w:hAnsi="Arial" w:cs="Arial"/>
          <w:sz w:val="18"/>
          <w:szCs w:val="18"/>
        </w:rPr>
        <w:t xml:space="preserve">, Laksi, Bangkok, </w:t>
      </w:r>
      <w:r w:rsidR="002860C0" w:rsidRPr="00130CDA">
        <w:rPr>
          <w:rFonts w:ascii="Arial" w:eastAsia="Arial" w:hAnsi="Arial" w:cs="Arial"/>
          <w:sz w:val="18"/>
          <w:szCs w:val="18"/>
          <w:lang w:val="en-GB"/>
        </w:rPr>
        <w:t>10210</w:t>
      </w:r>
      <w:r w:rsidRPr="00130CDA">
        <w:rPr>
          <w:rFonts w:ascii="Arial" w:eastAsia="Arial" w:hAnsi="Arial" w:cs="Arial"/>
          <w:sz w:val="18"/>
          <w:szCs w:val="18"/>
        </w:rPr>
        <w:t>.</w:t>
      </w:r>
    </w:p>
    <w:p w14:paraId="1C6739A1" w14:textId="77777777" w:rsidR="00E97626" w:rsidRPr="00130CDA" w:rsidRDefault="00E97626" w:rsidP="003164E3">
      <w:pPr>
        <w:jc w:val="both"/>
        <w:rPr>
          <w:rFonts w:ascii="Arial" w:hAnsi="Arial" w:cs="Arial"/>
          <w:sz w:val="18"/>
          <w:szCs w:val="18"/>
        </w:rPr>
      </w:pPr>
    </w:p>
    <w:p w14:paraId="6E955195" w14:textId="05BE5654" w:rsidR="00EA310F" w:rsidRPr="00130CDA" w:rsidRDefault="00EA310F" w:rsidP="003164E3">
      <w:pPr>
        <w:jc w:val="thaiDistribute"/>
        <w:rPr>
          <w:rFonts w:ascii="Arial" w:hAnsi="Arial" w:cs="Arial"/>
          <w:spacing w:val="-6"/>
          <w:sz w:val="18"/>
          <w:szCs w:val="18"/>
          <w:cs/>
          <w:lang w:val="en-GB"/>
        </w:rPr>
      </w:pPr>
      <w:r w:rsidRPr="00130CDA">
        <w:rPr>
          <w:rFonts w:ascii="Arial" w:hAnsi="Arial" w:cs="Arial"/>
          <w:sz w:val="18"/>
          <w:szCs w:val="18"/>
        </w:rPr>
        <w:t xml:space="preserve">The principal business operations of the Company and its subsidiaries (“the Group”) are engaged in the financial </w:t>
      </w:r>
      <w:r w:rsidRPr="00130CDA">
        <w:rPr>
          <w:rFonts w:ascii="Arial" w:hAnsi="Arial" w:cs="Arial"/>
          <w:spacing w:val="-6"/>
          <w:sz w:val="18"/>
          <w:szCs w:val="18"/>
        </w:rPr>
        <w:t>services specifically hire-purchase</w:t>
      </w:r>
      <w:r w:rsidR="00E5487C" w:rsidRPr="00130CDA">
        <w:rPr>
          <w:rFonts w:ascii="Arial" w:hAnsi="Arial" w:cs="Arial"/>
          <w:spacing w:val="-6"/>
          <w:sz w:val="18"/>
          <w:szCs w:val="18"/>
        </w:rPr>
        <w:t xml:space="preserve"> and loan</w:t>
      </w:r>
      <w:r w:rsidRPr="00130CDA">
        <w:rPr>
          <w:rFonts w:ascii="Arial" w:hAnsi="Arial" w:cs="Arial"/>
          <w:spacing w:val="-6"/>
          <w:sz w:val="18"/>
          <w:szCs w:val="18"/>
          <w:lang w:val="en-GB"/>
        </w:rPr>
        <w:t>.</w:t>
      </w:r>
    </w:p>
    <w:p w14:paraId="108F5B4B" w14:textId="77777777" w:rsidR="00EA310F" w:rsidRPr="00130CDA" w:rsidRDefault="00EA310F" w:rsidP="003164E3">
      <w:pPr>
        <w:jc w:val="both"/>
        <w:rPr>
          <w:rFonts w:ascii="Arial" w:hAnsi="Arial" w:cs="Arial"/>
          <w:sz w:val="18"/>
          <w:szCs w:val="18"/>
        </w:rPr>
      </w:pPr>
    </w:p>
    <w:p w14:paraId="20E2CD22" w14:textId="42725CDE" w:rsidR="00671699" w:rsidRPr="00130CDA" w:rsidRDefault="00671699" w:rsidP="003164E3">
      <w:pPr>
        <w:jc w:val="both"/>
        <w:rPr>
          <w:rFonts w:ascii="Arial" w:eastAsia="Arial" w:hAnsi="Arial" w:cs="Arial"/>
          <w:sz w:val="18"/>
          <w:szCs w:val="18"/>
        </w:rPr>
      </w:pPr>
      <w:r w:rsidRPr="00130CDA">
        <w:rPr>
          <w:rFonts w:ascii="Arial" w:eastAsia="Arial" w:hAnsi="Arial" w:cs="Arial"/>
          <w:sz w:val="18"/>
          <w:szCs w:val="18"/>
        </w:rPr>
        <w:t xml:space="preserve">The interim consolidated and separate financial information </w:t>
      </w:r>
      <w:r w:rsidR="004F284B" w:rsidRPr="00130CDA">
        <w:rPr>
          <w:rFonts w:ascii="Arial" w:eastAsia="Arial" w:hAnsi="Arial" w:cs="Arial"/>
          <w:sz w:val="18"/>
          <w:szCs w:val="18"/>
        </w:rPr>
        <w:t>is</w:t>
      </w:r>
      <w:r w:rsidRPr="00130CDA">
        <w:rPr>
          <w:rFonts w:ascii="Arial" w:eastAsia="Arial" w:hAnsi="Arial" w:cs="Arial"/>
          <w:sz w:val="18"/>
          <w:szCs w:val="18"/>
        </w:rPr>
        <w:t xml:space="preserve"> presented in Thai Baht with the thousand Baht</w:t>
      </w:r>
      <w:r w:rsidR="00A12A02" w:rsidRPr="00130CDA">
        <w:rPr>
          <w:rFonts w:ascii="Arial" w:eastAsia="Arial" w:hAnsi="Arial" w:cs="Arial"/>
          <w:sz w:val="18"/>
          <w:szCs w:val="18"/>
          <w:cs/>
        </w:rPr>
        <w:t xml:space="preserve"> </w:t>
      </w:r>
      <w:r w:rsidRPr="00130CDA">
        <w:rPr>
          <w:rFonts w:ascii="Arial" w:eastAsia="Arial" w:hAnsi="Arial" w:cs="Arial"/>
          <w:sz w:val="18"/>
          <w:szCs w:val="18"/>
        </w:rPr>
        <w:t>unless otherwise stated.</w:t>
      </w:r>
    </w:p>
    <w:p w14:paraId="5F5394D4" w14:textId="77777777" w:rsidR="00671699" w:rsidRPr="00130CDA" w:rsidRDefault="00671699" w:rsidP="003164E3">
      <w:pPr>
        <w:jc w:val="both"/>
        <w:rPr>
          <w:rFonts w:ascii="Arial" w:hAnsi="Arial" w:cs="Arial"/>
          <w:sz w:val="18"/>
          <w:szCs w:val="18"/>
        </w:rPr>
      </w:pPr>
    </w:p>
    <w:p w14:paraId="11DFA8BA" w14:textId="18FEEF50" w:rsidR="00D34021" w:rsidRPr="00130CDA" w:rsidRDefault="00671699" w:rsidP="003164E3">
      <w:pPr>
        <w:jc w:val="both"/>
        <w:rPr>
          <w:rFonts w:ascii="Arial" w:hAnsi="Arial" w:cstheme="minorBidi"/>
          <w:spacing w:val="-4"/>
          <w:sz w:val="18"/>
          <w:szCs w:val="18"/>
          <w:cs/>
          <w:lang w:val="en-GB"/>
        </w:rPr>
      </w:pPr>
      <w:r w:rsidRPr="00130CDA">
        <w:rPr>
          <w:rFonts w:ascii="Arial" w:hAnsi="Arial" w:cs="Arial"/>
          <w:spacing w:val="-4"/>
          <w:sz w:val="18"/>
          <w:szCs w:val="18"/>
        </w:rPr>
        <w:t>T</w:t>
      </w:r>
      <w:r w:rsidRPr="00130CDA">
        <w:rPr>
          <w:rFonts w:ascii="Arial" w:eastAsia="Arial" w:hAnsi="Arial" w:cs="Arial"/>
          <w:spacing w:val="-4"/>
          <w:sz w:val="18"/>
          <w:szCs w:val="18"/>
        </w:rPr>
        <w:t xml:space="preserve">he interim consolidated and separate financial </w:t>
      </w:r>
      <w:r w:rsidR="0052146B" w:rsidRPr="00130CDA">
        <w:rPr>
          <w:rFonts w:ascii="Arial" w:hAnsi="Arial" w:cs="Arial"/>
          <w:spacing w:val="-4"/>
          <w:sz w:val="18"/>
          <w:szCs w:val="18"/>
          <w:lang w:val="en-GB"/>
        </w:rPr>
        <w:t>information was authorised for issue by the board of directors on</w:t>
      </w:r>
      <w:r w:rsidR="009F6073" w:rsidRPr="00130CDA">
        <w:rPr>
          <w:rFonts w:ascii="Arial" w:hAnsi="Arial" w:cs="Arial"/>
          <w:spacing w:val="-4"/>
          <w:sz w:val="18"/>
          <w:szCs w:val="18"/>
          <w:cs/>
          <w:lang w:val="en-GB"/>
        </w:rPr>
        <w:t xml:space="preserve"> </w:t>
      </w:r>
      <w:r w:rsidR="004F073C" w:rsidRPr="00130CDA">
        <w:rPr>
          <w:rFonts w:ascii="Arial" w:hAnsi="Arial" w:cs="Arial"/>
          <w:spacing w:val="-4"/>
          <w:sz w:val="18"/>
          <w:szCs w:val="18"/>
          <w:lang w:val="en-GB"/>
        </w:rPr>
        <w:t xml:space="preserve">11 August </w:t>
      </w:r>
      <w:r w:rsidR="002860C0" w:rsidRPr="00130CDA">
        <w:rPr>
          <w:rFonts w:ascii="Arial" w:hAnsi="Arial" w:cs="Arial"/>
          <w:spacing w:val="-4"/>
          <w:sz w:val="18"/>
          <w:szCs w:val="18"/>
          <w:lang w:val="en-GB"/>
        </w:rPr>
        <w:t>2026</w:t>
      </w:r>
      <w:r w:rsidR="0052146B" w:rsidRPr="00130CDA">
        <w:rPr>
          <w:rFonts w:ascii="Arial" w:hAnsi="Arial" w:cs="Arial"/>
          <w:spacing w:val="-4"/>
          <w:sz w:val="18"/>
          <w:szCs w:val="18"/>
          <w:cs/>
          <w:lang w:val="en-GB"/>
        </w:rPr>
        <w:t>.</w:t>
      </w:r>
    </w:p>
    <w:p w14:paraId="4C58A9F5" w14:textId="227C98B7" w:rsidR="0052146B" w:rsidRPr="00130CDA" w:rsidRDefault="0052146B" w:rsidP="003164E3">
      <w:pPr>
        <w:jc w:val="both"/>
        <w:rPr>
          <w:rFonts w:ascii="Arial" w:hAnsi="Arial" w:cs="Arial"/>
          <w:sz w:val="18"/>
          <w:szCs w:val="18"/>
        </w:rPr>
      </w:pPr>
    </w:p>
    <w:p w14:paraId="50C32D08" w14:textId="77777777" w:rsidR="003D4B12" w:rsidRPr="00130CDA" w:rsidRDefault="003D4B12" w:rsidP="003164E3">
      <w:pPr>
        <w:jc w:val="both"/>
        <w:rPr>
          <w:rFonts w:ascii="Arial" w:hAnsi="Arial" w:cs="Arial"/>
          <w:sz w:val="18"/>
          <w:szCs w:val="18"/>
        </w:rPr>
      </w:pPr>
      <w:bookmarkStart w:id="1" w:name="_Hlk38375783"/>
      <w:bookmarkStart w:id="2" w:name="_Hlk38375798"/>
    </w:p>
    <w:p w14:paraId="5A3AB332" w14:textId="77777777" w:rsidR="005C49BB" w:rsidRPr="00130CDA" w:rsidRDefault="005C49BB" w:rsidP="005C49BB">
      <w:pPr>
        <w:pStyle w:val="Heading1"/>
        <w:rPr>
          <w:cs/>
        </w:rPr>
      </w:pPr>
      <w:r w:rsidRPr="00130CDA">
        <w:t>2</w:t>
      </w:r>
      <w:r w:rsidRPr="00130CDA">
        <w:tab/>
        <w:t xml:space="preserve">Basis of preparation </w:t>
      </w:r>
    </w:p>
    <w:p w14:paraId="0074B5FA" w14:textId="1D0EAF85" w:rsidR="00DB2BCF" w:rsidRPr="00130CDA" w:rsidRDefault="00DB2BCF" w:rsidP="003164E3">
      <w:pPr>
        <w:jc w:val="both"/>
        <w:rPr>
          <w:rFonts w:ascii="Arial" w:hAnsi="Arial" w:cs="Arial"/>
          <w:sz w:val="18"/>
          <w:szCs w:val="18"/>
        </w:rPr>
      </w:pPr>
    </w:p>
    <w:p w14:paraId="7CB38D37" w14:textId="11CAE405" w:rsidR="00776EC6" w:rsidRPr="00130CDA" w:rsidRDefault="004445DC" w:rsidP="003164E3">
      <w:pPr>
        <w:jc w:val="both"/>
        <w:rPr>
          <w:rFonts w:ascii="Arial" w:hAnsi="Arial" w:cs="Arial"/>
          <w:sz w:val="18"/>
          <w:szCs w:val="18"/>
        </w:rPr>
      </w:pPr>
      <w:r w:rsidRPr="00130CDA">
        <w:rPr>
          <w:rFonts w:ascii="Arial" w:hAnsi="Arial" w:cs="Arial"/>
          <w:sz w:val="18"/>
          <w:szCs w:val="18"/>
        </w:rPr>
        <w:t xml:space="preserve">The interim consolidated and separate financial </w:t>
      </w:r>
      <w:r w:rsidR="001E35F0" w:rsidRPr="00130CDA">
        <w:rPr>
          <w:rFonts w:ascii="Arial" w:hAnsi="Arial" w:cs="Arial"/>
          <w:sz w:val="18"/>
          <w:szCs w:val="18"/>
        </w:rPr>
        <w:t>information</w:t>
      </w:r>
      <w:r w:rsidRPr="00130CDA">
        <w:rPr>
          <w:rFonts w:ascii="Arial" w:hAnsi="Arial" w:cs="Arial"/>
          <w:sz w:val="18"/>
          <w:szCs w:val="18"/>
        </w:rPr>
        <w:t xml:space="preserve"> </w:t>
      </w:r>
      <w:r w:rsidR="00776EC6" w:rsidRPr="00130CDA">
        <w:rPr>
          <w:rFonts w:ascii="Arial" w:hAnsi="Arial" w:cs="Arial"/>
          <w:sz w:val="18"/>
          <w:szCs w:val="18"/>
        </w:rPr>
        <w:t>has been</w:t>
      </w:r>
      <w:r w:rsidRPr="00130CDA">
        <w:rPr>
          <w:rFonts w:ascii="Arial" w:hAnsi="Arial" w:cs="Arial"/>
          <w:sz w:val="18"/>
          <w:szCs w:val="18"/>
        </w:rPr>
        <w:t xml:space="preserve"> prepared in accordance with </w:t>
      </w:r>
      <w:r w:rsidR="00776EC6" w:rsidRPr="00130CDA">
        <w:rPr>
          <w:rFonts w:ascii="Arial" w:hAnsi="Arial" w:cs="Arial"/>
          <w:sz w:val="18"/>
          <w:szCs w:val="18"/>
        </w:rPr>
        <w:t xml:space="preserve">Thai Accounting </w:t>
      </w:r>
      <w:r w:rsidR="00776EC6" w:rsidRPr="00130CDA">
        <w:rPr>
          <w:rFonts w:ascii="Arial" w:hAnsi="Arial" w:cs="Arial"/>
          <w:spacing w:val="-4"/>
          <w:sz w:val="18"/>
          <w:szCs w:val="18"/>
        </w:rPr>
        <w:t xml:space="preserve">Standard (TAS) </w:t>
      </w:r>
      <w:r w:rsidR="005D5E2B" w:rsidRPr="00130CDA">
        <w:rPr>
          <w:rFonts w:ascii="Arial" w:hAnsi="Arial" w:cs="Arial"/>
          <w:spacing w:val="-4"/>
          <w:sz w:val="18"/>
          <w:szCs w:val="18"/>
        </w:rPr>
        <w:t>No</w:t>
      </w:r>
      <w:r w:rsidR="00776EC6" w:rsidRPr="00130CDA">
        <w:rPr>
          <w:rFonts w:ascii="Arial" w:hAnsi="Arial" w:cs="Arial"/>
          <w:spacing w:val="-4"/>
          <w:sz w:val="18"/>
          <w:szCs w:val="18"/>
        </w:rPr>
        <w:t xml:space="preserve">. </w:t>
      </w:r>
      <w:r w:rsidR="002860C0" w:rsidRPr="00130CDA">
        <w:rPr>
          <w:rFonts w:ascii="Arial" w:hAnsi="Arial" w:cs="Arial"/>
          <w:spacing w:val="-4"/>
          <w:sz w:val="18"/>
          <w:szCs w:val="18"/>
          <w:lang w:val="en-GB"/>
        </w:rPr>
        <w:t>34</w:t>
      </w:r>
      <w:r w:rsidR="00776EC6" w:rsidRPr="00130CDA">
        <w:rPr>
          <w:rFonts w:ascii="Arial" w:hAnsi="Arial" w:cs="Arial"/>
          <w:spacing w:val="-4"/>
          <w:sz w:val="18"/>
          <w:szCs w:val="18"/>
        </w:rPr>
        <w:t>,</w:t>
      </w:r>
      <w:r w:rsidRPr="00130CDA">
        <w:rPr>
          <w:rFonts w:ascii="Arial" w:hAnsi="Arial" w:cs="Arial"/>
          <w:spacing w:val="-4"/>
          <w:sz w:val="18"/>
          <w:szCs w:val="18"/>
        </w:rPr>
        <w:t xml:space="preserve"> Interim Financial Reporting </w:t>
      </w:r>
      <w:bookmarkEnd w:id="1"/>
      <w:bookmarkEnd w:id="2"/>
      <w:r w:rsidR="00776EC6" w:rsidRPr="00130CDA">
        <w:rPr>
          <w:rFonts w:ascii="Arial" w:hAnsi="Arial" w:cs="Arial"/>
          <w:spacing w:val="-4"/>
          <w:sz w:val="18"/>
          <w:szCs w:val="18"/>
        </w:rPr>
        <w:t>and other financial reporting requirements issued under the Securities</w:t>
      </w:r>
      <w:r w:rsidR="00776EC6" w:rsidRPr="00130CDA">
        <w:rPr>
          <w:rFonts w:ascii="Arial" w:hAnsi="Arial" w:cs="Arial"/>
          <w:sz w:val="18"/>
          <w:szCs w:val="18"/>
        </w:rPr>
        <w:t xml:space="preserve"> and Exchange Act.</w:t>
      </w:r>
    </w:p>
    <w:p w14:paraId="1D486CCC" w14:textId="6DB2C052" w:rsidR="004445DC" w:rsidRPr="00130CDA" w:rsidRDefault="004445DC" w:rsidP="003164E3">
      <w:pPr>
        <w:jc w:val="both"/>
        <w:rPr>
          <w:rFonts w:ascii="Arial" w:hAnsi="Arial" w:cs="Arial"/>
          <w:sz w:val="18"/>
          <w:szCs w:val="18"/>
        </w:rPr>
      </w:pPr>
    </w:p>
    <w:p w14:paraId="7D88FF6C" w14:textId="57C3F3F4" w:rsidR="004445DC" w:rsidRPr="00130CDA" w:rsidRDefault="00776EC6" w:rsidP="003164E3">
      <w:pPr>
        <w:jc w:val="both"/>
        <w:rPr>
          <w:rFonts w:ascii="Arial" w:hAnsi="Arial" w:cs="Arial"/>
          <w:sz w:val="18"/>
          <w:szCs w:val="18"/>
          <w:lang w:val="en-GB"/>
        </w:rPr>
      </w:pPr>
      <w:r w:rsidRPr="00130CDA">
        <w:rPr>
          <w:rFonts w:ascii="Arial" w:hAnsi="Arial" w:cs="Arial"/>
          <w:sz w:val="18"/>
          <w:szCs w:val="18"/>
          <w:lang w:val="en-GB"/>
        </w:rPr>
        <w:t>The interim financial information should be read in conjunction with the annual financial statement for the year ended</w:t>
      </w:r>
      <w:r w:rsidR="00D651CD" w:rsidRPr="00130CDA">
        <w:rPr>
          <w:rFonts w:ascii="Arial" w:hAnsi="Arial" w:cs="Arial"/>
          <w:sz w:val="18"/>
          <w:szCs w:val="18"/>
          <w:cs/>
          <w:lang w:val="en-GB"/>
        </w:rPr>
        <w:br/>
      </w:r>
      <w:r w:rsidR="002860C0" w:rsidRPr="00130CDA">
        <w:rPr>
          <w:rFonts w:ascii="Arial" w:hAnsi="Arial" w:cs="Arial"/>
          <w:sz w:val="18"/>
          <w:szCs w:val="18"/>
          <w:lang w:val="en-GB"/>
        </w:rPr>
        <w:t>31</w:t>
      </w:r>
      <w:r w:rsidR="004445DC" w:rsidRPr="00130CDA">
        <w:rPr>
          <w:rFonts w:ascii="Arial" w:hAnsi="Arial" w:cs="Arial"/>
          <w:sz w:val="18"/>
          <w:szCs w:val="18"/>
          <w:lang w:val="en-GB"/>
        </w:rPr>
        <w:t xml:space="preserve"> December </w:t>
      </w:r>
      <w:r w:rsidR="002860C0" w:rsidRPr="00130CDA">
        <w:rPr>
          <w:rFonts w:ascii="Arial" w:hAnsi="Arial" w:cs="Arial"/>
          <w:sz w:val="18"/>
          <w:szCs w:val="18"/>
          <w:lang w:val="en-GB"/>
        </w:rPr>
        <w:t>2025</w:t>
      </w:r>
      <w:r w:rsidR="004445DC" w:rsidRPr="00130CDA">
        <w:rPr>
          <w:rFonts w:ascii="Arial" w:hAnsi="Arial" w:cs="Arial"/>
          <w:sz w:val="18"/>
          <w:szCs w:val="18"/>
          <w:lang w:val="en-GB"/>
        </w:rPr>
        <w:t>.</w:t>
      </w:r>
    </w:p>
    <w:p w14:paraId="199B19E1" w14:textId="6E3C7C3E" w:rsidR="004445DC" w:rsidRPr="00130CDA" w:rsidRDefault="004445DC" w:rsidP="003164E3">
      <w:pPr>
        <w:jc w:val="both"/>
        <w:rPr>
          <w:rFonts w:ascii="Arial" w:hAnsi="Arial" w:cs="Arial"/>
          <w:sz w:val="18"/>
          <w:szCs w:val="18"/>
        </w:rPr>
      </w:pPr>
    </w:p>
    <w:p w14:paraId="2361DBCE" w14:textId="5AA79A24" w:rsidR="00E9443D" w:rsidRPr="00130CDA" w:rsidRDefault="00776EC6" w:rsidP="003164E3">
      <w:pPr>
        <w:jc w:val="thaiDistribute"/>
        <w:rPr>
          <w:rFonts w:ascii="Arial" w:eastAsia="Arial" w:hAnsi="Arial" w:cs="Arial"/>
          <w:sz w:val="18"/>
          <w:szCs w:val="18"/>
        </w:rPr>
      </w:pPr>
      <w:r w:rsidRPr="00130CDA">
        <w:rPr>
          <w:rFonts w:ascii="Arial" w:eastAsia="Arial" w:hAnsi="Arial" w:cs="Arial"/>
          <w:sz w:val="18"/>
          <w:szCs w:val="18"/>
        </w:rPr>
        <w:t xml:space="preserve">An English version of </w:t>
      </w:r>
      <w:r w:rsidR="00A87067" w:rsidRPr="00130CDA">
        <w:rPr>
          <w:rFonts w:ascii="Arial" w:eastAsia="Arial" w:hAnsi="Arial" w:cs="Arial"/>
          <w:sz w:val="18"/>
          <w:szCs w:val="18"/>
        </w:rPr>
        <w:t xml:space="preserve">the interim consolidated and separated </w:t>
      </w:r>
      <w:r w:rsidRPr="00130CDA">
        <w:rPr>
          <w:rFonts w:ascii="Arial" w:eastAsia="Arial" w:hAnsi="Arial" w:cs="Arial"/>
          <w:sz w:val="18"/>
          <w:szCs w:val="18"/>
        </w:rPr>
        <w:t xml:space="preserve">financial information has been prepared from the interim financial information that is </w:t>
      </w:r>
      <w:r w:rsidRPr="00130CDA">
        <w:rPr>
          <w:rFonts w:ascii="Arial" w:eastAsia="Arial" w:hAnsi="Arial" w:cs="Arial"/>
          <w:spacing w:val="-6"/>
          <w:sz w:val="18"/>
          <w:szCs w:val="18"/>
        </w:rPr>
        <w:t>in the Thai language. In the event of a conflict or a difference in interpretation between the two languages, the Thai language</w:t>
      </w:r>
      <w:r w:rsidRPr="00130CDA">
        <w:rPr>
          <w:rFonts w:ascii="Arial" w:eastAsia="Arial" w:hAnsi="Arial" w:cs="Arial"/>
          <w:sz w:val="18"/>
          <w:szCs w:val="18"/>
        </w:rPr>
        <w:t xml:space="preserve"> interim financial information shall prevail.</w:t>
      </w:r>
    </w:p>
    <w:p w14:paraId="6E3FA9E4" w14:textId="77777777" w:rsidR="0020782D" w:rsidRPr="00130CDA" w:rsidRDefault="0020782D" w:rsidP="003164E3">
      <w:pPr>
        <w:jc w:val="thaiDistribute"/>
        <w:rPr>
          <w:rFonts w:ascii="Arial" w:eastAsia="Arial" w:hAnsi="Arial" w:cs="Arial"/>
          <w:sz w:val="18"/>
          <w:szCs w:val="18"/>
        </w:rPr>
      </w:pPr>
    </w:p>
    <w:p w14:paraId="7047AB5B" w14:textId="44118DDC" w:rsidR="0020782D" w:rsidRPr="00130CDA" w:rsidRDefault="00DE03B3" w:rsidP="003164E3">
      <w:pPr>
        <w:jc w:val="thaiDistribute"/>
        <w:rPr>
          <w:rFonts w:ascii="Arial" w:eastAsia="Arial" w:hAnsi="Arial" w:cs="Arial"/>
          <w:sz w:val="18"/>
          <w:szCs w:val="18"/>
        </w:rPr>
      </w:pPr>
      <w:r w:rsidRPr="00130CDA">
        <w:rPr>
          <w:rFonts w:ascii="Arial" w:eastAsia="Arial" w:hAnsi="Arial" w:cs="Arial"/>
          <w:sz w:val="18"/>
          <w:szCs w:val="18"/>
        </w:rPr>
        <w:t xml:space="preserve">The Group has reclassified certain items in the consolidated statement of comprehensive income for the </w:t>
      </w:r>
      <w:r w:rsidR="004F073C" w:rsidRPr="00130CDA">
        <w:rPr>
          <w:rFonts w:ascii="Arial" w:eastAsia="Arial" w:hAnsi="Arial" w:cs="Arial"/>
          <w:sz w:val="18"/>
          <w:szCs w:val="18"/>
        </w:rPr>
        <w:t>second</w:t>
      </w:r>
      <w:r w:rsidRPr="00130CDA">
        <w:rPr>
          <w:rFonts w:ascii="Arial" w:eastAsia="Arial" w:hAnsi="Arial" w:cs="Arial"/>
          <w:sz w:val="18"/>
          <w:szCs w:val="18"/>
        </w:rPr>
        <w:t xml:space="preserve"> quarter of 2025. Direct costs previously included in servicing expenses of Baht </w:t>
      </w:r>
      <w:r w:rsidR="004F073C" w:rsidRPr="00130CDA">
        <w:rPr>
          <w:rFonts w:ascii="Arial" w:eastAsia="Arial" w:hAnsi="Arial" w:cs="Arial"/>
          <w:sz w:val="18"/>
          <w:szCs w:val="18"/>
        </w:rPr>
        <w:t>488</w:t>
      </w:r>
      <w:r w:rsidRPr="00130CDA">
        <w:rPr>
          <w:rFonts w:ascii="Arial" w:eastAsia="Arial" w:hAnsi="Arial" w:cs="Arial"/>
          <w:sz w:val="18"/>
          <w:szCs w:val="18"/>
        </w:rPr>
        <w:t xml:space="preserve"> million, have been reclassified and netted against interest income. In addition, servicing expenses and administrative expenses have been presented altogether as services and administrative expenses, to align the financial statement presentation with that of the current reporting period. Such changes made in the presentation having no impact on the net profit for the period.</w:t>
      </w:r>
    </w:p>
    <w:p w14:paraId="71D56F80" w14:textId="77777777" w:rsidR="00EA09F1" w:rsidRPr="00130CDA" w:rsidRDefault="00EA09F1" w:rsidP="003164E3">
      <w:pPr>
        <w:jc w:val="both"/>
        <w:rPr>
          <w:rFonts w:ascii="Arial" w:hAnsi="Arial" w:cstheme="minorBidi"/>
          <w:sz w:val="18"/>
          <w:szCs w:val="18"/>
        </w:rPr>
      </w:pPr>
    </w:p>
    <w:p w14:paraId="66B7ED2E" w14:textId="77777777" w:rsidR="00DE03B3" w:rsidRPr="00130CDA" w:rsidRDefault="00DE03B3" w:rsidP="003164E3">
      <w:pPr>
        <w:jc w:val="both"/>
        <w:rPr>
          <w:rFonts w:ascii="Arial" w:hAnsi="Arial" w:cstheme="minorBidi"/>
          <w:sz w:val="18"/>
          <w:szCs w:val="18"/>
        </w:rPr>
      </w:pPr>
    </w:p>
    <w:p w14:paraId="094D277C" w14:textId="2DF4B700" w:rsidR="005C49BB" w:rsidRPr="00130CDA" w:rsidRDefault="005C49BB" w:rsidP="005C49BB">
      <w:pPr>
        <w:pStyle w:val="Heading1"/>
        <w:rPr>
          <w:cs/>
        </w:rPr>
      </w:pPr>
      <w:bookmarkStart w:id="3" w:name="AccountingPolcies"/>
      <w:r w:rsidRPr="00130CDA">
        <w:t>3</w:t>
      </w:r>
      <w:r w:rsidRPr="00130CDA">
        <w:tab/>
        <w:t>Material Accounting policies</w:t>
      </w:r>
    </w:p>
    <w:bookmarkEnd w:id="3"/>
    <w:p w14:paraId="2DFC4E71" w14:textId="435A0B09" w:rsidR="003109EF" w:rsidRPr="00130CDA" w:rsidRDefault="003109EF" w:rsidP="003164E3">
      <w:pPr>
        <w:jc w:val="both"/>
        <w:rPr>
          <w:rFonts w:ascii="Arial" w:hAnsi="Arial" w:cs="Arial"/>
          <w:sz w:val="18"/>
          <w:szCs w:val="18"/>
        </w:rPr>
      </w:pPr>
    </w:p>
    <w:p w14:paraId="329C2506" w14:textId="3C81FFBE" w:rsidR="007D1140" w:rsidRPr="00130CDA" w:rsidRDefault="00BF6B18" w:rsidP="003164E3">
      <w:pPr>
        <w:jc w:val="both"/>
        <w:rPr>
          <w:rFonts w:ascii="Arial" w:hAnsi="Arial" w:cs="Arial"/>
          <w:sz w:val="18"/>
          <w:szCs w:val="18"/>
        </w:rPr>
      </w:pPr>
      <w:r w:rsidRPr="00130CDA">
        <w:rPr>
          <w:rFonts w:ascii="Arial" w:hAnsi="Arial" w:cs="Arial"/>
          <w:sz w:val="18"/>
          <w:szCs w:val="18"/>
          <w:lang w:val="en-GB"/>
        </w:rPr>
        <w:t xml:space="preserve">The accounting policies used in the preparation of the interim financial information are consistent with those used in the annual financial statements for the year ended </w:t>
      </w:r>
      <w:r w:rsidR="002860C0" w:rsidRPr="00130CDA">
        <w:rPr>
          <w:rFonts w:ascii="Arial" w:hAnsi="Arial" w:cs="Arial"/>
          <w:sz w:val="18"/>
          <w:szCs w:val="18"/>
          <w:lang w:val="en-GB"/>
        </w:rPr>
        <w:t>31</w:t>
      </w:r>
      <w:r w:rsidRPr="00130CDA">
        <w:rPr>
          <w:rFonts w:ascii="Arial" w:hAnsi="Arial" w:cs="Arial"/>
          <w:sz w:val="18"/>
          <w:szCs w:val="18"/>
          <w:lang w:val="en-GB"/>
        </w:rPr>
        <w:t xml:space="preserve"> December </w:t>
      </w:r>
      <w:r w:rsidR="002860C0" w:rsidRPr="00130CDA">
        <w:rPr>
          <w:rFonts w:ascii="Arial" w:hAnsi="Arial" w:cs="Arial"/>
          <w:sz w:val="18"/>
          <w:szCs w:val="18"/>
          <w:lang w:val="en-GB"/>
        </w:rPr>
        <w:t>2025</w:t>
      </w:r>
      <w:r w:rsidRPr="00130CDA">
        <w:rPr>
          <w:rFonts w:ascii="Arial" w:hAnsi="Arial" w:cs="Arial"/>
          <w:sz w:val="18"/>
          <w:szCs w:val="18"/>
          <w:lang w:val="en-GB"/>
        </w:rPr>
        <w:t xml:space="preserve">, </w:t>
      </w:r>
      <w:r w:rsidR="00776EC6" w:rsidRPr="00130CDA">
        <w:rPr>
          <w:rFonts w:ascii="Arial" w:hAnsi="Arial" w:cs="Arial"/>
          <w:sz w:val="18"/>
          <w:szCs w:val="18"/>
          <w:lang w:val="en-GB"/>
        </w:rPr>
        <w:t xml:space="preserve">except for the adoption of the amended financial reporting standards as described in Note </w:t>
      </w:r>
      <w:r w:rsidR="002860C0" w:rsidRPr="00130CDA">
        <w:rPr>
          <w:rFonts w:ascii="Arial" w:hAnsi="Arial" w:cs="Arial"/>
          <w:sz w:val="18"/>
          <w:szCs w:val="18"/>
          <w:lang w:val="en-GB"/>
        </w:rPr>
        <w:t>4</w:t>
      </w:r>
      <w:r w:rsidR="002070CE" w:rsidRPr="00130CDA">
        <w:rPr>
          <w:rFonts w:ascii="Arial" w:hAnsi="Arial" w:cs="Arial"/>
          <w:sz w:val="18"/>
          <w:szCs w:val="18"/>
        </w:rPr>
        <w:t>.</w:t>
      </w:r>
    </w:p>
    <w:p w14:paraId="747395D5" w14:textId="46021881" w:rsidR="00F41D03" w:rsidRPr="00130CDA" w:rsidRDefault="00F41D03" w:rsidP="003164E3">
      <w:pPr>
        <w:jc w:val="both"/>
        <w:rPr>
          <w:rFonts w:ascii="Arial" w:hAnsi="Arial" w:cs="Arial"/>
          <w:sz w:val="18"/>
          <w:szCs w:val="18"/>
        </w:rPr>
      </w:pPr>
    </w:p>
    <w:p w14:paraId="5972D638" w14:textId="77777777" w:rsidR="003A6DD6" w:rsidRPr="00130CDA" w:rsidRDefault="003A6DD6" w:rsidP="003164E3">
      <w:pPr>
        <w:jc w:val="both"/>
        <w:rPr>
          <w:rFonts w:ascii="Arial" w:hAnsi="Arial" w:cs="Arial"/>
          <w:sz w:val="18"/>
          <w:szCs w:val="18"/>
        </w:rPr>
      </w:pPr>
    </w:p>
    <w:p w14:paraId="0C0AD852" w14:textId="5A4B598B" w:rsidR="005C49BB" w:rsidRPr="00130CDA" w:rsidRDefault="005C49BB" w:rsidP="005C49BB">
      <w:pPr>
        <w:pStyle w:val="Heading1"/>
        <w:rPr>
          <w:cs/>
        </w:rPr>
      </w:pPr>
      <w:r w:rsidRPr="00130CDA">
        <w:t>4</w:t>
      </w:r>
      <w:r w:rsidRPr="00130CDA">
        <w:tab/>
      </w:r>
      <w:r w:rsidR="00FB5DB8" w:rsidRPr="00130CDA">
        <w:rPr>
          <w:lang w:val="en-US"/>
        </w:rPr>
        <w:t>New and a</w:t>
      </w:r>
      <w:r w:rsidRPr="00130CDA">
        <w:t>mended financial reporting standards and changes in accounting policies</w:t>
      </w:r>
    </w:p>
    <w:p w14:paraId="68F2A441" w14:textId="77777777" w:rsidR="00D06F4D" w:rsidRPr="00130CDA" w:rsidRDefault="00D06F4D" w:rsidP="003164E3">
      <w:pPr>
        <w:jc w:val="both"/>
        <w:rPr>
          <w:rFonts w:ascii="Arial" w:hAnsi="Arial" w:cs="Arial"/>
          <w:sz w:val="18"/>
          <w:szCs w:val="18"/>
        </w:rPr>
      </w:pPr>
    </w:p>
    <w:p w14:paraId="5202208F" w14:textId="7C0B9173" w:rsidR="00920FBE" w:rsidRPr="00130CDA" w:rsidRDefault="002860C0" w:rsidP="00D16B5C">
      <w:pPr>
        <w:pStyle w:val="Heading2"/>
        <w:rPr>
          <w:rFonts w:ascii="Arial" w:eastAsia="Arial" w:hAnsi="Arial"/>
        </w:rPr>
      </w:pPr>
      <w:bookmarkStart w:id="4" w:name="_Toc154671489"/>
      <w:bookmarkStart w:id="5" w:name="_Toc177731706"/>
      <w:r w:rsidRPr="00130CDA">
        <w:rPr>
          <w:rFonts w:eastAsia="Arial Unicode MS"/>
          <w:lang w:val="en-GB"/>
        </w:rPr>
        <w:t>4</w:t>
      </w:r>
      <w:r w:rsidR="00920FBE" w:rsidRPr="00130CDA">
        <w:rPr>
          <w:rFonts w:eastAsia="Arial Unicode MS"/>
          <w:cs/>
        </w:rPr>
        <w:t>.</w:t>
      </w:r>
      <w:r w:rsidRPr="00130CDA">
        <w:rPr>
          <w:rFonts w:eastAsia="Arial Unicode MS"/>
          <w:lang w:val="en-GB"/>
        </w:rPr>
        <w:t>1</w:t>
      </w:r>
      <w:r w:rsidR="00920FBE" w:rsidRPr="00130CDA">
        <w:rPr>
          <w:rFonts w:eastAsia="Arial Unicode MS"/>
          <w:cs/>
        </w:rPr>
        <w:tab/>
      </w:r>
      <w:bookmarkEnd w:id="4"/>
      <w:bookmarkEnd w:id="5"/>
      <w:r w:rsidR="00D16B5C" w:rsidRPr="00130CDA">
        <w:rPr>
          <w:rFonts w:ascii="Arial" w:eastAsia="Arial" w:hAnsi="Arial"/>
        </w:rPr>
        <w:t xml:space="preserve">Amended financial reporting standard that is effective for the accounting period beginning on or after </w:t>
      </w:r>
      <w:r w:rsidR="00C170E6" w:rsidRPr="00130CDA">
        <w:rPr>
          <w:rFonts w:ascii="Arial" w:eastAsia="Arial" w:hAnsi="Arial"/>
        </w:rPr>
        <w:br/>
      </w:r>
      <w:r w:rsidR="00D16B5C" w:rsidRPr="00130CDA">
        <w:rPr>
          <w:rFonts w:ascii="Arial" w:eastAsia="Arial" w:hAnsi="Arial"/>
        </w:rPr>
        <w:t>1 January 2026 which</w:t>
      </w:r>
      <w:r w:rsidR="000A101E" w:rsidRPr="00130CDA">
        <w:rPr>
          <w:rFonts w:ascii="Arial" w:eastAsia="Arial" w:hAnsi="Arial"/>
        </w:rPr>
        <w:t xml:space="preserve"> </w:t>
      </w:r>
      <w:r w:rsidR="00583A88" w:rsidRPr="00130CDA">
        <w:rPr>
          <w:rFonts w:ascii="Arial" w:eastAsia="Arial" w:hAnsi="Arial"/>
        </w:rPr>
        <w:t>is</w:t>
      </w:r>
      <w:r w:rsidR="000A101E" w:rsidRPr="00130CDA">
        <w:rPr>
          <w:rFonts w:ascii="Arial" w:eastAsia="Arial" w:hAnsi="Arial"/>
        </w:rPr>
        <w:t xml:space="preserve"> relevant and has impacts on the Group.</w:t>
      </w:r>
    </w:p>
    <w:p w14:paraId="36A7FB6C" w14:textId="77777777" w:rsidR="00920FBE" w:rsidRPr="00130CDA" w:rsidRDefault="00920FBE" w:rsidP="0055755A">
      <w:pPr>
        <w:pStyle w:val="Heading2"/>
        <w:rPr>
          <w:rFonts w:eastAsia="Arial Unicode MS"/>
          <w:lang w:val="en-GB"/>
        </w:rPr>
      </w:pPr>
    </w:p>
    <w:p w14:paraId="6565202B" w14:textId="6C8EC3ED" w:rsidR="00A55AAC" w:rsidRPr="00130CDA" w:rsidRDefault="00A55AAC" w:rsidP="0055755A">
      <w:pPr>
        <w:ind w:left="540"/>
        <w:jc w:val="both"/>
        <w:rPr>
          <w:rFonts w:ascii="Arial" w:eastAsia="Arial Unicode MS" w:hAnsi="Arial" w:cs="Arial"/>
          <w:color w:val="000000"/>
          <w:spacing w:val="-2"/>
          <w:sz w:val="18"/>
          <w:szCs w:val="18"/>
        </w:rPr>
      </w:pPr>
      <w:r w:rsidRPr="00130CDA">
        <w:rPr>
          <w:rFonts w:ascii="Arial" w:hAnsi="Arial" w:cs="Arial"/>
          <w:b/>
          <w:bCs/>
          <w:color w:val="000000"/>
          <w:spacing w:val="-2"/>
          <w:sz w:val="18"/>
          <w:szCs w:val="18"/>
        </w:rPr>
        <w:t xml:space="preserve">Amendments to TAS </w:t>
      </w:r>
      <w:r w:rsidR="002860C0" w:rsidRPr="00130CDA">
        <w:rPr>
          <w:rFonts w:ascii="Arial" w:hAnsi="Arial" w:cs="Arial"/>
          <w:b/>
          <w:bCs/>
          <w:color w:val="000000"/>
          <w:spacing w:val="-2"/>
          <w:sz w:val="18"/>
          <w:szCs w:val="18"/>
          <w:lang w:val="en-GB"/>
        </w:rPr>
        <w:t>21</w:t>
      </w:r>
      <w:r w:rsidRPr="00130CDA">
        <w:rPr>
          <w:rFonts w:ascii="Arial" w:hAnsi="Arial" w:cs="Arial"/>
          <w:b/>
          <w:bCs/>
          <w:color w:val="000000"/>
          <w:spacing w:val="-2"/>
          <w:sz w:val="18"/>
          <w:szCs w:val="18"/>
        </w:rPr>
        <w:t xml:space="preserve"> The Effects of Changes in Foreign Exchange Rates</w:t>
      </w:r>
      <w:r w:rsidRPr="00130CDA">
        <w:rPr>
          <w:rFonts w:ascii="Arial" w:hAnsi="Arial" w:cs="Arial"/>
          <w:color w:val="000000"/>
          <w:spacing w:val="-2"/>
          <w:sz w:val="18"/>
          <w:szCs w:val="18"/>
        </w:rPr>
        <w:t xml:space="preserve"> added requirements to help entities to determine whether a currency is exchangeable into another currency, and the spot exchange rate to use when it is not. Prior to these amendments, IAS </w:t>
      </w:r>
      <w:r w:rsidR="002860C0" w:rsidRPr="00130CDA">
        <w:rPr>
          <w:rFonts w:ascii="Arial" w:hAnsi="Arial" w:cs="Arial"/>
          <w:color w:val="000000"/>
          <w:spacing w:val="-2"/>
          <w:sz w:val="18"/>
          <w:szCs w:val="18"/>
          <w:lang w:val="en-GB"/>
        </w:rPr>
        <w:t>21</w:t>
      </w:r>
      <w:r w:rsidRPr="00130CDA">
        <w:rPr>
          <w:rFonts w:ascii="Arial" w:hAnsi="Arial" w:cs="Arial"/>
          <w:color w:val="000000"/>
          <w:spacing w:val="-2"/>
          <w:sz w:val="18"/>
          <w:szCs w:val="18"/>
        </w:rPr>
        <w:t xml:space="preserve"> set out the exchange rate to use when exchangeability is temporarily lacking, but not what to do when lack of exchangeability is not temporary.</w:t>
      </w:r>
    </w:p>
    <w:p w14:paraId="5541B5F3" w14:textId="77777777" w:rsidR="00B740BF" w:rsidRPr="00130CDA" w:rsidRDefault="00B740BF" w:rsidP="0055755A">
      <w:pPr>
        <w:ind w:left="540"/>
        <w:jc w:val="both"/>
        <w:rPr>
          <w:rFonts w:ascii="Arial" w:eastAsia="Arial Unicode MS" w:hAnsi="Arial" w:cs="Arial"/>
          <w:sz w:val="18"/>
          <w:szCs w:val="18"/>
          <w:lang w:val="en-GB"/>
        </w:rPr>
      </w:pPr>
    </w:p>
    <w:p w14:paraId="13D9C491" w14:textId="77777777" w:rsidR="0010285A" w:rsidRPr="00130CDA" w:rsidRDefault="0010285A" w:rsidP="0055755A">
      <w:pPr>
        <w:ind w:left="540"/>
        <w:jc w:val="thaiDistribute"/>
        <w:rPr>
          <w:rFonts w:ascii="Arial" w:hAnsi="Arial" w:cs="Arial"/>
          <w:color w:val="000000"/>
          <w:spacing w:val="-2"/>
          <w:sz w:val="18"/>
          <w:szCs w:val="18"/>
          <w:cs/>
        </w:rPr>
      </w:pPr>
      <w:r w:rsidRPr="00130CDA">
        <w:rPr>
          <w:rFonts w:ascii="Arial" w:hAnsi="Arial" w:cs="Arial"/>
          <w:color w:val="000000"/>
          <w:spacing w:val="-2"/>
          <w:sz w:val="18"/>
          <w:szCs w:val="18"/>
        </w:rPr>
        <w:t>The Group has not been materially impacted by the adoption of the amendments.</w:t>
      </w:r>
    </w:p>
    <w:p w14:paraId="1E4542D5" w14:textId="600A2B7A" w:rsidR="00681759" w:rsidRPr="00130CDA" w:rsidRDefault="00681759">
      <w:pPr>
        <w:overflowPunct/>
        <w:autoSpaceDE/>
        <w:autoSpaceDN/>
        <w:adjustRightInd/>
        <w:textAlignment w:val="auto"/>
        <w:rPr>
          <w:rFonts w:ascii="Arial" w:hAnsi="Arial" w:cs="Arial"/>
          <w:sz w:val="18"/>
          <w:szCs w:val="18"/>
        </w:rPr>
      </w:pPr>
      <w:r w:rsidRPr="00130CDA">
        <w:rPr>
          <w:rFonts w:ascii="Arial" w:hAnsi="Arial" w:cs="Arial"/>
          <w:sz w:val="18"/>
          <w:szCs w:val="18"/>
        </w:rPr>
        <w:br w:type="page"/>
      </w:r>
    </w:p>
    <w:p w14:paraId="0132C7AF" w14:textId="77777777" w:rsidR="00681759" w:rsidRPr="00130CDA" w:rsidRDefault="00681759" w:rsidP="00681759">
      <w:pPr>
        <w:overflowPunct/>
        <w:autoSpaceDE/>
        <w:autoSpaceDN/>
        <w:adjustRightInd/>
        <w:textAlignment w:val="auto"/>
        <w:rPr>
          <w:rFonts w:ascii="Arial" w:hAnsi="Arial" w:cs="Arial"/>
          <w:sz w:val="18"/>
          <w:szCs w:val="18"/>
        </w:rPr>
      </w:pPr>
    </w:p>
    <w:p w14:paraId="600D6364" w14:textId="23372A22" w:rsidR="00681759" w:rsidRPr="00130CDA" w:rsidRDefault="00681759" w:rsidP="00681759">
      <w:pPr>
        <w:pStyle w:val="Heading2"/>
        <w:rPr>
          <w:rFonts w:ascii="Arial" w:hAnsi="Arial"/>
        </w:rPr>
      </w:pPr>
      <w:r w:rsidRPr="00130CDA">
        <w:rPr>
          <w:rFonts w:eastAsia="Arial Unicode MS"/>
          <w:lang w:val="en-GB"/>
        </w:rPr>
        <w:t>4.2</w:t>
      </w:r>
      <w:r w:rsidRPr="00130CDA">
        <w:rPr>
          <w:rFonts w:eastAsia="Arial Unicode MS"/>
          <w:lang w:val="en-GB"/>
        </w:rPr>
        <w:tab/>
        <w:t xml:space="preserve">New and amended financial reporting standards that are effective for the accounting period </w:t>
      </w:r>
      <w:r w:rsidRPr="00130CDA">
        <w:rPr>
          <w:rFonts w:ascii="Arial" w:hAnsi="Arial"/>
        </w:rPr>
        <w:t xml:space="preserve">beginning on or after 1 January 2028 which </w:t>
      </w:r>
      <w:r w:rsidR="00562594" w:rsidRPr="00130CDA">
        <w:rPr>
          <w:rFonts w:ascii="Arial" w:hAnsi="Arial"/>
        </w:rPr>
        <w:t>is</w:t>
      </w:r>
      <w:r w:rsidRPr="00130CDA">
        <w:rPr>
          <w:rFonts w:ascii="Arial" w:hAnsi="Arial"/>
        </w:rPr>
        <w:t xml:space="preserve"> relevant to the Group. </w:t>
      </w:r>
    </w:p>
    <w:p w14:paraId="00893080" w14:textId="77777777" w:rsidR="00681759" w:rsidRPr="00130CDA" w:rsidRDefault="00681759" w:rsidP="00681759">
      <w:pPr>
        <w:overflowPunct/>
        <w:autoSpaceDE/>
        <w:autoSpaceDN/>
        <w:adjustRightInd/>
        <w:textAlignment w:val="auto"/>
        <w:rPr>
          <w:rFonts w:ascii="Arial" w:hAnsi="Arial" w:cs="Arial"/>
          <w:sz w:val="18"/>
          <w:szCs w:val="18"/>
        </w:rPr>
      </w:pPr>
    </w:p>
    <w:p w14:paraId="7F653964" w14:textId="57BC0F11" w:rsidR="00681759" w:rsidRPr="00130CDA" w:rsidRDefault="00681759" w:rsidP="00681759">
      <w:pPr>
        <w:overflowPunct/>
        <w:autoSpaceDE/>
        <w:autoSpaceDN/>
        <w:adjustRightInd/>
        <w:ind w:left="567"/>
        <w:jc w:val="thaiDistribute"/>
        <w:textAlignment w:val="auto"/>
        <w:rPr>
          <w:rFonts w:ascii="Arial" w:hAnsi="Arial" w:cs="Arial"/>
          <w:color w:val="000000"/>
          <w:spacing w:val="-2"/>
          <w:sz w:val="18"/>
          <w:szCs w:val="18"/>
        </w:rPr>
      </w:pPr>
      <w:r w:rsidRPr="00130CDA">
        <w:rPr>
          <w:rFonts w:ascii="Arial" w:hAnsi="Arial" w:cs="Arial"/>
          <w:b/>
          <w:bCs/>
          <w:color w:val="000000"/>
          <w:spacing w:val="-2"/>
          <w:sz w:val="18"/>
          <w:szCs w:val="18"/>
        </w:rPr>
        <w:t>TFRS 18 Presentation and Disclosure in Financial Statements</w:t>
      </w:r>
      <w:r w:rsidRPr="00130CDA">
        <w:rPr>
          <w:rFonts w:ascii="Arial" w:hAnsi="Arial" w:cs="Arial"/>
          <w:color w:val="000000"/>
          <w:spacing w:val="-2"/>
          <w:sz w:val="18"/>
          <w:szCs w:val="18"/>
        </w:rPr>
        <w:t xml:space="preserve">. This is the new standard on presentation and disclosure in financial statements, which replaces TAS 1, Presentation of Financial Statements, with a focus on updates to the statement of profit or loss. </w:t>
      </w:r>
    </w:p>
    <w:p w14:paraId="23DD5C1E" w14:textId="77777777" w:rsidR="00681759" w:rsidRPr="00130CDA" w:rsidRDefault="00681759" w:rsidP="00681759">
      <w:pPr>
        <w:overflowPunct/>
        <w:autoSpaceDE/>
        <w:autoSpaceDN/>
        <w:adjustRightInd/>
        <w:ind w:left="567"/>
        <w:jc w:val="thaiDistribute"/>
        <w:textAlignment w:val="auto"/>
        <w:rPr>
          <w:rFonts w:ascii="Arial" w:hAnsi="Arial" w:cs="Arial"/>
          <w:color w:val="000000"/>
          <w:spacing w:val="-2"/>
          <w:sz w:val="18"/>
          <w:szCs w:val="18"/>
        </w:rPr>
      </w:pPr>
    </w:p>
    <w:p w14:paraId="6957B1AE" w14:textId="649ADB56" w:rsidR="00681759" w:rsidRPr="00130CDA" w:rsidRDefault="00681759" w:rsidP="00681759">
      <w:pPr>
        <w:overflowPunct/>
        <w:autoSpaceDE/>
        <w:autoSpaceDN/>
        <w:adjustRightInd/>
        <w:ind w:left="567"/>
        <w:jc w:val="thaiDistribute"/>
        <w:textAlignment w:val="auto"/>
        <w:rPr>
          <w:rFonts w:ascii="Arial" w:hAnsi="Arial" w:cs="Arial"/>
          <w:color w:val="000000"/>
          <w:spacing w:val="-2"/>
          <w:sz w:val="18"/>
          <w:szCs w:val="18"/>
        </w:rPr>
      </w:pPr>
      <w:r w:rsidRPr="00130CDA">
        <w:rPr>
          <w:rFonts w:ascii="Arial" w:hAnsi="Arial" w:cs="Arial"/>
          <w:color w:val="000000"/>
          <w:spacing w:val="-2"/>
          <w:sz w:val="18"/>
          <w:szCs w:val="18"/>
        </w:rPr>
        <w:t xml:space="preserve">The key new concepts introduced in TFRS 18 relate to:  </w:t>
      </w:r>
    </w:p>
    <w:p w14:paraId="3B484EF7" w14:textId="77777777" w:rsidR="00681759" w:rsidRPr="00130CDA" w:rsidRDefault="00681759" w:rsidP="00681759">
      <w:pPr>
        <w:overflowPunct/>
        <w:autoSpaceDE/>
        <w:autoSpaceDN/>
        <w:adjustRightInd/>
        <w:ind w:left="567"/>
        <w:jc w:val="thaiDistribute"/>
        <w:textAlignment w:val="auto"/>
        <w:rPr>
          <w:rFonts w:ascii="Arial" w:hAnsi="Arial" w:cs="Arial"/>
          <w:color w:val="000000"/>
          <w:spacing w:val="-2"/>
          <w:sz w:val="18"/>
          <w:szCs w:val="18"/>
        </w:rPr>
      </w:pPr>
    </w:p>
    <w:p w14:paraId="64483FE4" w14:textId="77777777" w:rsidR="00681759" w:rsidRPr="00130CDA" w:rsidRDefault="00681759" w:rsidP="00681759">
      <w:pPr>
        <w:overflowPunct/>
        <w:autoSpaceDE/>
        <w:autoSpaceDN/>
        <w:adjustRightInd/>
        <w:ind w:left="567"/>
        <w:jc w:val="thaiDistribute"/>
        <w:textAlignment w:val="auto"/>
        <w:rPr>
          <w:rFonts w:ascii="Arial" w:hAnsi="Arial" w:cs="Arial"/>
          <w:color w:val="000000"/>
          <w:spacing w:val="-2"/>
          <w:sz w:val="18"/>
          <w:szCs w:val="18"/>
        </w:rPr>
      </w:pPr>
      <w:r w:rsidRPr="00130CDA">
        <w:rPr>
          <w:rFonts w:ascii="Arial" w:hAnsi="Arial" w:cs="Arial"/>
          <w:color w:val="000000"/>
          <w:spacing w:val="-2"/>
          <w:sz w:val="18"/>
          <w:szCs w:val="18"/>
        </w:rPr>
        <w:t xml:space="preserve">• the structure of the statement of profit or loss with defined </w:t>
      </w:r>
      <w:proofErr w:type="gramStart"/>
      <w:r w:rsidRPr="00130CDA">
        <w:rPr>
          <w:rFonts w:ascii="Arial" w:hAnsi="Arial" w:cs="Arial"/>
          <w:color w:val="000000"/>
          <w:spacing w:val="-2"/>
          <w:sz w:val="18"/>
          <w:szCs w:val="18"/>
        </w:rPr>
        <w:t>subtotals;</w:t>
      </w:r>
      <w:proofErr w:type="gramEnd"/>
      <w:r w:rsidRPr="00130CDA">
        <w:rPr>
          <w:rFonts w:ascii="Arial" w:hAnsi="Arial" w:cs="Arial"/>
          <w:color w:val="000000"/>
          <w:spacing w:val="-2"/>
          <w:sz w:val="18"/>
          <w:szCs w:val="18"/>
        </w:rPr>
        <w:t xml:space="preserve">  </w:t>
      </w:r>
    </w:p>
    <w:p w14:paraId="42C80C4F" w14:textId="77777777" w:rsidR="00681759" w:rsidRPr="00130CDA" w:rsidRDefault="00681759" w:rsidP="00681759">
      <w:pPr>
        <w:overflowPunct/>
        <w:autoSpaceDE/>
        <w:autoSpaceDN/>
        <w:adjustRightInd/>
        <w:ind w:left="567"/>
        <w:jc w:val="thaiDistribute"/>
        <w:textAlignment w:val="auto"/>
        <w:rPr>
          <w:rFonts w:ascii="Arial" w:hAnsi="Arial" w:cs="Arial"/>
          <w:color w:val="000000"/>
          <w:spacing w:val="-2"/>
          <w:sz w:val="18"/>
          <w:szCs w:val="18"/>
        </w:rPr>
      </w:pPr>
      <w:r w:rsidRPr="00130CDA">
        <w:rPr>
          <w:rFonts w:ascii="Arial" w:hAnsi="Arial" w:cs="Arial"/>
          <w:color w:val="000000"/>
          <w:spacing w:val="-2"/>
          <w:sz w:val="18"/>
          <w:szCs w:val="18"/>
        </w:rPr>
        <w:t xml:space="preserve">• requirement to determine the most useful structured summary for presenting expenses </w:t>
      </w:r>
    </w:p>
    <w:p w14:paraId="0F8CFD8E" w14:textId="77777777" w:rsidR="00681759" w:rsidRPr="00130CDA" w:rsidRDefault="00681759" w:rsidP="00681759">
      <w:pPr>
        <w:overflowPunct/>
        <w:autoSpaceDE/>
        <w:autoSpaceDN/>
        <w:adjustRightInd/>
        <w:ind w:left="567" w:firstLine="142"/>
        <w:jc w:val="thaiDistribute"/>
        <w:textAlignment w:val="auto"/>
        <w:rPr>
          <w:rFonts w:ascii="Arial" w:hAnsi="Arial" w:cs="Arial"/>
          <w:color w:val="000000"/>
          <w:spacing w:val="-2"/>
          <w:sz w:val="18"/>
          <w:szCs w:val="18"/>
        </w:rPr>
      </w:pPr>
      <w:r w:rsidRPr="00130CDA">
        <w:rPr>
          <w:rFonts w:ascii="Arial" w:hAnsi="Arial" w:cs="Arial"/>
          <w:color w:val="000000"/>
          <w:spacing w:val="-2"/>
          <w:sz w:val="18"/>
          <w:szCs w:val="18"/>
        </w:rPr>
        <w:t xml:space="preserve">in the statement of profit or loss  </w:t>
      </w:r>
    </w:p>
    <w:p w14:paraId="60BDAEB0" w14:textId="77777777" w:rsidR="00F77049" w:rsidRPr="00130CDA" w:rsidRDefault="00681759" w:rsidP="00681759">
      <w:pPr>
        <w:overflowPunct/>
        <w:autoSpaceDE/>
        <w:autoSpaceDN/>
        <w:adjustRightInd/>
        <w:ind w:left="709" w:hanging="142"/>
        <w:jc w:val="thaiDistribute"/>
        <w:textAlignment w:val="auto"/>
        <w:rPr>
          <w:rFonts w:ascii="Arial" w:hAnsi="Arial" w:cs="Arial"/>
          <w:sz w:val="18"/>
          <w:szCs w:val="18"/>
        </w:rPr>
      </w:pPr>
      <w:r w:rsidRPr="00130CDA">
        <w:rPr>
          <w:rFonts w:ascii="Arial" w:hAnsi="Arial" w:cs="Arial"/>
          <w:color w:val="000000"/>
          <w:spacing w:val="-2"/>
          <w:sz w:val="18"/>
          <w:szCs w:val="18"/>
        </w:rPr>
        <w:t xml:space="preserve">• </w:t>
      </w:r>
      <w:r w:rsidRPr="00130CDA">
        <w:rPr>
          <w:rFonts w:ascii="Arial" w:hAnsi="Arial" w:cs="Arial"/>
          <w:color w:val="000000"/>
          <w:spacing w:val="-4"/>
          <w:sz w:val="18"/>
          <w:szCs w:val="18"/>
        </w:rPr>
        <w:t xml:space="preserve">required disclosures in a single note within the financial statements for certain profit or </w:t>
      </w:r>
      <w:r w:rsidRPr="00130CDA">
        <w:rPr>
          <w:rFonts w:ascii="Arial" w:hAnsi="Arial" w:cs="Arial"/>
          <w:spacing w:val="-4"/>
          <w:sz w:val="18"/>
          <w:szCs w:val="18"/>
        </w:rPr>
        <w:t>loss performance measures that are reported outside an entity’s financial statements (that is, management-defined performance measures); and</w:t>
      </w:r>
      <w:r w:rsidRPr="00130CDA">
        <w:rPr>
          <w:rFonts w:ascii="Arial" w:hAnsi="Arial" w:cs="Arial"/>
          <w:sz w:val="18"/>
          <w:szCs w:val="18"/>
        </w:rPr>
        <w:t xml:space="preserve"> </w:t>
      </w:r>
    </w:p>
    <w:p w14:paraId="3268B798" w14:textId="73189208" w:rsidR="00681759" w:rsidRPr="00130CDA" w:rsidRDefault="00F77049" w:rsidP="00681759">
      <w:pPr>
        <w:overflowPunct/>
        <w:autoSpaceDE/>
        <w:autoSpaceDN/>
        <w:adjustRightInd/>
        <w:ind w:left="709" w:hanging="142"/>
        <w:jc w:val="thaiDistribute"/>
        <w:textAlignment w:val="auto"/>
        <w:rPr>
          <w:rFonts w:ascii="Arial" w:hAnsi="Arial" w:cs="Arial"/>
          <w:color w:val="000000"/>
          <w:spacing w:val="-2"/>
          <w:sz w:val="18"/>
          <w:szCs w:val="18"/>
        </w:rPr>
      </w:pPr>
      <w:r w:rsidRPr="00130CDA">
        <w:rPr>
          <w:rFonts w:ascii="Arial" w:hAnsi="Arial" w:cs="Arial"/>
          <w:color w:val="000000"/>
          <w:spacing w:val="-2"/>
          <w:sz w:val="18"/>
          <w:szCs w:val="18"/>
        </w:rPr>
        <w:t xml:space="preserve">• </w:t>
      </w:r>
      <w:r w:rsidR="00681759" w:rsidRPr="00130CDA">
        <w:rPr>
          <w:rFonts w:ascii="Arial" w:hAnsi="Arial" w:cs="Arial"/>
          <w:color w:val="000000"/>
          <w:spacing w:val="-2"/>
          <w:sz w:val="18"/>
          <w:szCs w:val="18"/>
        </w:rPr>
        <w:t xml:space="preserve">enhanced principles on aggregation and disaggregation which apply to the primary financial statements and notes in general </w:t>
      </w:r>
    </w:p>
    <w:p w14:paraId="30212323" w14:textId="76580221" w:rsidR="00AD14BF" w:rsidRPr="00130CDA" w:rsidRDefault="00AD14BF" w:rsidP="00681759">
      <w:pPr>
        <w:overflowPunct/>
        <w:autoSpaceDE/>
        <w:autoSpaceDN/>
        <w:adjustRightInd/>
        <w:ind w:left="709" w:hanging="142"/>
        <w:jc w:val="thaiDistribute"/>
        <w:textAlignment w:val="auto"/>
        <w:rPr>
          <w:rFonts w:ascii="Arial" w:hAnsi="Arial" w:cs="Arial"/>
          <w:sz w:val="18"/>
          <w:szCs w:val="18"/>
        </w:rPr>
      </w:pPr>
    </w:p>
    <w:p w14:paraId="747B364B" w14:textId="691756C7" w:rsidR="00A165C7" w:rsidRPr="00130CDA" w:rsidRDefault="00583A88" w:rsidP="00583A88">
      <w:pPr>
        <w:pStyle w:val="Heading1"/>
        <w:ind w:firstLine="27"/>
        <w:rPr>
          <w:rFonts w:eastAsia="Times New Roman"/>
          <w:b w:val="0"/>
          <w:bCs w:val="0"/>
          <w:color w:val="000000"/>
          <w:spacing w:val="-2"/>
          <w:lang w:val="en-US" w:eastAsia="en-US"/>
        </w:rPr>
      </w:pPr>
      <w:r w:rsidRPr="00130CDA">
        <w:rPr>
          <w:rFonts w:eastAsia="Times New Roman"/>
          <w:b w:val="0"/>
          <w:bCs w:val="0"/>
          <w:color w:val="000000"/>
          <w:spacing w:val="-2"/>
          <w:lang w:val="en-US" w:eastAsia="en-US"/>
        </w:rPr>
        <w:t>The Group's management is currently assessing the impact of the standard on the Group.</w:t>
      </w:r>
    </w:p>
    <w:p w14:paraId="3B68B84B" w14:textId="77777777" w:rsidR="00583A88" w:rsidRPr="00130CDA" w:rsidRDefault="00583A88" w:rsidP="00583A88">
      <w:pPr>
        <w:rPr>
          <w:sz w:val="18"/>
          <w:szCs w:val="18"/>
          <w:lang w:val="x-none" w:eastAsia="x-none"/>
        </w:rPr>
      </w:pPr>
    </w:p>
    <w:p w14:paraId="2287DC54" w14:textId="77777777" w:rsidR="00583A88" w:rsidRPr="00130CDA" w:rsidRDefault="00583A88" w:rsidP="00583A88">
      <w:pPr>
        <w:rPr>
          <w:sz w:val="18"/>
          <w:szCs w:val="18"/>
          <w:lang w:val="x-none" w:eastAsia="x-none"/>
        </w:rPr>
      </w:pPr>
    </w:p>
    <w:p w14:paraId="6EF3AB4D" w14:textId="77777777" w:rsidR="005C49BB" w:rsidRPr="00130CDA" w:rsidRDefault="005C49BB" w:rsidP="005C49BB">
      <w:pPr>
        <w:pStyle w:val="Heading1"/>
        <w:rPr>
          <w:rFonts w:cstheme="minorBidi"/>
          <w:cs/>
        </w:rPr>
      </w:pPr>
      <w:r w:rsidRPr="00130CDA">
        <w:t>5</w:t>
      </w:r>
      <w:r w:rsidRPr="00130CDA">
        <w:tab/>
        <w:t>Estimates</w:t>
      </w:r>
    </w:p>
    <w:p w14:paraId="44C5C8E5" w14:textId="77777777" w:rsidR="00B73F31" w:rsidRPr="00130CDA" w:rsidRDefault="00B73F31" w:rsidP="003164E3">
      <w:pPr>
        <w:overflowPunct/>
        <w:autoSpaceDE/>
        <w:autoSpaceDN/>
        <w:adjustRightInd/>
        <w:jc w:val="both"/>
        <w:textAlignment w:val="auto"/>
        <w:rPr>
          <w:rFonts w:ascii="Arial" w:eastAsia="Arial" w:hAnsi="Arial" w:cs="Arial"/>
          <w:sz w:val="18"/>
          <w:szCs w:val="18"/>
        </w:rPr>
      </w:pPr>
    </w:p>
    <w:p w14:paraId="72B8C4A4" w14:textId="77777777" w:rsidR="00B73F31" w:rsidRPr="00130CDA" w:rsidRDefault="00B73F31" w:rsidP="003164E3">
      <w:pPr>
        <w:jc w:val="both"/>
        <w:rPr>
          <w:rFonts w:ascii="Arial" w:hAnsi="Arial" w:cs="Arial"/>
          <w:sz w:val="18"/>
          <w:szCs w:val="18"/>
        </w:rPr>
      </w:pPr>
      <w:r w:rsidRPr="00130CDA">
        <w:rPr>
          <w:rFonts w:ascii="Arial" w:hAnsi="Arial" w:cs="Arial"/>
          <w:sz w:val="18"/>
          <w:szCs w:val="18"/>
          <w:lang w:val="en-GB"/>
        </w:rPr>
        <w:t>The preparation of interim financial information requires management to make judgements, estimates and assumptions that affect the application of accounting policies and the reported amounts of assets and liabilities, income, and expense</w:t>
      </w:r>
      <w:r w:rsidRPr="00130CDA">
        <w:rPr>
          <w:rFonts w:ascii="Arial" w:hAnsi="Arial" w:cs="Arial"/>
          <w:sz w:val="18"/>
          <w:szCs w:val="18"/>
          <w:cs/>
          <w:lang w:val="en-GB"/>
        </w:rPr>
        <w:t xml:space="preserve">. </w:t>
      </w:r>
      <w:r w:rsidRPr="00130CDA">
        <w:rPr>
          <w:rFonts w:ascii="Arial" w:hAnsi="Arial" w:cs="Arial"/>
          <w:sz w:val="18"/>
          <w:szCs w:val="18"/>
          <w:lang w:val="en-GB"/>
        </w:rPr>
        <w:t>Actual results may differ from these estimates</w:t>
      </w:r>
      <w:r w:rsidRPr="00130CDA">
        <w:rPr>
          <w:rFonts w:ascii="Arial" w:hAnsi="Arial" w:cs="Arial"/>
          <w:sz w:val="18"/>
          <w:szCs w:val="18"/>
          <w:cs/>
          <w:lang w:val="en-GB"/>
        </w:rPr>
        <w:t>.</w:t>
      </w:r>
    </w:p>
    <w:p w14:paraId="355CC469" w14:textId="77777777" w:rsidR="00B73F31" w:rsidRPr="00130CDA" w:rsidRDefault="00B73F31" w:rsidP="003164E3">
      <w:pPr>
        <w:overflowPunct/>
        <w:autoSpaceDE/>
        <w:autoSpaceDN/>
        <w:adjustRightInd/>
        <w:jc w:val="both"/>
        <w:textAlignment w:val="auto"/>
        <w:rPr>
          <w:rFonts w:ascii="Arial" w:eastAsia="Arial" w:hAnsi="Arial" w:cs="Arial"/>
          <w:sz w:val="18"/>
          <w:szCs w:val="18"/>
        </w:rPr>
      </w:pPr>
    </w:p>
    <w:p w14:paraId="42E7BB4C" w14:textId="2D5FAE6E" w:rsidR="00B73F31" w:rsidRPr="00130CDA" w:rsidRDefault="00B73F31" w:rsidP="003164E3">
      <w:pPr>
        <w:jc w:val="both"/>
        <w:rPr>
          <w:rFonts w:ascii="Arial" w:hAnsi="Arial" w:cs="Arial"/>
          <w:sz w:val="18"/>
          <w:szCs w:val="18"/>
        </w:rPr>
      </w:pPr>
      <w:r w:rsidRPr="00130CDA">
        <w:rPr>
          <w:rFonts w:ascii="Arial" w:hAnsi="Arial" w:cs="Arial"/>
          <w:sz w:val="18"/>
          <w:szCs w:val="18"/>
        </w:rPr>
        <w:t>In preparing this interim financial information, the significant judgements made by management in applying the Group</w:t>
      </w:r>
      <w:r w:rsidRPr="00130CDA">
        <w:rPr>
          <w:rFonts w:ascii="Arial" w:hAnsi="Arial" w:cs="Arial"/>
          <w:sz w:val="18"/>
          <w:szCs w:val="18"/>
          <w:cs/>
        </w:rPr>
        <w:t>’</w:t>
      </w:r>
      <w:r w:rsidRPr="00130CDA">
        <w:rPr>
          <w:rFonts w:ascii="Arial" w:hAnsi="Arial" w:cs="Arial"/>
          <w:sz w:val="18"/>
          <w:szCs w:val="18"/>
        </w:rPr>
        <w:t xml:space="preserve">s accounting policies and the key sources of estimation uncertainty were the same as those that applied to the financial statements for the year ended </w:t>
      </w:r>
      <w:r w:rsidR="002860C0" w:rsidRPr="00130CDA">
        <w:rPr>
          <w:rFonts w:ascii="Arial" w:hAnsi="Arial" w:cs="Arial"/>
          <w:sz w:val="18"/>
          <w:szCs w:val="18"/>
          <w:lang w:val="en-GB"/>
        </w:rPr>
        <w:t>31</w:t>
      </w:r>
      <w:r w:rsidRPr="00130CDA">
        <w:rPr>
          <w:rFonts w:ascii="Arial" w:hAnsi="Arial" w:cs="Arial"/>
          <w:sz w:val="18"/>
          <w:szCs w:val="18"/>
        </w:rPr>
        <w:t xml:space="preserve"> December </w:t>
      </w:r>
      <w:r w:rsidR="002860C0" w:rsidRPr="00130CDA">
        <w:rPr>
          <w:rFonts w:ascii="Arial" w:hAnsi="Arial" w:cs="Arial"/>
          <w:sz w:val="18"/>
          <w:szCs w:val="18"/>
          <w:lang w:val="en-GB"/>
        </w:rPr>
        <w:t>2025</w:t>
      </w:r>
      <w:r w:rsidRPr="00130CDA">
        <w:rPr>
          <w:rFonts w:ascii="Arial" w:hAnsi="Arial" w:cs="Arial"/>
          <w:sz w:val="18"/>
          <w:szCs w:val="18"/>
        </w:rPr>
        <w:t>.</w:t>
      </w:r>
    </w:p>
    <w:p w14:paraId="6F6A5FAA" w14:textId="1B9A042F" w:rsidR="00013A1C" w:rsidRPr="00130CDA" w:rsidRDefault="00013A1C" w:rsidP="003164E3">
      <w:pPr>
        <w:overflowPunct/>
        <w:autoSpaceDE/>
        <w:autoSpaceDN/>
        <w:adjustRightInd/>
        <w:textAlignment w:val="auto"/>
        <w:rPr>
          <w:rFonts w:ascii="Arial" w:hAnsi="Arial" w:cstheme="minorBidi"/>
          <w:sz w:val="18"/>
          <w:szCs w:val="18"/>
          <w:cs/>
          <w:lang w:val="en-GB"/>
        </w:rPr>
      </w:pPr>
    </w:p>
    <w:p w14:paraId="697D56D7" w14:textId="77777777" w:rsidR="000441D7" w:rsidRPr="00130CDA" w:rsidRDefault="000441D7" w:rsidP="003164E3">
      <w:pPr>
        <w:overflowPunct/>
        <w:autoSpaceDE/>
        <w:autoSpaceDN/>
        <w:adjustRightInd/>
        <w:textAlignment w:val="auto"/>
        <w:rPr>
          <w:rFonts w:ascii="Arial" w:hAnsi="Arial" w:cs="Arial"/>
          <w:sz w:val="18"/>
          <w:szCs w:val="18"/>
          <w:lang w:val="en-GB"/>
        </w:rPr>
      </w:pPr>
    </w:p>
    <w:p w14:paraId="41BEA588" w14:textId="77777777" w:rsidR="005C49BB" w:rsidRPr="00130CDA" w:rsidRDefault="005C49BB" w:rsidP="005C49BB">
      <w:pPr>
        <w:pStyle w:val="Heading1"/>
        <w:rPr>
          <w:cs/>
        </w:rPr>
      </w:pPr>
      <w:r w:rsidRPr="00130CDA">
        <w:t>6</w:t>
      </w:r>
      <w:r w:rsidRPr="00130CDA">
        <w:tab/>
        <w:t>Segment and revenue information</w:t>
      </w:r>
    </w:p>
    <w:p w14:paraId="4F3BCFA5" w14:textId="77777777" w:rsidR="004E130E" w:rsidRPr="00130CDA" w:rsidRDefault="004E130E" w:rsidP="003164E3">
      <w:pPr>
        <w:overflowPunct/>
        <w:autoSpaceDE/>
        <w:autoSpaceDN/>
        <w:adjustRightInd/>
        <w:textAlignment w:val="auto"/>
        <w:rPr>
          <w:rFonts w:ascii="Arial" w:eastAsia="Arial Unicode MS" w:hAnsi="Arial" w:cs="Arial"/>
          <w:sz w:val="18"/>
          <w:szCs w:val="18"/>
        </w:rPr>
      </w:pPr>
    </w:p>
    <w:p w14:paraId="6709BA25" w14:textId="77777777" w:rsidR="00C6412D" w:rsidRPr="00130CDA" w:rsidRDefault="00C6412D" w:rsidP="003164E3">
      <w:pPr>
        <w:jc w:val="thaiDistribute"/>
        <w:rPr>
          <w:rFonts w:ascii="Arial" w:hAnsi="Arial" w:cs="Arial"/>
          <w:sz w:val="18"/>
          <w:szCs w:val="18"/>
          <w:lang w:val="en-GB"/>
        </w:rPr>
      </w:pPr>
      <w:r w:rsidRPr="00130CDA">
        <w:rPr>
          <w:rFonts w:ascii="Arial" w:hAnsi="Arial" w:cs="Arial"/>
          <w:sz w:val="18"/>
          <w:szCs w:val="18"/>
          <w:lang w:val="en-GB"/>
        </w:rPr>
        <w:t>The interim consolidated financial information by segment are as follows:</w:t>
      </w:r>
    </w:p>
    <w:p w14:paraId="6F393ACA" w14:textId="77777777" w:rsidR="00AB0D03" w:rsidRPr="00130CDA" w:rsidRDefault="00AB0D03" w:rsidP="003164E3">
      <w:pPr>
        <w:jc w:val="both"/>
        <w:rPr>
          <w:rFonts w:ascii="Arial" w:hAnsi="Arial" w:cs="Arial"/>
          <w:sz w:val="18"/>
          <w:szCs w:val="18"/>
          <w:lang w:val="en-GB"/>
        </w:rPr>
      </w:pPr>
    </w:p>
    <w:tbl>
      <w:tblPr>
        <w:tblW w:w="9461" w:type="dxa"/>
        <w:tblLayout w:type="fixed"/>
        <w:tblLook w:val="0000" w:firstRow="0" w:lastRow="0" w:firstColumn="0" w:lastColumn="0" w:noHBand="0" w:noVBand="0"/>
      </w:tblPr>
      <w:tblGrid>
        <w:gridCol w:w="5256"/>
        <w:gridCol w:w="1417"/>
        <w:gridCol w:w="1370"/>
        <w:gridCol w:w="1411"/>
        <w:gridCol w:w="7"/>
      </w:tblGrid>
      <w:tr w:rsidR="004B5FB1" w:rsidRPr="00130CDA" w14:paraId="25D92BF8" w14:textId="77777777" w:rsidTr="004B5FB1">
        <w:trPr>
          <w:trHeight w:val="239"/>
        </w:trPr>
        <w:tc>
          <w:tcPr>
            <w:tcW w:w="5256" w:type="dxa"/>
            <w:vMerge w:val="restart"/>
            <w:vAlign w:val="bottom"/>
          </w:tcPr>
          <w:p w14:paraId="01914169" w14:textId="77777777" w:rsidR="004B5FB1" w:rsidRPr="00130CDA" w:rsidRDefault="004B5FB1" w:rsidP="007C0F30">
            <w:pPr>
              <w:ind w:left="-101"/>
              <w:rPr>
                <w:rFonts w:ascii="Arial" w:hAnsi="Arial" w:cs="Arial"/>
                <w:sz w:val="18"/>
                <w:szCs w:val="18"/>
                <w:cs/>
              </w:rPr>
            </w:pPr>
          </w:p>
        </w:tc>
        <w:tc>
          <w:tcPr>
            <w:tcW w:w="4205" w:type="dxa"/>
            <w:gridSpan w:val="4"/>
            <w:tcBorders>
              <w:bottom w:val="single" w:sz="4" w:space="0" w:color="auto"/>
            </w:tcBorders>
            <w:vAlign w:val="bottom"/>
          </w:tcPr>
          <w:p w14:paraId="3C87190F" w14:textId="488CF50F" w:rsidR="004B5FB1" w:rsidRPr="00130CDA" w:rsidRDefault="004B5FB1" w:rsidP="003164E3">
            <w:pPr>
              <w:ind w:right="-72"/>
              <w:jc w:val="center"/>
              <w:rPr>
                <w:rFonts w:ascii="Arial" w:hAnsi="Arial" w:cs="Arial"/>
                <w:b/>
                <w:bCs/>
                <w:spacing w:val="-4"/>
                <w:sz w:val="18"/>
                <w:szCs w:val="18"/>
                <w:cs/>
              </w:rPr>
            </w:pPr>
            <w:r w:rsidRPr="00130CDA">
              <w:rPr>
                <w:rFonts w:ascii="Arial" w:hAnsi="Arial" w:cs="Arial"/>
                <w:b/>
                <w:bCs/>
                <w:spacing w:val="-4"/>
                <w:sz w:val="18"/>
                <w:szCs w:val="18"/>
              </w:rPr>
              <w:t>Consolidated financial information</w:t>
            </w:r>
          </w:p>
        </w:tc>
      </w:tr>
      <w:tr w:rsidR="004B5FB1" w:rsidRPr="00130CDA" w14:paraId="5B775C41" w14:textId="77777777" w:rsidTr="00717E69">
        <w:trPr>
          <w:trHeight w:val="238"/>
        </w:trPr>
        <w:tc>
          <w:tcPr>
            <w:tcW w:w="5256" w:type="dxa"/>
            <w:vMerge/>
            <w:vAlign w:val="bottom"/>
          </w:tcPr>
          <w:p w14:paraId="6BED475E" w14:textId="77777777" w:rsidR="004B5FB1" w:rsidRPr="00130CDA" w:rsidRDefault="004B5FB1" w:rsidP="007C0F30">
            <w:pPr>
              <w:ind w:left="-101"/>
              <w:rPr>
                <w:rFonts w:ascii="Arial" w:hAnsi="Arial" w:cs="Arial"/>
                <w:sz w:val="18"/>
                <w:szCs w:val="18"/>
                <w:cs/>
              </w:rPr>
            </w:pPr>
          </w:p>
        </w:tc>
        <w:tc>
          <w:tcPr>
            <w:tcW w:w="4205" w:type="dxa"/>
            <w:gridSpan w:val="4"/>
            <w:tcBorders>
              <w:bottom w:val="single" w:sz="4" w:space="0" w:color="auto"/>
            </w:tcBorders>
            <w:vAlign w:val="bottom"/>
          </w:tcPr>
          <w:p w14:paraId="5A538EA2" w14:textId="72F709BF" w:rsidR="004B5FB1" w:rsidRPr="00130CDA" w:rsidRDefault="004B5FB1" w:rsidP="003164E3">
            <w:pPr>
              <w:ind w:right="-72"/>
              <w:jc w:val="center"/>
              <w:rPr>
                <w:rFonts w:ascii="Arial" w:hAnsi="Arial" w:cs="Arial"/>
                <w:b/>
                <w:bCs/>
                <w:spacing w:val="-4"/>
                <w:sz w:val="18"/>
                <w:szCs w:val="18"/>
              </w:rPr>
            </w:pPr>
            <w:r w:rsidRPr="00130CDA">
              <w:rPr>
                <w:rFonts w:ascii="Arial" w:hAnsi="Arial" w:cs="Arial"/>
                <w:b/>
                <w:bCs/>
                <w:spacing w:val="-4"/>
                <w:sz w:val="18"/>
                <w:szCs w:val="18"/>
              </w:rPr>
              <w:t xml:space="preserve">For the </w:t>
            </w:r>
            <w:r w:rsidR="00C7078A" w:rsidRPr="00130CDA">
              <w:rPr>
                <w:rFonts w:ascii="Arial" w:hAnsi="Arial" w:cs="Arial"/>
                <w:b/>
                <w:bCs/>
                <w:spacing w:val="-4"/>
                <w:sz w:val="18"/>
                <w:szCs w:val="18"/>
                <w:lang w:val="en-GB"/>
              </w:rPr>
              <w:t>six</w:t>
            </w:r>
            <w:r w:rsidRPr="00130CDA">
              <w:rPr>
                <w:rFonts w:ascii="Arial" w:hAnsi="Arial" w:cs="Arial"/>
                <w:b/>
                <w:bCs/>
                <w:spacing w:val="-4"/>
                <w:sz w:val="18"/>
                <w:szCs w:val="18"/>
              </w:rPr>
              <w:t xml:space="preserve">-month period ended </w:t>
            </w:r>
          </w:p>
          <w:p w14:paraId="08D7D79D" w14:textId="3103F2C4" w:rsidR="004B5FB1" w:rsidRPr="00130CDA" w:rsidRDefault="00C7078A" w:rsidP="003164E3">
            <w:pPr>
              <w:ind w:right="-72"/>
              <w:jc w:val="center"/>
              <w:rPr>
                <w:rFonts w:ascii="Arial" w:hAnsi="Arial" w:cs="Arial"/>
                <w:b/>
                <w:bCs/>
                <w:spacing w:val="-4"/>
                <w:sz w:val="18"/>
                <w:szCs w:val="18"/>
              </w:rPr>
            </w:pPr>
            <w:r w:rsidRPr="00130CDA">
              <w:rPr>
                <w:rFonts w:ascii="Arial" w:hAnsi="Arial" w:cs="Arial"/>
                <w:b/>
                <w:bCs/>
                <w:sz w:val="18"/>
                <w:szCs w:val="18"/>
                <w:lang w:val="en-GB"/>
              </w:rPr>
              <w:t>30 June 2026</w:t>
            </w:r>
          </w:p>
        </w:tc>
      </w:tr>
      <w:tr w:rsidR="009E7B88" w:rsidRPr="00130CDA" w14:paraId="35B1655F" w14:textId="77777777" w:rsidTr="00717E69">
        <w:trPr>
          <w:gridAfter w:val="1"/>
          <w:wAfter w:w="7" w:type="dxa"/>
        </w:trPr>
        <w:tc>
          <w:tcPr>
            <w:tcW w:w="5256" w:type="dxa"/>
            <w:vAlign w:val="bottom"/>
          </w:tcPr>
          <w:p w14:paraId="17788E08" w14:textId="77777777" w:rsidR="00AB0D03" w:rsidRPr="00130CDA" w:rsidRDefault="00AB0D03" w:rsidP="007C0F30">
            <w:pPr>
              <w:ind w:left="-101"/>
              <w:rPr>
                <w:rFonts w:ascii="Arial" w:hAnsi="Arial" w:cs="Arial"/>
                <w:sz w:val="20"/>
                <w:szCs w:val="20"/>
                <w:cs/>
              </w:rPr>
            </w:pPr>
          </w:p>
        </w:tc>
        <w:tc>
          <w:tcPr>
            <w:tcW w:w="1417" w:type="dxa"/>
            <w:tcBorders>
              <w:top w:val="single" w:sz="4" w:space="0" w:color="auto"/>
            </w:tcBorders>
            <w:vAlign w:val="bottom"/>
          </w:tcPr>
          <w:p w14:paraId="06ED8095" w14:textId="77777777" w:rsidR="00AB0D03" w:rsidRPr="00130CDA" w:rsidRDefault="00AB0D03" w:rsidP="003164E3">
            <w:pPr>
              <w:ind w:right="-72"/>
              <w:jc w:val="right"/>
              <w:rPr>
                <w:rFonts w:ascii="Arial" w:hAnsi="Arial" w:cs="Arial"/>
                <w:b/>
                <w:bCs/>
                <w:sz w:val="18"/>
                <w:szCs w:val="18"/>
                <w:cs/>
              </w:rPr>
            </w:pPr>
            <w:r w:rsidRPr="00130CDA">
              <w:rPr>
                <w:rFonts w:ascii="Arial" w:hAnsi="Arial" w:cs="Arial"/>
                <w:b/>
                <w:bCs/>
                <w:sz w:val="18"/>
                <w:szCs w:val="18"/>
              </w:rPr>
              <w:t>Hire-purchase segment</w:t>
            </w:r>
          </w:p>
        </w:tc>
        <w:tc>
          <w:tcPr>
            <w:tcW w:w="1370" w:type="dxa"/>
            <w:tcBorders>
              <w:top w:val="single" w:sz="4" w:space="0" w:color="auto"/>
            </w:tcBorders>
            <w:vAlign w:val="bottom"/>
          </w:tcPr>
          <w:p w14:paraId="606A8608" w14:textId="77777777" w:rsidR="00AB0D03" w:rsidRPr="00130CDA" w:rsidRDefault="00AB0D03" w:rsidP="003164E3">
            <w:pPr>
              <w:ind w:right="-72"/>
              <w:jc w:val="right"/>
              <w:rPr>
                <w:rFonts w:ascii="Arial" w:hAnsi="Arial" w:cs="Arial"/>
                <w:b/>
                <w:bCs/>
                <w:sz w:val="18"/>
                <w:szCs w:val="18"/>
              </w:rPr>
            </w:pPr>
            <w:r w:rsidRPr="00130CDA">
              <w:rPr>
                <w:rFonts w:ascii="Arial" w:hAnsi="Arial" w:cs="Arial"/>
                <w:b/>
                <w:bCs/>
                <w:sz w:val="18"/>
                <w:szCs w:val="18"/>
              </w:rPr>
              <w:t xml:space="preserve">Loan </w:t>
            </w:r>
          </w:p>
          <w:p w14:paraId="71A4B9B2" w14:textId="77777777" w:rsidR="00AB0D03" w:rsidRPr="00130CDA" w:rsidRDefault="00AB0D03" w:rsidP="003164E3">
            <w:pPr>
              <w:ind w:right="-72"/>
              <w:jc w:val="right"/>
              <w:rPr>
                <w:rFonts w:ascii="Arial" w:hAnsi="Arial" w:cs="Arial"/>
                <w:b/>
                <w:bCs/>
                <w:sz w:val="18"/>
                <w:szCs w:val="18"/>
                <w:cs/>
              </w:rPr>
            </w:pPr>
            <w:r w:rsidRPr="00130CDA">
              <w:rPr>
                <w:rFonts w:ascii="Arial" w:hAnsi="Arial" w:cs="Arial"/>
                <w:b/>
                <w:bCs/>
                <w:sz w:val="18"/>
                <w:szCs w:val="18"/>
              </w:rPr>
              <w:t>segment</w:t>
            </w:r>
          </w:p>
        </w:tc>
        <w:tc>
          <w:tcPr>
            <w:tcW w:w="1411" w:type="dxa"/>
            <w:tcBorders>
              <w:top w:val="single" w:sz="4" w:space="0" w:color="auto"/>
            </w:tcBorders>
            <w:vAlign w:val="bottom"/>
          </w:tcPr>
          <w:p w14:paraId="5774C4DE" w14:textId="77777777" w:rsidR="00AB0D03" w:rsidRPr="00130CDA" w:rsidRDefault="00AB0D03" w:rsidP="003164E3">
            <w:pPr>
              <w:ind w:right="-72"/>
              <w:jc w:val="right"/>
              <w:rPr>
                <w:rFonts w:ascii="Arial" w:hAnsi="Arial" w:cs="Arial"/>
                <w:b/>
                <w:bCs/>
                <w:sz w:val="18"/>
                <w:szCs w:val="18"/>
                <w:cs/>
              </w:rPr>
            </w:pPr>
            <w:r w:rsidRPr="00130CDA">
              <w:rPr>
                <w:rFonts w:ascii="Arial" w:hAnsi="Arial" w:cs="Arial"/>
                <w:b/>
                <w:bCs/>
                <w:sz w:val="18"/>
                <w:szCs w:val="18"/>
              </w:rPr>
              <w:t>Total</w:t>
            </w:r>
          </w:p>
        </w:tc>
      </w:tr>
      <w:tr w:rsidR="006A2C3D" w:rsidRPr="00130CDA" w14:paraId="4C0244EA" w14:textId="77777777">
        <w:trPr>
          <w:gridAfter w:val="1"/>
          <w:wAfter w:w="7" w:type="dxa"/>
        </w:trPr>
        <w:tc>
          <w:tcPr>
            <w:tcW w:w="5256" w:type="dxa"/>
            <w:vAlign w:val="bottom"/>
          </w:tcPr>
          <w:p w14:paraId="718AB67D" w14:textId="77777777" w:rsidR="006A2C3D" w:rsidRPr="00130CDA" w:rsidRDefault="006A2C3D" w:rsidP="007C0F30">
            <w:pPr>
              <w:ind w:left="-101"/>
              <w:rPr>
                <w:rFonts w:ascii="Arial" w:hAnsi="Arial" w:cs="Arial"/>
                <w:sz w:val="18"/>
                <w:szCs w:val="18"/>
                <w:cs/>
              </w:rPr>
            </w:pPr>
          </w:p>
        </w:tc>
        <w:tc>
          <w:tcPr>
            <w:tcW w:w="1417" w:type="dxa"/>
            <w:tcBorders>
              <w:bottom w:val="single" w:sz="4" w:space="0" w:color="auto"/>
            </w:tcBorders>
            <w:vAlign w:val="bottom"/>
          </w:tcPr>
          <w:p w14:paraId="7187D676" w14:textId="0741CE76" w:rsidR="006A2C3D" w:rsidRPr="00130CDA" w:rsidRDefault="006A2C3D" w:rsidP="003164E3">
            <w:pPr>
              <w:ind w:right="-72"/>
              <w:jc w:val="right"/>
              <w:rPr>
                <w:rFonts w:ascii="Arial" w:hAnsi="Arial" w:cs="Arial"/>
                <w:b/>
                <w:bCs/>
                <w:sz w:val="18"/>
                <w:szCs w:val="18"/>
                <w:cs/>
              </w:rPr>
            </w:pPr>
            <w:r w:rsidRPr="00130CDA">
              <w:rPr>
                <w:rFonts w:ascii="Arial" w:hAnsi="Arial" w:cs="Arial"/>
                <w:b/>
                <w:bCs/>
                <w:sz w:val="18"/>
                <w:szCs w:val="18"/>
              </w:rPr>
              <w:t>Thousand Baht</w:t>
            </w:r>
          </w:p>
        </w:tc>
        <w:tc>
          <w:tcPr>
            <w:tcW w:w="1370" w:type="dxa"/>
            <w:tcBorders>
              <w:bottom w:val="single" w:sz="4" w:space="0" w:color="auto"/>
            </w:tcBorders>
          </w:tcPr>
          <w:p w14:paraId="033B7338" w14:textId="0595ED0D" w:rsidR="006A2C3D" w:rsidRPr="00130CDA" w:rsidRDefault="006A2C3D" w:rsidP="003164E3">
            <w:pPr>
              <w:ind w:right="-72"/>
              <w:jc w:val="right"/>
              <w:rPr>
                <w:rFonts w:ascii="Arial" w:hAnsi="Arial" w:cs="Arial"/>
                <w:b/>
                <w:bCs/>
                <w:sz w:val="18"/>
                <w:szCs w:val="18"/>
                <w:cs/>
              </w:rPr>
            </w:pPr>
            <w:r w:rsidRPr="00130CDA">
              <w:rPr>
                <w:rFonts w:ascii="Arial" w:hAnsi="Arial" w:cs="Arial"/>
                <w:b/>
                <w:bCs/>
                <w:color w:val="000000"/>
                <w:sz w:val="18"/>
                <w:szCs w:val="18"/>
              </w:rPr>
              <w:t>Thousand Baht</w:t>
            </w:r>
          </w:p>
        </w:tc>
        <w:tc>
          <w:tcPr>
            <w:tcW w:w="1411" w:type="dxa"/>
            <w:tcBorders>
              <w:bottom w:val="single" w:sz="4" w:space="0" w:color="auto"/>
            </w:tcBorders>
          </w:tcPr>
          <w:p w14:paraId="1ABFD2AF" w14:textId="00E902A5" w:rsidR="006A2C3D" w:rsidRPr="00130CDA" w:rsidRDefault="006A2C3D" w:rsidP="003164E3">
            <w:pPr>
              <w:ind w:right="-72"/>
              <w:jc w:val="right"/>
              <w:rPr>
                <w:rFonts w:ascii="Arial" w:hAnsi="Arial" w:cs="Arial"/>
                <w:b/>
                <w:bCs/>
                <w:sz w:val="18"/>
                <w:szCs w:val="18"/>
                <w:cs/>
              </w:rPr>
            </w:pPr>
            <w:r w:rsidRPr="00130CDA">
              <w:rPr>
                <w:rFonts w:ascii="Arial" w:hAnsi="Arial" w:cs="Arial"/>
                <w:b/>
                <w:bCs/>
                <w:color w:val="000000"/>
                <w:sz w:val="18"/>
                <w:szCs w:val="18"/>
              </w:rPr>
              <w:t>Thousand Baht</w:t>
            </w:r>
          </w:p>
        </w:tc>
      </w:tr>
      <w:tr w:rsidR="009E7B88" w:rsidRPr="00130CDA" w14:paraId="58751803" w14:textId="77777777" w:rsidTr="00717E69">
        <w:trPr>
          <w:gridAfter w:val="1"/>
          <w:wAfter w:w="7" w:type="dxa"/>
        </w:trPr>
        <w:tc>
          <w:tcPr>
            <w:tcW w:w="5256" w:type="dxa"/>
            <w:vAlign w:val="bottom"/>
          </w:tcPr>
          <w:p w14:paraId="0E1A9E7A" w14:textId="77777777" w:rsidR="00AB0D03" w:rsidRPr="00130CDA" w:rsidRDefault="00AB0D03" w:rsidP="007C0F30">
            <w:pPr>
              <w:ind w:left="-101"/>
              <w:rPr>
                <w:rFonts w:ascii="Arial" w:hAnsi="Arial" w:cs="Arial"/>
                <w:sz w:val="18"/>
                <w:szCs w:val="18"/>
                <w:cs/>
              </w:rPr>
            </w:pPr>
          </w:p>
        </w:tc>
        <w:tc>
          <w:tcPr>
            <w:tcW w:w="1417" w:type="dxa"/>
            <w:tcBorders>
              <w:top w:val="single" w:sz="4" w:space="0" w:color="auto"/>
            </w:tcBorders>
            <w:vAlign w:val="bottom"/>
          </w:tcPr>
          <w:p w14:paraId="2E3E5D27" w14:textId="77777777" w:rsidR="00AB0D03" w:rsidRPr="00130CDA" w:rsidRDefault="00AB0D03" w:rsidP="003164E3">
            <w:pPr>
              <w:ind w:right="-72"/>
              <w:jc w:val="right"/>
              <w:rPr>
                <w:rFonts w:ascii="Arial" w:hAnsi="Arial" w:cs="Arial"/>
                <w:sz w:val="18"/>
                <w:szCs w:val="18"/>
              </w:rPr>
            </w:pPr>
          </w:p>
        </w:tc>
        <w:tc>
          <w:tcPr>
            <w:tcW w:w="1370" w:type="dxa"/>
            <w:tcBorders>
              <w:top w:val="single" w:sz="4" w:space="0" w:color="auto"/>
            </w:tcBorders>
            <w:vAlign w:val="bottom"/>
          </w:tcPr>
          <w:p w14:paraId="298868CD" w14:textId="77777777" w:rsidR="00AB0D03" w:rsidRPr="00130CDA" w:rsidRDefault="00AB0D03" w:rsidP="003164E3">
            <w:pPr>
              <w:ind w:right="-72"/>
              <w:jc w:val="right"/>
              <w:rPr>
                <w:rFonts w:ascii="Arial" w:hAnsi="Arial" w:cs="Arial"/>
                <w:sz w:val="18"/>
                <w:szCs w:val="18"/>
              </w:rPr>
            </w:pPr>
          </w:p>
        </w:tc>
        <w:tc>
          <w:tcPr>
            <w:tcW w:w="1411" w:type="dxa"/>
            <w:tcBorders>
              <w:top w:val="single" w:sz="4" w:space="0" w:color="auto"/>
            </w:tcBorders>
            <w:vAlign w:val="bottom"/>
          </w:tcPr>
          <w:p w14:paraId="71294CD2" w14:textId="77777777" w:rsidR="00AB0D03" w:rsidRPr="00130CDA" w:rsidRDefault="00AB0D03" w:rsidP="003164E3">
            <w:pPr>
              <w:ind w:right="-72"/>
              <w:jc w:val="right"/>
              <w:rPr>
                <w:rFonts w:ascii="Arial" w:hAnsi="Arial" w:cs="Arial"/>
                <w:sz w:val="18"/>
                <w:szCs w:val="18"/>
                <w:cs/>
              </w:rPr>
            </w:pPr>
          </w:p>
        </w:tc>
      </w:tr>
      <w:tr w:rsidR="00C7078A" w:rsidRPr="00130CDA" w14:paraId="00786CFF" w14:textId="77777777" w:rsidTr="00717E69">
        <w:trPr>
          <w:gridAfter w:val="1"/>
          <w:wAfter w:w="7" w:type="dxa"/>
        </w:trPr>
        <w:tc>
          <w:tcPr>
            <w:tcW w:w="5256" w:type="dxa"/>
            <w:vAlign w:val="bottom"/>
          </w:tcPr>
          <w:p w14:paraId="1F271185" w14:textId="77777777" w:rsidR="00C7078A" w:rsidRPr="00130CDA" w:rsidRDefault="00C7078A" w:rsidP="00C7078A">
            <w:pPr>
              <w:ind w:left="-101"/>
              <w:rPr>
                <w:rFonts w:ascii="Arial" w:hAnsi="Arial" w:cs="Arial"/>
                <w:sz w:val="18"/>
                <w:szCs w:val="18"/>
                <w:cs/>
              </w:rPr>
            </w:pPr>
            <w:r w:rsidRPr="00130CDA">
              <w:rPr>
                <w:rFonts w:ascii="Arial" w:hAnsi="Arial" w:cs="Arial"/>
                <w:sz w:val="18"/>
                <w:szCs w:val="18"/>
              </w:rPr>
              <w:t>I</w:t>
            </w:r>
            <w:proofErr w:type="spellStart"/>
            <w:r w:rsidRPr="00130CDA">
              <w:rPr>
                <w:rFonts w:ascii="Arial" w:hAnsi="Arial" w:cs="Arial"/>
                <w:sz w:val="18"/>
                <w:szCs w:val="18"/>
                <w:cs/>
              </w:rPr>
              <w:t>nterest</w:t>
            </w:r>
            <w:proofErr w:type="spellEnd"/>
            <w:r w:rsidRPr="00130CDA">
              <w:rPr>
                <w:rFonts w:ascii="Arial" w:hAnsi="Arial" w:cs="Arial"/>
                <w:sz w:val="18"/>
                <w:szCs w:val="18"/>
                <w:cs/>
              </w:rPr>
              <w:t xml:space="preserve"> </w:t>
            </w:r>
            <w:proofErr w:type="spellStart"/>
            <w:r w:rsidRPr="00130CDA">
              <w:rPr>
                <w:rFonts w:ascii="Arial" w:hAnsi="Arial" w:cs="Arial"/>
                <w:sz w:val="18"/>
                <w:szCs w:val="18"/>
                <w:cs/>
              </w:rPr>
              <w:t>income</w:t>
            </w:r>
            <w:proofErr w:type="spellEnd"/>
          </w:p>
        </w:tc>
        <w:tc>
          <w:tcPr>
            <w:tcW w:w="1417" w:type="dxa"/>
            <w:vAlign w:val="bottom"/>
          </w:tcPr>
          <w:p w14:paraId="38D7DA68" w14:textId="1B157B94" w:rsidR="00C7078A" w:rsidRPr="00130CDA" w:rsidRDefault="00C7078A" w:rsidP="00C7078A">
            <w:pPr>
              <w:ind w:right="-72"/>
              <w:jc w:val="right"/>
              <w:rPr>
                <w:rFonts w:ascii="Arial" w:hAnsi="Arial" w:cs="Arial"/>
                <w:color w:val="000000"/>
                <w:sz w:val="18"/>
                <w:szCs w:val="18"/>
                <w:cs/>
                <w:lang w:val="en-GB"/>
              </w:rPr>
            </w:pPr>
            <w:r w:rsidRPr="00130CDA">
              <w:rPr>
                <w:rFonts w:ascii="Arial" w:hAnsi="Arial" w:cs="Arial"/>
                <w:color w:val="000000"/>
                <w:sz w:val="18"/>
                <w:szCs w:val="18"/>
                <w:lang w:val="en-GB"/>
              </w:rPr>
              <w:t>2,262,729</w:t>
            </w:r>
          </w:p>
        </w:tc>
        <w:tc>
          <w:tcPr>
            <w:tcW w:w="1370" w:type="dxa"/>
            <w:vAlign w:val="bottom"/>
          </w:tcPr>
          <w:p w14:paraId="4BE29F5F" w14:textId="08251416" w:rsidR="00C7078A" w:rsidRPr="00130CDA" w:rsidRDefault="00C7078A" w:rsidP="00C7078A">
            <w:pPr>
              <w:ind w:right="-72"/>
              <w:jc w:val="right"/>
              <w:rPr>
                <w:rFonts w:ascii="Arial" w:hAnsi="Arial" w:cs="Arial"/>
                <w:color w:val="000000"/>
                <w:sz w:val="18"/>
                <w:szCs w:val="18"/>
                <w:lang w:val="en-GB"/>
              </w:rPr>
            </w:pPr>
            <w:r w:rsidRPr="00130CDA">
              <w:rPr>
                <w:rFonts w:ascii="Arial" w:hAnsi="Arial" w:cs="Arial"/>
                <w:color w:val="000000"/>
                <w:sz w:val="18"/>
                <w:szCs w:val="18"/>
                <w:lang w:val="en-GB"/>
              </w:rPr>
              <w:t>169,879</w:t>
            </w:r>
          </w:p>
        </w:tc>
        <w:tc>
          <w:tcPr>
            <w:tcW w:w="1411" w:type="dxa"/>
            <w:vAlign w:val="bottom"/>
          </w:tcPr>
          <w:p w14:paraId="5008E650" w14:textId="03C56072" w:rsidR="00C7078A" w:rsidRPr="00130CDA" w:rsidRDefault="00C7078A" w:rsidP="00C7078A">
            <w:pPr>
              <w:ind w:right="-72"/>
              <w:jc w:val="right"/>
              <w:rPr>
                <w:rFonts w:ascii="Arial" w:hAnsi="Arial" w:cs="Arial"/>
                <w:color w:val="000000"/>
                <w:sz w:val="18"/>
                <w:szCs w:val="18"/>
                <w:cs/>
                <w:lang w:val="en-GB"/>
              </w:rPr>
            </w:pPr>
            <w:r w:rsidRPr="00130CDA">
              <w:rPr>
                <w:rFonts w:ascii="Arial" w:hAnsi="Arial" w:cs="Arial"/>
                <w:color w:val="000000"/>
                <w:sz w:val="18"/>
                <w:szCs w:val="18"/>
                <w:lang w:val="en-GB"/>
              </w:rPr>
              <w:t>2,432,608</w:t>
            </w:r>
          </w:p>
        </w:tc>
      </w:tr>
      <w:tr w:rsidR="00CA1ACD" w:rsidRPr="00130CDA" w14:paraId="1D484B0A" w14:textId="77777777" w:rsidTr="00717E69">
        <w:trPr>
          <w:gridAfter w:val="1"/>
          <w:wAfter w:w="7" w:type="dxa"/>
        </w:trPr>
        <w:tc>
          <w:tcPr>
            <w:tcW w:w="5256" w:type="dxa"/>
            <w:vAlign w:val="bottom"/>
          </w:tcPr>
          <w:p w14:paraId="26FA35A0" w14:textId="77777777" w:rsidR="00CA1ACD" w:rsidRPr="00130CDA" w:rsidRDefault="00CA1ACD" w:rsidP="007C0F30">
            <w:pPr>
              <w:ind w:left="-101"/>
              <w:rPr>
                <w:rFonts w:ascii="Arial" w:hAnsi="Arial" w:cs="Arial"/>
                <w:sz w:val="18"/>
                <w:szCs w:val="18"/>
              </w:rPr>
            </w:pPr>
            <w:r w:rsidRPr="00130CDA">
              <w:rPr>
                <w:rFonts w:ascii="Arial" w:hAnsi="Arial" w:cs="Arial"/>
                <w:sz w:val="18"/>
                <w:szCs w:val="18"/>
              </w:rPr>
              <w:t>Other income</w:t>
            </w:r>
          </w:p>
        </w:tc>
        <w:tc>
          <w:tcPr>
            <w:tcW w:w="1417" w:type="dxa"/>
            <w:vAlign w:val="bottom"/>
          </w:tcPr>
          <w:p w14:paraId="67E7FD70" w14:textId="77777777" w:rsidR="00CA1ACD" w:rsidRPr="00130CDA" w:rsidRDefault="00CA1ACD" w:rsidP="003164E3">
            <w:pPr>
              <w:ind w:right="-72"/>
              <w:jc w:val="right"/>
              <w:rPr>
                <w:rFonts w:ascii="Arial" w:hAnsi="Arial" w:cs="Arial"/>
                <w:color w:val="000000"/>
                <w:sz w:val="18"/>
                <w:szCs w:val="18"/>
                <w:cs/>
                <w:lang w:val="en-GB"/>
              </w:rPr>
            </w:pPr>
          </w:p>
        </w:tc>
        <w:tc>
          <w:tcPr>
            <w:tcW w:w="1370" w:type="dxa"/>
            <w:vAlign w:val="bottom"/>
          </w:tcPr>
          <w:p w14:paraId="49F28D83" w14:textId="77777777" w:rsidR="00CA1ACD" w:rsidRPr="00130CDA" w:rsidRDefault="00CA1ACD" w:rsidP="003164E3">
            <w:pPr>
              <w:ind w:right="-72"/>
              <w:jc w:val="right"/>
              <w:rPr>
                <w:rFonts w:ascii="Arial" w:hAnsi="Arial" w:cs="Arial"/>
                <w:color w:val="000000"/>
                <w:sz w:val="18"/>
                <w:szCs w:val="18"/>
                <w:cs/>
                <w:lang w:val="en-GB"/>
              </w:rPr>
            </w:pPr>
          </w:p>
        </w:tc>
        <w:tc>
          <w:tcPr>
            <w:tcW w:w="1411" w:type="dxa"/>
            <w:tcBorders>
              <w:bottom w:val="single" w:sz="4" w:space="0" w:color="auto"/>
            </w:tcBorders>
            <w:vAlign w:val="bottom"/>
          </w:tcPr>
          <w:p w14:paraId="792BB83F" w14:textId="435A799C" w:rsidR="00CA1ACD" w:rsidRPr="00130CDA" w:rsidRDefault="00C7078A" w:rsidP="003164E3">
            <w:pPr>
              <w:ind w:right="-72"/>
              <w:jc w:val="right"/>
              <w:rPr>
                <w:rFonts w:ascii="Arial" w:hAnsi="Arial" w:cs="Arial"/>
                <w:color w:val="000000"/>
                <w:sz w:val="18"/>
                <w:szCs w:val="18"/>
                <w:cs/>
                <w:lang w:val="en-GB"/>
              </w:rPr>
            </w:pPr>
            <w:r w:rsidRPr="00130CDA">
              <w:rPr>
                <w:rFonts w:ascii="Arial" w:hAnsi="Arial" w:cs="Arial"/>
                <w:color w:val="000000"/>
                <w:sz w:val="18"/>
                <w:szCs w:val="18"/>
                <w:lang w:val="en-GB"/>
              </w:rPr>
              <w:t>484,905</w:t>
            </w:r>
          </w:p>
        </w:tc>
      </w:tr>
      <w:tr w:rsidR="00250126" w:rsidRPr="00130CDA" w14:paraId="366D1DE1" w14:textId="77777777" w:rsidTr="00224EBE">
        <w:trPr>
          <w:gridAfter w:val="1"/>
          <w:wAfter w:w="7" w:type="dxa"/>
        </w:trPr>
        <w:tc>
          <w:tcPr>
            <w:tcW w:w="5256" w:type="dxa"/>
            <w:vAlign w:val="bottom"/>
          </w:tcPr>
          <w:p w14:paraId="106BF9CF" w14:textId="77777777" w:rsidR="00250126" w:rsidRPr="00130CDA" w:rsidRDefault="00250126" w:rsidP="007C0F30">
            <w:pPr>
              <w:ind w:left="-101"/>
              <w:rPr>
                <w:rFonts w:ascii="Arial" w:hAnsi="Arial" w:cs="Arial"/>
                <w:sz w:val="18"/>
                <w:szCs w:val="18"/>
              </w:rPr>
            </w:pPr>
          </w:p>
        </w:tc>
        <w:tc>
          <w:tcPr>
            <w:tcW w:w="1417" w:type="dxa"/>
            <w:vAlign w:val="bottom"/>
          </w:tcPr>
          <w:p w14:paraId="195B35C5" w14:textId="77777777" w:rsidR="00250126" w:rsidRPr="00130CDA" w:rsidRDefault="00250126" w:rsidP="003164E3">
            <w:pPr>
              <w:ind w:right="-72"/>
              <w:jc w:val="right"/>
              <w:rPr>
                <w:rFonts w:ascii="Arial" w:hAnsi="Arial" w:cs="Arial"/>
                <w:color w:val="000000"/>
                <w:sz w:val="18"/>
                <w:szCs w:val="18"/>
                <w:cs/>
                <w:lang w:val="en-GB"/>
              </w:rPr>
            </w:pPr>
          </w:p>
        </w:tc>
        <w:tc>
          <w:tcPr>
            <w:tcW w:w="1370" w:type="dxa"/>
            <w:vAlign w:val="bottom"/>
          </w:tcPr>
          <w:p w14:paraId="5B2A898D" w14:textId="77777777" w:rsidR="00250126" w:rsidRPr="00130CDA" w:rsidRDefault="00250126" w:rsidP="003164E3">
            <w:pPr>
              <w:ind w:right="-72"/>
              <w:jc w:val="right"/>
              <w:rPr>
                <w:rFonts w:ascii="Arial" w:hAnsi="Arial" w:cs="Arial"/>
                <w:color w:val="000000"/>
                <w:sz w:val="18"/>
                <w:szCs w:val="18"/>
                <w:cs/>
                <w:lang w:val="en-GB"/>
              </w:rPr>
            </w:pPr>
          </w:p>
        </w:tc>
        <w:tc>
          <w:tcPr>
            <w:tcW w:w="1411" w:type="dxa"/>
            <w:tcBorders>
              <w:top w:val="single" w:sz="4" w:space="0" w:color="auto"/>
            </w:tcBorders>
            <w:vAlign w:val="bottom"/>
          </w:tcPr>
          <w:p w14:paraId="09EBCEE7" w14:textId="7DBEA7A0" w:rsidR="00250126" w:rsidRPr="00130CDA" w:rsidRDefault="00250126" w:rsidP="003164E3">
            <w:pPr>
              <w:ind w:right="-72"/>
              <w:jc w:val="right"/>
              <w:rPr>
                <w:rFonts w:ascii="Arial" w:hAnsi="Arial" w:cs="Arial"/>
                <w:color w:val="000000"/>
                <w:sz w:val="18"/>
                <w:szCs w:val="18"/>
                <w:lang w:val="en-GB"/>
              </w:rPr>
            </w:pPr>
          </w:p>
        </w:tc>
      </w:tr>
      <w:tr w:rsidR="00C7078A" w:rsidRPr="00130CDA" w14:paraId="749A2662" w14:textId="77777777" w:rsidTr="00717E69">
        <w:trPr>
          <w:gridAfter w:val="1"/>
          <w:wAfter w:w="7" w:type="dxa"/>
        </w:trPr>
        <w:tc>
          <w:tcPr>
            <w:tcW w:w="5256" w:type="dxa"/>
            <w:vAlign w:val="bottom"/>
          </w:tcPr>
          <w:p w14:paraId="797385BD" w14:textId="560B7336" w:rsidR="00C7078A" w:rsidRPr="00130CDA" w:rsidRDefault="00C7078A" w:rsidP="00C7078A">
            <w:pPr>
              <w:ind w:left="-101"/>
              <w:rPr>
                <w:rFonts w:ascii="Arial" w:hAnsi="Arial" w:cs="Arial"/>
                <w:sz w:val="18"/>
                <w:szCs w:val="18"/>
                <w:lang w:val="en-GB"/>
              </w:rPr>
            </w:pPr>
            <w:r w:rsidRPr="00130CDA">
              <w:rPr>
                <w:rFonts w:ascii="Arial" w:hAnsi="Arial" w:cs="Arial"/>
                <w:b/>
                <w:bCs/>
                <w:sz w:val="18"/>
                <w:szCs w:val="18"/>
              </w:rPr>
              <w:t>Total revenue</w:t>
            </w:r>
          </w:p>
        </w:tc>
        <w:tc>
          <w:tcPr>
            <w:tcW w:w="1417" w:type="dxa"/>
            <w:vAlign w:val="bottom"/>
          </w:tcPr>
          <w:p w14:paraId="5FDE8BF5" w14:textId="77777777" w:rsidR="00C7078A" w:rsidRPr="00130CDA" w:rsidRDefault="00C7078A" w:rsidP="00C7078A">
            <w:pPr>
              <w:ind w:right="-72"/>
              <w:jc w:val="right"/>
              <w:rPr>
                <w:rFonts w:ascii="Arial" w:hAnsi="Arial" w:cs="Arial"/>
                <w:color w:val="000000"/>
                <w:sz w:val="18"/>
                <w:szCs w:val="18"/>
                <w:cs/>
                <w:lang w:val="en-GB"/>
              </w:rPr>
            </w:pPr>
          </w:p>
        </w:tc>
        <w:tc>
          <w:tcPr>
            <w:tcW w:w="1370" w:type="dxa"/>
            <w:vAlign w:val="bottom"/>
          </w:tcPr>
          <w:p w14:paraId="77AC3035" w14:textId="77777777" w:rsidR="00C7078A" w:rsidRPr="00130CDA" w:rsidRDefault="00C7078A" w:rsidP="00C7078A">
            <w:pPr>
              <w:ind w:right="-72"/>
              <w:jc w:val="right"/>
              <w:rPr>
                <w:rFonts w:ascii="Arial" w:hAnsi="Arial" w:cs="Arial"/>
                <w:color w:val="000000"/>
                <w:sz w:val="18"/>
                <w:szCs w:val="18"/>
                <w:lang w:val="en-GB"/>
              </w:rPr>
            </w:pPr>
          </w:p>
        </w:tc>
        <w:tc>
          <w:tcPr>
            <w:tcW w:w="1411" w:type="dxa"/>
            <w:vAlign w:val="bottom"/>
          </w:tcPr>
          <w:p w14:paraId="23C26B46" w14:textId="135D2525" w:rsidR="00C7078A" w:rsidRPr="00130CDA" w:rsidRDefault="00C7078A" w:rsidP="00C7078A">
            <w:pPr>
              <w:ind w:right="-72"/>
              <w:jc w:val="right"/>
              <w:rPr>
                <w:rFonts w:ascii="Arial" w:hAnsi="Arial" w:cs="Arial"/>
                <w:color w:val="000000"/>
                <w:sz w:val="18"/>
                <w:szCs w:val="18"/>
                <w:lang w:val="en-GB"/>
              </w:rPr>
            </w:pPr>
            <w:r w:rsidRPr="00130CDA">
              <w:rPr>
                <w:rFonts w:ascii="Arial" w:hAnsi="Arial" w:cs="Arial"/>
                <w:color w:val="000000"/>
                <w:sz w:val="18"/>
                <w:szCs w:val="18"/>
                <w:lang w:val="en-GB"/>
              </w:rPr>
              <w:t>2,917,513</w:t>
            </w:r>
          </w:p>
        </w:tc>
      </w:tr>
      <w:tr w:rsidR="00C7078A" w:rsidRPr="00130CDA" w14:paraId="5793226E" w14:textId="77777777" w:rsidTr="00717E69">
        <w:trPr>
          <w:gridAfter w:val="1"/>
          <w:wAfter w:w="7" w:type="dxa"/>
        </w:trPr>
        <w:tc>
          <w:tcPr>
            <w:tcW w:w="5256" w:type="dxa"/>
            <w:vAlign w:val="bottom"/>
          </w:tcPr>
          <w:p w14:paraId="28E5F2FB" w14:textId="77777777" w:rsidR="00C7078A" w:rsidRPr="00130CDA" w:rsidRDefault="00C7078A" w:rsidP="00C7078A">
            <w:pPr>
              <w:ind w:left="-101"/>
              <w:rPr>
                <w:rFonts w:ascii="Arial" w:hAnsi="Arial" w:cs="Arial"/>
                <w:sz w:val="18"/>
                <w:szCs w:val="18"/>
              </w:rPr>
            </w:pPr>
          </w:p>
        </w:tc>
        <w:tc>
          <w:tcPr>
            <w:tcW w:w="1417" w:type="dxa"/>
            <w:vAlign w:val="bottom"/>
          </w:tcPr>
          <w:p w14:paraId="18A73E2F" w14:textId="77777777" w:rsidR="00C7078A" w:rsidRPr="00130CDA" w:rsidRDefault="00C7078A" w:rsidP="00C7078A">
            <w:pPr>
              <w:ind w:right="-72"/>
              <w:jc w:val="right"/>
              <w:rPr>
                <w:rFonts w:ascii="Arial" w:hAnsi="Arial" w:cs="Arial"/>
                <w:color w:val="000000"/>
                <w:sz w:val="18"/>
                <w:szCs w:val="18"/>
                <w:lang w:val="en-GB"/>
              </w:rPr>
            </w:pPr>
          </w:p>
        </w:tc>
        <w:tc>
          <w:tcPr>
            <w:tcW w:w="1370" w:type="dxa"/>
            <w:vAlign w:val="bottom"/>
          </w:tcPr>
          <w:p w14:paraId="630950FC" w14:textId="77777777" w:rsidR="00C7078A" w:rsidRPr="00130CDA" w:rsidRDefault="00C7078A" w:rsidP="00C7078A">
            <w:pPr>
              <w:ind w:right="-72"/>
              <w:jc w:val="right"/>
              <w:rPr>
                <w:rFonts w:ascii="Arial" w:hAnsi="Arial" w:cs="Arial"/>
                <w:color w:val="000000"/>
                <w:sz w:val="18"/>
                <w:szCs w:val="18"/>
                <w:lang w:val="en-GB"/>
              </w:rPr>
            </w:pPr>
          </w:p>
        </w:tc>
        <w:tc>
          <w:tcPr>
            <w:tcW w:w="1411" w:type="dxa"/>
            <w:tcBorders>
              <w:top w:val="nil"/>
              <w:left w:val="nil"/>
              <w:right w:val="nil"/>
            </w:tcBorders>
            <w:vAlign w:val="bottom"/>
          </w:tcPr>
          <w:p w14:paraId="7774D16C" w14:textId="77777777" w:rsidR="00C7078A" w:rsidRPr="00130CDA" w:rsidRDefault="00C7078A" w:rsidP="00C7078A">
            <w:pPr>
              <w:ind w:right="-72"/>
              <w:jc w:val="right"/>
              <w:rPr>
                <w:rFonts w:ascii="Arial" w:hAnsi="Arial" w:cs="Arial"/>
                <w:color w:val="000000"/>
                <w:sz w:val="18"/>
                <w:szCs w:val="18"/>
                <w:lang w:val="en-GB"/>
              </w:rPr>
            </w:pPr>
          </w:p>
        </w:tc>
      </w:tr>
      <w:tr w:rsidR="00C7078A" w:rsidRPr="00130CDA" w14:paraId="64254893" w14:textId="77777777" w:rsidTr="00717E69">
        <w:trPr>
          <w:gridAfter w:val="1"/>
          <w:wAfter w:w="7" w:type="dxa"/>
        </w:trPr>
        <w:tc>
          <w:tcPr>
            <w:tcW w:w="5256" w:type="dxa"/>
            <w:vAlign w:val="bottom"/>
          </w:tcPr>
          <w:p w14:paraId="429CBC17" w14:textId="56A73B10" w:rsidR="00C7078A" w:rsidRPr="00130CDA" w:rsidRDefault="00C7078A" w:rsidP="00C7078A">
            <w:pPr>
              <w:ind w:left="-101"/>
              <w:rPr>
                <w:rFonts w:ascii="Arial" w:hAnsi="Arial" w:cs="Arial"/>
                <w:sz w:val="18"/>
                <w:szCs w:val="18"/>
                <w:cs/>
              </w:rPr>
            </w:pPr>
            <w:proofErr w:type="spellStart"/>
            <w:r w:rsidRPr="00130CDA">
              <w:rPr>
                <w:rFonts w:ascii="Arial" w:hAnsi="Arial" w:cs="Arial"/>
                <w:sz w:val="18"/>
                <w:szCs w:val="18"/>
                <w:cs/>
              </w:rPr>
              <w:t>Servic</w:t>
            </w:r>
            <w:proofErr w:type="spellEnd"/>
            <w:r w:rsidRPr="00130CDA">
              <w:rPr>
                <w:rFonts w:ascii="Arial" w:hAnsi="Arial" w:cs="Arial"/>
                <w:sz w:val="18"/>
                <w:szCs w:val="18"/>
              </w:rPr>
              <w:t>es and administrative expenses</w:t>
            </w:r>
          </w:p>
        </w:tc>
        <w:tc>
          <w:tcPr>
            <w:tcW w:w="1417" w:type="dxa"/>
            <w:vAlign w:val="bottom"/>
          </w:tcPr>
          <w:p w14:paraId="11E887F0" w14:textId="27680AEF" w:rsidR="00C7078A" w:rsidRPr="00130CDA" w:rsidRDefault="00C7078A" w:rsidP="00C7078A">
            <w:pPr>
              <w:ind w:right="-72"/>
              <w:jc w:val="right"/>
              <w:rPr>
                <w:rFonts w:ascii="Arial" w:hAnsi="Arial" w:cs="Arial"/>
                <w:color w:val="000000"/>
                <w:sz w:val="18"/>
                <w:szCs w:val="18"/>
                <w:cs/>
                <w:lang w:val="en-GB"/>
              </w:rPr>
            </w:pPr>
          </w:p>
        </w:tc>
        <w:tc>
          <w:tcPr>
            <w:tcW w:w="1370" w:type="dxa"/>
            <w:vAlign w:val="bottom"/>
          </w:tcPr>
          <w:p w14:paraId="20B3C3E7" w14:textId="0E8BE1F4" w:rsidR="00C7078A" w:rsidRPr="00130CDA" w:rsidRDefault="00C7078A" w:rsidP="00C7078A">
            <w:pPr>
              <w:ind w:right="-72"/>
              <w:jc w:val="right"/>
              <w:rPr>
                <w:rFonts w:ascii="Arial" w:hAnsi="Arial" w:cs="Arial"/>
                <w:color w:val="000000"/>
                <w:sz w:val="18"/>
                <w:szCs w:val="18"/>
                <w:cs/>
                <w:lang w:val="en-GB"/>
              </w:rPr>
            </w:pPr>
          </w:p>
        </w:tc>
        <w:tc>
          <w:tcPr>
            <w:tcW w:w="1411" w:type="dxa"/>
            <w:vAlign w:val="bottom"/>
          </w:tcPr>
          <w:p w14:paraId="2B6F33DC" w14:textId="09BBFC2A" w:rsidR="00C7078A" w:rsidRPr="00130CDA" w:rsidRDefault="00C7078A" w:rsidP="00C7078A">
            <w:pPr>
              <w:ind w:right="-72"/>
              <w:jc w:val="right"/>
              <w:rPr>
                <w:rFonts w:ascii="Arial" w:hAnsi="Arial" w:cs="Arial"/>
                <w:color w:val="000000"/>
                <w:sz w:val="18"/>
                <w:szCs w:val="18"/>
                <w:cs/>
                <w:lang w:val="en-GB"/>
              </w:rPr>
            </w:pPr>
            <w:r w:rsidRPr="00130CDA">
              <w:rPr>
                <w:rFonts w:ascii="Arial" w:hAnsi="Arial" w:cs="Arial"/>
                <w:color w:val="000000"/>
                <w:sz w:val="18"/>
                <w:szCs w:val="18"/>
                <w:lang w:val="en-GB"/>
              </w:rPr>
              <w:t>826,384</w:t>
            </w:r>
          </w:p>
        </w:tc>
      </w:tr>
      <w:tr w:rsidR="00C7078A" w:rsidRPr="00130CDA" w14:paraId="1F575F4A" w14:textId="77777777" w:rsidTr="000F4D33">
        <w:trPr>
          <w:gridAfter w:val="1"/>
          <w:wAfter w:w="7" w:type="dxa"/>
        </w:trPr>
        <w:tc>
          <w:tcPr>
            <w:tcW w:w="5256" w:type="dxa"/>
            <w:vAlign w:val="bottom"/>
          </w:tcPr>
          <w:p w14:paraId="7366E1CB" w14:textId="2E55EA59" w:rsidR="00C7078A" w:rsidRPr="00130CDA" w:rsidRDefault="00C7078A" w:rsidP="00C7078A">
            <w:pPr>
              <w:ind w:left="-101"/>
              <w:rPr>
                <w:rFonts w:ascii="Arial" w:hAnsi="Arial" w:cs="Arial"/>
                <w:sz w:val="18"/>
                <w:szCs w:val="18"/>
                <w:cs/>
              </w:rPr>
            </w:pPr>
            <w:r w:rsidRPr="00130CDA">
              <w:rPr>
                <w:rFonts w:ascii="Arial" w:hAnsi="Arial" w:cs="Arial"/>
                <w:sz w:val="18"/>
                <w:szCs w:val="18"/>
              </w:rPr>
              <w:t>Expected credit losses</w:t>
            </w:r>
          </w:p>
        </w:tc>
        <w:tc>
          <w:tcPr>
            <w:tcW w:w="1417" w:type="dxa"/>
          </w:tcPr>
          <w:p w14:paraId="4CF124E7" w14:textId="65FDCE44" w:rsidR="00C7078A" w:rsidRPr="00130CDA" w:rsidRDefault="00C7078A" w:rsidP="00C7078A">
            <w:pPr>
              <w:ind w:right="-72"/>
              <w:jc w:val="right"/>
              <w:rPr>
                <w:rFonts w:ascii="Arial" w:hAnsi="Arial" w:cs="Arial"/>
                <w:color w:val="000000"/>
                <w:sz w:val="18"/>
                <w:szCs w:val="18"/>
                <w:lang w:val="en-GB"/>
              </w:rPr>
            </w:pPr>
            <w:r w:rsidRPr="00130CDA">
              <w:rPr>
                <w:rFonts w:ascii="Arial" w:hAnsi="Arial" w:cs="Arial"/>
                <w:color w:val="000000"/>
                <w:sz w:val="18"/>
                <w:szCs w:val="18"/>
                <w:lang w:val="en-GB"/>
              </w:rPr>
              <w:t>457,359</w:t>
            </w:r>
          </w:p>
        </w:tc>
        <w:tc>
          <w:tcPr>
            <w:tcW w:w="1370" w:type="dxa"/>
          </w:tcPr>
          <w:p w14:paraId="5A218B02" w14:textId="069DD78F" w:rsidR="00C7078A" w:rsidRPr="00130CDA" w:rsidRDefault="00C7078A" w:rsidP="00C7078A">
            <w:pPr>
              <w:ind w:right="-72"/>
              <w:jc w:val="right"/>
              <w:rPr>
                <w:rFonts w:ascii="Arial" w:hAnsi="Arial" w:cs="Arial"/>
                <w:color w:val="000000"/>
                <w:sz w:val="18"/>
                <w:szCs w:val="18"/>
                <w:cs/>
                <w:lang w:val="en-GB"/>
              </w:rPr>
            </w:pPr>
            <w:r w:rsidRPr="00130CDA">
              <w:rPr>
                <w:rFonts w:ascii="Arial" w:hAnsi="Arial" w:cs="Arial"/>
                <w:color w:val="000000"/>
                <w:sz w:val="18"/>
                <w:szCs w:val="18"/>
                <w:lang w:val="en-GB"/>
              </w:rPr>
              <w:t>115,562</w:t>
            </w:r>
          </w:p>
        </w:tc>
        <w:tc>
          <w:tcPr>
            <w:tcW w:w="1411" w:type="dxa"/>
            <w:tcBorders>
              <w:bottom w:val="single" w:sz="4" w:space="0" w:color="auto"/>
            </w:tcBorders>
            <w:vAlign w:val="bottom"/>
          </w:tcPr>
          <w:p w14:paraId="53DEA471" w14:textId="29349D3B" w:rsidR="00C7078A" w:rsidRPr="00130CDA" w:rsidRDefault="00C7078A" w:rsidP="00C7078A">
            <w:pPr>
              <w:ind w:right="-72"/>
              <w:jc w:val="right"/>
              <w:rPr>
                <w:rFonts w:ascii="Arial" w:hAnsi="Arial" w:cs="Arial"/>
                <w:color w:val="000000"/>
                <w:sz w:val="18"/>
                <w:szCs w:val="18"/>
                <w:cs/>
                <w:lang w:val="en-GB"/>
              </w:rPr>
            </w:pPr>
            <w:r w:rsidRPr="00130CDA">
              <w:rPr>
                <w:rFonts w:ascii="Arial" w:hAnsi="Arial" w:cs="Arial"/>
                <w:color w:val="000000"/>
                <w:sz w:val="18"/>
                <w:szCs w:val="18"/>
                <w:lang w:val="en-GB"/>
              </w:rPr>
              <w:t>572,921</w:t>
            </w:r>
          </w:p>
        </w:tc>
      </w:tr>
      <w:tr w:rsidR="00C7078A" w:rsidRPr="00130CDA" w14:paraId="0B7E0ADB" w14:textId="77777777" w:rsidTr="00717E69">
        <w:trPr>
          <w:gridAfter w:val="1"/>
          <w:wAfter w:w="7" w:type="dxa"/>
        </w:trPr>
        <w:tc>
          <w:tcPr>
            <w:tcW w:w="5256" w:type="dxa"/>
            <w:vAlign w:val="bottom"/>
          </w:tcPr>
          <w:p w14:paraId="75EF645C" w14:textId="77777777" w:rsidR="00C7078A" w:rsidRPr="00130CDA" w:rsidRDefault="00C7078A" w:rsidP="00C7078A">
            <w:pPr>
              <w:ind w:left="-101"/>
              <w:rPr>
                <w:rFonts w:ascii="Arial" w:hAnsi="Arial" w:cs="Arial"/>
                <w:sz w:val="18"/>
                <w:szCs w:val="18"/>
              </w:rPr>
            </w:pPr>
          </w:p>
        </w:tc>
        <w:tc>
          <w:tcPr>
            <w:tcW w:w="1417" w:type="dxa"/>
            <w:vAlign w:val="bottom"/>
          </w:tcPr>
          <w:p w14:paraId="7BEA0C63" w14:textId="77777777" w:rsidR="00C7078A" w:rsidRPr="00130CDA" w:rsidRDefault="00C7078A" w:rsidP="00C7078A">
            <w:pPr>
              <w:ind w:right="-72"/>
              <w:jc w:val="right"/>
              <w:rPr>
                <w:rFonts w:ascii="Arial" w:hAnsi="Arial" w:cs="Arial"/>
                <w:color w:val="000000"/>
                <w:sz w:val="18"/>
                <w:szCs w:val="18"/>
                <w:lang w:val="en-GB"/>
              </w:rPr>
            </w:pPr>
          </w:p>
        </w:tc>
        <w:tc>
          <w:tcPr>
            <w:tcW w:w="1370" w:type="dxa"/>
            <w:vAlign w:val="bottom"/>
          </w:tcPr>
          <w:p w14:paraId="5CEA329E" w14:textId="77777777" w:rsidR="00C7078A" w:rsidRPr="00130CDA" w:rsidRDefault="00C7078A" w:rsidP="00C7078A">
            <w:pPr>
              <w:ind w:right="-72"/>
              <w:jc w:val="right"/>
              <w:rPr>
                <w:rFonts w:ascii="Arial" w:hAnsi="Arial" w:cs="Arial"/>
                <w:color w:val="000000"/>
                <w:sz w:val="18"/>
                <w:szCs w:val="18"/>
                <w:lang w:val="en-GB"/>
              </w:rPr>
            </w:pPr>
          </w:p>
        </w:tc>
        <w:tc>
          <w:tcPr>
            <w:tcW w:w="1411" w:type="dxa"/>
            <w:tcBorders>
              <w:top w:val="single" w:sz="4" w:space="0" w:color="auto"/>
            </w:tcBorders>
            <w:vAlign w:val="bottom"/>
          </w:tcPr>
          <w:p w14:paraId="1FA4AC98" w14:textId="75C1788D" w:rsidR="00C7078A" w:rsidRPr="00130CDA" w:rsidRDefault="00C7078A" w:rsidP="00C7078A">
            <w:pPr>
              <w:ind w:right="-72"/>
              <w:jc w:val="right"/>
              <w:rPr>
                <w:rFonts w:ascii="Arial" w:hAnsi="Arial" w:cs="Arial"/>
                <w:color w:val="000000"/>
                <w:sz w:val="18"/>
                <w:szCs w:val="18"/>
                <w:lang w:val="en-GB"/>
              </w:rPr>
            </w:pPr>
          </w:p>
        </w:tc>
      </w:tr>
      <w:tr w:rsidR="00C7078A" w:rsidRPr="00130CDA" w14:paraId="51213168" w14:textId="77777777" w:rsidTr="00717E69">
        <w:trPr>
          <w:gridAfter w:val="1"/>
          <w:wAfter w:w="7" w:type="dxa"/>
        </w:trPr>
        <w:tc>
          <w:tcPr>
            <w:tcW w:w="5256" w:type="dxa"/>
            <w:vAlign w:val="bottom"/>
          </w:tcPr>
          <w:p w14:paraId="7D73198B" w14:textId="531EE6F3" w:rsidR="00C7078A" w:rsidRPr="00130CDA" w:rsidRDefault="00C7078A" w:rsidP="00C7078A">
            <w:pPr>
              <w:ind w:left="-101"/>
              <w:rPr>
                <w:rFonts w:ascii="Arial" w:hAnsi="Arial" w:cs="Arial"/>
                <w:b/>
                <w:bCs/>
                <w:sz w:val="18"/>
                <w:szCs w:val="18"/>
                <w:lang w:val="en-GB"/>
              </w:rPr>
            </w:pPr>
            <w:r w:rsidRPr="00130CDA">
              <w:rPr>
                <w:rFonts w:ascii="Arial" w:hAnsi="Arial" w:cs="Arial"/>
                <w:b/>
                <w:bCs/>
                <w:sz w:val="18"/>
                <w:szCs w:val="18"/>
              </w:rPr>
              <w:t xml:space="preserve">Profit </w:t>
            </w:r>
            <w:r w:rsidRPr="00130CDA">
              <w:rPr>
                <w:rFonts w:ascii="Arial" w:hAnsi="Arial" w:cs="Arial"/>
                <w:b/>
                <w:bCs/>
                <w:sz w:val="18"/>
                <w:szCs w:val="18"/>
                <w:lang w:val="en-GB"/>
              </w:rPr>
              <w:t>from operating activities</w:t>
            </w:r>
          </w:p>
        </w:tc>
        <w:tc>
          <w:tcPr>
            <w:tcW w:w="1417" w:type="dxa"/>
            <w:vAlign w:val="bottom"/>
          </w:tcPr>
          <w:p w14:paraId="43A7ED38" w14:textId="77777777" w:rsidR="00C7078A" w:rsidRPr="00130CDA" w:rsidRDefault="00C7078A" w:rsidP="00C7078A">
            <w:pPr>
              <w:ind w:right="-72"/>
              <w:jc w:val="right"/>
              <w:rPr>
                <w:rFonts w:ascii="Arial" w:hAnsi="Arial" w:cs="Arial"/>
                <w:color w:val="000000"/>
                <w:sz w:val="18"/>
                <w:szCs w:val="18"/>
                <w:lang w:val="en-GB"/>
              </w:rPr>
            </w:pPr>
          </w:p>
        </w:tc>
        <w:tc>
          <w:tcPr>
            <w:tcW w:w="1370" w:type="dxa"/>
            <w:vAlign w:val="bottom"/>
          </w:tcPr>
          <w:p w14:paraId="1C4463C6" w14:textId="77777777" w:rsidR="00C7078A" w:rsidRPr="00130CDA" w:rsidRDefault="00C7078A" w:rsidP="00C7078A">
            <w:pPr>
              <w:ind w:right="-72"/>
              <w:jc w:val="right"/>
              <w:rPr>
                <w:rFonts w:ascii="Arial" w:hAnsi="Arial" w:cs="Arial"/>
                <w:color w:val="000000"/>
                <w:sz w:val="18"/>
                <w:szCs w:val="18"/>
                <w:lang w:val="en-GB"/>
              </w:rPr>
            </w:pPr>
          </w:p>
        </w:tc>
        <w:tc>
          <w:tcPr>
            <w:tcW w:w="1411" w:type="dxa"/>
            <w:vAlign w:val="bottom"/>
          </w:tcPr>
          <w:p w14:paraId="06B46206" w14:textId="2EEF701A" w:rsidR="00C7078A" w:rsidRPr="00130CDA" w:rsidRDefault="00C7078A" w:rsidP="00C7078A">
            <w:pPr>
              <w:ind w:right="-72"/>
              <w:jc w:val="right"/>
              <w:rPr>
                <w:rFonts w:ascii="Arial" w:hAnsi="Arial" w:cs="Arial"/>
                <w:color w:val="000000"/>
                <w:sz w:val="18"/>
                <w:szCs w:val="18"/>
                <w:lang w:val="en-GB"/>
              </w:rPr>
            </w:pPr>
            <w:r w:rsidRPr="00130CDA">
              <w:rPr>
                <w:rFonts w:ascii="Arial" w:hAnsi="Arial" w:cs="Arial"/>
                <w:color w:val="000000"/>
                <w:sz w:val="18"/>
                <w:szCs w:val="18"/>
                <w:lang w:val="en-GB"/>
              </w:rPr>
              <w:t>1,518,208</w:t>
            </w:r>
          </w:p>
        </w:tc>
      </w:tr>
      <w:tr w:rsidR="00C7078A" w:rsidRPr="00130CDA" w14:paraId="24F6FC81" w14:textId="77777777" w:rsidTr="00717E69">
        <w:trPr>
          <w:gridAfter w:val="1"/>
          <w:wAfter w:w="7" w:type="dxa"/>
        </w:trPr>
        <w:tc>
          <w:tcPr>
            <w:tcW w:w="5256" w:type="dxa"/>
            <w:vAlign w:val="bottom"/>
          </w:tcPr>
          <w:p w14:paraId="01714996" w14:textId="54493050" w:rsidR="00C7078A" w:rsidRPr="00130CDA" w:rsidRDefault="00C7078A" w:rsidP="00C7078A">
            <w:pPr>
              <w:ind w:left="-101"/>
              <w:rPr>
                <w:rFonts w:ascii="Arial" w:hAnsi="Arial" w:cs="Arial"/>
                <w:b/>
                <w:bCs/>
                <w:sz w:val="18"/>
                <w:szCs w:val="18"/>
                <w:cs/>
              </w:rPr>
            </w:pPr>
            <w:r w:rsidRPr="00130CDA">
              <w:rPr>
                <w:rFonts w:ascii="Arial" w:hAnsi="Arial" w:cs="Arial"/>
                <w:sz w:val="18"/>
                <w:szCs w:val="18"/>
              </w:rPr>
              <w:t>Finance costs</w:t>
            </w:r>
          </w:p>
        </w:tc>
        <w:tc>
          <w:tcPr>
            <w:tcW w:w="1417" w:type="dxa"/>
            <w:vAlign w:val="bottom"/>
          </w:tcPr>
          <w:p w14:paraId="7220BB0F" w14:textId="77777777" w:rsidR="00C7078A" w:rsidRPr="00130CDA" w:rsidRDefault="00C7078A" w:rsidP="00C7078A">
            <w:pPr>
              <w:ind w:right="-72"/>
              <w:jc w:val="right"/>
              <w:rPr>
                <w:rFonts w:ascii="Arial" w:hAnsi="Arial" w:cs="Arial"/>
                <w:sz w:val="18"/>
                <w:szCs w:val="18"/>
                <w:cs/>
                <w:lang w:val="en-GB"/>
              </w:rPr>
            </w:pPr>
          </w:p>
        </w:tc>
        <w:tc>
          <w:tcPr>
            <w:tcW w:w="1370" w:type="dxa"/>
            <w:vAlign w:val="bottom"/>
          </w:tcPr>
          <w:p w14:paraId="6CB517CC" w14:textId="77777777" w:rsidR="00C7078A" w:rsidRPr="00130CDA" w:rsidRDefault="00C7078A" w:rsidP="00C7078A">
            <w:pPr>
              <w:ind w:right="-72"/>
              <w:jc w:val="right"/>
              <w:rPr>
                <w:rFonts w:ascii="Arial" w:hAnsi="Arial" w:cs="Arial"/>
                <w:sz w:val="18"/>
                <w:szCs w:val="18"/>
                <w:cs/>
                <w:lang w:val="en-GB"/>
              </w:rPr>
            </w:pPr>
          </w:p>
        </w:tc>
        <w:tc>
          <w:tcPr>
            <w:tcW w:w="1411" w:type="dxa"/>
            <w:tcBorders>
              <w:bottom w:val="single" w:sz="4" w:space="0" w:color="auto"/>
            </w:tcBorders>
            <w:vAlign w:val="bottom"/>
          </w:tcPr>
          <w:p w14:paraId="7A5EE152" w14:textId="69CF9215" w:rsidR="00C7078A" w:rsidRPr="00130CDA" w:rsidRDefault="00C7078A" w:rsidP="00C7078A">
            <w:pPr>
              <w:ind w:right="-72"/>
              <w:jc w:val="right"/>
              <w:rPr>
                <w:rFonts w:ascii="Arial" w:hAnsi="Arial" w:cs="Arial"/>
                <w:sz w:val="18"/>
                <w:szCs w:val="18"/>
                <w:lang w:val="en-GB"/>
              </w:rPr>
            </w:pPr>
            <w:r w:rsidRPr="00130CDA">
              <w:rPr>
                <w:rFonts w:ascii="Arial" w:hAnsi="Arial" w:cs="Arial"/>
                <w:color w:val="000000"/>
                <w:sz w:val="18"/>
                <w:szCs w:val="18"/>
                <w:lang w:val="en-GB"/>
              </w:rPr>
              <w:t>(383,698)</w:t>
            </w:r>
          </w:p>
        </w:tc>
      </w:tr>
      <w:tr w:rsidR="00C7078A" w:rsidRPr="00130CDA" w14:paraId="2C88369F" w14:textId="77777777" w:rsidTr="00717E69">
        <w:trPr>
          <w:gridAfter w:val="1"/>
          <w:wAfter w:w="7" w:type="dxa"/>
        </w:trPr>
        <w:tc>
          <w:tcPr>
            <w:tcW w:w="5256" w:type="dxa"/>
            <w:vAlign w:val="bottom"/>
          </w:tcPr>
          <w:p w14:paraId="3241A221" w14:textId="16CF446F" w:rsidR="00C7078A" w:rsidRPr="00130CDA" w:rsidRDefault="00C7078A" w:rsidP="00C7078A">
            <w:pPr>
              <w:ind w:left="-101"/>
              <w:rPr>
                <w:rFonts w:ascii="Arial" w:hAnsi="Arial" w:cs="Arial"/>
                <w:sz w:val="18"/>
                <w:szCs w:val="18"/>
                <w:lang w:val="en-GB"/>
              </w:rPr>
            </w:pPr>
          </w:p>
        </w:tc>
        <w:tc>
          <w:tcPr>
            <w:tcW w:w="1417" w:type="dxa"/>
            <w:vAlign w:val="bottom"/>
          </w:tcPr>
          <w:p w14:paraId="1AF5877C" w14:textId="77777777" w:rsidR="00C7078A" w:rsidRPr="00130CDA" w:rsidRDefault="00C7078A" w:rsidP="00C7078A">
            <w:pPr>
              <w:ind w:right="-72"/>
              <w:jc w:val="right"/>
              <w:rPr>
                <w:rFonts w:ascii="Arial" w:hAnsi="Arial" w:cs="Arial"/>
                <w:sz w:val="18"/>
                <w:szCs w:val="18"/>
                <w:lang w:val="en-GB"/>
              </w:rPr>
            </w:pPr>
          </w:p>
        </w:tc>
        <w:tc>
          <w:tcPr>
            <w:tcW w:w="1370" w:type="dxa"/>
            <w:vAlign w:val="bottom"/>
          </w:tcPr>
          <w:p w14:paraId="585B5C10" w14:textId="77777777" w:rsidR="00C7078A" w:rsidRPr="00130CDA" w:rsidRDefault="00C7078A" w:rsidP="00C7078A">
            <w:pPr>
              <w:ind w:right="-72"/>
              <w:jc w:val="right"/>
              <w:rPr>
                <w:rFonts w:ascii="Arial" w:hAnsi="Arial" w:cs="Arial"/>
                <w:sz w:val="18"/>
                <w:szCs w:val="18"/>
                <w:lang w:val="en-GB"/>
              </w:rPr>
            </w:pPr>
          </w:p>
        </w:tc>
        <w:tc>
          <w:tcPr>
            <w:tcW w:w="1411" w:type="dxa"/>
            <w:tcBorders>
              <w:top w:val="single" w:sz="4" w:space="0" w:color="auto"/>
            </w:tcBorders>
            <w:vAlign w:val="bottom"/>
          </w:tcPr>
          <w:p w14:paraId="43E7BE9C" w14:textId="6CCD6AC5" w:rsidR="00C7078A" w:rsidRPr="00130CDA" w:rsidRDefault="00C7078A" w:rsidP="00C7078A">
            <w:pPr>
              <w:ind w:right="-72"/>
              <w:jc w:val="right"/>
              <w:rPr>
                <w:rFonts w:ascii="Arial" w:hAnsi="Arial" w:cs="Arial"/>
                <w:sz w:val="18"/>
                <w:szCs w:val="18"/>
                <w:lang w:val="en-GB"/>
              </w:rPr>
            </w:pPr>
          </w:p>
        </w:tc>
      </w:tr>
      <w:tr w:rsidR="00C7078A" w:rsidRPr="00130CDA" w14:paraId="6FE72ED8" w14:textId="77777777" w:rsidTr="00717E69">
        <w:trPr>
          <w:gridAfter w:val="1"/>
          <w:wAfter w:w="7" w:type="dxa"/>
        </w:trPr>
        <w:tc>
          <w:tcPr>
            <w:tcW w:w="5256" w:type="dxa"/>
            <w:vAlign w:val="bottom"/>
          </w:tcPr>
          <w:p w14:paraId="00A44456" w14:textId="7E70D22D" w:rsidR="00C7078A" w:rsidRPr="00130CDA" w:rsidRDefault="00C7078A" w:rsidP="00C7078A">
            <w:pPr>
              <w:ind w:left="-101"/>
              <w:rPr>
                <w:rFonts w:ascii="Arial" w:hAnsi="Arial" w:cs="Arial"/>
                <w:sz w:val="18"/>
                <w:szCs w:val="18"/>
                <w:lang w:val="en-GB"/>
              </w:rPr>
            </w:pPr>
            <w:r w:rsidRPr="00130CDA">
              <w:rPr>
                <w:rFonts w:ascii="Arial" w:hAnsi="Arial" w:cs="Arial"/>
                <w:b/>
                <w:bCs/>
                <w:sz w:val="18"/>
                <w:szCs w:val="18"/>
              </w:rPr>
              <w:t>Profit before income tax</w:t>
            </w:r>
          </w:p>
        </w:tc>
        <w:tc>
          <w:tcPr>
            <w:tcW w:w="1417" w:type="dxa"/>
            <w:vAlign w:val="bottom"/>
          </w:tcPr>
          <w:p w14:paraId="38DE512A" w14:textId="77777777" w:rsidR="00C7078A" w:rsidRPr="00130CDA" w:rsidRDefault="00C7078A" w:rsidP="00C7078A">
            <w:pPr>
              <w:ind w:right="-72"/>
              <w:jc w:val="right"/>
              <w:rPr>
                <w:rFonts w:ascii="Arial" w:hAnsi="Arial" w:cs="Arial"/>
                <w:sz w:val="18"/>
                <w:szCs w:val="18"/>
                <w:lang w:val="en-GB"/>
              </w:rPr>
            </w:pPr>
          </w:p>
        </w:tc>
        <w:tc>
          <w:tcPr>
            <w:tcW w:w="1370" w:type="dxa"/>
            <w:vAlign w:val="bottom"/>
          </w:tcPr>
          <w:p w14:paraId="43DC7B65" w14:textId="77777777" w:rsidR="00C7078A" w:rsidRPr="00130CDA" w:rsidRDefault="00C7078A" w:rsidP="00C7078A">
            <w:pPr>
              <w:ind w:right="-72"/>
              <w:jc w:val="right"/>
              <w:rPr>
                <w:rFonts w:ascii="Arial" w:hAnsi="Arial" w:cs="Arial"/>
                <w:sz w:val="18"/>
                <w:szCs w:val="18"/>
                <w:lang w:val="en-GB"/>
              </w:rPr>
            </w:pPr>
          </w:p>
        </w:tc>
        <w:tc>
          <w:tcPr>
            <w:tcW w:w="1411" w:type="dxa"/>
            <w:vAlign w:val="bottom"/>
          </w:tcPr>
          <w:p w14:paraId="7C76AD66" w14:textId="30E5CD2C" w:rsidR="00C7078A" w:rsidRPr="00130CDA" w:rsidRDefault="00C7078A" w:rsidP="00C7078A">
            <w:pPr>
              <w:ind w:right="-72"/>
              <w:jc w:val="right"/>
              <w:rPr>
                <w:rFonts w:ascii="Arial" w:hAnsi="Arial" w:cs="Arial"/>
                <w:sz w:val="18"/>
                <w:szCs w:val="18"/>
                <w:lang w:val="en-GB"/>
              </w:rPr>
            </w:pPr>
            <w:r w:rsidRPr="00130CDA">
              <w:rPr>
                <w:rFonts w:ascii="Arial" w:hAnsi="Arial" w:cs="Arial"/>
                <w:color w:val="000000"/>
                <w:sz w:val="18"/>
                <w:szCs w:val="18"/>
                <w:lang w:val="en-GB"/>
              </w:rPr>
              <w:t>1,134,510</w:t>
            </w:r>
          </w:p>
        </w:tc>
      </w:tr>
      <w:tr w:rsidR="00C7078A" w:rsidRPr="00130CDA" w14:paraId="4B6433F6" w14:textId="77777777" w:rsidTr="00717E69">
        <w:trPr>
          <w:gridAfter w:val="1"/>
          <w:wAfter w:w="7" w:type="dxa"/>
        </w:trPr>
        <w:tc>
          <w:tcPr>
            <w:tcW w:w="5256" w:type="dxa"/>
            <w:vAlign w:val="bottom"/>
          </w:tcPr>
          <w:p w14:paraId="12FCFA00" w14:textId="0F2CBF6D" w:rsidR="00C7078A" w:rsidRPr="00130CDA" w:rsidRDefault="00C7078A" w:rsidP="00C7078A">
            <w:pPr>
              <w:ind w:left="-101"/>
              <w:rPr>
                <w:rFonts w:ascii="Arial" w:hAnsi="Arial" w:cs="Arial"/>
                <w:b/>
                <w:bCs/>
                <w:sz w:val="18"/>
                <w:szCs w:val="18"/>
              </w:rPr>
            </w:pPr>
            <w:r w:rsidRPr="00130CDA">
              <w:rPr>
                <w:rFonts w:ascii="Arial" w:hAnsi="Arial" w:cs="Arial"/>
                <w:sz w:val="18"/>
                <w:szCs w:val="18"/>
              </w:rPr>
              <w:t>Income tax expense</w:t>
            </w:r>
          </w:p>
        </w:tc>
        <w:tc>
          <w:tcPr>
            <w:tcW w:w="1417" w:type="dxa"/>
            <w:vAlign w:val="bottom"/>
          </w:tcPr>
          <w:p w14:paraId="0E0F8A46" w14:textId="77777777" w:rsidR="00C7078A" w:rsidRPr="00130CDA" w:rsidRDefault="00C7078A" w:rsidP="00C7078A">
            <w:pPr>
              <w:ind w:right="-72"/>
              <w:jc w:val="right"/>
              <w:rPr>
                <w:rFonts w:ascii="Arial" w:hAnsi="Arial" w:cs="Arial"/>
                <w:sz w:val="18"/>
                <w:szCs w:val="18"/>
                <w:lang w:val="en-GB"/>
              </w:rPr>
            </w:pPr>
          </w:p>
        </w:tc>
        <w:tc>
          <w:tcPr>
            <w:tcW w:w="1370" w:type="dxa"/>
            <w:vAlign w:val="bottom"/>
          </w:tcPr>
          <w:p w14:paraId="053862B8" w14:textId="77777777" w:rsidR="00C7078A" w:rsidRPr="00130CDA" w:rsidRDefault="00C7078A" w:rsidP="00C7078A">
            <w:pPr>
              <w:ind w:right="-72"/>
              <w:jc w:val="right"/>
              <w:rPr>
                <w:rFonts w:ascii="Arial" w:hAnsi="Arial" w:cs="Arial"/>
                <w:sz w:val="18"/>
                <w:szCs w:val="18"/>
                <w:lang w:val="en-GB"/>
              </w:rPr>
            </w:pPr>
          </w:p>
        </w:tc>
        <w:tc>
          <w:tcPr>
            <w:tcW w:w="1411" w:type="dxa"/>
            <w:tcBorders>
              <w:bottom w:val="single" w:sz="4" w:space="0" w:color="auto"/>
            </w:tcBorders>
            <w:vAlign w:val="bottom"/>
          </w:tcPr>
          <w:p w14:paraId="5F2FE4AA" w14:textId="09295684" w:rsidR="00C7078A" w:rsidRPr="00130CDA" w:rsidRDefault="00C7078A" w:rsidP="00C7078A">
            <w:pPr>
              <w:ind w:right="-72"/>
              <w:jc w:val="right"/>
              <w:rPr>
                <w:rFonts w:ascii="Arial" w:hAnsi="Arial" w:cs="Arial"/>
                <w:sz w:val="18"/>
                <w:szCs w:val="18"/>
                <w:lang w:val="en-GB"/>
              </w:rPr>
            </w:pPr>
            <w:r w:rsidRPr="00130CDA">
              <w:rPr>
                <w:rFonts w:ascii="Arial" w:hAnsi="Arial" w:cs="Arial"/>
                <w:color w:val="000000"/>
                <w:sz w:val="18"/>
                <w:szCs w:val="18"/>
              </w:rPr>
              <w:t>(236,388)</w:t>
            </w:r>
          </w:p>
        </w:tc>
      </w:tr>
      <w:tr w:rsidR="00C7078A" w:rsidRPr="00130CDA" w14:paraId="23101937" w14:textId="77777777" w:rsidTr="00717E69">
        <w:trPr>
          <w:gridAfter w:val="1"/>
          <w:wAfter w:w="7" w:type="dxa"/>
        </w:trPr>
        <w:tc>
          <w:tcPr>
            <w:tcW w:w="5256" w:type="dxa"/>
            <w:vAlign w:val="bottom"/>
          </w:tcPr>
          <w:p w14:paraId="5E2A34EA" w14:textId="42B85F30" w:rsidR="00C7078A" w:rsidRPr="00130CDA" w:rsidRDefault="00C7078A" w:rsidP="00C7078A">
            <w:pPr>
              <w:ind w:left="-101"/>
              <w:rPr>
                <w:rFonts w:ascii="Arial" w:hAnsi="Arial" w:cs="Arial"/>
                <w:sz w:val="18"/>
                <w:szCs w:val="18"/>
              </w:rPr>
            </w:pPr>
          </w:p>
        </w:tc>
        <w:tc>
          <w:tcPr>
            <w:tcW w:w="1417" w:type="dxa"/>
            <w:vAlign w:val="bottom"/>
          </w:tcPr>
          <w:p w14:paraId="143CD8F7" w14:textId="77777777" w:rsidR="00C7078A" w:rsidRPr="00130CDA" w:rsidRDefault="00C7078A" w:rsidP="00C7078A">
            <w:pPr>
              <w:ind w:right="-72"/>
              <w:jc w:val="right"/>
              <w:rPr>
                <w:rFonts w:ascii="Arial" w:hAnsi="Arial" w:cs="Arial"/>
                <w:sz w:val="18"/>
                <w:szCs w:val="18"/>
                <w:lang w:val="en-GB"/>
              </w:rPr>
            </w:pPr>
          </w:p>
        </w:tc>
        <w:tc>
          <w:tcPr>
            <w:tcW w:w="1370" w:type="dxa"/>
            <w:vAlign w:val="bottom"/>
          </w:tcPr>
          <w:p w14:paraId="7D5C3B0B" w14:textId="77777777" w:rsidR="00C7078A" w:rsidRPr="00130CDA" w:rsidRDefault="00C7078A" w:rsidP="00C7078A">
            <w:pPr>
              <w:ind w:right="-72"/>
              <w:jc w:val="right"/>
              <w:rPr>
                <w:rFonts w:ascii="Arial" w:hAnsi="Arial" w:cs="Arial"/>
                <w:sz w:val="18"/>
                <w:szCs w:val="18"/>
                <w:lang w:val="en-GB"/>
              </w:rPr>
            </w:pPr>
          </w:p>
        </w:tc>
        <w:tc>
          <w:tcPr>
            <w:tcW w:w="1411" w:type="dxa"/>
            <w:tcBorders>
              <w:top w:val="single" w:sz="4" w:space="0" w:color="auto"/>
            </w:tcBorders>
            <w:vAlign w:val="bottom"/>
          </w:tcPr>
          <w:p w14:paraId="5652017E" w14:textId="3F8F253D" w:rsidR="00C7078A" w:rsidRPr="00130CDA" w:rsidRDefault="00C7078A" w:rsidP="00C7078A">
            <w:pPr>
              <w:ind w:right="-72"/>
              <w:jc w:val="right"/>
              <w:rPr>
                <w:rFonts w:ascii="Arial" w:hAnsi="Arial" w:cs="Arial"/>
                <w:sz w:val="18"/>
                <w:szCs w:val="18"/>
                <w:lang w:val="en-GB"/>
              </w:rPr>
            </w:pPr>
          </w:p>
        </w:tc>
      </w:tr>
      <w:tr w:rsidR="00C7078A" w:rsidRPr="00130CDA" w14:paraId="003E219C" w14:textId="77777777" w:rsidTr="00717E69">
        <w:trPr>
          <w:gridAfter w:val="1"/>
          <w:wAfter w:w="7" w:type="dxa"/>
        </w:trPr>
        <w:tc>
          <w:tcPr>
            <w:tcW w:w="5256" w:type="dxa"/>
            <w:vAlign w:val="bottom"/>
          </w:tcPr>
          <w:p w14:paraId="3BA40FAC" w14:textId="46E8D4D7" w:rsidR="00C7078A" w:rsidRPr="00130CDA" w:rsidRDefault="00C7078A" w:rsidP="00C7078A">
            <w:pPr>
              <w:ind w:left="-101"/>
              <w:rPr>
                <w:rFonts w:ascii="Arial" w:hAnsi="Arial" w:cs="Arial"/>
                <w:sz w:val="18"/>
                <w:szCs w:val="18"/>
              </w:rPr>
            </w:pPr>
            <w:r w:rsidRPr="00130CDA">
              <w:rPr>
                <w:rFonts w:ascii="Arial" w:hAnsi="Arial" w:cs="Arial"/>
                <w:b/>
                <w:bCs/>
                <w:sz w:val="18"/>
                <w:szCs w:val="18"/>
                <w:lang w:val="en-GB"/>
              </w:rPr>
              <w:t>Profit for the period</w:t>
            </w:r>
          </w:p>
        </w:tc>
        <w:tc>
          <w:tcPr>
            <w:tcW w:w="1417" w:type="dxa"/>
            <w:vAlign w:val="bottom"/>
          </w:tcPr>
          <w:p w14:paraId="1FFA1845" w14:textId="77777777" w:rsidR="00C7078A" w:rsidRPr="00130CDA" w:rsidRDefault="00C7078A" w:rsidP="00C7078A">
            <w:pPr>
              <w:ind w:right="-72"/>
              <w:jc w:val="right"/>
              <w:rPr>
                <w:rFonts w:ascii="Arial" w:hAnsi="Arial" w:cs="Arial"/>
                <w:sz w:val="18"/>
                <w:szCs w:val="18"/>
                <w:lang w:val="en-GB"/>
              </w:rPr>
            </w:pPr>
          </w:p>
        </w:tc>
        <w:tc>
          <w:tcPr>
            <w:tcW w:w="1370" w:type="dxa"/>
            <w:vAlign w:val="bottom"/>
          </w:tcPr>
          <w:p w14:paraId="5881E04A" w14:textId="77777777" w:rsidR="00C7078A" w:rsidRPr="00130CDA" w:rsidRDefault="00C7078A" w:rsidP="00C7078A">
            <w:pPr>
              <w:ind w:right="-72"/>
              <w:jc w:val="right"/>
              <w:rPr>
                <w:rFonts w:ascii="Arial" w:hAnsi="Arial" w:cs="Arial"/>
                <w:sz w:val="18"/>
                <w:szCs w:val="18"/>
                <w:lang w:val="en-GB"/>
              </w:rPr>
            </w:pPr>
          </w:p>
        </w:tc>
        <w:tc>
          <w:tcPr>
            <w:tcW w:w="1411" w:type="dxa"/>
            <w:tcBorders>
              <w:bottom w:val="single" w:sz="4" w:space="0" w:color="auto"/>
            </w:tcBorders>
            <w:vAlign w:val="bottom"/>
          </w:tcPr>
          <w:p w14:paraId="09864CD4" w14:textId="7B80A3D3" w:rsidR="00C7078A" w:rsidRPr="00130CDA" w:rsidRDefault="00C7078A" w:rsidP="00C7078A">
            <w:pPr>
              <w:ind w:right="-72"/>
              <w:jc w:val="right"/>
              <w:rPr>
                <w:rFonts w:ascii="Arial" w:hAnsi="Arial" w:cs="Arial"/>
                <w:sz w:val="18"/>
                <w:szCs w:val="18"/>
                <w:lang w:val="en-GB"/>
              </w:rPr>
            </w:pPr>
            <w:r w:rsidRPr="00130CDA">
              <w:rPr>
                <w:rFonts w:ascii="Arial" w:hAnsi="Arial" w:cs="Arial"/>
                <w:color w:val="000000"/>
                <w:sz w:val="18"/>
                <w:szCs w:val="18"/>
                <w:lang w:val="en-GB"/>
              </w:rPr>
              <w:t>898,122</w:t>
            </w:r>
          </w:p>
        </w:tc>
      </w:tr>
      <w:tr w:rsidR="00C7078A" w:rsidRPr="00130CDA" w14:paraId="4C3F7D28" w14:textId="77777777" w:rsidTr="00717E69">
        <w:trPr>
          <w:gridAfter w:val="1"/>
          <w:wAfter w:w="7" w:type="dxa"/>
        </w:trPr>
        <w:tc>
          <w:tcPr>
            <w:tcW w:w="5256" w:type="dxa"/>
            <w:vAlign w:val="bottom"/>
          </w:tcPr>
          <w:p w14:paraId="6A9C00D0" w14:textId="4A494999" w:rsidR="00C7078A" w:rsidRPr="00130CDA" w:rsidRDefault="00C7078A" w:rsidP="00C7078A">
            <w:pPr>
              <w:ind w:left="-101"/>
              <w:rPr>
                <w:rFonts w:ascii="Arial" w:hAnsi="Arial" w:cs="Arial"/>
                <w:b/>
                <w:bCs/>
                <w:sz w:val="18"/>
                <w:szCs w:val="18"/>
              </w:rPr>
            </w:pPr>
          </w:p>
        </w:tc>
        <w:tc>
          <w:tcPr>
            <w:tcW w:w="1417" w:type="dxa"/>
            <w:vAlign w:val="bottom"/>
          </w:tcPr>
          <w:p w14:paraId="7DD80CAB" w14:textId="77777777" w:rsidR="00C7078A" w:rsidRPr="00130CDA" w:rsidRDefault="00C7078A" w:rsidP="00C7078A">
            <w:pPr>
              <w:ind w:right="-72"/>
              <w:jc w:val="right"/>
              <w:rPr>
                <w:rFonts w:ascii="Arial" w:eastAsia="Arial Unicode MS" w:hAnsi="Arial" w:cs="Arial"/>
                <w:sz w:val="18"/>
                <w:szCs w:val="18"/>
              </w:rPr>
            </w:pPr>
          </w:p>
        </w:tc>
        <w:tc>
          <w:tcPr>
            <w:tcW w:w="1370" w:type="dxa"/>
            <w:vAlign w:val="bottom"/>
          </w:tcPr>
          <w:p w14:paraId="646AF3EE" w14:textId="77777777" w:rsidR="00C7078A" w:rsidRPr="00130CDA" w:rsidRDefault="00C7078A" w:rsidP="00C7078A">
            <w:pPr>
              <w:ind w:right="-72"/>
              <w:jc w:val="right"/>
              <w:rPr>
                <w:rFonts w:ascii="Arial" w:eastAsia="Arial Unicode MS" w:hAnsi="Arial" w:cs="Arial"/>
                <w:sz w:val="18"/>
                <w:szCs w:val="18"/>
              </w:rPr>
            </w:pPr>
          </w:p>
        </w:tc>
        <w:tc>
          <w:tcPr>
            <w:tcW w:w="1411" w:type="dxa"/>
            <w:tcBorders>
              <w:top w:val="single" w:sz="4" w:space="0" w:color="auto"/>
            </w:tcBorders>
            <w:vAlign w:val="bottom"/>
          </w:tcPr>
          <w:p w14:paraId="761CDC61" w14:textId="79FB8C69" w:rsidR="00C7078A" w:rsidRPr="00130CDA" w:rsidRDefault="00C7078A" w:rsidP="00C7078A">
            <w:pPr>
              <w:ind w:right="-72"/>
              <w:jc w:val="right"/>
              <w:rPr>
                <w:rFonts w:ascii="Arial" w:eastAsia="Arial Unicode MS" w:hAnsi="Arial" w:cs="Arial"/>
                <w:sz w:val="18"/>
                <w:szCs w:val="18"/>
              </w:rPr>
            </w:pPr>
          </w:p>
        </w:tc>
      </w:tr>
      <w:tr w:rsidR="00C7078A" w:rsidRPr="00130CDA" w14:paraId="408F44B8" w14:textId="77777777" w:rsidTr="00717E69">
        <w:trPr>
          <w:gridAfter w:val="1"/>
          <w:wAfter w:w="7" w:type="dxa"/>
        </w:trPr>
        <w:tc>
          <w:tcPr>
            <w:tcW w:w="5256" w:type="dxa"/>
            <w:vAlign w:val="bottom"/>
          </w:tcPr>
          <w:p w14:paraId="3AB1548D" w14:textId="6AB8FA1D" w:rsidR="00C7078A" w:rsidRPr="00130CDA" w:rsidRDefault="00C7078A" w:rsidP="00C7078A">
            <w:pPr>
              <w:ind w:left="-101"/>
              <w:rPr>
                <w:rFonts w:ascii="Arial" w:hAnsi="Arial" w:cs="Arial"/>
                <w:sz w:val="18"/>
                <w:szCs w:val="18"/>
              </w:rPr>
            </w:pPr>
            <w:r w:rsidRPr="00130CDA">
              <w:rPr>
                <w:rFonts w:ascii="Arial" w:hAnsi="Arial" w:cs="Arial"/>
                <w:b/>
                <w:bCs/>
                <w:sz w:val="18"/>
                <w:szCs w:val="18"/>
              </w:rPr>
              <w:t xml:space="preserve">Timing of other income recognition under TFRS </w:t>
            </w:r>
            <w:r w:rsidRPr="00130CDA">
              <w:rPr>
                <w:rFonts w:ascii="Arial" w:hAnsi="Arial" w:cs="Arial"/>
                <w:b/>
                <w:bCs/>
                <w:sz w:val="18"/>
                <w:szCs w:val="18"/>
                <w:lang w:val="en-GB"/>
              </w:rPr>
              <w:t>15</w:t>
            </w:r>
          </w:p>
        </w:tc>
        <w:tc>
          <w:tcPr>
            <w:tcW w:w="1417" w:type="dxa"/>
            <w:vAlign w:val="bottom"/>
          </w:tcPr>
          <w:p w14:paraId="40058A14" w14:textId="77777777" w:rsidR="00C7078A" w:rsidRPr="00130CDA" w:rsidRDefault="00C7078A" w:rsidP="00C7078A">
            <w:pPr>
              <w:ind w:right="-72"/>
              <w:jc w:val="right"/>
              <w:rPr>
                <w:rFonts w:ascii="Arial" w:eastAsia="Arial Unicode MS" w:hAnsi="Arial" w:cs="Arial"/>
                <w:sz w:val="18"/>
                <w:szCs w:val="18"/>
              </w:rPr>
            </w:pPr>
          </w:p>
        </w:tc>
        <w:tc>
          <w:tcPr>
            <w:tcW w:w="1370" w:type="dxa"/>
            <w:vAlign w:val="bottom"/>
          </w:tcPr>
          <w:p w14:paraId="2F8EE77A" w14:textId="77777777" w:rsidR="00C7078A" w:rsidRPr="00130CDA" w:rsidRDefault="00C7078A" w:rsidP="00C7078A">
            <w:pPr>
              <w:ind w:right="-72"/>
              <w:jc w:val="right"/>
              <w:rPr>
                <w:rFonts w:ascii="Arial" w:eastAsia="Arial Unicode MS" w:hAnsi="Arial" w:cs="Arial"/>
                <w:sz w:val="18"/>
                <w:szCs w:val="18"/>
              </w:rPr>
            </w:pPr>
          </w:p>
        </w:tc>
        <w:tc>
          <w:tcPr>
            <w:tcW w:w="1411" w:type="dxa"/>
            <w:vAlign w:val="bottom"/>
          </w:tcPr>
          <w:p w14:paraId="1852EE5E" w14:textId="77777777" w:rsidR="00C7078A" w:rsidRPr="00130CDA" w:rsidRDefault="00C7078A" w:rsidP="00C7078A">
            <w:pPr>
              <w:ind w:right="-72"/>
              <w:jc w:val="right"/>
              <w:rPr>
                <w:rFonts w:ascii="Arial" w:eastAsia="Arial Unicode MS" w:hAnsi="Arial" w:cs="Arial"/>
                <w:sz w:val="18"/>
                <w:szCs w:val="18"/>
              </w:rPr>
            </w:pPr>
          </w:p>
        </w:tc>
      </w:tr>
      <w:tr w:rsidR="00C7078A" w:rsidRPr="00130CDA" w14:paraId="71FAE6D1" w14:textId="77777777" w:rsidTr="00717E69">
        <w:trPr>
          <w:gridAfter w:val="1"/>
          <w:wAfter w:w="7" w:type="dxa"/>
        </w:trPr>
        <w:tc>
          <w:tcPr>
            <w:tcW w:w="5256" w:type="dxa"/>
            <w:vAlign w:val="bottom"/>
          </w:tcPr>
          <w:p w14:paraId="1D254987" w14:textId="50A92315" w:rsidR="00C7078A" w:rsidRPr="00130CDA" w:rsidRDefault="00C7078A" w:rsidP="00C7078A">
            <w:pPr>
              <w:ind w:left="-101"/>
              <w:rPr>
                <w:rFonts w:ascii="Arial" w:hAnsi="Arial" w:cs="Arial"/>
                <w:b/>
                <w:bCs/>
                <w:sz w:val="18"/>
                <w:szCs w:val="18"/>
              </w:rPr>
            </w:pPr>
            <w:r w:rsidRPr="00130CDA">
              <w:rPr>
                <w:rFonts w:ascii="Arial" w:hAnsi="Arial" w:cs="Arial"/>
                <w:sz w:val="18"/>
                <w:szCs w:val="18"/>
              </w:rPr>
              <w:t>At a point in time</w:t>
            </w:r>
          </w:p>
        </w:tc>
        <w:tc>
          <w:tcPr>
            <w:tcW w:w="1417" w:type="dxa"/>
            <w:vAlign w:val="bottom"/>
          </w:tcPr>
          <w:p w14:paraId="3A82741E" w14:textId="77777777" w:rsidR="00C7078A" w:rsidRPr="00130CDA" w:rsidRDefault="00C7078A" w:rsidP="00C7078A">
            <w:pPr>
              <w:ind w:right="-72"/>
              <w:jc w:val="right"/>
              <w:rPr>
                <w:rFonts w:ascii="Arial" w:eastAsia="Arial Unicode MS" w:hAnsi="Arial" w:cs="Arial"/>
                <w:sz w:val="18"/>
                <w:szCs w:val="18"/>
              </w:rPr>
            </w:pPr>
          </w:p>
        </w:tc>
        <w:tc>
          <w:tcPr>
            <w:tcW w:w="1370" w:type="dxa"/>
            <w:vAlign w:val="bottom"/>
          </w:tcPr>
          <w:p w14:paraId="39AD85F4" w14:textId="77777777" w:rsidR="00C7078A" w:rsidRPr="00130CDA" w:rsidRDefault="00C7078A" w:rsidP="00C7078A">
            <w:pPr>
              <w:ind w:right="-72"/>
              <w:jc w:val="right"/>
              <w:rPr>
                <w:rFonts w:ascii="Arial" w:eastAsia="Arial Unicode MS" w:hAnsi="Arial" w:cs="Arial"/>
                <w:sz w:val="18"/>
                <w:szCs w:val="18"/>
                <w:cs/>
              </w:rPr>
            </w:pPr>
          </w:p>
        </w:tc>
        <w:tc>
          <w:tcPr>
            <w:tcW w:w="1411" w:type="dxa"/>
            <w:vAlign w:val="bottom"/>
          </w:tcPr>
          <w:p w14:paraId="50F8C06D" w14:textId="27F923EC" w:rsidR="00C7078A" w:rsidRPr="00130CDA" w:rsidRDefault="00C7078A" w:rsidP="00C7078A">
            <w:pPr>
              <w:ind w:right="-72"/>
              <w:jc w:val="right"/>
              <w:rPr>
                <w:rFonts w:ascii="Arial" w:hAnsi="Arial" w:cs="Arial"/>
                <w:sz w:val="18"/>
                <w:szCs w:val="18"/>
                <w:lang w:val="en-GB"/>
              </w:rPr>
            </w:pPr>
            <w:r w:rsidRPr="00130CDA">
              <w:rPr>
                <w:rFonts w:ascii="Arial" w:hAnsi="Arial" w:cs="Arial"/>
                <w:color w:val="000000"/>
                <w:sz w:val="18"/>
                <w:szCs w:val="18"/>
                <w:lang w:val="en-GB"/>
              </w:rPr>
              <w:t>352,811</w:t>
            </w:r>
          </w:p>
        </w:tc>
      </w:tr>
    </w:tbl>
    <w:p w14:paraId="29D2E779" w14:textId="5B0A19BC" w:rsidR="00681759" w:rsidRPr="00130CDA" w:rsidRDefault="00681759" w:rsidP="003164E3">
      <w:pPr>
        <w:rPr>
          <w:rFonts w:ascii="Arial" w:hAnsi="Arial" w:cs="Arial"/>
          <w:sz w:val="18"/>
          <w:szCs w:val="18"/>
        </w:rPr>
      </w:pPr>
    </w:p>
    <w:p w14:paraId="2D8A2A6C" w14:textId="77777777" w:rsidR="00681759" w:rsidRPr="00130CDA" w:rsidRDefault="00681759">
      <w:pPr>
        <w:overflowPunct/>
        <w:autoSpaceDE/>
        <w:autoSpaceDN/>
        <w:adjustRightInd/>
        <w:textAlignment w:val="auto"/>
        <w:rPr>
          <w:rFonts w:ascii="Arial" w:hAnsi="Arial" w:cs="Arial"/>
          <w:sz w:val="18"/>
          <w:szCs w:val="18"/>
        </w:rPr>
      </w:pPr>
      <w:r w:rsidRPr="00130CDA">
        <w:rPr>
          <w:rFonts w:ascii="Arial" w:hAnsi="Arial" w:cs="Arial"/>
          <w:sz w:val="18"/>
          <w:szCs w:val="18"/>
        </w:rPr>
        <w:br w:type="page"/>
      </w:r>
    </w:p>
    <w:p w14:paraId="7CBF897A" w14:textId="77777777" w:rsidR="000D63C6" w:rsidRPr="00130CDA" w:rsidRDefault="000D63C6" w:rsidP="003164E3">
      <w:pPr>
        <w:rPr>
          <w:rFonts w:ascii="Arial" w:hAnsi="Arial" w:cs="Arial"/>
          <w:sz w:val="18"/>
          <w:szCs w:val="18"/>
        </w:rPr>
      </w:pPr>
    </w:p>
    <w:tbl>
      <w:tblPr>
        <w:tblW w:w="9446" w:type="dxa"/>
        <w:tblLayout w:type="fixed"/>
        <w:tblLook w:val="0000" w:firstRow="0" w:lastRow="0" w:firstColumn="0" w:lastColumn="0" w:noHBand="0" w:noVBand="0"/>
      </w:tblPr>
      <w:tblGrid>
        <w:gridCol w:w="5256"/>
        <w:gridCol w:w="1411"/>
        <w:gridCol w:w="1411"/>
        <w:gridCol w:w="1368"/>
      </w:tblGrid>
      <w:tr w:rsidR="004B5FB1" w:rsidRPr="00130CDA" w14:paraId="293D7B33" w14:textId="77777777" w:rsidTr="004B5FB1">
        <w:trPr>
          <w:trHeight w:val="158"/>
        </w:trPr>
        <w:tc>
          <w:tcPr>
            <w:tcW w:w="5256" w:type="dxa"/>
            <w:vMerge w:val="restart"/>
            <w:vAlign w:val="bottom"/>
          </w:tcPr>
          <w:p w14:paraId="526FC193" w14:textId="77777777" w:rsidR="004B5FB1" w:rsidRPr="00130CDA" w:rsidRDefault="004B5FB1" w:rsidP="007C0F30">
            <w:pPr>
              <w:ind w:left="-101"/>
              <w:rPr>
                <w:rFonts w:ascii="Arial" w:hAnsi="Arial" w:cs="Arial"/>
                <w:sz w:val="18"/>
                <w:szCs w:val="18"/>
                <w:cs/>
              </w:rPr>
            </w:pPr>
          </w:p>
        </w:tc>
        <w:tc>
          <w:tcPr>
            <w:tcW w:w="4190" w:type="dxa"/>
            <w:gridSpan w:val="3"/>
            <w:tcBorders>
              <w:bottom w:val="single" w:sz="4" w:space="0" w:color="auto"/>
            </w:tcBorders>
            <w:vAlign w:val="bottom"/>
          </w:tcPr>
          <w:p w14:paraId="6DEC9C85" w14:textId="5E23FE96" w:rsidR="004B5FB1" w:rsidRPr="00130CDA" w:rsidRDefault="004B5FB1" w:rsidP="003164E3">
            <w:pPr>
              <w:ind w:right="-72"/>
              <w:jc w:val="center"/>
              <w:rPr>
                <w:rFonts w:ascii="Arial" w:hAnsi="Arial" w:cs="Arial"/>
                <w:b/>
                <w:bCs/>
                <w:spacing w:val="-4"/>
                <w:sz w:val="18"/>
                <w:szCs w:val="18"/>
              </w:rPr>
            </w:pPr>
            <w:r w:rsidRPr="00130CDA">
              <w:rPr>
                <w:rFonts w:ascii="Arial" w:hAnsi="Arial" w:cs="Arial"/>
                <w:b/>
                <w:bCs/>
                <w:spacing w:val="-4"/>
                <w:sz w:val="18"/>
                <w:szCs w:val="18"/>
              </w:rPr>
              <w:t>Consolidated financial information</w:t>
            </w:r>
          </w:p>
        </w:tc>
      </w:tr>
      <w:tr w:rsidR="004B5FB1" w:rsidRPr="00130CDA" w14:paraId="00C8CD81" w14:textId="77777777" w:rsidTr="00717E69">
        <w:trPr>
          <w:trHeight w:val="158"/>
        </w:trPr>
        <w:tc>
          <w:tcPr>
            <w:tcW w:w="5256" w:type="dxa"/>
            <w:vMerge/>
            <w:vAlign w:val="bottom"/>
          </w:tcPr>
          <w:p w14:paraId="00A9F8E5" w14:textId="77777777" w:rsidR="004B5FB1" w:rsidRPr="00130CDA" w:rsidRDefault="004B5FB1" w:rsidP="007C0F30">
            <w:pPr>
              <w:ind w:left="-101"/>
              <w:rPr>
                <w:rFonts w:ascii="Arial" w:hAnsi="Arial" w:cs="Arial"/>
                <w:sz w:val="18"/>
                <w:szCs w:val="18"/>
                <w:cs/>
              </w:rPr>
            </w:pPr>
          </w:p>
        </w:tc>
        <w:tc>
          <w:tcPr>
            <w:tcW w:w="4190" w:type="dxa"/>
            <w:gridSpan w:val="3"/>
            <w:tcBorders>
              <w:bottom w:val="single" w:sz="4" w:space="0" w:color="auto"/>
            </w:tcBorders>
            <w:vAlign w:val="bottom"/>
          </w:tcPr>
          <w:p w14:paraId="13BE261C" w14:textId="2D4000FA" w:rsidR="004B5FB1" w:rsidRPr="00130CDA" w:rsidRDefault="00A06824" w:rsidP="003164E3">
            <w:pPr>
              <w:ind w:right="-72"/>
              <w:jc w:val="center"/>
              <w:rPr>
                <w:rFonts w:ascii="Arial" w:hAnsi="Arial" w:cs="Arial"/>
                <w:b/>
                <w:bCs/>
                <w:spacing w:val="-4"/>
                <w:sz w:val="18"/>
                <w:szCs w:val="18"/>
              </w:rPr>
            </w:pPr>
            <w:r w:rsidRPr="00130CDA">
              <w:rPr>
                <w:rFonts w:ascii="Arial" w:eastAsia="Arial Unicode MS" w:hAnsi="Arial" w:cs="Arial"/>
                <w:b/>
                <w:bCs/>
                <w:sz w:val="18"/>
                <w:szCs w:val="18"/>
                <w:lang w:val="en-GB"/>
              </w:rPr>
              <w:t xml:space="preserve">As </w:t>
            </w:r>
            <w:proofErr w:type="gramStart"/>
            <w:r w:rsidRPr="00130CDA">
              <w:rPr>
                <w:rFonts w:ascii="Arial" w:eastAsia="Arial Unicode MS" w:hAnsi="Arial" w:cs="Arial"/>
                <w:b/>
                <w:bCs/>
                <w:sz w:val="18"/>
                <w:szCs w:val="18"/>
                <w:lang w:val="en-GB"/>
              </w:rPr>
              <w:t>at</w:t>
            </w:r>
            <w:proofErr w:type="gramEnd"/>
            <w:r w:rsidRPr="00130CDA">
              <w:rPr>
                <w:rFonts w:ascii="Arial" w:eastAsia="Arial Unicode MS" w:hAnsi="Arial" w:cs="Arial"/>
                <w:b/>
                <w:bCs/>
                <w:sz w:val="18"/>
                <w:szCs w:val="18"/>
                <w:lang w:val="en-GB"/>
              </w:rPr>
              <w:t xml:space="preserve"> </w:t>
            </w:r>
            <w:r w:rsidR="00C7078A" w:rsidRPr="00130CDA">
              <w:rPr>
                <w:rFonts w:ascii="Arial" w:eastAsia="Arial Unicode MS" w:hAnsi="Arial" w:cs="Arial"/>
                <w:b/>
                <w:bCs/>
                <w:sz w:val="18"/>
                <w:szCs w:val="18"/>
                <w:lang w:val="en-GB"/>
              </w:rPr>
              <w:t>30 June 2026</w:t>
            </w:r>
          </w:p>
        </w:tc>
      </w:tr>
      <w:tr w:rsidR="00A165C7" w:rsidRPr="00130CDA" w14:paraId="145A8DA4" w14:textId="77777777" w:rsidTr="00717E69">
        <w:tc>
          <w:tcPr>
            <w:tcW w:w="5256" w:type="dxa"/>
            <w:vAlign w:val="bottom"/>
          </w:tcPr>
          <w:p w14:paraId="66BB8055" w14:textId="77777777" w:rsidR="00A165C7" w:rsidRPr="00130CDA" w:rsidRDefault="00A165C7" w:rsidP="007C0F30">
            <w:pPr>
              <w:ind w:left="-101"/>
              <w:rPr>
                <w:rFonts w:ascii="Arial" w:hAnsi="Arial" w:cs="Arial"/>
                <w:sz w:val="18"/>
                <w:szCs w:val="18"/>
                <w:cs/>
              </w:rPr>
            </w:pPr>
          </w:p>
        </w:tc>
        <w:tc>
          <w:tcPr>
            <w:tcW w:w="1411" w:type="dxa"/>
            <w:tcBorders>
              <w:top w:val="single" w:sz="4" w:space="0" w:color="auto"/>
            </w:tcBorders>
            <w:vAlign w:val="bottom"/>
          </w:tcPr>
          <w:p w14:paraId="423722B5" w14:textId="2E6A4C8A" w:rsidR="00A165C7" w:rsidRPr="00130CDA" w:rsidRDefault="00A165C7" w:rsidP="003164E3">
            <w:pPr>
              <w:ind w:right="-72"/>
              <w:jc w:val="right"/>
              <w:rPr>
                <w:rFonts w:ascii="Arial" w:hAnsi="Arial" w:cs="Arial"/>
                <w:b/>
                <w:bCs/>
                <w:sz w:val="18"/>
                <w:szCs w:val="18"/>
              </w:rPr>
            </w:pPr>
            <w:r w:rsidRPr="00130CDA">
              <w:rPr>
                <w:rFonts w:ascii="Arial" w:hAnsi="Arial" w:cs="Arial"/>
                <w:b/>
                <w:bCs/>
                <w:sz w:val="18"/>
                <w:szCs w:val="18"/>
              </w:rPr>
              <w:t>Hire-purchase segment</w:t>
            </w:r>
          </w:p>
        </w:tc>
        <w:tc>
          <w:tcPr>
            <w:tcW w:w="1411" w:type="dxa"/>
            <w:tcBorders>
              <w:top w:val="single" w:sz="4" w:space="0" w:color="auto"/>
            </w:tcBorders>
            <w:vAlign w:val="bottom"/>
          </w:tcPr>
          <w:p w14:paraId="3F07174F" w14:textId="77777777" w:rsidR="00A165C7" w:rsidRPr="00130CDA" w:rsidRDefault="00A165C7" w:rsidP="003164E3">
            <w:pPr>
              <w:ind w:right="-72"/>
              <w:jc w:val="right"/>
              <w:rPr>
                <w:rFonts w:ascii="Arial" w:hAnsi="Arial" w:cs="Arial"/>
                <w:b/>
                <w:bCs/>
                <w:sz w:val="18"/>
                <w:szCs w:val="18"/>
              </w:rPr>
            </w:pPr>
            <w:r w:rsidRPr="00130CDA">
              <w:rPr>
                <w:rFonts w:ascii="Arial" w:hAnsi="Arial" w:cs="Arial"/>
                <w:b/>
                <w:bCs/>
                <w:sz w:val="18"/>
                <w:szCs w:val="18"/>
              </w:rPr>
              <w:t xml:space="preserve">Loan </w:t>
            </w:r>
          </w:p>
          <w:p w14:paraId="583B4DD3" w14:textId="0E160EFD" w:rsidR="00A165C7" w:rsidRPr="00130CDA" w:rsidRDefault="00A165C7" w:rsidP="003164E3">
            <w:pPr>
              <w:ind w:right="-72"/>
              <w:jc w:val="right"/>
              <w:rPr>
                <w:rFonts w:ascii="Arial" w:hAnsi="Arial" w:cs="Arial"/>
                <w:b/>
                <w:bCs/>
                <w:sz w:val="18"/>
                <w:szCs w:val="18"/>
              </w:rPr>
            </w:pPr>
            <w:r w:rsidRPr="00130CDA">
              <w:rPr>
                <w:rFonts w:ascii="Arial" w:hAnsi="Arial" w:cs="Arial"/>
                <w:b/>
                <w:bCs/>
                <w:sz w:val="18"/>
                <w:szCs w:val="18"/>
              </w:rPr>
              <w:t>segment</w:t>
            </w:r>
          </w:p>
        </w:tc>
        <w:tc>
          <w:tcPr>
            <w:tcW w:w="1368" w:type="dxa"/>
            <w:tcBorders>
              <w:top w:val="single" w:sz="4" w:space="0" w:color="auto"/>
            </w:tcBorders>
            <w:vAlign w:val="bottom"/>
          </w:tcPr>
          <w:p w14:paraId="762569D8" w14:textId="2057C169" w:rsidR="00A165C7" w:rsidRPr="00130CDA" w:rsidRDefault="00A165C7" w:rsidP="003164E3">
            <w:pPr>
              <w:ind w:right="-72"/>
              <w:jc w:val="right"/>
              <w:rPr>
                <w:rFonts w:ascii="Arial" w:hAnsi="Arial" w:cs="Arial"/>
                <w:b/>
                <w:bCs/>
                <w:sz w:val="18"/>
                <w:szCs w:val="18"/>
              </w:rPr>
            </w:pPr>
            <w:r w:rsidRPr="00130CDA">
              <w:rPr>
                <w:rFonts w:ascii="Arial" w:hAnsi="Arial" w:cs="Arial"/>
                <w:b/>
                <w:bCs/>
                <w:sz w:val="18"/>
                <w:szCs w:val="18"/>
              </w:rPr>
              <w:t>Total</w:t>
            </w:r>
          </w:p>
        </w:tc>
      </w:tr>
      <w:tr w:rsidR="00A165C7" w:rsidRPr="00130CDA" w14:paraId="5E67307C" w14:textId="77777777">
        <w:tc>
          <w:tcPr>
            <w:tcW w:w="5256" w:type="dxa"/>
            <w:vAlign w:val="bottom"/>
          </w:tcPr>
          <w:p w14:paraId="26A8E8B2" w14:textId="77777777" w:rsidR="00A165C7" w:rsidRPr="00130CDA" w:rsidRDefault="00A165C7" w:rsidP="007C0F30">
            <w:pPr>
              <w:ind w:left="-101"/>
              <w:rPr>
                <w:rFonts w:ascii="Arial" w:hAnsi="Arial" w:cs="Arial"/>
                <w:sz w:val="18"/>
                <w:szCs w:val="18"/>
                <w:cs/>
              </w:rPr>
            </w:pPr>
          </w:p>
        </w:tc>
        <w:tc>
          <w:tcPr>
            <w:tcW w:w="1411" w:type="dxa"/>
            <w:tcBorders>
              <w:bottom w:val="single" w:sz="4" w:space="0" w:color="auto"/>
            </w:tcBorders>
          </w:tcPr>
          <w:p w14:paraId="38F3B28E" w14:textId="5B372527" w:rsidR="00A165C7" w:rsidRPr="00130CDA" w:rsidRDefault="00A165C7"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411" w:type="dxa"/>
            <w:tcBorders>
              <w:bottom w:val="single" w:sz="4" w:space="0" w:color="auto"/>
            </w:tcBorders>
          </w:tcPr>
          <w:p w14:paraId="7815CCC5" w14:textId="269BD881" w:rsidR="00A165C7" w:rsidRPr="00130CDA" w:rsidRDefault="00A165C7"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368" w:type="dxa"/>
            <w:tcBorders>
              <w:bottom w:val="single" w:sz="4" w:space="0" w:color="auto"/>
            </w:tcBorders>
          </w:tcPr>
          <w:p w14:paraId="775DA3F0" w14:textId="5EA92FA4" w:rsidR="00A165C7" w:rsidRPr="00130CDA" w:rsidRDefault="00A165C7" w:rsidP="003164E3">
            <w:pPr>
              <w:ind w:right="-72"/>
              <w:jc w:val="right"/>
              <w:rPr>
                <w:rFonts w:ascii="Arial" w:hAnsi="Arial" w:cs="Arial"/>
                <w:b/>
                <w:bCs/>
                <w:sz w:val="18"/>
                <w:szCs w:val="18"/>
              </w:rPr>
            </w:pPr>
            <w:r w:rsidRPr="00130CDA">
              <w:rPr>
                <w:rFonts w:ascii="Arial" w:hAnsi="Arial" w:cs="Arial"/>
                <w:b/>
                <w:bCs/>
                <w:color w:val="000000"/>
                <w:sz w:val="18"/>
                <w:szCs w:val="18"/>
              </w:rPr>
              <w:t>Thousand Baht</w:t>
            </w:r>
          </w:p>
        </w:tc>
      </w:tr>
      <w:tr w:rsidR="00A165C7" w:rsidRPr="00130CDA" w14:paraId="3F520C91" w14:textId="77777777" w:rsidTr="00717E69">
        <w:tc>
          <w:tcPr>
            <w:tcW w:w="5256" w:type="dxa"/>
            <w:vAlign w:val="bottom"/>
          </w:tcPr>
          <w:p w14:paraId="2CE5B8D3" w14:textId="77777777" w:rsidR="00A165C7" w:rsidRPr="00130CDA" w:rsidRDefault="00A165C7" w:rsidP="007C0F30">
            <w:pPr>
              <w:ind w:left="-101"/>
              <w:rPr>
                <w:rFonts w:ascii="Arial" w:hAnsi="Arial" w:cs="Arial"/>
                <w:b/>
                <w:bCs/>
                <w:sz w:val="18"/>
                <w:szCs w:val="18"/>
                <w:cs/>
              </w:rPr>
            </w:pPr>
          </w:p>
        </w:tc>
        <w:tc>
          <w:tcPr>
            <w:tcW w:w="1411" w:type="dxa"/>
            <w:tcBorders>
              <w:top w:val="single" w:sz="4" w:space="0" w:color="auto"/>
            </w:tcBorders>
            <w:vAlign w:val="bottom"/>
          </w:tcPr>
          <w:p w14:paraId="03F0384B" w14:textId="77777777" w:rsidR="00A165C7" w:rsidRPr="00130CDA" w:rsidRDefault="00A165C7" w:rsidP="003164E3">
            <w:pPr>
              <w:ind w:right="-72"/>
              <w:jc w:val="right"/>
              <w:rPr>
                <w:rFonts w:ascii="Arial" w:eastAsia="Arial Unicode MS" w:hAnsi="Arial" w:cs="Arial"/>
                <w:sz w:val="18"/>
                <w:szCs w:val="18"/>
              </w:rPr>
            </w:pPr>
          </w:p>
        </w:tc>
        <w:tc>
          <w:tcPr>
            <w:tcW w:w="1411" w:type="dxa"/>
            <w:tcBorders>
              <w:top w:val="single" w:sz="4" w:space="0" w:color="auto"/>
            </w:tcBorders>
            <w:vAlign w:val="bottom"/>
          </w:tcPr>
          <w:p w14:paraId="31AC4D38" w14:textId="77777777" w:rsidR="00A165C7" w:rsidRPr="00130CDA" w:rsidRDefault="00A165C7" w:rsidP="003164E3">
            <w:pPr>
              <w:ind w:right="-72"/>
              <w:jc w:val="right"/>
              <w:rPr>
                <w:rFonts w:ascii="Arial" w:eastAsia="Arial Unicode MS" w:hAnsi="Arial" w:cs="Arial"/>
                <w:sz w:val="18"/>
                <w:szCs w:val="18"/>
              </w:rPr>
            </w:pPr>
          </w:p>
        </w:tc>
        <w:tc>
          <w:tcPr>
            <w:tcW w:w="1368" w:type="dxa"/>
            <w:tcBorders>
              <w:top w:val="single" w:sz="4" w:space="0" w:color="auto"/>
            </w:tcBorders>
            <w:vAlign w:val="bottom"/>
          </w:tcPr>
          <w:p w14:paraId="3A1B2B1F" w14:textId="77777777" w:rsidR="00A165C7" w:rsidRPr="00130CDA" w:rsidRDefault="00A165C7" w:rsidP="003164E3">
            <w:pPr>
              <w:ind w:right="-72"/>
              <w:jc w:val="right"/>
              <w:rPr>
                <w:rFonts w:ascii="Arial" w:eastAsia="Arial Unicode MS" w:hAnsi="Arial" w:cs="Arial"/>
                <w:sz w:val="18"/>
                <w:szCs w:val="18"/>
              </w:rPr>
            </w:pPr>
          </w:p>
        </w:tc>
      </w:tr>
      <w:tr w:rsidR="000830D4" w:rsidRPr="00130CDA" w14:paraId="0163DC73" w14:textId="77777777" w:rsidTr="00717E69">
        <w:tc>
          <w:tcPr>
            <w:tcW w:w="5256" w:type="dxa"/>
            <w:vAlign w:val="bottom"/>
          </w:tcPr>
          <w:p w14:paraId="68D2B0DB" w14:textId="1AD3C8AF" w:rsidR="000830D4" w:rsidRPr="00130CDA" w:rsidRDefault="000830D4" w:rsidP="000830D4">
            <w:pPr>
              <w:ind w:left="-101"/>
              <w:rPr>
                <w:rFonts w:ascii="Arial" w:hAnsi="Arial" w:cs="Arial"/>
                <w:sz w:val="18"/>
                <w:szCs w:val="18"/>
              </w:rPr>
            </w:pPr>
            <w:r w:rsidRPr="00130CDA">
              <w:rPr>
                <w:rFonts w:ascii="Arial" w:hAnsi="Arial" w:cs="Arial"/>
                <w:sz w:val="18"/>
                <w:szCs w:val="18"/>
              </w:rPr>
              <w:t>Loans to customers and accrued interest, net</w:t>
            </w:r>
          </w:p>
        </w:tc>
        <w:tc>
          <w:tcPr>
            <w:tcW w:w="1411" w:type="dxa"/>
            <w:vAlign w:val="bottom"/>
          </w:tcPr>
          <w:p w14:paraId="75D7B5EB" w14:textId="0DC5E46B" w:rsidR="000830D4" w:rsidRPr="00130CDA" w:rsidRDefault="000830D4" w:rsidP="000830D4">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22,929,215</w:t>
            </w:r>
          </w:p>
        </w:tc>
        <w:tc>
          <w:tcPr>
            <w:tcW w:w="1411" w:type="dxa"/>
            <w:vAlign w:val="bottom"/>
          </w:tcPr>
          <w:p w14:paraId="6F6AFBF1" w14:textId="20B285AD" w:rsidR="000830D4" w:rsidRPr="00130CDA" w:rsidRDefault="000830D4" w:rsidP="000830D4">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1,876,528</w:t>
            </w:r>
          </w:p>
        </w:tc>
        <w:tc>
          <w:tcPr>
            <w:tcW w:w="1368" w:type="dxa"/>
            <w:vAlign w:val="bottom"/>
          </w:tcPr>
          <w:p w14:paraId="76504B40" w14:textId="5060308D" w:rsidR="000830D4" w:rsidRPr="00130CDA" w:rsidRDefault="000830D4" w:rsidP="000830D4">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24,805,743</w:t>
            </w:r>
          </w:p>
        </w:tc>
      </w:tr>
      <w:tr w:rsidR="000830D4" w:rsidRPr="00130CDA" w14:paraId="2C102171" w14:textId="77777777" w:rsidTr="00717E69">
        <w:tc>
          <w:tcPr>
            <w:tcW w:w="5256" w:type="dxa"/>
            <w:vAlign w:val="bottom"/>
          </w:tcPr>
          <w:p w14:paraId="6F0CE78A" w14:textId="647266D8" w:rsidR="000830D4" w:rsidRPr="00130CDA" w:rsidRDefault="000830D4" w:rsidP="000830D4">
            <w:pPr>
              <w:ind w:left="-101"/>
              <w:rPr>
                <w:rFonts w:ascii="Arial" w:hAnsi="Arial" w:cs="Arial"/>
                <w:sz w:val="18"/>
                <w:szCs w:val="18"/>
              </w:rPr>
            </w:pPr>
            <w:r w:rsidRPr="00130CDA">
              <w:rPr>
                <w:rFonts w:ascii="Arial" w:hAnsi="Arial" w:cs="Arial"/>
                <w:color w:val="000000"/>
                <w:sz w:val="18"/>
                <w:szCs w:val="18"/>
              </w:rPr>
              <w:t>Other</w:t>
            </w:r>
            <w:r w:rsidRPr="00130CDA">
              <w:rPr>
                <w:rFonts w:ascii="Arial" w:hAnsi="Arial" w:cs="Arial"/>
                <w:color w:val="000000"/>
                <w:sz w:val="18"/>
                <w:szCs w:val="18"/>
                <w:cs/>
              </w:rPr>
              <w:t xml:space="preserve"> </w:t>
            </w:r>
            <w:r w:rsidRPr="00130CDA">
              <w:rPr>
                <w:rFonts w:ascii="Arial" w:hAnsi="Arial" w:cs="Arial"/>
                <w:color w:val="000000"/>
                <w:sz w:val="18"/>
                <w:szCs w:val="18"/>
              </w:rPr>
              <w:t>items</w:t>
            </w:r>
            <w:r w:rsidRPr="00130CDA">
              <w:rPr>
                <w:rFonts w:ascii="Arial" w:hAnsi="Arial" w:cs="Arial"/>
                <w:color w:val="000000"/>
                <w:sz w:val="18"/>
                <w:szCs w:val="18"/>
                <w:cs/>
              </w:rPr>
              <w:t xml:space="preserve"> </w:t>
            </w:r>
            <w:r w:rsidRPr="00130CDA">
              <w:rPr>
                <w:rFonts w:ascii="Arial" w:hAnsi="Arial" w:cs="Arial"/>
                <w:color w:val="000000"/>
                <w:sz w:val="18"/>
                <w:szCs w:val="18"/>
              </w:rPr>
              <w:t>in</w:t>
            </w:r>
            <w:r w:rsidRPr="00130CDA">
              <w:rPr>
                <w:rFonts w:ascii="Arial" w:hAnsi="Arial" w:cs="Arial"/>
                <w:color w:val="000000"/>
                <w:sz w:val="18"/>
                <w:szCs w:val="18"/>
                <w:cs/>
              </w:rPr>
              <w:t xml:space="preserve"> </w:t>
            </w:r>
            <w:r w:rsidRPr="00130CDA">
              <w:rPr>
                <w:rFonts w:ascii="Arial" w:hAnsi="Arial" w:cs="Arial"/>
                <w:color w:val="000000"/>
                <w:sz w:val="18"/>
                <w:szCs w:val="18"/>
              </w:rPr>
              <w:t>assets</w:t>
            </w:r>
          </w:p>
        </w:tc>
        <w:tc>
          <w:tcPr>
            <w:tcW w:w="1411" w:type="dxa"/>
            <w:vAlign w:val="bottom"/>
          </w:tcPr>
          <w:p w14:paraId="5D1B8913" w14:textId="19480A09" w:rsidR="000830D4" w:rsidRPr="00130CDA" w:rsidRDefault="000830D4" w:rsidP="000830D4">
            <w:pPr>
              <w:ind w:right="-72"/>
              <w:jc w:val="right"/>
              <w:rPr>
                <w:rFonts w:ascii="Arial" w:hAnsi="Arial" w:cs="Arial"/>
                <w:noProof/>
                <w:color w:val="000000"/>
                <w:sz w:val="18"/>
                <w:szCs w:val="18"/>
                <w:lang w:val="en-GB"/>
              </w:rPr>
            </w:pPr>
          </w:p>
        </w:tc>
        <w:tc>
          <w:tcPr>
            <w:tcW w:w="1411" w:type="dxa"/>
            <w:vAlign w:val="bottom"/>
          </w:tcPr>
          <w:p w14:paraId="04669185" w14:textId="5D8A2F5E" w:rsidR="000830D4" w:rsidRPr="00130CDA" w:rsidRDefault="000830D4" w:rsidP="000830D4">
            <w:pPr>
              <w:ind w:right="-72"/>
              <w:jc w:val="right"/>
              <w:rPr>
                <w:rFonts w:ascii="Arial" w:hAnsi="Arial" w:cs="Arial"/>
                <w:noProof/>
                <w:color w:val="000000"/>
                <w:sz w:val="18"/>
                <w:szCs w:val="18"/>
                <w:lang w:val="en-GB"/>
              </w:rPr>
            </w:pPr>
          </w:p>
        </w:tc>
        <w:tc>
          <w:tcPr>
            <w:tcW w:w="1368" w:type="dxa"/>
            <w:tcBorders>
              <w:bottom w:val="single" w:sz="4" w:space="0" w:color="auto"/>
            </w:tcBorders>
            <w:vAlign w:val="bottom"/>
          </w:tcPr>
          <w:p w14:paraId="6DE95934" w14:textId="70939700" w:rsidR="000830D4" w:rsidRPr="00130CDA" w:rsidRDefault="000830D4" w:rsidP="000830D4">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4,834,200</w:t>
            </w:r>
          </w:p>
        </w:tc>
      </w:tr>
      <w:tr w:rsidR="00A165C7" w:rsidRPr="00130CDA" w14:paraId="096F15B8" w14:textId="77777777" w:rsidTr="00717E69">
        <w:tc>
          <w:tcPr>
            <w:tcW w:w="5256" w:type="dxa"/>
            <w:vAlign w:val="bottom"/>
          </w:tcPr>
          <w:p w14:paraId="01DFC824" w14:textId="3A8C752F" w:rsidR="00A165C7" w:rsidRPr="00130CDA" w:rsidRDefault="00A165C7" w:rsidP="007C0F30">
            <w:pPr>
              <w:ind w:left="-101"/>
              <w:rPr>
                <w:rFonts w:ascii="Arial" w:hAnsi="Arial" w:cs="Arial"/>
                <w:sz w:val="18"/>
                <w:szCs w:val="18"/>
              </w:rPr>
            </w:pPr>
          </w:p>
        </w:tc>
        <w:tc>
          <w:tcPr>
            <w:tcW w:w="1411" w:type="dxa"/>
            <w:vAlign w:val="bottom"/>
          </w:tcPr>
          <w:p w14:paraId="010DC9A0" w14:textId="77777777" w:rsidR="00A165C7" w:rsidRPr="00130CDA" w:rsidRDefault="00A165C7" w:rsidP="003164E3">
            <w:pPr>
              <w:ind w:right="-72"/>
              <w:jc w:val="right"/>
              <w:rPr>
                <w:rFonts w:ascii="Arial" w:hAnsi="Arial" w:cs="Arial"/>
                <w:noProof/>
                <w:color w:val="000000"/>
                <w:sz w:val="18"/>
                <w:szCs w:val="18"/>
                <w:cs/>
                <w:lang w:val="en-GB"/>
              </w:rPr>
            </w:pPr>
          </w:p>
        </w:tc>
        <w:tc>
          <w:tcPr>
            <w:tcW w:w="1411" w:type="dxa"/>
            <w:vAlign w:val="bottom"/>
          </w:tcPr>
          <w:p w14:paraId="08FCA99E" w14:textId="77777777" w:rsidR="00A165C7" w:rsidRPr="00130CDA" w:rsidRDefault="00A165C7" w:rsidP="003164E3">
            <w:pPr>
              <w:ind w:right="-72"/>
              <w:jc w:val="right"/>
              <w:rPr>
                <w:rFonts w:ascii="Arial" w:hAnsi="Arial" w:cs="Arial"/>
                <w:noProof/>
                <w:color w:val="000000"/>
                <w:sz w:val="18"/>
                <w:szCs w:val="18"/>
                <w:cs/>
                <w:lang w:val="en-GB"/>
              </w:rPr>
            </w:pPr>
          </w:p>
        </w:tc>
        <w:tc>
          <w:tcPr>
            <w:tcW w:w="1368" w:type="dxa"/>
            <w:tcBorders>
              <w:top w:val="single" w:sz="4" w:space="0" w:color="auto"/>
            </w:tcBorders>
            <w:vAlign w:val="bottom"/>
          </w:tcPr>
          <w:p w14:paraId="6003B622" w14:textId="54133244" w:rsidR="00A165C7" w:rsidRPr="00130CDA" w:rsidRDefault="00A165C7" w:rsidP="003164E3">
            <w:pPr>
              <w:ind w:right="-72"/>
              <w:jc w:val="right"/>
              <w:rPr>
                <w:rFonts w:ascii="Arial" w:hAnsi="Arial" w:cs="Arial"/>
                <w:noProof/>
                <w:color w:val="000000"/>
                <w:sz w:val="18"/>
                <w:szCs w:val="18"/>
                <w:lang w:val="en-GB"/>
              </w:rPr>
            </w:pPr>
          </w:p>
        </w:tc>
      </w:tr>
      <w:tr w:rsidR="00A165C7" w:rsidRPr="00130CDA" w14:paraId="787DEA8F" w14:textId="77777777" w:rsidTr="00717E69">
        <w:tc>
          <w:tcPr>
            <w:tcW w:w="5256" w:type="dxa"/>
            <w:vAlign w:val="bottom"/>
          </w:tcPr>
          <w:p w14:paraId="05A0F7F5" w14:textId="397851C2" w:rsidR="00A165C7" w:rsidRPr="00130CDA" w:rsidRDefault="00A165C7" w:rsidP="007C0F30">
            <w:pPr>
              <w:ind w:left="-101"/>
              <w:rPr>
                <w:rFonts w:ascii="Arial" w:hAnsi="Arial" w:cs="Arial"/>
                <w:b/>
                <w:bCs/>
                <w:sz w:val="18"/>
                <w:szCs w:val="18"/>
              </w:rPr>
            </w:pPr>
            <w:r w:rsidRPr="00130CDA">
              <w:rPr>
                <w:rFonts w:ascii="Arial" w:hAnsi="Arial" w:cs="Arial"/>
                <w:b/>
                <w:bCs/>
                <w:sz w:val="18"/>
                <w:szCs w:val="18"/>
              </w:rPr>
              <w:t>Total consolidated assets</w:t>
            </w:r>
          </w:p>
        </w:tc>
        <w:tc>
          <w:tcPr>
            <w:tcW w:w="1411" w:type="dxa"/>
            <w:vAlign w:val="bottom"/>
          </w:tcPr>
          <w:p w14:paraId="0B5529C1" w14:textId="77777777" w:rsidR="00A165C7" w:rsidRPr="00130CDA" w:rsidRDefault="00A165C7" w:rsidP="003164E3">
            <w:pPr>
              <w:ind w:right="-72"/>
              <w:jc w:val="right"/>
              <w:rPr>
                <w:rFonts w:ascii="Arial" w:hAnsi="Arial" w:cs="Arial"/>
                <w:sz w:val="18"/>
                <w:szCs w:val="18"/>
                <w:lang w:val="en-GB"/>
              </w:rPr>
            </w:pPr>
          </w:p>
        </w:tc>
        <w:tc>
          <w:tcPr>
            <w:tcW w:w="1411" w:type="dxa"/>
            <w:vAlign w:val="bottom"/>
          </w:tcPr>
          <w:p w14:paraId="5D2F89FB" w14:textId="77777777" w:rsidR="00A165C7" w:rsidRPr="00130CDA" w:rsidRDefault="00A165C7" w:rsidP="003164E3">
            <w:pPr>
              <w:ind w:right="-72"/>
              <w:jc w:val="right"/>
              <w:rPr>
                <w:rFonts w:ascii="Arial" w:hAnsi="Arial" w:cs="Arial"/>
                <w:sz w:val="18"/>
                <w:szCs w:val="18"/>
                <w:lang w:val="en-GB"/>
              </w:rPr>
            </w:pPr>
          </w:p>
        </w:tc>
        <w:tc>
          <w:tcPr>
            <w:tcW w:w="1368" w:type="dxa"/>
            <w:tcBorders>
              <w:bottom w:val="single" w:sz="4" w:space="0" w:color="auto"/>
            </w:tcBorders>
            <w:vAlign w:val="bottom"/>
          </w:tcPr>
          <w:p w14:paraId="03CD5D38" w14:textId="66B44031" w:rsidR="00A165C7" w:rsidRPr="00130CDA" w:rsidRDefault="00EB1E25" w:rsidP="003164E3">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29,639,943</w:t>
            </w:r>
          </w:p>
        </w:tc>
      </w:tr>
      <w:tr w:rsidR="00A165C7" w:rsidRPr="00130CDA" w14:paraId="3FA94942" w14:textId="77777777" w:rsidTr="00717E69">
        <w:tc>
          <w:tcPr>
            <w:tcW w:w="5256" w:type="dxa"/>
            <w:vAlign w:val="bottom"/>
          </w:tcPr>
          <w:p w14:paraId="119C5927" w14:textId="57E55678" w:rsidR="00A165C7" w:rsidRPr="00130CDA" w:rsidRDefault="00A165C7" w:rsidP="007C0F30">
            <w:pPr>
              <w:ind w:left="-101"/>
              <w:rPr>
                <w:rFonts w:ascii="Arial" w:hAnsi="Arial" w:cs="Arial"/>
                <w:b/>
                <w:bCs/>
                <w:sz w:val="18"/>
                <w:szCs w:val="18"/>
              </w:rPr>
            </w:pPr>
          </w:p>
        </w:tc>
        <w:tc>
          <w:tcPr>
            <w:tcW w:w="1411" w:type="dxa"/>
            <w:vAlign w:val="bottom"/>
          </w:tcPr>
          <w:p w14:paraId="3614E18B" w14:textId="77777777" w:rsidR="00A165C7" w:rsidRPr="00130CDA" w:rsidRDefault="00A165C7" w:rsidP="003164E3">
            <w:pPr>
              <w:ind w:right="-72"/>
              <w:jc w:val="right"/>
              <w:rPr>
                <w:rFonts w:ascii="Arial" w:hAnsi="Arial" w:cs="Arial"/>
                <w:sz w:val="18"/>
                <w:szCs w:val="18"/>
                <w:cs/>
                <w:lang w:val="en-GB"/>
              </w:rPr>
            </w:pPr>
          </w:p>
        </w:tc>
        <w:tc>
          <w:tcPr>
            <w:tcW w:w="1411" w:type="dxa"/>
            <w:vAlign w:val="bottom"/>
          </w:tcPr>
          <w:p w14:paraId="5A1D6A0F" w14:textId="77777777" w:rsidR="00A165C7" w:rsidRPr="00130CDA" w:rsidRDefault="00A165C7" w:rsidP="003164E3">
            <w:pPr>
              <w:ind w:right="-72"/>
              <w:jc w:val="right"/>
              <w:rPr>
                <w:rFonts w:ascii="Arial" w:hAnsi="Arial" w:cs="Arial"/>
                <w:sz w:val="18"/>
                <w:szCs w:val="18"/>
                <w:cs/>
                <w:lang w:val="en-GB"/>
              </w:rPr>
            </w:pPr>
          </w:p>
        </w:tc>
        <w:tc>
          <w:tcPr>
            <w:tcW w:w="1368" w:type="dxa"/>
            <w:tcBorders>
              <w:top w:val="single" w:sz="4" w:space="0" w:color="auto"/>
            </w:tcBorders>
            <w:vAlign w:val="bottom"/>
          </w:tcPr>
          <w:p w14:paraId="357AB61D" w14:textId="0331903F" w:rsidR="00A165C7" w:rsidRPr="00130CDA" w:rsidRDefault="00A165C7" w:rsidP="003164E3">
            <w:pPr>
              <w:ind w:right="-72"/>
              <w:jc w:val="right"/>
              <w:rPr>
                <w:rFonts w:ascii="Arial" w:hAnsi="Arial" w:cs="Arial"/>
                <w:noProof/>
                <w:color w:val="000000"/>
                <w:sz w:val="18"/>
                <w:szCs w:val="18"/>
                <w:cs/>
                <w:lang w:val="en-GB"/>
              </w:rPr>
            </w:pPr>
          </w:p>
        </w:tc>
      </w:tr>
      <w:tr w:rsidR="00EB1E25" w:rsidRPr="00130CDA" w14:paraId="476F09C5" w14:textId="77777777" w:rsidTr="00717E69">
        <w:tc>
          <w:tcPr>
            <w:tcW w:w="5256" w:type="dxa"/>
            <w:vAlign w:val="bottom"/>
          </w:tcPr>
          <w:p w14:paraId="5C6C30D5" w14:textId="602879E2" w:rsidR="00EB1E25" w:rsidRPr="00130CDA" w:rsidRDefault="00EB1E25" w:rsidP="00EB1E25">
            <w:pPr>
              <w:ind w:left="-101"/>
              <w:rPr>
                <w:rFonts w:ascii="Arial" w:hAnsi="Arial" w:cs="Arial"/>
                <w:sz w:val="18"/>
                <w:szCs w:val="18"/>
              </w:rPr>
            </w:pPr>
            <w:r w:rsidRPr="00130CDA">
              <w:rPr>
                <w:rFonts w:ascii="Arial" w:hAnsi="Arial" w:cs="Arial"/>
                <w:sz w:val="18"/>
                <w:szCs w:val="18"/>
              </w:rPr>
              <w:t>Short-term borrowings from related parties</w:t>
            </w:r>
          </w:p>
        </w:tc>
        <w:tc>
          <w:tcPr>
            <w:tcW w:w="1411" w:type="dxa"/>
            <w:vAlign w:val="bottom"/>
          </w:tcPr>
          <w:p w14:paraId="3D9A3CA3" w14:textId="77777777" w:rsidR="00EB1E25" w:rsidRPr="00130CDA" w:rsidRDefault="00EB1E25" w:rsidP="00EB1E25">
            <w:pPr>
              <w:ind w:right="-72"/>
              <w:jc w:val="right"/>
              <w:rPr>
                <w:rFonts w:ascii="Arial" w:hAnsi="Arial" w:cs="Arial"/>
                <w:sz w:val="18"/>
                <w:szCs w:val="18"/>
                <w:lang w:val="en-GB"/>
              </w:rPr>
            </w:pPr>
          </w:p>
        </w:tc>
        <w:tc>
          <w:tcPr>
            <w:tcW w:w="1411" w:type="dxa"/>
            <w:vAlign w:val="bottom"/>
          </w:tcPr>
          <w:p w14:paraId="61150A36" w14:textId="77777777" w:rsidR="00EB1E25" w:rsidRPr="00130CDA" w:rsidRDefault="00EB1E25" w:rsidP="00EB1E25">
            <w:pPr>
              <w:ind w:right="-72"/>
              <w:jc w:val="right"/>
              <w:rPr>
                <w:rFonts w:ascii="Arial" w:hAnsi="Arial" w:cs="Arial"/>
                <w:sz w:val="18"/>
                <w:szCs w:val="18"/>
                <w:lang w:val="en-GB"/>
              </w:rPr>
            </w:pPr>
          </w:p>
        </w:tc>
        <w:tc>
          <w:tcPr>
            <w:tcW w:w="1368" w:type="dxa"/>
            <w:vAlign w:val="bottom"/>
          </w:tcPr>
          <w:p w14:paraId="7F35A104" w14:textId="40BA6905" w:rsidR="00EB1E25" w:rsidRPr="00130CDA" w:rsidRDefault="00EB1E25" w:rsidP="00EB1E25">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7,517,000</w:t>
            </w:r>
          </w:p>
        </w:tc>
      </w:tr>
      <w:tr w:rsidR="00EB1E25" w:rsidRPr="00130CDA" w14:paraId="18A3B3D6" w14:textId="77777777" w:rsidTr="00717E69">
        <w:tc>
          <w:tcPr>
            <w:tcW w:w="5256" w:type="dxa"/>
            <w:vAlign w:val="bottom"/>
          </w:tcPr>
          <w:p w14:paraId="0912AEE3" w14:textId="2917AC69" w:rsidR="00EB1E25" w:rsidRPr="00130CDA" w:rsidRDefault="00EB1E25" w:rsidP="00EB1E25">
            <w:pPr>
              <w:ind w:left="-101"/>
              <w:rPr>
                <w:rFonts w:ascii="Arial" w:hAnsi="Arial" w:cs="Arial"/>
                <w:sz w:val="18"/>
                <w:szCs w:val="18"/>
              </w:rPr>
            </w:pPr>
            <w:r w:rsidRPr="00130CDA">
              <w:rPr>
                <w:rFonts w:ascii="Arial" w:hAnsi="Arial" w:cs="Arial"/>
                <w:sz w:val="18"/>
                <w:szCs w:val="18"/>
              </w:rPr>
              <w:t>Senior and unsecured debentures</w:t>
            </w:r>
          </w:p>
        </w:tc>
        <w:tc>
          <w:tcPr>
            <w:tcW w:w="1411" w:type="dxa"/>
            <w:vAlign w:val="bottom"/>
          </w:tcPr>
          <w:p w14:paraId="2CCBEBEB" w14:textId="77777777" w:rsidR="00EB1E25" w:rsidRPr="00130CDA" w:rsidRDefault="00EB1E25" w:rsidP="00EB1E25">
            <w:pPr>
              <w:ind w:right="-72"/>
              <w:jc w:val="right"/>
              <w:rPr>
                <w:rFonts w:ascii="Arial" w:hAnsi="Arial" w:cs="Arial"/>
                <w:sz w:val="18"/>
                <w:szCs w:val="18"/>
                <w:lang w:val="en-GB"/>
              </w:rPr>
            </w:pPr>
          </w:p>
        </w:tc>
        <w:tc>
          <w:tcPr>
            <w:tcW w:w="1411" w:type="dxa"/>
            <w:vAlign w:val="bottom"/>
          </w:tcPr>
          <w:p w14:paraId="26266BB7" w14:textId="77777777" w:rsidR="00EB1E25" w:rsidRPr="00130CDA" w:rsidRDefault="00EB1E25" w:rsidP="00EB1E25">
            <w:pPr>
              <w:ind w:right="-72"/>
              <w:jc w:val="right"/>
              <w:rPr>
                <w:rFonts w:ascii="Arial" w:hAnsi="Arial" w:cs="Arial"/>
                <w:sz w:val="18"/>
                <w:szCs w:val="18"/>
                <w:lang w:val="en-GB"/>
              </w:rPr>
            </w:pPr>
          </w:p>
        </w:tc>
        <w:tc>
          <w:tcPr>
            <w:tcW w:w="1368" w:type="dxa"/>
            <w:vAlign w:val="bottom"/>
          </w:tcPr>
          <w:p w14:paraId="2AFF210D" w14:textId="39698A56" w:rsidR="00EB1E25" w:rsidRPr="00130CDA" w:rsidRDefault="00EB1E25" w:rsidP="00EB1E25">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8,634,289</w:t>
            </w:r>
          </w:p>
        </w:tc>
      </w:tr>
      <w:tr w:rsidR="00EB1E25" w:rsidRPr="00130CDA" w14:paraId="03F33200" w14:textId="77777777" w:rsidTr="00717E69">
        <w:tc>
          <w:tcPr>
            <w:tcW w:w="5256" w:type="dxa"/>
            <w:vAlign w:val="bottom"/>
          </w:tcPr>
          <w:p w14:paraId="09D69307" w14:textId="21B2D5B2" w:rsidR="00EB1E25" w:rsidRPr="00130CDA" w:rsidRDefault="00EB1E25" w:rsidP="00EB1E25">
            <w:pPr>
              <w:ind w:left="-101"/>
              <w:rPr>
                <w:rFonts w:ascii="Arial" w:hAnsi="Arial" w:cs="Arial"/>
                <w:sz w:val="18"/>
                <w:szCs w:val="18"/>
              </w:rPr>
            </w:pPr>
            <w:r w:rsidRPr="00130CDA">
              <w:rPr>
                <w:rFonts w:ascii="Arial" w:hAnsi="Arial" w:cs="Arial"/>
                <w:sz w:val="18"/>
                <w:szCs w:val="18"/>
              </w:rPr>
              <w:t>Other current payables</w:t>
            </w:r>
          </w:p>
        </w:tc>
        <w:tc>
          <w:tcPr>
            <w:tcW w:w="1411" w:type="dxa"/>
            <w:vAlign w:val="bottom"/>
          </w:tcPr>
          <w:p w14:paraId="07D31976" w14:textId="77777777" w:rsidR="00EB1E25" w:rsidRPr="00130CDA" w:rsidRDefault="00EB1E25" w:rsidP="00EB1E25">
            <w:pPr>
              <w:ind w:right="-72"/>
              <w:jc w:val="right"/>
              <w:rPr>
                <w:rFonts w:ascii="Arial" w:hAnsi="Arial" w:cs="Arial"/>
                <w:sz w:val="18"/>
                <w:szCs w:val="18"/>
                <w:lang w:val="en-GB"/>
              </w:rPr>
            </w:pPr>
          </w:p>
        </w:tc>
        <w:tc>
          <w:tcPr>
            <w:tcW w:w="1411" w:type="dxa"/>
            <w:vAlign w:val="bottom"/>
          </w:tcPr>
          <w:p w14:paraId="488473E5" w14:textId="77777777" w:rsidR="00EB1E25" w:rsidRPr="00130CDA" w:rsidRDefault="00EB1E25" w:rsidP="00EB1E25">
            <w:pPr>
              <w:ind w:right="-72"/>
              <w:jc w:val="right"/>
              <w:rPr>
                <w:rFonts w:ascii="Arial" w:hAnsi="Arial" w:cs="Arial"/>
                <w:sz w:val="18"/>
                <w:szCs w:val="18"/>
                <w:lang w:val="en-GB"/>
              </w:rPr>
            </w:pPr>
          </w:p>
        </w:tc>
        <w:tc>
          <w:tcPr>
            <w:tcW w:w="1368" w:type="dxa"/>
            <w:vAlign w:val="bottom"/>
          </w:tcPr>
          <w:p w14:paraId="1C5F0298" w14:textId="3BA409E0" w:rsidR="00EB1E25" w:rsidRPr="00130CDA" w:rsidRDefault="00EB1E25" w:rsidP="00EB1E25">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733,226</w:t>
            </w:r>
          </w:p>
        </w:tc>
      </w:tr>
      <w:tr w:rsidR="00EB1E25" w:rsidRPr="00130CDA" w14:paraId="74D10D29" w14:textId="77777777" w:rsidTr="00717E69">
        <w:tc>
          <w:tcPr>
            <w:tcW w:w="5256" w:type="dxa"/>
            <w:vAlign w:val="bottom"/>
          </w:tcPr>
          <w:p w14:paraId="23D1E6FE" w14:textId="3CF286D2" w:rsidR="00EB1E25" w:rsidRPr="00130CDA" w:rsidRDefault="00EB1E25" w:rsidP="00EB1E25">
            <w:pPr>
              <w:ind w:left="-101"/>
              <w:rPr>
                <w:rFonts w:ascii="Arial" w:hAnsi="Arial" w:cs="Arial"/>
                <w:sz w:val="18"/>
                <w:szCs w:val="18"/>
              </w:rPr>
            </w:pPr>
            <w:r w:rsidRPr="00130CDA">
              <w:rPr>
                <w:rFonts w:ascii="Arial" w:hAnsi="Arial" w:cs="Arial"/>
                <w:color w:val="000000"/>
                <w:sz w:val="18"/>
                <w:szCs w:val="18"/>
              </w:rPr>
              <w:t>Other</w:t>
            </w:r>
            <w:r w:rsidRPr="00130CDA">
              <w:rPr>
                <w:rFonts w:ascii="Arial" w:hAnsi="Arial" w:cs="Arial"/>
                <w:color w:val="000000"/>
                <w:sz w:val="18"/>
                <w:szCs w:val="18"/>
                <w:cs/>
              </w:rPr>
              <w:t xml:space="preserve"> </w:t>
            </w:r>
            <w:r w:rsidRPr="00130CDA">
              <w:rPr>
                <w:rFonts w:ascii="Arial" w:hAnsi="Arial" w:cs="Arial"/>
                <w:color w:val="000000"/>
                <w:sz w:val="18"/>
                <w:szCs w:val="18"/>
              </w:rPr>
              <w:t>items</w:t>
            </w:r>
            <w:r w:rsidRPr="00130CDA">
              <w:rPr>
                <w:rFonts w:ascii="Arial" w:hAnsi="Arial" w:cs="Arial"/>
                <w:color w:val="000000"/>
                <w:sz w:val="18"/>
                <w:szCs w:val="18"/>
                <w:cs/>
              </w:rPr>
              <w:t xml:space="preserve"> </w:t>
            </w:r>
            <w:r w:rsidRPr="00130CDA">
              <w:rPr>
                <w:rFonts w:ascii="Arial" w:hAnsi="Arial" w:cs="Arial"/>
                <w:color w:val="000000"/>
                <w:sz w:val="18"/>
                <w:szCs w:val="18"/>
              </w:rPr>
              <w:t>in</w:t>
            </w:r>
            <w:r w:rsidRPr="00130CDA">
              <w:rPr>
                <w:rFonts w:ascii="Arial" w:hAnsi="Arial" w:cs="Arial"/>
                <w:color w:val="000000"/>
                <w:sz w:val="18"/>
                <w:szCs w:val="18"/>
                <w:cs/>
              </w:rPr>
              <w:t xml:space="preserve"> </w:t>
            </w:r>
            <w:r w:rsidRPr="00130CDA">
              <w:rPr>
                <w:rFonts w:ascii="Arial" w:hAnsi="Arial" w:cs="Arial"/>
                <w:color w:val="000000"/>
                <w:sz w:val="18"/>
                <w:szCs w:val="18"/>
              </w:rPr>
              <w:t>liabilities</w:t>
            </w:r>
          </w:p>
        </w:tc>
        <w:tc>
          <w:tcPr>
            <w:tcW w:w="1411" w:type="dxa"/>
            <w:vAlign w:val="bottom"/>
          </w:tcPr>
          <w:p w14:paraId="46977291" w14:textId="77777777" w:rsidR="00EB1E25" w:rsidRPr="00130CDA" w:rsidRDefault="00EB1E25" w:rsidP="00EB1E25">
            <w:pPr>
              <w:ind w:right="-72"/>
              <w:jc w:val="right"/>
              <w:rPr>
                <w:rFonts w:ascii="Arial" w:hAnsi="Arial" w:cs="Arial"/>
                <w:sz w:val="18"/>
                <w:szCs w:val="18"/>
                <w:lang w:val="en-GB"/>
              </w:rPr>
            </w:pPr>
          </w:p>
        </w:tc>
        <w:tc>
          <w:tcPr>
            <w:tcW w:w="1411" w:type="dxa"/>
            <w:vAlign w:val="bottom"/>
          </w:tcPr>
          <w:p w14:paraId="3B130BC7" w14:textId="77777777" w:rsidR="00EB1E25" w:rsidRPr="00130CDA" w:rsidRDefault="00EB1E25" w:rsidP="00EB1E25">
            <w:pPr>
              <w:ind w:right="-72"/>
              <w:jc w:val="right"/>
              <w:rPr>
                <w:rFonts w:ascii="Arial" w:hAnsi="Arial" w:cs="Arial"/>
                <w:sz w:val="18"/>
                <w:szCs w:val="18"/>
                <w:lang w:val="en-GB"/>
              </w:rPr>
            </w:pPr>
          </w:p>
        </w:tc>
        <w:tc>
          <w:tcPr>
            <w:tcW w:w="1368" w:type="dxa"/>
            <w:tcBorders>
              <w:bottom w:val="single" w:sz="4" w:space="0" w:color="auto"/>
            </w:tcBorders>
            <w:vAlign w:val="bottom"/>
          </w:tcPr>
          <w:p w14:paraId="64B7A8BB" w14:textId="0640C8C4" w:rsidR="00EB1E25" w:rsidRPr="00130CDA" w:rsidRDefault="00EB1E25" w:rsidP="00EB1E25">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818,365</w:t>
            </w:r>
          </w:p>
        </w:tc>
      </w:tr>
      <w:tr w:rsidR="00A165C7" w:rsidRPr="00130CDA" w14:paraId="5E2CA9D3" w14:textId="77777777" w:rsidTr="00717E69">
        <w:tc>
          <w:tcPr>
            <w:tcW w:w="5256" w:type="dxa"/>
            <w:vAlign w:val="bottom"/>
          </w:tcPr>
          <w:p w14:paraId="12F2C812" w14:textId="47CB0B49" w:rsidR="00A165C7" w:rsidRPr="00130CDA" w:rsidRDefault="00A165C7" w:rsidP="007C0F30">
            <w:pPr>
              <w:ind w:left="-101"/>
              <w:rPr>
                <w:rFonts w:ascii="Arial" w:hAnsi="Arial" w:cs="Arial"/>
                <w:sz w:val="18"/>
                <w:szCs w:val="18"/>
                <w:cs/>
              </w:rPr>
            </w:pPr>
          </w:p>
        </w:tc>
        <w:tc>
          <w:tcPr>
            <w:tcW w:w="1411" w:type="dxa"/>
            <w:vAlign w:val="bottom"/>
          </w:tcPr>
          <w:p w14:paraId="06F21CDB" w14:textId="77777777" w:rsidR="00A165C7" w:rsidRPr="00130CDA" w:rsidRDefault="00A165C7" w:rsidP="003164E3">
            <w:pPr>
              <w:ind w:right="-72"/>
              <w:jc w:val="right"/>
              <w:rPr>
                <w:rFonts w:ascii="Arial" w:hAnsi="Arial" w:cs="Arial"/>
                <w:sz w:val="18"/>
                <w:szCs w:val="18"/>
                <w:lang w:val="en-GB"/>
              </w:rPr>
            </w:pPr>
          </w:p>
        </w:tc>
        <w:tc>
          <w:tcPr>
            <w:tcW w:w="1411" w:type="dxa"/>
            <w:vAlign w:val="bottom"/>
          </w:tcPr>
          <w:p w14:paraId="1149A786" w14:textId="77777777" w:rsidR="00A165C7" w:rsidRPr="00130CDA" w:rsidRDefault="00A165C7" w:rsidP="003164E3">
            <w:pPr>
              <w:ind w:right="-72"/>
              <w:jc w:val="right"/>
              <w:rPr>
                <w:rFonts w:ascii="Arial" w:hAnsi="Arial" w:cs="Arial"/>
                <w:sz w:val="18"/>
                <w:szCs w:val="18"/>
                <w:lang w:val="en-GB"/>
              </w:rPr>
            </w:pPr>
          </w:p>
        </w:tc>
        <w:tc>
          <w:tcPr>
            <w:tcW w:w="1368" w:type="dxa"/>
            <w:tcBorders>
              <w:top w:val="single" w:sz="4" w:space="0" w:color="auto"/>
            </w:tcBorders>
            <w:vAlign w:val="bottom"/>
          </w:tcPr>
          <w:p w14:paraId="51AC685D" w14:textId="090286D9" w:rsidR="00A165C7" w:rsidRPr="00130CDA" w:rsidRDefault="00A165C7" w:rsidP="003164E3">
            <w:pPr>
              <w:ind w:right="-72"/>
              <w:jc w:val="right"/>
              <w:rPr>
                <w:rFonts w:ascii="Arial" w:hAnsi="Arial" w:cs="Arial"/>
                <w:noProof/>
                <w:color w:val="000000"/>
                <w:sz w:val="18"/>
                <w:szCs w:val="18"/>
                <w:lang w:val="en-GB"/>
              </w:rPr>
            </w:pPr>
          </w:p>
        </w:tc>
      </w:tr>
      <w:tr w:rsidR="00A165C7" w:rsidRPr="00130CDA" w14:paraId="3B56B0E9" w14:textId="77777777" w:rsidTr="00717E69">
        <w:tc>
          <w:tcPr>
            <w:tcW w:w="5256" w:type="dxa"/>
            <w:vAlign w:val="bottom"/>
          </w:tcPr>
          <w:p w14:paraId="727BEF06" w14:textId="537CD4F9" w:rsidR="00A165C7" w:rsidRPr="00130CDA" w:rsidRDefault="00A165C7" w:rsidP="007C0F30">
            <w:pPr>
              <w:ind w:left="-101"/>
              <w:rPr>
                <w:rFonts w:ascii="Arial" w:hAnsi="Arial" w:cs="Arial"/>
                <w:b/>
                <w:bCs/>
                <w:sz w:val="18"/>
                <w:szCs w:val="18"/>
              </w:rPr>
            </w:pPr>
            <w:r w:rsidRPr="00130CDA">
              <w:rPr>
                <w:rFonts w:ascii="Arial" w:hAnsi="Arial" w:cs="Arial"/>
                <w:b/>
                <w:bCs/>
                <w:sz w:val="18"/>
                <w:szCs w:val="18"/>
              </w:rPr>
              <w:t>Total consolidated liabilities</w:t>
            </w:r>
          </w:p>
        </w:tc>
        <w:tc>
          <w:tcPr>
            <w:tcW w:w="1411" w:type="dxa"/>
            <w:vAlign w:val="bottom"/>
          </w:tcPr>
          <w:p w14:paraId="178D9E30" w14:textId="77777777" w:rsidR="00A165C7" w:rsidRPr="00130CDA" w:rsidRDefault="00A165C7" w:rsidP="003164E3">
            <w:pPr>
              <w:ind w:right="-72"/>
              <w:jc w:val="right"/>
              <w:rPr>
                <w:rFonts w:ascii="Arial" w:hAnsi="Arial" w:cs="Arial"/>
                <w:sz w:val="18"/>
                <w:szCs w:val="18"/>
                <w:lang w:val="en-GB"/>
              </w:rPr>
            </w:pPr>
          </w:p>
        </w:tc>
        <w:tc>
          <w:tcPr>
            <w:tcW w:w="1411" w:type="dxa"/>
            <w:vAlign w:val="bottom"/>
          </w:tcPr>
          <w:p w14:paraId="2EFA4538" w14:textId="77777777" w:rsidR="00A165C7" w:rsidRPr="00130CDA" w:rsidRDefault="00A165C7" w:rsidP="003164E3">
            <w:pPr>
              <w:ind w:right="-72"/>
              <w:jc w:val="right"/>
              <w:rPr>
                <w:rFonts w:ascii="Arial" w:hAnsi="Arial" w:cs="Arial"/>
                <w:sz w:val="18"/>
                <w:szCs w:val="18"/>
                <w:lang w:val="en-GB"/>
              </w:rPr>
            </w:pPr>
          </w:p>
        </w:tc>
        <w:tc>
          <w:tcPr>
            <w:tcW w:w="1368" w:type="dxa"/>
            <w:tcBorders>
              <w:bottom w:val="single" w:sz="4" w:space="0" w:color="auto"/>
            </w:tcBorders>
            <w:vAlign w:val="bottom"/>
          </w:tcPr>
          <w:p w14:paraId="523E4E82" w14:textId="096A34FE" w:rsidR="00A165C7" w:rsidRPr="00130CDA" w:rsidRDefault="00EB1E25" w:rsidP="003164E3">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17,702,880</w:t>
            </w:r>
          </w:p>
        </w:tc>
      </w:tr>
    </w:tbl>
    <w:p w14:paraId="090649F9" w14:textId="0FBF383A" w:rsidR="008F52A5" w:rsidRPr="00130CDA" w:rsidRDefault="008F52A5" w:rsidP="003164E3">
      <w:pPr>
        <w:overflowPunct/>
        <w:autoSpaceDE/>
        <w:autoSpaceDN/>
        <w:adjustRightInd/>
        <w:textAlignment w:val="auto"/>
        <w:rPr>
          <w:rFonts w:ascii="Arial" w:hAnsi="Arial" w:cs="Arial"/>
          <w:sz w:val="18"/>
          <w:szCs w:val="18"/>
          <w:lang w:val="en-GB"/>
        </w:rPr>
      </w:pPr>
    </w:p>
    <w:p w14:paraId="79AD5CEC" w14:textId="77777777" w:rsidR="000D63C6" w:rsidRPr="00130CDA" w:rsidRDefault="000D63C6" w:rsidP="003164E3">
      <w:pPr>
        <w:rPr>
          <w:rFonts w:ascii="Arial" w:hAnsi="Arial" w:cs="Arial"/>
          <w:sz w:val="18"/>
          <w:szCs w:val="18"/>
        </w:rPr>
      </w:pPr>
    </w:p>
    <w:tbl>
      <w:tblPr>
        <w:tblW w:w="9461" w:type="dxa"/>
        <w:tblLayout w:type="fixed"/>
        <w:tblLook w:val="0000" w:firstRow="0" w:lastRow="0" w:firstColumn="0" w:lastColumn="0" w:noHBand="0" w:noVBand="0"/>
      </w:tblPr>
      <w:tblGrid>
        <w:gridCol w:w="5256"/>
        <w:gridCol w:w="1417"/>
        <w:gridCol w:w="1370"/>
        <w:gridCol w:w="1411"/>
        <w:gridCol w:w="7"/>
      </w:tblGrid>
      <w:tr w:rsidR="0090419D" w:rsidRPr="00130CDA" w14:paraId="629627A4" w14:textId="77777777" w:rsidTr="0090419D">
        <w:tc>
          <w:tcPr>
            <w:tcW w:w="5256" w:type="dxa"/>
            <w:vAlign w:val="bottom"/>
          </w:tcPr>
          <w:p w14:paraId="1A8A757E" w14:textId="77777777" w:rsidR="0090419D" w:rsidRPr="00130CDA" w:rsidRDefault="0090419D" w:rsidP="007C0F30">
            <w:pPr>
              <w:ind w:left="-101"/>
              <w:rPr>
                <w:rFonts w:ascii="Arial" w:hAnsi="Arial" w:cs="Arial"/>
                <w:sz w:val="18"/>
                <w:szCs w:val="18"/>
                <w:cs/>
              </w:rPr>
            </w:pPr>
          </w:p>
        </w:tc>
        <w:tc>
          <w:tcPr>
            <w:tcW w:w="4205" w:type="dxa"/>
            <w:gridSpan w:val="4"/>
            <w:tcBorders>
              <w:bottom w:val="single" w:sz="4" w:space="0" w:color="auto"/>
            </w:tcBorders>
            <w:vAlign w:val="bottom"/>
          </w:tcPr>
          <w:p w14:paraId="57BC0199" w14:textId="0185EDFF" w:rsidR="0090419D" w:rsidRPr="00130CDA" w:rsidRDefault="0090419D" w:rsidP="003164E3">
            <w:pPr>
              <w:ind w:right="-72"/>
              <w:jc w:val="center"/>
              <w:rPr>
                <w:rFonts w:ascii="Arial" w:hAnsi="Arial" w:cs="Arial"/>
                <w:b/>
                <w:bCs/>
                <w:spacing w:val="-4"/>
                <w:sz w:val="18"/>
                <w:szCs w:val="18"/>
                <w:cs/>
              </w:rPr>
            </w:pPr>
            <w:r w:rsidRPr="00130CDA">
              <w:rPr>
                <w:rFonts w:ascii="Arial" w:hAnsi="Arial" w:cs="Arial"/>
                <w:b/>
                <w:bCs/>
                <w:spacing w:val="-4"/>
                <w:sz w:val="18"/>
                <w:szCs w:val="18"/>
              </w:rPr>
              <w:t>Consolidated financial information</w:t>
            </w:r>
          </w:p>
        </w:tc>
      </w:tr>
      <w:tr w:rsidR="0090419D" w:rsidRPr="00130CDA" w14:paraId="6A6AD75E" w14:textId="77777777" w:rsidTr="0090419D">
        <w:tc>
          <w:tcPr>
            <w:tcW w:w="5256" w:type="dxa"/>
            <w:vAlign w:val="bottom"/>
          </w:tcPr>
          <w:p w14:paraId="3D2A2DC1" w14:textId="77777777" w:rsidR="0090419D" w:rsidRPr="00130CDA" w:rsidRDefault="0090419D" w:rsidP="007C0F30">
            <w:pPr>
              <w:ind w:left="-101"/>
              <w:rPr>
                <w:rFonts w:ascii="Arial" w:hAnsi="Arial" w:cs="Arial"/>
                <w:sz w:val="18"/>
                <w:szCs w:val="18"/>
                <w:cs/>
              </w:rPr>
            </w:pPr>
          </w:p>
        </w:tc>
        <w:tc>
          <w:tcPr>
            <w:tcW w:w="4205" w:type="dxa"/>
            <w:gridSpan w:val="4"/>
            <w:tcBorders>
              <w:top w:val="single" w:sz="4" w:space="0" w:color="auto"/>
            </w:tcBorders>
            <w:vAlign w:val="bottom"/>
          </w:tcPr>
          <w:p w14:paraId="251507AA" w14:textId="74BF055C" w:rsidR="0090419D" w:rsidRPr="00130CDA" w:rsidRDefault="0090419D" w:rsidP="003164E3">
            <w:pPr>
              <w:ind w:right="-72"/>
              <w:jc w:val="center"/>
              <w:rPr>
                <w:rFonts w:ascii="Arial" w:hAnsi="Arial" w:cs="Arial"/>
                <w:b/>
                <w:bCs/>
                <w:spacing w:val="-4"/>
                <w:sz w:val="18"/>
                <w:szCs w:val="18"/>
              </w:rPr>
            </w:pPr>
            <w:r w:rsidRPr="00130CDA">
              <w:rPr>
                <w:rFonts w:ascii="Arial" w:hAnsi="Arial" w:cs="Arial"/>
                <w:b/>
                <w:bCs/>
                <w:spacing w:val="-4"/>
                <w:sz w:val="18"/>
                <w:szCs w:val="18"/>
              </w:rPr>
              <w:t xml:space="preserve">For the </w:t>
            </w:r>
            <w:r w:rsidR="00920BB2" w:rsidRPr="00130CDA">
              <w:rPr>
                <w:rFonts w:ascii="Arial" w:hAnsi="Arial" w:cs="Arial"/>
                <w:b/>
                <w:bCs/>
                <w:spacing w:val="-4"/>
                <w:sz w:val="18"/>
                <w:szCs w:val="18"/>
                <w:lang w:val="en-GB"/>
              </w:rPr>
              <w:t>six</w:t>
            </w:r>
            <w:r w:rsidRPr="00130CDA">
              <w:rPr>
                <w:rFonts w:ascii="Arial" w:hAnsi="Arial" w:cs="Arial"/>
                <w:b/>
                <w:bCs/>
                <w:spacing w:val="-4"/>
                <w:sz w:val="18"/>
                <w:szCs w:val="18"/>
              </w:rPr>
              <w:t xml:space="preserve">-month period ended </w:t>
            </w:r>
          </w:p>
          <w:p w14:paraId="162A28C5" w14:textId="57A71532" w:rsidR="0090419D" w:rsidRPr="00130CDA" w:rsidRDefault="005863E0" w:rsidP="003164E3">
            <w:pPr>
              <w:ind w:right="-72"/>
              <w:jc w:val="center"/>
              <w:rPr>
                <w:rFonts w:ascii="Arial" w:hAnsi="Arial" w:cs="Arial"/>
                <w:b/>
                <w:bCs/>
                <w:spacing w:val="-4"/>
                <w:sz w:val="18"/>
                <w:szCs w:val="18"/>
              </w:rPr>
            </w:pPr>
            <w:r w:rsidRPr="00130CDA">
              <w:rPr>
                <w:rFonts w:ascii="Arial" w:hAnsi="Arial" w:cs="Arial"/>
                <w:b/>
                <w:bCs/>
                <w:spacing w:val="-4"/>
                <w:sz w:val="18"/>
                <w:szCs w:val="18"/>
                <w:lang w:val="en-GB"/>
              </w:rPr>
              <w:t>30 June</w:t>
            </w:r>
            <w:r w:rsidR="0090419D" w:rsidRPr="00130CDA">
              <w:rPr>
                <w:rFonts w:ascii="Arial" w:hAnsi="Arial" w:cs="Arial"/>
                <w:b/>
                <w:bCs/>
                <w:spacing w:val="-4"/>
                <w:sz w:val="18"/>
                <w:szCs w:val="18"/>
              </w:rPr>
              <w:t xml:space="preserve"> </w:t>
            </w:r>
            <w:r w:rsidR="002860C0" w:rsidRPr="00130CDA">
              <w:rPr>
                <w:rFonts w:ascii="Arial" w:hAnsi="Arial" w:cs="Arial"/>
                <w:b/>
                <w:bCs/>
                <w:spacing w:val="-4"/>
                <w:sz w:val="18"/>
                <w:szCs w:val="18"/>
                <w:lang w:val="en-GB"/>
              </w:rPr>
              <w:t>2025</w:t>
            </w:r>
          </w:p>
        </w:tc>
      </w:tr>
      <w:tr w:rsidR="0090419D" w:rsidRPr="00130CDA" w14:paraId="37CA9A45" w14:textId="77777777">
        <w:trPr>
          <w:gridAfter w:val="1"/>
          <w:wAfter w:w="7" w:type="dxa"/>
        </w:trPr>
        <w:tc>
          <w:tcPr>
            <w:tcW w:w="5256" w:type="dxa"/>
            <w:vAlign w:val="bottom"/>
          </w:tcPr>
          <w:p w14:paraId="357BBACF" w14:textId="77777777" w:rsidR="0090419D" w:rsidRPr="00130CDA" w:rsidRDefault="0090419D" w:rsidP="007C0F30">
            <w:pPr>
              <w:ind w:left="-101"/>
              <w:rPr>
                <w:rFonts w:ascii="Arial" w:hAnsi="Arial" w:cs="Arial"/>
                <w:sz w:val="18"/>
                <w:szCs w:val="18"/>
                <w:cs/>
              </w:rPr>
            </w:pPr>
          </w:p>
        </w:tc>
        <w:tc>
          <w:tcPr>
            <w:tcW w:w="1417" w:type="dxa"/>
            <w:tcBorders>
              <w:top w:val="single" w:sz="4" w:space="0" w:color="auto"/>
            </w:tcBorders>
            <w:vAlign w:val="bottom"/>
          </w:tcPr>
          <w:p w14:paraId="66BA772E" w14:textId="77777777" w:rsidR="0090419D" w:rsidRPr="00130CDA" w:rsidRDefault="0090419D" w:rsidP="003164E3">
            <w:pPr>
              <w:ind w:right="-72"/>
              <w:jc w:val="right"/>
              <w:rPr>
                <w:rFonts w:ascii="Arial" w:hAnsi="Arial" w:cs="Arial"/>
                <w:b/>
                <w:bCs/>
                <w:sz w:val="18"/>
                <w:szCs w:val="18"/>
                <w:cs/>
              </w:rPr>
            </w:pPr>
            <w:r w:rsidRPr="00130CDA">
              <w:rPr>
                <w:rFonts w:ascii="Arial" w:hAnsi="Arial" w:cs="Arial"/>
                <w:b/>
                <w:bCs/>
                <w:sz w:val="18"/>
                <w:szCs w:val="18"/>
              </w:rPr>
              <w:t>Hire-purchase segment</w:t>
            </w:r>
          </w:p>
        </w:tc>
        <w:tc>
          <w:tcPr>
            <w:tcW w:w="1370" w:type="dxa"/>
            <w:tcBorders>
              <w:top w:val="single" w:sz="4" w:space="0" w:color="auto"/>
            </w:tcBorders>
            <w:vAlign w:val="bottom"/>
          </w:tcPr>
          <w:p w14:paraId="1A7B13B4" w14:textId="77777777" w:rsidR="0090419D" w:rsidRPr="00130CDA" w:rsidRDefault="0090419D" w:rsidP="003164E3">
            <w:pPr>
              <w:ind w:right="-72"/>
              <w:jc w:val="right"/>
              <w:rPr>
                <w:rFonts w:ascii="Arial" w:hAnsi="Arial" w:cs="Arial"/>
                <w:b/>
                <w:bCs/>
                <w:sz w:val="18"/>
                <w:szCs w:val="18"/>
              </w:rPr>
            </w:pPr>
            <w:r w:rsidRPr="00130CDA">
              <w:rPr>
                <w:rFonts w:ascii="Arial" w:hAnsi="Arial" w:cs="Arial"/>
                <w:b/>
                <w:bCs/>
                <w:sz w:val="18"/>
                <w:szCs w:val="18"/>
              </w:rPr>
              <w:t xml:space="preserve">Loan </w:t>
            </w:r>
          </w:p>
          <w:p w14:paraId="7EAF9AC2" w14:textId="77777777" w:rsidR="0090419D" w:rsidRPr="00130CDA" w:rsidRDefault="0090419D" w:rsidP="003164E3">
            <w:pPr>
              <w:ind w:right="-72"/>
              <w:jc w:val="right"/>
              <w:rPr>
                <w:rFonts w:ascii="Arial" w:hAnsi="Arial" w:cs="Arial"/>
                <w:b/>
                <w:bCs/>
                <w:sz w:val="18"/>
                <w:szCs w:val="18"/>
                <w:cs/>
              </w:rPr>
            </w:pPr>
            <w:r w:rsidRPr="00130CDA">
              <w:rPr>
                <w:rFonts w:ascii="Arial" w:hAnsi="Arial" w:cs="Arial"/>
                <w:b/>
                <w:bCs/>
                <w:sz w:val="18"/>
                <w:szCs w:val="18"/>
              </w:rPr>
              <w:t>segment</w:t>
            </w:r>
          </w:p>
        </w:tc>
        <w:tc>
          <w:tcPr>
            <w:tcW w:w="1411" w:type="dxa"/>
            <w:tcBorders>
              <w:top w:val="single" w:sz="4" w:space="0" w:color="auto"/>
            </w:tcBorders>
            <w:vAlign w:val="bottom"/>
          </w:tcPr>
          <w:p w14:paraId="31D0F16C" w14:textId="5EEC072E" w:rsidR="0090419D" w:rsidRPr="00130CDA" w:rsidRDefault="00A165C7" w:rsidP="003164E3">
            <w:pPr>
              <w:ind w:right="-72"/>
              <w:jc w:val="right"/>
              <w:rPr>
                <w:rFonts w:ascii="Arial" w:hAnsi="Arial" w:cs="Arial"/>
                <w:b/>
                <w:bCs/>
                <w:sz w:val="18"/>
                <w:szCs w:val="18"/>
                <w:cs/>
              </w:rPr>
            </w:pPr>
            <w:r w:rsidRPr="00130CDA">
              <w:rPr>
                <w:rFonts w:ascii="Arial" w:hAnsi="Arial" w:cs="Arial"/>
                <w:b/>
                <w:bCs/>
                <w:sz w:val="18"/>
                <w:szCs w:val="18"/>
              </w:rPr>
              <w:t>Total</w:t>
            </w:r>
          </w:p>
        </w:tc>
      </w:tr>
      <w:tr w:rsidR="00BD4F27" w:rsidRPr="00130CDA" w14:paraId="62ADE53F" w14:textId="77777777" w:rsidTr="003A2CA2">
        <w:trPr>
          <w:gridAfter w:val="1"/>
          <w:wAfter w:w="7" w:type="dxa"/>
        </w:trPr>
        <w:tc>
          <w:tcPr>
            <w:tcW w:w="5256" w:type="dxa"/>
            <w:vAlign w:val="bottom"/>
          </w:tcPr>
          <w:p w14:paraId="728D2154" w14:textId="77777777" w:rsidR="00BD4F27" w:rsidRPr="00130CDA" w:rsidRDefault="00BD4F27" w:rsidP="007C0F30">
            <w:pPr>
              <w:ind w:left="-101"/>
              <w:rPr>
                <w:rFonts w:ascii="Arial" w:hAnsi="Arial" w:cs="Arial"/>
                <w:sz w:val="18"/>
                <w:szCs w:val="18"/>
                <w:cs/>
              </w:rPr>
            </w:pPr>
          </w:p>
        </w:tc>
        <w:tc>
          <w:tcPr>
            <w:tcW w:w="1417" w:type="dxa"/>
            <w:tcBorders>
              <w:bottom w:val="single" w:sz="4" w:space="0" w:color="auto"/>
            </w:tcBorders>
          </w:tcPr>
          <w:p w14:paraId="2B4492AC" w14:textId="024207D2" w:rsidR="00BD4F27" w:rsidRPr="00130CDA" w:rsidRDefault="00BD4F27" w:rsidP="003164E3">
            <w:pPr>
              <w:ind w:right="-72"/>
              <w:jc w:val="right"/>
              <w:rPr>
                <w:rFonts w:ascii="Arial" w:hAnsi="Arial" w:cs="Arial"/>
                <w:b/>
                <w:bCs/>
                <w:sz w:val="18"/>
                <w:szCs w:val="18"/>
                <w:cs/>
              </w:rPr>
            </w:pPr>
            <w:r w:rsidRPr="00130CDA">
              <w:rPr>
                <w:rFonts w:ascii="Arial" w:hAnsi="Arial" w:cs="Arial"/>
                <w:b/>
                <w:bCs/>
                <w:sz w:val="18"/>
                <w:szCs w:val="18"/>
              </w:rPr>
              <w:t>Thousand Baht</w:t>
            </w:r>
          </w:p>
        </w:tc>
        <w:tc>
          <w:tcPr>
            <w:tcW w:w="1370" w:type="dxa"/>
            <w:tcBorders>
              <w:bottom w:val="single" w:sz="4" w:space="0" w:color="auto"/>
            </w:tcBorders>
          </w:tcPr>
          <w:p w14:paraId="00BB8D68" w14:textId="48CAD5A9" w:rsidR="00BD4F27" w:rsidRPr="00130CDA" w:rsidRDefault="00BD4F27" w:rsidP="003164E3">
            <w:pPr>
              <w:ind w:right="-72"/>
              <w:jc w:val="right"/>
              <w:rPr>
                <w:rFonts w:ascii="Arial" w:hAnsi="Arial" w:cs="Arial"/>
                <w:b/>
                <w:bCs/>
                <w:sz w:val="18"/>
                <w:szCs w:val="18"/>
                <w:cs/>
              </w:rPr>
            </w:pPr>
            <w:r w:rsidRPr="00130CDA">
              <w:rPr>
                <w:rFonts w:ascii="Arial" w:hAnsi="Arial" w:cs="Arial"/>
                <w:b/>
                <w:bCs/>
                <w:sz w:val="18"/>
                <w:szCs w:val="18"/>
              </w:rPr>
              <w:t>Thousand Baht</w:t>
            </w:r>
          </w:p>
        </w:tc>
        <w:tc>
          <w:tcPr>
            <w:tcW w:w="1411" w:type="dxa"/>
            <w:tcBorders>
              <w:bottom w:val="single" w:sz="4" w:space="0" w:color="auto"/>
            </w:tcBorders>
          </w:tcPr>
          <w:p w14:paraId="362C75BF" w14:textId="72137D43" w:rsidR="00BD4F27" w:rsidRPr="00130CDA" w:rsidRDefault="00BD4F27" w:rsidP="003164E3">
            <w:pPr>
              <w:ind w:right="-72"/>
              <w:jc w:val="right"/>
              <w:rPr>
                <w:rFonts w:ascii="Arial" w:hAnsi="Arial" w:cs="Arial"/>
                <w:b/>
                <w:bCs/>
                <w:sz w:val="18"/>
                <w:szCs w:val="18"/>
                <w:cs/>
              </w:rPr>
            </w:pPr>
            <w:r w:rsidRPr="00130CDA">
              <w:rPr>
                <w:rFonts w:ascii="Arial" w:hAnsi="Arial" w:cs="Arial"/>
                <w:b/>
                <w:bCs/>
                <w:sz w:val="18"/>
                <w:szCs w:val="18"/>
              </w:rPr>
              <w:t>Thousand Baht</w:t>
            </w:r>
          </w:p>
        </w:tc>
      </w:tr>
      <w:tr w:rsidR="0090419D" w:rsidRPr="00130CDA" w14:paraId="0FE59E4D" w14:textId="77777777" w:rsidTr="0090419D">
        <w:trPr>
          <w:gridAfter w:val="1"/>
          <w:wAfter w:w="7" w:type="dxa"/>
        </w:trPr>
        <w:tc>
          <w:tcPr>
            <w:tcW w:w="5256" w:type="dxa"/>
            <w:vAlign w:val="bottom"/>
          </w:tcPr>
          <w:p w14:paraId="4440846B" w14:textId="77777777" w:rsidR="0090419D" w:rsidRPr="00130CDA" w:rsidRDefault="0090419D" w:rsidP="007C0F30">
            <w:pPr>
              <w:ind w:left="-101"/>
              <w:rPr>
                <w:rFonts w:ascii="Arial" w:hAnsi="Arial" w:cs="Arial"/>
                <w:sz w:val="18"/>
                <w:szCs w:val="18"/>
                <w:cs/>
              </w:rPr>
            </w:pPr>
          </w:p>
        </w:tc>
        <w:tc>
          <w:tcPr>
            <w:tcW w:w="1417" w:type="dxa"/>
            <w:tcBorders>
              <w:top w:val="single" w:sz="4" w:space="0" w:color="auto"/>
            </w:tcBorders>
            <w:vAlign w:val="bottom"/>
          </w:tcPr>
          <w:p w14:paraId="7A24D13D" w14:textId="77777777" w:rsidR="0090419D" w:rsidRPr="00130CDA" w:rsidRDefault="0090419D" w:rsidP="003164E3">
            <w:pPr>
              <w:ind w:right="-72"/>
              <w:jc w:val="right"/>
              <w:rPr>
                <w:rFonts w:ascii="Arial" w:hAnsi="Arial" w:cs="Arial"/>
                <w:sz w:val="18"/>
                <w:szCs w:val="18"/>
              </w:rPr>
            </w:pPr>
          </w:p>
        </w:tc>
        <w:tc>
          <w:tcPr>
            <w:tcW w:w="1370" w:type="dxa"/>
            <w:tcBorders>
              <w:top w:val="single" w:sz="4" w:space="0" w:color="auto"/>
            </w:tcBorders>
            <w:vAlign w:val="bottom"/>
          </w:tcPr>
          <w:p w14:paraId="717BFF3A" w14:textId="77777777" w:rsidR="0090419D" w:rsidRPr="00130CDA" w:rsidRDefault="0090419D" w:rsidP="003164E3">
            <w:pPr>
              <w:ind w:right="-72"/>
              <w:jc w:val="right"/>
              <w:rPr>
                <w:rFonts w:ascii="Arial" w:hAnsi="Arial" w:cs="Arial"/>
                <w:sz w:val="18"/>
                <w:szCs w:val="18"/>
              </w:rPr>
            </w:pPr>
          </w:p>
        </w:tc>
        <w:tc>
          <w:tcPr>
            <w:tcW w:w="1411" w:type="dxa"/>
            <w:tcBorders>
              <w:top w:val="single" w:sz="4" w:space="0" w:color="auto"/>
            </w:tcBorders>
            <w:vAlign w:val="bottom"/>
          </w:tcPr>
          <w:p w14:paraId="3CFB4DD4" w14:textId="77777777" w:rsidR="0090419D" w:rsidRPr="00130CDA" w:rsidRDefault="0090419D" w:rsidP="003164E3">
            <w:pPr>
              <w:ind w:right="-72"/>
              <w:jc w:val="right"/>
              <w:rPr>
                <w:rFonts w:ascii="Arial" w:hAnsi="Arial" w:cs="Arial"/>
                <w:sz w:val="18"/>
                <w:szCs w:val="18"/>
                <w:cs/>
              </w:rPr>
            </w:pPr>
          </w:p>
        </w:tc>
      </w:tr>
      <w:tr w:rsidR="00920BB2" w:rsidRPr="00130CDA" w14:paraId="42EC2277" w14:textId="77777777" w:rsidTr="0090419D">
        <w:trPr>
          <w:gridAfter w:val="1"/>
          <w:wAfter w:w="7" w:type="dxa"/>
        </w:trPr>
        <w:tc>
          <w:tcPr>
            <w:tcW w:w="5256" w:type="dxa"/>
            <w:vAlign w:val="bottom"/>
          </w:tcPr>
          <w:p w14:paraId="76F6B31B" w14:textId="77777777" w:rsidR="00920BB2" w:rsidRPr="00130CDA" w:rsidRDefault="00920BB2" w:rsidP="00920BB2">
            <w:pPr>
              <w:ind w:left="-101"/>
              <w:rPr>
                <w:rFonts w:ascii="Arial" w:hAnsi="Arial" w:cs="Arial"/>
                <w:sz w:val="18"/>
                <w:szCs w:val="18"/>
                <w:cs/>
              </w:rPr>
            </w:pPr>
            <w:r w:rsidRPr="00130CDA">
              <w:rPr>
                <w:rFonts w:ascii="Arial" w:hAnsi="Arial" w:cs="Arial"/>
                <w:sz w:val="18"/>
                <w:szCs w:val="18"/>
              </w:rPr>
              <w:t>I</w:t>
            </w:r>
            <w:proofErr w:type="spellStart"/>
            <w:r w:rsidRPr="00130CDA">
              <w:rPr>
                <w:rFonts w:ascii="Arial" w:hAnsi="Arial" w:cs="Arial"/>
                <w:sz w:val="18"/>
                <w:szCs w:val="18"/>
                <w:cs/>
              </w:rPr>
              <w:t>nterest</w:t>
            </w:r>
            <w:proofErr w:type="spellEnd"/>
            <w:r w:rsidRPr="00130CDA">
              <w:rPr>
                <w:rFonts w:ascii="Arial" w:hAnsi="Arial" w:cs="Arial"/>
                <w:sz w:val="18"/>
                <w:szCs w:val="18"/>
                <w:cs/>
              </w:rPr>
              <w:t xml:space="preserve"> </w:t>
            </w:r>
            <w:proofErr w:type="spellStart"/>
            <w:r w:rsidRPr="00130CDA">
              <w:rPr>
                <w:rFonts w:ascii="Arial" w:hAnsi="Arial" w:cs="Arial"/>
                <w:sz w:val="18"/>
                <w:szCs w:val="18"/>
                <w:cs/>
              </w:rPr>
              <w:t>income</w:t>
            </w:r>
            <w:proofErr w:type="spellEnd"/>
          </w:p>
        </w:tc>
        <w:tc>
          <w:tcPr>
            <w:tcW w:w="1417" w:type="dxa"/>
            <w:vAlign w:val="bottom"/>
          </w:tcPr>
          <w:p w14:paraId="7142096B" w14:textId="485DFB53" w:rsidR="00920BB2" w:rsidRPr="00130CDA" w:rsidRDefault="00920BB2" w:rsidP="00920BB2">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2,194,651</w:t>
            </w:r>
          </w:p>
        </w:tc>
        <w:tc>
          <w:tcPr>
            <w:tcW w:w="1370" w:type="dxa"/>
            <w:vAlign w:val="bottom"/>
          </w:tcPr>
          <w:p w14:paraId="0D703C65" w14:textId="2B8B4E61" w:rsidR="00920BB2" w:rsidRPr="00130CDA" w:rsidRDefault="00920BB2" w:rsidP="00920BB2">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232,213</w:t>
            </w:r>
          </w:p>
        </w:tc>
        <w:tc>
          <w:tcPr>
            <w:tcW w:w="1411" w:type="dxa"/>
            <w:vAlign w:val="bottom"/>
          </w:tcPr>
          <w:p w14:paraId="25C99F2C" w14:textId="3F718886" w:rsidR="00920BB2" w:rsidRPr="00130CDA" w:rsidRDefault="00920BB2" w:rsidP="00920BB2">
            <w:pPr>
              <w:ind w:right="-72"/>
              <w:jc w:val="right"/>
              <w:rPr>
                <w:rFonts w:ascii="Arial" w:hAnsi="Arial" w:cs="Arial"/>
                <w:noProof/>
                <w:color w:val="000000"/>
                <w:sz w:val="18"/>
                <w:szCs w:val="18"/>
                <w:cs/>
                <w:lang w:val="en-GB"/>
              </w:rPr>
            </w:pPr>
            <w:r w:rsidRPr="00130CDA">
              <w:rPr>
                <w:rFonts w:ascii="Arial" w:hAnsi="Arial" w:cs="Arial"/>
                <w:noProof/>
                <w:color w:val="000000"/>
                <w:sz w:val="18"/>
                <w:szCs w:val="18"/>
                <w:lang w:val="en-GB"/>
              </w:rPr>
              <w:t>2,426,864</w:t>
            </w:r>
          </w:p>
        </w:tc>
      </w:tr>
      <w:tr w:rsidR="00920BB2" w:rsidRPr="00130CDA" w14:paraId="795FC86A" w14:textId="77777777" w:rsidTr="0090419D">
        <w:trPr>
          <w:gridAfter w:val="1"/>
          <w:wAfter w:w="7" w:type="dxa"/>
        </w:trPr>
        <w:tc>
          <w:tcPr>
            <w:tcW w:w="5256" w:type="dxa"/>
            <w:vAlign w:val="bottom"/>
          </w:tcPr>
          <w:p w14:paraId="77F31402" w14:textId="77777777" w:rsidR="00920BB2" w:rsidRPr="00130CDA" w:rsidRDefault="00920BB2" w:rsidP="00920BB2">
            <w:pPr>
              <w:ind w:left="-101"/>
              <w:rPr>
                <w:rFonts w:ascii="Arial" w:hAnsi="Arial" w:cs="Arial"/>
                <w:sz w:val="18"/>
                <w:szCs w:val="18"/>
              </w:rPr>
            </w:pPr>
            <w:r w:rsidRPr="00130CDA">
              <w:rPr>
                <w:rFonts w:ascii="Arial" w:hAnsi="Arial" w:cs="Arial"/>
                <w:sz w:val="18"/>
                <w:szCs w:val="18"/>
              </w:rPr>
              <w:t>Other income</w:t>
            </w:r>
          </w:p>
        </w:tc>
        <w:tc>
          <w:tcPr>
            <w:tcW w:w="1417" w:type="dxa"/>
            <w:vAlign w:val="bottom"/>
          </w:tcPr>
          <w:p w14:paraId="43537654" w14:textId="77777777" w:rsidR="00920BB2" w:rsidRPr="00130CDA" w:rsidRDefault="00920BB2" w:rsidP="00920BB2">
            <w:pPr>
              <w:ind w:right="-72"/>
              <w:jc w:val="right"/>
              <w:rPr>
                <w:rFonts w:ascii="Arial" w:hAnsi="Arial" w:cs="Arial"/>
                <w:noProof/>
                <w:color w:val="000000"/>
                <w:sz w:val="18"/>
                <w:szCs w:val="18"/>
                <w:cs/>
                <w:lang w:val="en-GB"/>
              </w:rPr>
            </w:pPr>
          </w:p>
        </w:tc>
        <w:tc>
          <w:tcPr>
            <w:tcW w:w="1370" w:type="dxa"/>
            <w:vAlign w:val="bottom"/>
          </w:tcPr>
          <w:p w14:paraId="73EF5A0A" w14:textId="77777777" w:rsidR="00920BB2" w:rsidRPr="00130CDA" w:rsidRDefault="00920BB2" w:rsidP="00920BB2">
            <w:pPr>
              <w:ind w:right="-72"/>
              <w:jc w:val="right"/>
              <w:rPr>
                <w:rFonts w:ascii="Arial" w:hAnsi="Arial" w:cs="Arial"/>
                <w:noProof/>
                <w:color w:val="000000"/>
                <w:sz w:val="18"/>
                <w:szCs w:val="18"/>
                <w:cs/>
                <w:lang w:val="en-GB"/>
              </w:rPr>
            </w:pPr>
          </w:p>
        </w:tc>
        <w:tc>
          <w:tcPr>
            <w:tcW w:w="1411" w:type="dxa"/>
            <w:tcBorders>
              <w:bottom w:val="single" w:sz="4" w:space="0" w:color="auto"/>
            </w:tcBorders>
            <w:vAlign w:val="bottom"/>
          </w:tcPr>
          <w:p w14:paraId="405E368E" w14:textId="73C034EF" w:rsidR="00920BB2" w:rsidRPr="00130CDA" w:rsidRDefault="00920BB2" w:rsidP="00920BB2">
            <w:pPr>
              <w:ind w:right="-72"/>
              <w:jc w:val="right"/>
              <w:rPr>
                <w:rFonts w:ascii="Arial" w:hAnsi="Arial" w:cs="Arial"/>
                <w:noProof/>
                <w:color w:val="000000"/>
                <w:sz w:val="18"/>
                <w:szCs w:val="18"/>
                <w:cs/>
                <w:lang w:val="en-GB"/>
              </w:rPr>
            </w:pPr>
            <w:r w:rsidRPr="00130CDA">
              <w:rPr>
                <w:rFonts w:ascii="Arial" w:hAnsi="Arial" w:cs="Arial"/>
                <w:noProof/>
                <w:color w:val="000000"/>
                <w:sz w:val="18"/>
                <w:szCs w:val="18"/>
                <w:lang w:val="en-GB"/>
              </w:rPr>
              <w:t>446,313</w:t>
            </w:r>
          </w:p>
        </w:tc>
      </w:tr>
      <w:tr w:rsidR="005B767B" w:rsidRPr="00130CDA" w14:paraId="4B37F5E9" w14:textId="77777777" w:rsidTr="0090419D">
        <w:trPr>
          <w:gridAfter w:val="1"/>
          <w:wAfter w:w="7" w:type="dxa"/>
        </w:trPr>
        <w:tc>
          <w:tcPr>
            <w:tcW w:w="5256" w:type="dxa"/>
            <w:vAlign w:val="bottom"/>
          </w:tcPr>
          <w:p w14:paraId="6A987AC0" w14:textId="77777777" w:rsidR="005B767B" w:rsidRPr="00130CDA" w:rsidRDefault="005B767B" w:rsidP="007C0F30">
            <w:pPr>
              <w:ind w:left="-101"/>
              <w:rPr>
                <w:rFonts w:ascii="Arial" w:hAnsi="Arial" w:cs="Arial"/>
                <w:sz w:val="18"/>
                <w:szCs w:val="18"/>
              </w:rPr>
            </w:pPr>
          </w:p>
        </w:tc>
        <w:tc>
          <w:tcPr>
            <w:tcW w:w="1417" w:type="dxa"/>
            <w:vAlign w:val="bottom"/>
          </w:tcPr>
          <w:p w14:paraId="76A9F57B" w14:textId="77777777" w:rsidR="005B767B" w:rsidRPr="00130CDA" w:rsidRDefault="005B767B" w:rsidP="003164E3">
            <w:pPr>
              <w:ind w:right="-72"/>
              <w:jc w:val="right"/>
              <w:rPr>
                <w:rFonts w:ascii="Arial" w:hAnsi="Arial" w:cs="Arial"/>
                <w:noProof/>
                <w:color w:val="000000"/>
                <w:sz w:val="18"/>
                <w:szCs w:val="18"/>
                <w:cs/>
                <w:lang w:val="en-GB"/>
              </w:rPr>
            </w:pPr>
          </w:p>
        </w:tc>
        <w:tc>
          <w:tcPr>
            <w:tcW w:w="1370" w:type="dxa"/>
            <w:vAlign w:val="bottom"/>
          </w:tcPr>
          <w:p w14:paraId="713B78CD" w14:textId="77777777" w:rsidR="005B767B" w:rsidRPr="00130CDA" w:rsidRDefault="005B767B" w:rsidP="003164E3">
            <w:pPr>
              <w:ind w:right="-72"/>
              <w:jc w:val="right"/>
              <w:rPr>
                <w:rFonts w:ascii="Arial" w:hAnsi="Arial" w:cs="Arial"/>
                <w:noProof/>
                <w:color w:val="000000"/>
                <w:sz w:val="18"/>
                <w:szCs w:val="18"/>
                <w:cs/>
                <w:lang w:val="en-GB"/>
              </w:rPr>
            </w:pPr>
          </w:p>
        </w:tc>
        <w:tc>
          <w:tcPr>
            <w:tcW w:w="1411" w:type="dxa"/>
            <w:vAlign w:val="bottom"/>
          </w:tcPr>
          <w:p w14:paraId="119639E6" w14:textId="77777777" w:rsidR="005B767B" w:rsidRPr="00130CDA" w:rsidRDefault="005B767B" w:rsidP="003164E3">
            <w:pPr>
              <w:ind w:right="-72"/>
              <w:jc w:val="right"/>
              <w:rPr>
                <w:rFonts w:ascii="Arial" w:hAnsi="Arial" w:cs="Arial"/>
                <w:noProof/>
                <w:color w:val="000000"/>
                <w:sz w:val="18"/>
                <w:szCs w:val="18"/>
                <w:lang w:val="en-GB"/>
              </w:rPr>
            </w:pPr>
          </w:p>
        </w:tc>
      </w:tr>
      <w:tr w:rsidR="00920BB2" w:rsidRPr="00130CDA" w14:paraId="6AB08D17" w14:textId="77777777" w:rsidTr="0090419D">
        <w:trPr>
          <w:gridAfter w:val="1"/>
          <w:wAfter w:w="7" w:type="dxa"/>
        </w:trPr>
        <w:tc>
          <w:tcPr>
            <w:tcW w:w="5256" w:type="dxa"/>
            <w:vAlign w:val="bottom"/>
          </w:tcPr>
          <w:p w14:paraId="3CE1BED1" w14:textId="77777777" w:rsidR="00920BB2" w:rsidRPr="00130CDA" w:rsidRDefault="00920BB2" w:rsidP="00920BB2">
            <w:pPr>
              <w:ind w:left="-101"/>
              <w:rPr>
                <w:rFonts w:ascii="Arial" w:hAnsi="Arial" w:cs="Arial"/>
                <w:sz w:val="18"/>
                <w:szCs w:val="18"/>
              </w:rPr>
            </w:pPr>
            <w:r w:rsidRPr="00130CDA">
              <w:rPr>
                <w:rFonts w:ascii="Arial" w:hAnsi="Arial" w:cs="Arial"/>
                <w:b/>
                <w:bCs/>
                <w:sz w:val="18"/>
                <w:szCs w:val="18"/>
              </w:rPr>
              <w:t>Total revenue</w:t>
            </w:r>
          </w:p>
        </w:tc>
        <w:tc>
          <w:tcPr>
            <w:tcW w:w="1417" w:type="dxa"/>
            <w:vAlign w:val="bottom"/>
          </w:tcPr>
          <w:p w14:paraId="3B62233B" w14:textId="77777777" w:rsidR="00920BB2" w:rsidRPr="00130CDA" w:rsidRDefault="00920BB2" w:rsidP="00920BB2">
            <w:pPr>
              <w:ind w:right="-72"/>
              <w:jc w:val="right"/>
              <w:rPr>
                <w:rFonts w:ascii="Arial" w:hAnsi="Arial" w:cs="Arial"/>
                <w:noProof/>
                <w:color w:val="000000"/>
                <w:sz w:val="18"/>
                <w:szCs w:val="18"/>
                <w:cs/>
                <w:lang w:val="en-GB"/>
              </w:rPr>
            </w:pPr>
          </w:p>
        </w:tc>
        <w:tc>
          <w:tcPr>
            <w:tcW w:w="1370" w:type="dxa"/>
            <w:vAlign w:val="bottom"/>
          </w:tcPr>
          <w:p w14:paraId="3EEE56F7" w14:textId="77777777" w:rsidR="00920BB2" w:rsidRPr="00130CDA" w:rsidRDefault="00920BB2" w:rsidP="00920BB2">
            <w:pPr>
              <w:ind w:right="-72"/>
              <w:jc w:val="right"/>
              <w:rPr>
                <w:rFonts w:ascii="Arial" w:hAnsi="Arial" w:cs="Arial"/>
                <w:noProof/>
                <w:color w:val="000000"/>
                <w:sz w:val="18"/>
                <w:szCs w:val="18"/>
                <w:lang w:val="en-GB"/>
              </w:rPr>
            </w:pPr>
          </w:p>
        </w:tc>
        <w:tc>
          <w:tcPr>
            <w:tcW w:w="1411" w:type="dxa"/>
            <w:vAlign w:val="bottom"/>
          </w:tcPr>
          <w:p w14:paraId="588B14FA" w14:textId="32AEE745" w:rsidR="00920BB2" w:rsidRPr="00130CDA" w:rsidRDefault="00920BB2" w:rsidP="00920BB2">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2,873,177</w:t>
            </w:r>
          </w:p>
        </w:tc>
      </w:tr>
      <w:tr w:rsidR="00920BB2" w:rsidRPr="00130CDA" w14:paraId="33874BEA" w14:textId="77777777" w:rsidTr="0090419D">
        <w:trPr>
          <w:gridAfter w:val="1"/>
          <w:wAfter w:w="7" w:type="dxa"/>
        </w:trPr>
        <w:tc>
          <w:tcPr>
            <w:tcW w:w="5256" w:type="dxa"/>
            <w:vAlign w:val="bottom"/>
          </w:tcPr>
          <w:p w14:paraId="12219622" w14:textId="77777777" w:rsidR="00920BB2" w:rsidRPr="00130CDA" w:rsidRDefault="00920BB2" w:rsidP="00920BB2">
            <w:pPr>
              <w:ind w:left="-101"/>
              <w:rPr>
                <w:rFonts w:ascii="Arial" w:hAnsi="Arial" w:cs="Arial"/>
                <w:sz w:val="18"/>
                <w:szCs w:val="18"/>
              </w:rPr>
            </w:pPr>
          </w:p>
        </w:tc>
        <w:tc>
          <w:tcPr>
            <w:tcW w:w="1417" w:type="dxa"/>
            <w:vAlign w:val="bottom"/>
          </w:tcPr>
          <w:p w14:paraId="2D89439C" w14:textId="77777777" w:rsidR="00920BB2" w:rsidRPr="00130CDA" w:rsidRDefault="00920BB2" w:rsidP="00920BB2">
            <w:pPr>
              <w:ind w:right="-72"/>
              <w:jc w:val="right"/>
              <w:rPr>
                <w:rFonts w:ascii="Arial" w:hAnsi="Arial" w:cs="Arial"/>
                <w:noProof/>
                <w:color w:val="000000"/>
                <w:sz w:val="18"/>
                <w:szCs w:val="18"/>
                <w:lang w:val="en-GB"/>
              </w:rPr>
            </w:pPr>
          </w:p>
        </w:tc>
        <w:tc>
          <w:tcPr>
            <w:tcW w:w="1370" w:type="dxa"/>
            <w:vAlign w:val="bottom"/>
          </w:tcPr>
          <w:p w14:paraId="05F3866D" w14:textId="77777777" w:rsidR="00920BB2" w:rsidRPr="00130CDA" w:rsidRDefault="00920BB2" w:rsidP="00920BB2">
            <w:pPr>
              <w:ind w:right="-72"/>
              <w:jc w:val="right"/>
              <w:rPr>
                <w:rFonts w:ascii="Arial" w:hAnsi="Arial" w:cs="Arial"/>
                <w:noProof/>
                <w:color w:val="000000"/>
                <w:sz w:val="18"/>
                <w:szCs w:val="18"/>
                <w:lang w:val="en-GB"/>
              </w:rPr>
            </w:pPr>
          </w:p>
        </w:tc>
        <w:tc>
          <w:tcPr>
            <w:tcW w:w="1411" w:type="dxa"/>
            <w:tcBorders>
              <w:top w:val="nil"/>
              <w:left w:val="nil"/>
              <w:bottom w:val="nil"/>
              <w:right w:val="nil"/>
            </w:tcBorders>
            <w:vAlign w:val="bottom"/>
          </w:tcPr>
          <w:p w14:paraId="6A78B366" w14:textId="77777777" w:rsidR="00920BB2" w:rsidRPr="00130CDA" w:rsidRDefault="00920BB2" w:rsidP="00920BB2">
            <w:pPr>
              <w:ind w:right="-72"/>
              <w:jc w:val="right"/>
              <w:rPr>
                <w:rFonts w:ascii="Arial" w:hAnsi="Arial" w:cs="Arial"/>
                <w:noProof/>
                <w:color w:val="000000"/>
                <w:sz w:val="18"/>
                <w:szCs w:val="18"/>
                <w:lang w:val="en-GB"/>
              </w:rPr>
            </w:pPr>
          </w:p>
        </w:tc>
      </w:tr>
      <w:tr w:rsidR="00920BB2" w:rsidRPr="00130CDA" w14:paraId="58429188" w14:textId="77777777" w:rsidTr="0090419D">
        <w:trPr>
          <w:gridAfter w:val="1"/>
          <w:wAfter w:w="7" w:type="dxa"/>
        </w:trPr>
        <w:tc>
          <w:tcPr>
            <w:tcW w:w="5256" w:type="dxa"/>
            <w:vAlign w:val="bottom"/>
          </w:tcPr>
          <w:p w14:paraId="68780D26" w14:textId="6C3870B1" w:rsidR="00920BB2" w:rsidRPr="00130CDA" w:rsidRDefault="00920BB2" w:rsidP="00920BB2">
            <w:pPr>
              <w:ind w:left="-101"/>
              <w:rPr>
                <w:rFonts w:ascii="Arial" w:hAnsi="Arial" w:cs="Arial"/>
                <w:sz w:val="18"/>
                <w:szCs w:val="18"/>
                <w:cs/>
              </w:rPr>
            </w:pPr>
            <w:proofErr w:type="spellStart"/>
            <w:r w:rsidRPr="00130CDA">
              <w:rPr>
                <w:rFonts w:ascii="Arial" w:hAnsi="Arial" w:cs="Arial"/>
                <w:sz w:val="18"/>
                <w:szCs w:val="18"/>
                <w:cs/>
              </w:rPr>
              <w:t>Servic</w:t>
            </w:r>
            <w:proofErr w:type="spellEnd"/>
            <w:r w:rsidRPr="00130CDA">
              <w:rPr>
                <w:rFonts w:ascii="Arial" w:hAnsi="Arial" w:cs="Arial"/>
                <w:sz w:val="18"/>
                <w:szCs w:val="18"/>
              </w:rPr>
              <w:t>es and administrative expenses</w:t>
            </w:r>
          </w:p>
        </w:tc>
        <w:tc>
          <w:tcPr>
            <w:tcW w:w="1417" w:type="dxa"/>
            <w:vAlign w:val="bottom"/>
          </w:tcPr>
          <w:p w14:paraId="609D4D09" w14:textId="77777777" w:rsidR="00920BB2" w:rsidRPr="00130CDA" w:rsidRDefault="00920BB2" w:rsidP="00920BB2">
            <w:pPr>
              <w:ind w:right="-72"/>
              <w:jc w:val="right"/>
              <w:rPr>
                <w:rFonts w:ascii="Arial" w:hAnsi="Arial" w:cs="Arial"/>
                <w:noProof/>
                <w:color w:val="000000"/>
                <w:sz w:val="18"/>
                <w:szCs w:val="18"/>
                <w:cs/>
                <w:lang w:val="en-GB"/>
              </w:rPr>
            </w:pPr>
          </w:p>
        </w:tc>
        <w:tc>
          <w:tcPr>
            <w:tcW w:w="1370" w:type="dxa"/>
            <w:vAlign w:val="bottom"/>
          </w:tcPr>
          <w:p w14:paraId="0DA13122" w14:textId="77777777" w:rsidR="00920BB2" w:rsidRPr="00130CDA" w:rsidRDefault="00920BB2" w:rsidP="00920BB2">
            <w:pPr>
              <w:ind w:right="-72"/>
              <w:jc w:val="right"/>
              <w:rPr>
                <w:rFonts w:ascii="Arial" w:hAnsi="Arial" w:cs="Arial"/>
                <w:noProof/>
                <w:color w:val="000000"/>
                <w:sz w:val="18"/>
                <w:szCs w:val="18"/>
                <w:cs/>
                <w:lang w:val="en-GB"/>
              </w:rPr>
            </w:pPr>
          </w:p>
        </w:tc>
        <w:tc>
          <w:tcPr>
            <w:tcW w:w="1411" w:type="dxa"/>
            <w:vAlign w:val="bottom"/>
          </w:tcPr>
          <w:p w14:paraId="7BE6972D" w14:textId="68342446" w:rsidR="00920BB2" w:rsidRPr="00130CDA" w:rsidRDefault="00920BB2" w:rsidP="00920BB2">
            <w:pPr>
              <w:ind w:right="-72"/>
              <w:jc w:val="right"/>
              <w:rPr>
                <w:rFonts w:ascii="Arial" w:hAnsi="Arial" w:cs="Arial"/>
                <w:noProof/>
                <w:color w:val="000000"/>
                <w:sz w:val="18"/>
                <w:szCs w:val="18"/>
                <w:cs/>
                <w:lang w:val="en-GB"/>
              </w:rPr>
            </w:pPr>
            <w:r w:rsidRPr="00130CDA">
              <w:rPr>
                <w:rFonts w:ascii="Arial" w:hAnsi="Arial" w:cs="Arial"/>
                <w:noProof/>
                <w:color w:val="000000"/>
                <w:sz w:val="18"/>
                <w:szCs w:val="18"/>
                <w:lang w:val="en-GB"/>
              </w:rPr>
              <w:t>1,017,809</w:t>
            </w:r>
          </w:p>
        </w:tc>
      </w:tr>
      <w:tr w:rsidR="00920BB2" w:rsidRPr="00130CDA" w14:paraId="5BF6E903" w14:textId="77777777" w:rsidTr="00DB32F0">
        <w:trPr>
          <w:gridAfter w:val="1"/>
          <w:wAfter w:w="7" w:type="dxa"/>
        </w:trPr>
        <w:tc>
          <w:tcPr>
            <w:tcW w:w="5256" w:type="dxa"/>
            <w:vAlign w:val="bottom"/>
          </w:tcPr>
          <w:p w14:paraId="17AB467E" w14:textId="77777777" w:rsidR="00920BB2" w:rsidRPr="00130CDA" w:rsidRDefault="00920BB2" w:rsidP="00920BB2">
            <w:pPr>
              <w:ind w:left="-101"/>
              <w:rPr>
                <w:rFonts w:ascii="Arial" w:hAnsi="Arial" w:cstheme="minorBidi"/>
                <w:sz w:val="18"/>
                <w:szCs w:val="18"/>
                <w:cs/>
              </w:rPr>
            </w:pPr>
            <w:r w:rsidRPr="00130CDA">
              <w:rPr>
                <w:rFonts w:ascii="Arial" w:hAnsi="Arial" w:cs="Arial"/>
                <w:sz w:val="18"/>
                <w:szCs w:val="18"/>
              </w:rPr>
              <w:t>Expected credit losses</w:t>
            </w:r>
          </w:p>
        </w:tc>
        <w:tc>
          <w:tcPr>
            <w:tcW w:w="1417" w:type="dxa"/>
          </w:tcPr>
          <w:p w14:paraId="20BC0234" w14:textId="17786B4A" w:rsidR="00920BB2" w:rsidRPr="00130CDA" w:rsidRDefault="00920BB2" w:rsidP="00920BB2">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 xml:space="preserve"> 746,428 </w:t>
            </w:r>
          </w:p>
        </w:tc>
        <w:tc>
          <w:tcPr>
            <w:tcW w:w="1370" w:type="dxa"/>
          </w:tcPr>
          <w:p w14:paraId="67AD41BB" w14:textId="2651288F" w:rsidR="00920BB2" w:rsidRPr="00130CDA" w:rsidRDefault="00920BB2" w:rsidP="00920BB2">
            <w:pPr>
              <w:ind w:right="-72"/>
              <w:jc w:val="right"/>
              <w:rPr>
                <w:rFonts w:ascii="Arial" w:hAnsi="Arial" w:cs="Arial"/>
                <w:noProof/>
                <w:color w:val="000000"/>
                <w:sz w:val="18"/>
                <w:szCs w:val="18"/>
                <w:cs/>
                <w:lang w:val="en-GB"/>
              </w:rPr>
            </w:pPr>
            <w:r w:rsidRPr="00130CDA">
              <w:rPr>
                <w:rFonts w:ascii="Arial" w:hAnsi="Arial" w:cs="Arial"/>
                <w:noProof/>
                <w:color w:val="000000"/>
                <w:sz w:val="18"/>
                <w:szCs w:val="18"/>
                <w:lang w:val="en-GB"/>
              </w:rPr>
              <w:t xml:space="preserve"> 106,740 </w:t>
            </w:r>
          </w:p>
        </w:tc>
        <w:tc>
          <w:tcPr>
            <w:tcW w:w="1411" w:type="dxa"/>
            <w:tcBorders>
              <w:bottom w:val="single" w:sz="4" w:space="0" w:color="auto"/>
            </w:tcBorders>
            <w:vAlign w:val="bottom"/>
          </w:tcPr>
          <w:p w14:paraId="7CBF8FA7" w14:textId="622D864D" w:rsidR="00920BB2" w:rsidRPr="00130CDA" w:rsidRDefault="00920BB2" w:rsidP="00920BB2">
            <w:pPr>
              <w:ind w:right="-72"/>
              <w:jc w:val="right"/>
              <w:rPr>
                <w:rFonts w:ascii="Arial" w:hAnsi="Arial" w:cs="Arial"/>
                <w:noProof/>
                <w:color w:val="000000"/>
                <w:sz w:val="18"/>
                <w:szCs w:val="18"/>
                <w:cs/>
                <w:lang w:val="en-GB"/>
              </w:rPr>
            </w:pPr>
            <w:r w:rsidRPr="00130CDA">
              <w:rPr>
                <w:rFonts w:ascii="Arial" w:hAnsi="Arial" w:cs="Arial"/>
                <w:noProof/>
                <w:color w:val="000000"/>
                <w:sz w:val="18"/>
                <w:szCs w:val="18"/>
                <w:lang w:val="en-GB"/>
              </w:rPr>
              <w:t>853,168</w:t>
            </w:r>
          </w:p>
        </w:tc>
      </w:tr>
      <w:tr w:rsidR="00920BB2" w:rsidRPr="00130CDA" w14:paraId="4073ED3E" w14:textId="77777777" w:rsidTr="0090419D">
        <w:trPr>
          <w:gridAfter w:val="1"/>
          <w:wAfter w:w="7" w:type="dxa"/>
        </w:trPr>
        <w:tc>
          <w:tcPr>
            <w:tcW w:w="5256" w:type="dxa"/>
            <w:vAlign w:val="bottom"/>
          </w:tcPr>
          <w:p w14:paraId="2A55EEEF" w14:textId="77777777" w:rsidR="00920BB2" w:rsidRPr="00130CDA" w:rsidRDefault="00920BB2" w:rsidP="00920BB2">
            <w:pPr>
              <w:ind w:left="-101"/>
              <w:rPr>
                <w:rFonts w:ascii="Arial" w:hAnsi="Arial" w:cs="Arial"/>
                <w:sz w:val="18"/>
                <w:szCs w:val="18"/>
              </w:rPr>
            </w:pPr>
          </w:p>
        </w:tc>
        <w:tc>
          <w:tcPr>
            <w:tcW w:w="1417" w:type="dxa"/>
            <w:vAlign w:val="bottom"/>
          </w:tcPr>
          <w:p w14:paraId="3DBC0E4E" w14:textId="77777777" w:rsidR="00920BB2" w:rsidRPr="00130CDA" w:rsidRDefault="00920BB2" w:rsidP="00920BB2">
            <w:pPr>
              <w:ind w:right="-72"/>
              <w:jc w:val="right"/>
              <w:rPr>
                <w:rFonts w:ascii="Arial" w:hAnsi="Arial" w:cs="Arial"/>
                <w:noProof/>
                <w:color w:val="000000"/>
                <w:sz w:val="18"/>
                <w:szCs w:val="18"/>
                <w:lang w:val="en-GB"/>
              </w:rPr>
            </w:pPr>
          </w:p>
        </w:tc>
        <w:tc>
          <w:tcPr>
            <w:tcW w:w="1370" w:type="dxa"/>
            <w:vAlign w:val="bottom"/>
          </w:tcPr>
          <w:p w14:paraId="727DAB1D" w14:textId="77777777" w:rsidR="00920BB2" w:rsidRPr="00130CDA" w:rsidRDefault="00920BB2" w:rsidP="00920BB2">
            <w:pPr>
              <w:ind w:right="-72"/>
              <w:jc w:val="right"/>
              <w:rPr>
                <w:rFonts w:ascii="Arial" w:hAnsi="Arial" w:cs="Arial"/>
                <w:noProof/>
                <w:color w:val="000000"/>
                <w:sz w:val="18"/>
                <w:szCs w:val="18"/>
                <w:lang w:val="en-GB"/>
              </w:rPr>
            </w:pPr>
          </w:p>
        </w:tc>
        <w:tc>
          <w:tcPr>
            <w:tcW w:w="1411" w:type="dxa"/>
            <w:tcBorders>
              <w:top w:val="single" w:sz="4" w:space="0" w:color="auto"/>
            </w:tcBorders>
            <w:vAlign w:val="bottom"/>
          </w:tcPr>
          <w:p w14:paraId="5A1A5D23" w14:textId="77777777" w:rsidR="00920BB2" w:rsidRPr="00130CDA" w:rsidRDefault="00920BB2" w:rsidP="00920BB2">
            <w:pPr>
              <w:ind w:right="-72"/>
              <w:jc w:val="right"/>
              <w:rPr>
                <w:rFonts w:ascii="Arial" w:hAnsi="Arial" w:cs="Arial"/>
                <w:noProof/>
                <w:color w:val="000000"/>
                <w:sz w:val="18"/>
                <w:szCs w:val="18"/>
                <w:lang w:val="en-GB"/>
              </w:rPr>
            </w:pPr>
          </w:p>
        </w:tc>
      </w:tr>
      <w:tr w:rsidR="00920BB2" w:rsidRPr="00130CDA" w14:paraId="1D1CD2DF" w14:textId="77777777" w:rsidTr="0090419D">
        <w:trPr>
          <w:gridAfter w:val="1"/>
          <w:wAfter w:w="7" w:type="dxa"/>
        </w:trPr>
        <w:tc>
          <w:tcPr>
            <w:tcW w:w="5256" w:type="dxa"/>
            <w:vAlign w:val="bottom"/>
          </w:tcPr>
          <w:p w14:paraId="3A614215" w14:textId="4DE031B9" w:rsidR="00920BB2" w:rsidRPr="00130CDA" w:rsidRDefault="00920BB2" w:rsidP="00920BB2">
            <w:pPr>
              <w:ind w:left="-101"/>
              <w:rPr>
                <w:rFonts w:ascii="Arial" w:hAnsi="Arial" w:cs="Arial"/>
                <w:b/>
                <w:bCs/>
                <w:sz w:val="18"/>
                <w:szCs w:val="18"/>
              </w:rPr>
            </w:pPr>
            <w:r w:rsidRPr="00130CDA">
              <w:rPr>
                <w:rFonts w:ascii="Arial" w:hAnsi="Arial" w:cs="Arial"/>
                <w:b/>
                <w:bCs/>
                <w:sz w:val="18"/>
                <w:szCs w:val="18"/>
              </w:rPr>
              <w:t xml:space="preserve">Profit </w:t>
            </w:r>
            <w:r w:rsidRPr="00130CDA">
              <w:rPr>
                <w:rFonts w:ascii="Arial" w:hAnsi="Arial" w:cs="Arial"/>
                <w:b/>
                <w:bCs/>
                <w:sz w:val="18"/>
                <w:szCs w:val="18"/>
                <w:lang w:val="en-GB"/>
              </w:rPr>
              <w:t>from operating activities</w:t>
            </w:r>
          </w:p>
        </w:tc>
        <w:tc>
          <w:tcPr>
            <w:tcW w:w="1417" w:type="dxa"/>
            <w:vAlign w:val="bottom"/>
          </w:tcPr>
          <w:p w14:paraId="4031024F" w14:textId="77777777" w:rsidR="00920BB2" w:rsidRPr="00130CDA" w:rsidRDefault="00920BB2" w:rsidP="00920BB2">
            <w:pPr>
              <w:ind w:right="-72"/>
              <w:jc w:val="right"/>
              <w:rPr>
                <w:rFonts w:ascii="Arial" w:hAnsi="Arial" w:cs="Arial"/>
                <w:noProof/>
                <w:color w:val="000000"/>
                <w:sz w:val="18"/>
                <w:szCs w:val="18"/>
                <w:lang w:val="en-GB"/>
              </w:rPr>
            </w:pPr>
          </w:p>
        </w:tc>
        <w:tc>
          <w:tcPr>
            <w:tcW w:w="1370" w:type="dxa"/>
            <w:vAlign w:val="bottom"/>
          </w:tcPr>
          <w:p w14:paraId="33327302" w14:textId="77777777" w:rsidR="00920BB2" w:rsidRPr="00130CDA" w:rsidRDefault="00920BB2" w:rsidP="00920BB2">
            <w:pPr>
              <w:ind w:right="-72"/>
              <w:jc w:val="right"/>
              <w:rPr>
                <w:rFonts w:ascii="Arial" w:hAnsi="Arial" w:cs="Arial"/>
                <w:noProof/>
                <w:color w:val="000000"/>
                <w:sz w:val="18"/>
                <w:szCs w:val="18"/>
                <w:lang w:val="en-GB"/>
              </w:rPr>
            </w:pPr>
          </w:p>
        </w:tc>
        <w:tc>
          <w:tcPr>
            <w:tcW w:w="1411" w:type="dxa"/>
            <w:vAlign w:val="bottom"/>
          </w:tcPr>
          <w:p w14:paraId="3172D331" w14:textId="409C7A51" w:rsidR="00920BB2" w:rsidRPr="00130CDA" w:rsidRDefault="00920BB2" w:rsidP="00920BB2">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1,002,200</w:t>
            </w:r>
          </w:p>
        </w:tc>
      </w:tr>
      <w:tr w:rsidR="00920BB2" w:rsidRPr="00130CDA" w14:paraId="1CDED50A" w14:textId="77777777" w:rsidTr="0090419D">
        <w:trPr>
          <w:gridAfter w:val="1"/>
          <w:wAfter w:w="7" w:type="dxa"/>
        </w:trPr>
        <w:tc>
          <w:tcPr>
            <w:tcW w:w="5256" w:type="dxa"/>
            <w:vAlign w:val="bottom"/>
          </w:tcPr>
          <w:p w14:paraId="75D28735" w14:textId="77777777" w:rsidR="00920BB2" w:rsidRPr="00130CDA" w:rsidRDefault="00920BB2" w:rsidP="00920BB2">
            <w:pPr>
              <w:ind w:left="-101"/>
              <w:rPr>
                <w:rFonts w:ascii="Arial" w:hAnsi="Arial" w:cs="Arial"/>
                <w:b/>
                <w:bCs/>
                <w:sz w:val="18"/>
                <w:szCs w:val="18"/>
                <w:cs/>
              </w:rPr>
            </w:pPr>
            <w:r w:rsidRPr="00130CDA">
              <w:rPr>
                <w:rFonts w:ascii="Arial" w:hAnsi="Arial" w:cs="Arial"/>
                <w:sz w:val="18"/>
                <w:szCs w:val="18"/>
              </w:rPr>
              <w:t>Finance costs</w:t>
            </w:r>
          </w:p>
        </w:tc>
        <w:tc>
          <w:tcPr>
            <w:tcW w:w="1417" w:type="dxa"/>
            <w:vAlign w:val="bottom"/>
          </w:tcPr>
          <w:p w14:paraId="2899E00F" w14:textId="77777777" w:rsidR="00920BB2" w:rsidRPr="00130CDA" w:rsidRDefault="00920BB2" w:rsidP="00920BB2">
            <w:pPr>
              <w:ind w:right="-72"/>
              <w:jc w:val="right"/>
              <w:rPr>
                <w:rFonts w:ascii="Arial" w:hAnsi="Arial" w:cs="Arial"/>
                <w:noProof/>
                <w:color w:val="000000"/>
                <w:sz w:val="18"/>
                <w:szCs w:val="18"/>
                <w:cs/>
                <w:lang w:val="en-GB"/>
              </w:rPr>
            </w:pPr>
          </w:p>
        </w:tc>
        <w:tc>
          <w:tcPr>
            <w:tcW w:w="1370" w:type="dxa"/>
            <w:vAlign w:val="bottom"/>
          </w:tcPr>
          <w:p w14:paraId="32357731" w14:textId="77777777" w:rsidR="00920BB2" w:rsidRPr="00130CDA" w:rsidRDefault="00920BB2" w:rsidP="00920BB2">
            <w:pPr>
              <w:ind w:right="-72"/>
              <w:jc w:val="right"/>
              <w:rPr>
                <w:rFonts w:ascii="Arial" w:hAnsi="Arial" w:cs="Arial"/>
                <w:noProof/>
                <w:color w:val="000000"/>
                <w:sz w:val="18"/>
                <w:szCs w:val="18"/>
                <w:cs/>
                <w:lang w:val="en-GB"/>
              </w:rPr>
            </w:pPr>
          </w:p>
        </w:tc>
        <w:tc>
          <w:tcPr>
            <w:tcW w:w="1411" w:type="dxa"/>
            <w:tcBorders>
              <w:bottom w:val="single" w:sz="4" w:space="0" w:color="auto"/>
            </w:tcBorders>
            <w:vAlign w:val="bottom"/>
          </w:tcPr>
          <w:p w14:paraId="482A612D" w14:textId="6E1A0738" w:rsidR="00920BB2" w:rsidRPr="00130CDA" w:rsidRDefault="00920BB2" w:rsidP="00920BB2">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(536,962)</w:t>
            </w:r>
          </w:p>
        </w:tc>
      </w:tr>
      <w:tr w:rsidR="00920BB2" w:rsidRPr="00130CDA" w14:paraId="420A0CB4" w14:textId="77777777" w:rsidTr="0090419D">
        <w:trPr>
          <w:gridAfter w:val="1"/>
          <w:wAfter w:w="7" w:type="dxa"/>
        </w:trPr>
        <w:tc>
          <w:tcPr>
            <w:tcW w:w="5256" w:type="dxa"/>
            <w:vAlign w:val="bottom"/>
          </w:tcPr>
          <w:p w14:paraId="2B9FA45F" w14:textId="77777777" w:rsidR="00920BB2" w:rsidRPr="00130CDA" w:rsidRDefault="00920BB2" w:rsidP="00920BB2">
            <w:pPr>
              <w:ind w:left="-101"/>
              <w:rPr>
                <w:rFonts w:ascii="Arial" w:hAnsi="Arial" w:cs="Arial"/>
                <w:sz w:val="18"/>
                <w:szCs w:val="18"/>
                <w:lang w:val="en-GB"/>
              </w:rPr>
            </w:pPr>
          </w:p>
        </w:tc>
        <w:tc>
          <w:tcPr>
            <w:tcW w:w="1417" w:type="dxa"/>
            <w:vAlign w:val="bottom"/>
          </w:tcPr>
          <w:p w14:paraId="26718BC8" w14:textId="77777777" w:rsidR="00920BB2" w:rsidRPr="00130CDA" w:rsidRDefault="00920BB2" w:rsidP="00920BB2">
            <w:pPr>
              <w:ind w:right="-72"/>
              <w:jc w:val="right"/>
              <w:rPr>
                <w:rFonts w:ascii="Arial" w:hAnsi="Arial" w:cs="Arial"/>
                <w:noProof/>
                <w:color w:val="000000"/>
                <w:sz w:val="18"/>
                <w:szCs w:val="18"/>
                <w:lang w:val="en-GB"/>
              </w:rPr>
            </w:pPr>
          </w:p>
        </w:tc>
        <w:tc>
          <w:tcPr>
            <w:tcW w:w="1370" w:type="dxa"/>
            <w:vAlign w:val="bottom"/>
          </w:tcPr>
          <w:p w14:paraId="6D0C4521" w14:textId="77777777" w:rsidR="00920BB2" w:rsidRPr="00130CDA" w:rsidRDefault="00920BB2" w:rsidP="00920BB2">
            <w:pPr>
              <w:ind w:right="-72"/>
              <w:jc w:val="right"/>
              <w:rPr>
                <w:rFonts w:ascii="Arial" w:hAnsi="Arial" w:cs="Arial"/>
                <w:noProof/>
                <w:color w:val="000000"/>
                <w:sz w:val="18"/>
                <w:szCs w:val="18"/>
                <w:lang w:val="en-GB"/>
              </w:rPr>
            </w:pPr>
          </w:p>
        </w:tc>
        <w:tc>
          <w:tcPr>
            <w:tcW w:w="1411" w:type="dxa"/>
            <w:tcBorders>
              <w:top w:val="single" w:sz="4" w:space="0" w:color="auto"/>
            </w:tcBorders>
            <w:vAlign w:val="bottom"/>
          </w:tcPr>
          <w:p w14:paraId="0AC4FC27" w14:textId="77777777" w:rsidR="00920BB2" w:rsidRPr="00130CDA" w:rsidRDefault="00920BB2" w:rsidP="00920BB2">
            <w:pPr>
              <w:ind w:right="-72"/>
              <w:jc w:val="right"/>
              <w:rPr>
                <w:rFonts w:ascii="Arial" w:hAnsi="Arial" w:cs="Arial"/>
                <w:noProof/>
                <w:color w:val="000000"/>
                <w:sz w:val="18"/>
                <w:szCs w:val="18"/>
                <w:lang w:val="en-GB"/>
              </w:rPr>
            </w:pPr>
          </w:p>
        </w:tc>
      </w:tr>
      <w:tr w:rsidR="00920BB2" w:rsidRPr="00130CDA" w14:paraId="16E4DC6C" w14:textId="77777777" w:rsidTr="0090419D">
        <w:trPr>
          <w:gridAfter w:val="1"/>
          <w:wAfter w:w="7" w:type="dxa"/>
        </w:trPr>
        <w:tc>
          <w:tcPr>
            <w:tcW w:w="5256" w:type="dxa"/>
            <w:vAlign w:val="bottom"/>
          </w:tcPr>
          <w:p w14:paraId="1696397F" w14:textId="77777777" w:rsidR="00920BB2" w:rsidRPr="00130CDA" w:rsidRDefault="00920BB2" w:rsidP="00920BB2">
            <w:pPr>
              <w:ind w:left="-101"/>
              <w:rPr>
                <w:rFonts w:ascii="Arial" w:hAnsi="Arial" w:cs="Arial"/>
                <w:sz w:val="18"/>
                <w:szCs w:val="18"/>
                <w:lang w:val="en-GB"/>
              </w:rPr>
            </w:pPr>
            <w:r w:rsidRPr="00130CDA">
              <w:rPr>
                <w:rFonts w:ascii="Arial" w:hAnsi="Arial" w:cs="Arial"/>
                <w:b/>
                <w:bCs/>
                <w:sz w:val="18"/>
                <w:szCs w:val="18"/>
              </w:rPr>
              <w:t>Profit before income tax expense</w:t>
            </w:r>
          </w:p>
        </w:tc>
        <w:tc>
          <w:tcPr>
            <w:tcW w:w="1417" w:type="dxa"/>
            <w:vAlign w:val="bottom"/>
          </w:tcPr>
          <w:p w14:paraId="1C288A64" w14:textId="77777777" w:rsidR="00920BB2" w:rsidRPr="00130CDA" w:rsidRDefault="00920BB2" w:rsidP="00920BB2">
            <w:pPr>
              <w:ind w:right="-72"/>
              <w:jc w:val="right"/>
              <w:rPr>
                <w:rFonts w:ascii="Arial" w:hAnsi="Arial" w:cs="Arial"/>
                <w:noProof/>
                <w:color w:val="000000"/>
                <w:sz w:val="18"/>
                <w:szCs w:val="18"/>
                <w:lang w:val="en-GB"/>
              </w:rPr>
            </w:pPr>
          </w:p>
        </w:tc>
        <w:tc>
          <w:tcPr>
            <w:tcW w:w="1370" w:type="dxa"/>
            <w:vAlign w:val="bottom"/>
          </w:tcPr>
          <w:p w14:paraId="5A51DC38" w14:textId="77777777" w:rsidR="00920BB2" w:rsidRPr="00130CDA" w:rsidRDefault="00920BB2" w:rsidP="00920BB2">
            <w:pPr>
              <w:ind w:right="-72"/>
              <w:jc w:val="right"/>
              <w:rPr>
                <w:rFonts w:ascii="Arial" w:hAnsi="Arial" w:cs="Arial"/>
                <w:noProof/>
                <w:color w:val="000000"/>
                <w:sz w:val="18"/>
                <w:szCs w:val="18"/>
                <w:lang w:val="en-GB"/>
              </w:rPr>
            </w:pPr>
          </w:p>
        </w:tc>
        <w:tc>
          <w:tcPr>
            <w:tcW w:w="1411" w:type="dxa"/>
            <w:vAlign w:val="bottom"/>
          </w:tcPr>
          <w:p w14:paraId="117A2B89" w14:textId="324B5133" w:rsidR="00920BB2" w:rsidRPr="00130CDA" w:rsidRDefault="00920BB2" w:rsidP="00920BB2">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465,238</w:t>
            </w:r>
          </w:p>
        </w:tc>
      </w:tr>
      <w:tr w:rsidR="00920BB2" w:rsidRPr="00130CDA" w14:paraId="28E7D99E" w14:textId="77777777" w:rsidTr="0090419D">
        <w:trPr>
          <w:gridAfter w:val="1"/>
          <w:wAfter w:w="7" w:type="dxa"/>
        </w:trPr>
        <w:tc>
          <w:tcPr>
            <w:tcW w:w="5256" w:type="dxa"/>
            <w:vAlign w:val="bottom"/>
          </w:tcPr>
          <w:p w14:paraId="64E8D0CE" w14:textId="77777777" w:rsidR="00920BB2" w:rsidRPr="00130CDA" w:rsidRDefault="00920BB2" w:rsidP="00920BB2">
            <w:pPr>
              <w:ind w:left="-101"/>
              <w:rPr>
                <w:rFonts w:ascii="Arial" w:hAnsi="Arial" w:cs="Arial"/>
                <w:b/>
                <w:bCs/>
                <w:sz w:val="18"/>
                <w:szCs w:val="18"/>
              </w:rPr>
            </w:pPr>
            <w:r w:rsidRPr="00130CDA">
              <w:rPr>
                <w:rFonts w:ascii="Arial" w:hAnsi="Arial" w:cs="Arial"/>
                <w:sz w:val="18"/>
                <w:szCs w:val="18"/>
              </w:rPr>
              <w:t>Income tax expense</w:t>
            </w:r>
          </w:p>
        </w:tc>
        <w:tc>
          <w:tcPr>
            <w:tcW w:w="1417" w:type="dxa"/>
            <w:vAlign w:val="bottom"/>
          </w:tcPr>
          <w:p w14:paraId="529F6A2B" w14:textId="77777777" w:rsidR="00920BB2" w:rsidRPr="00130CDA" w:rsidRDefault="00920BB2" w:rsidP="00920BB2">
            <w:pPr>
              <w:ind w:right="-72"/>
              <w:jc w:val="right"/>
              <w:rPr>
                <w:rFonts w:ascii="Arial" w:hAnsi="Arial" w:cs="Arial"/>
                <w:noProof/>
                <w:color w:val="000000"/>
                <w:sz w:val="18"/>
                <w:szCs w:val="18"/>
                <w:lang w:val="en-GB"/>
              </w:rPr>
            </w:pPr>
          </w:p>
        </w:tc>
        <w:tc>
          <w:tcPr>
            <w:tcW w:w="1370" w:type="dxa"/>
            <w:vAlign w:val="bottom"/>
          </w:tcPr>
          <w:p w14:paraId="48B8CCB6" w14:textId="77777777" w:rsidR="00920BB2" w:rsidRPr="00130CDA" w:rsidRDefault="00920BB2" w:rsidP="00920BB2">
            <w:pPr>
              <w:ind w:right="-72"/>
              <w:jc w:val="right"/>
              <w:rPr>
                <w:rFonts w:ascii="Arial" w:hAnsi="Arial" w:cs="Arial"/>
                <w:noProof/>
                <w:color w:val="000000"/>
                <w:sz w:val="18"/>
                <w:szCs w:val="18"/>
                <w:lang w:val="en-GB"/>
              </w:rPr>
            </w:pPr>
          </w:p>
        </w:tc>
        <w:tc>
          <w:tcPr>
            <w:tcW w:w="1411" w:type="dxa"/>
            <w:tcBorders>
              <w:bottom w:val="single" w:sz="4" w:space="0" w:color="auto"/>
            </w:tcBorders>
            <w:vAlign w:val="bottom"/>
          </w:tcPr>
          <w:p w14:paraId="74923AD4" w14:textId="0158DC09" w:rsidR="00920BB2" w:rsidRPr="00130CDA" w:rsidRDefault="00920BB2" w:rsidP="00920BB2">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(99,871)</w:t>
            </w:r>
          </w:p>
        </w:tc>
      </w:tr>
      <w:tr w:rsidR="00920BB2" w:rsidRPr="00130CDA" w14:paraId="1184883A" w14:textId="77777777" w:rsidTr="0090419D">
        <w:trPr>
          <w:gridAfter w:val="1"/>
          <w:wAfter w:w="7" w:type="dxa"/>
        </w:trPr>
        <w:tc>
          <w:tcPr>
            <w:tcW w:w="5256" w:type="dxa"/>
            <w:vAlign w:val="bottom"/>
          </w:tcPr>
          <w:p w14:paraId="61944CF3" w14:textId="77777777" w:rsidR="00920BB2" w:rsidRPr="00130CDA" w:rsidRDefault="00920BB2" w:rsidP="00920BB2">
            <w:pPr>
              <w:ind w:left="-101"/>
              <w:rPr>
                <w:rFonts w:ascii="Arial" w:hAnsi="Arial" w:cs="Arial"/>
                <w:sz w:val="18"/>
                <w:szCs w:val="18"/>
              </w:rPr>
            </w:pPr>
          </w:p>
        </w:tc>
        <w:tc>
          <w:tcPr>
            <w:tcW w:w="1417" w:type="dxa"/>
            <w:vAlign w:val="bottom"/>
          </w:tcPr>
          <w:p w14:paraId="1158FC38" w14:textId="77777777" w:rsidR="00920BB2" w:rsidRPr="00130CDA" w:rsidRDefault="00920BB2" w:rsidP="00920BB2">
            <w:pPr>
              <w:ind w:right="-72"/>
              <w:jc w:val="right"/>
              <w:rPr>
                <w:rFonts w:ascii="Arial" w:hAnsi="Arial" w:cs="Arial"/>
                <w:noProof/>
                <w:color w:val="000000"/>
                <w:sz w:val="18"/>
                <w:szCs w:val="18"/>
                <w:lang w:val="en-GB"/>
              </w:rPr>
            </w:pPr>
          </w:p>
        </w:tc>
        <w:tc>
          <w:tcPr>
            <w:tcW w:w="1370" w:type="dxa"/>
            <w:vAlign w:val="bottom"/>
          </w:tcPr>
          <w:p w14:paraId="1DD0A013" w14:textId="77777777" w:rsidR="00920BB2" w:rsidRPr="00130CDA" w:rsidRDefault="00920BB2" w:rsidP="00920BB2">
            <w:pPr>
              <w:ind w:right="-72"/>
              <w:jc w:val="right"/>
              <w:rPr>
                <w:rFonts w:ascii="Arial" w:hAnsi="Arial" w:cs="Arial"/>
                <w:noProof/>
                <w:color w:val="000000"/>
                <w:sz w:val="18"/>
                <w:szCs w:val="18"/>
                <w:lang w:val="en-GB"/>
              </w:rPr>
            </w:pPr>
          </w:p>
        </w:tc>
        <w:tc>
          <w:tcPr>
            <w:tcW w:w="1411" w:type="dxa"/>
            <w:tcBorders>
              <w:top w:val="single" w:sz="4" w:space="0" w:color="auto"/>
            </w:tcBorders>
            <w:vAlign w:val="bottom"/>
          </w:tcPr>
          <w:p w14:paraId="6799C76D" w14:textId="77777777" w:rsidR="00920BB2" w:rsidRPr="00130CDA" w:rsidRDefault="00920BB2" w:rsidP="00920BB2">
            <w:pPr>
              <w:ind w:right="-72"/>
              <w:jc w:val="right"/>
              <w:rPr>
                <w:rFonts w:ascii="Arial" w:hAnsi="Arial" w:cs="Arial"/>
                <w:noProof/>
                <w:color w:val="000000"/>
                <w:sz w:val="18"/>
                <w:szCs w:val="18"/>
                <w:lang w:val="en-GB"/>
              </w:rPr>
            </w:pPr>
          </w:p>
        </w:tc>
      </w:tr>
      <w:tr w:rsidR="00920BB2" w:rsidRPr="00130CDA" w14:paraId="108BA57B" w14:textId="77777777" w:rsidTr="0090419D">
        <w:trPr>
          <w:gridAfter w:val="1"/>
          <w:wAfter w:w="7" w:type="dxa"/>
        </w:trPr>
        <w:tc>
          <w:tcPr>
            <w:tcW w:w="5256" w:type="dxa"/>
            <w:vAlign w:val="bottom"/>
          </w:tcPr>
          <w:p w14:paraId="246AD491" w14:textId="77777777" w:rsidR="00920BB2" w:rsidRPr="00130CDA" w:rsidRDefault="00920BB2" w:rsidP="00920BB2">
            <w:pPr>
              <w:ind w:left="-101"/>
              <w:rPr>
                <w:rFonts w:ascii="Arial" w:hAnsi="Arial" w:cs="Arial"/>
                <w:sz w:val="18"/>
                <w:szCs w:val="18"/>
              </w:rPr>
            </w:pPr>
            <w:r w:rsidRPr="00130CDA">
              <w:rPr>
                <w:rFonts w:ascii="Arial" w:hAnsi="Arial" w:cs="Arial"/>
                <w:b/>
                <w:bCs/>
                <w:sz w:val="18"/>
                <w:szCs w:val="18"/>
              </w:rPr>
              <w:t>Net profit for the period</w:t>
            </w:r>
          </w:p>
        </w:tc>
        <w:tc>
          <w:tcPr>
            <w:tcW w:w="1417" w:type="dxa"/>
            <w:vAlign w:val="bottom"/>
          </w:tcPr>
          <w:p w14:paraId="31697AB2" w14:textId="77777777" w:rsidR="00920BB2" w:rsidRPr="00130CDA" w:rsidRDefault="00920BB2" w:rsidP="00920BB2">
            <w:pPr>
              <w:ind w:right="-72"/>
              <w:jc w:val="right"/>
              <w:rPr>
                <w:rFonts w:ascii="Arial" w:hAnsi="Arial" w:cs="Arial"/>
                <w:noProof/>
                <w:color w:val="000000"/>
                <w:sz w:val="18"/>
                <w:szCs w:val="18"/>
                <w:lang w:val="en-GB"/>
              </w:rPr>
            </w:pPr>
          </w:p>
        </w:tc>
        <w:tc>
          <w:tcPr>
            <w:tcW w:w="1370" w:type="dxa"/>
            <w:vAlign w:val="bottom"/>
          </w:tcPr>
          <w:p w14:paraId="3694C519" w14:textId="77777777" w:rsidR="00920BB2" w:rsidRPr="00130CDA" w:rsidRDefault="00920BB2" w:rsidP="00920BB2">
            <w:pPr>
              <w:ind w:right="-72"/>
              <w:jc w:val="right"/>
              <w:rPr>
                <w:rFonts w:ascii="Arial" w:hAnsi="Arial" w:cs="Arial"/>
                <w:noProof/>
                <w:color w:val="000000"/>
                <w:sz w:val="18"/>
                <w:szCs w:val="18"/>
                <w:lang w:val="en-GB"/>
              </w:rPr>
            </w:pPr>
          </w:p>
        </w:tc>
        <w:tc>
          <w:tcPr>
            <w:tcW w:w="1411" w:type="dxa"/>
            <w:tcBorders>
              <w:bottom w:val="single" w:sz="4" w:space="0" w:color="auto"/>
            </w:tcBorders>
            <w:vAlign w:val="bottom"/>
          </w:tcPr>
          <w:p w14:paraId="045A2009" w14:textId="73D35B63" w:rsidR="00920BB2" w:rsidRPr="00130CDA" w:rsidRDefault="00920BB2" w:rsidP="00920BB2">
            <w:pPr>
              <w:ind w:right="-72"/>
              <w:jc w:val="right"/>
              <w:rPr>
                <w:rFonts w:ascii="Arial" w:hAnsi="Arial" w:cs="Arial"/>
                <w:noProof/>
                <w:color w:val="000000"/>
                <w:sz w:val="18"/>
                <w:szCs w:val="18"/>
                <w:lang w:val="en-GB"/>
              </w:rPr>
            </w:pPr>
            <w:r w:rsidRPr="00130CDA">
              <w:rPr>
                <w:rFonts w:ascii="Arial" w:hAnsi="Arial" w:cs="Arial"/>
                <w:noProof/>
                <w:color w:val="000000"/>
                <w:sz w:val="18"/>
                <w:szCs w:val="18"/>
                <w:lang w:val="en-GB"/>
              </w:rPr>
              <w:t>365,367</w:t>
            </w:r>
          </w:p>
        </w:tc>
      </w:tr>
      <w:tr w:rsidR="00920BB2" w:rsidRPr="00130CDA" w14:paraId="3B99CBE8" w14:textId="77777777" w:rsidTr="0090419D">
        <w:trPr>
          <w:gridAfter w:val="1"/>
          <w:wAfter w:w="7" w:type="dxa"/>
        </w:trPr>
        <w:tc>
          <w:tcPr>
            <w:tcW w:w="5256" w:type="dxa"/>
            <w:vAlign w:val="bottom"/>
          </w:tcPr>
          <w:p w14:paraId="5858199A" w14:textId="77777777" w:rsidR="00920BB2" w:rsidRPr="00130CDA" w:rsidRDefault="00920BB2" w:rsidP="00920BB2">
            <w:pPr>
              <w:ind w:left="-101"/>
              <w:rPr>
                <w:rFonts w:ascii="Arial" w:hAnsi="Arial" w:cs="Arial"/>
                <w:b/>
                <w:bCs/>
                <w:sz w:val="18"/>
                <w:szCs w:val="18"/>
              </w:rPr>
            </w:pPr>
          </w:p>
        </w:tc>
        <w:tc>
          <w:tcPr>
            <w:tcW w:w="1417" w:type="dxa"/>
            <w:vAlign w:val="bottom"/>
          </w:tcPr>
          <w:p w14:paraId="46DB1272" w14:textId="77777777" w:rsidR="00920BB2" w:rsidRPr="00130CDA" w:rsidRDefault="00920BB2" w:rsidP="00920BB2">
            <w:pPr>
              <w:ind w:right="-72"/>
              <w:jc w:val="right"/>
              <w:rPr>
                <w:rFonts w:ascii="Arial" w:eastAsia="Arial Unicode MS" w:hAnsi="Arial" w:cs="Arial"/>
                <w:sz w:val="18"/>
                <w:szCs w:val="18"/>
              </w:rPr>
            </w:pPr>
          </w:p>
        </w:tc>
        <w:tc>
          <w:tcPr>
            <w:tcW w:w="1370" w:type="dxa"/>
            <w:vAlign w:val="bottom"/>
          </w:tcPr>
          <w:p w14:paraId="5D5F6FA9" w14:textId="77777777" w:rsidR="00920BB2" w:rsidRPr="00130CDA" w:rsidRDefault="00920BB2" w:rsidP="00920BB2">
            <w:pPr>
              <w:ind w:right="-72"/>
              <w:jc w:val="right"/>
              <w:rPr>
                <w:rFonts w:ascii="Arial" w:eastAsia="Arial Unicode MS" w:hAnsi="Arial" w:cs="Arial"/>
                <w:sz w:val="18"/>
                <w:szCs w:val="18"/>
              </w:rPr>
            </w:pPr>
          </w:p>
        </w:tc>
        <w:tc>
          <w:tcPr>
            <w:tcW w:w="1411" w:type="dxa"/>
            <w:tcBorders>
              <w:top w:val="single" w:sz="4" w:space="0" w:color="auto"/>
            </w:tcBorders>
            <w:vAlign w:val="bottom"/>
          </w:tcPr>
          <w:p w14:paraId="314B94D7" w14:textId="77777777" w:rsidR="00920BB2" w:rsidRPr="00130CDA" w:rsidRDefault="00920BB2" w:rsidP="00920BB2">
            <w:pPr>
              <w:ind w:right="-72"/>
              <w:jc w:val="right"/>
              <w:rPr>
                <w:rFonts w:ascii="Arial" w:eastAsia="Arial Unicode MS" w:hAnsi="Arial" w:cs="Arial"/>
                <w:sz w:val="18"/>
                <w:szCs w:val="18"/>
              </w:rPr>
            </w:pPr>
          </w:p>
        </w:tc>
      </w:tr>
      <w:tr w:rsidR="00920BB2" w:rsidRPr="00130CDA" w14:paraId="7AD9B894" w14:textId="77777777" w:rsidTr="0090419D">
        <w:trPr>
          <w:gridAfter w:val="1"/>
          <w:wAfter w:w="7" w:type="dxa"/>
        </w:trPr>
        <w:tc>
          <w:tcPr>
            <w:tcW w:w="5256" w:type="dxa"/>
            <w:vAlign w:val="bottom"/>
          </w:tcPr>
          <w:p w14:paraId="163047EB" w14:textId="77777777" w:rsidR="00920BB2" w:rsidRPr="00130CDA" w:rsidRDefault="00920BB2" w:rsidP="00920BB2">
            <w:pPr>
              <w:ind w:left="-101"/>
              <w:rPr>
                <w:rFonts w:ascii="Arial" w:hAnsi="Arial" w:cs="Arial"/>
                <w:sz w:val="18"/>
                <w:szCs w:val="18"/>
              </w:rPr>
            </w:pPr>
            <w:r w:rsidRPr="00130CDA">
              <w:rPr>
                <w:rFonts w:ascii="Arial" w:hAnsi="Arial" w:cs="Arial"/>
                <w:b/>
                <w:bCs/>
                <w:sz w:val="18"/>
                <w:szCs w:val="18"/>
              </w:rPr>
              <w:t xml:space="preserve">Timing of other income </w:t>
            </w:r>
          </w:p>
        </w:tc>
        <w:tc>
          <w:tcPr>
            <w:tcW w:w="1417" w:type="dxa"/>
            <w:vAlign w:val="bottom"/>
          </w:tcPr>
          <w:p w14:paraId="5543C488" w14:textId="77777777" w:rsidR="00920BB2" w:rsidRPr="00130CDA" w:rsidRDefault="00920BB2" w:rsidP="00920BB2">
            <w:pPr>
              <w:ind w:right="-72"/>
              <w:jc w:val="right"/>
              <w:rPr>
                <w:rFonts w:ascii="Arial" w:eastAsia="Arial Unicode MS" w:hAnsi="Arial" w:cs="Arial"/>
                <w:sz w:val="18"/>
                <w:szCs w:val="18"/>
              </w:rPr>
            </w:pPr>
          </w:p>
        </w:tc>
        <w:tc>
          <w:tcPr>
            <w:tcW w:w="1370" w:type="dxa"/>
            <w:vAlign w:val="bottom"/>
          </w:tcPr>
          <w:p w14:paraId="23D77E28" w14:textId="77777777" w:rsidR="00920BB2" w:rsidRPr="00130CDA" w:rsidRDefault="00920BB2" w:rsidP="00920BB2">
            <w:pPr>
              <w:ind w:right="-72"/>
              <w:jc w:val="right"/>
              <w:rPr>
                <w:rFonts w:ascii="Arial" w:eastAsia="Arial Unicode MS" w:hAnsi="Arial" w:cs="Arial"/>
                <w:sz w:val="18"/>
                <w:szCs w:val="18"/>
              </w:rPr>
            </w:pPr>
          </w:p>
        </w:tc>
        <w:tc>
          <w:tcPr>
            <w:tcW w:w="1411" w:type="dxa"/>
            <w:vAlign w:val="bottom"/>
          </w:tcPr>
          <w:p w14:paraId="1D0F9BD3" w14:textId="77777777" w:rsidR="00920BB2" w:rsidRPr="00130CDA" w:rsidRDefault="00920BB2" w:rsidP="00920BB2">
            <w:pPr>
              <w:ind w:right="-72"/>
              <w:jc w:val="right"/>
              <w:rPr>
                <w:rFonts w:ascii="Arial" w:eastAsia="Arial Unicode MS" w:hAnsi="Arial" w:cs="Arial"/>
                <w:sz w:val="18"/>
                <w:szCs w:val="18"/>
              </w:rPr>
            </w:pPr>
          </w:p>
        </w:tc>
      </w:tr>
      <w:tr w:rsidR="00920BB2" w:rsidRPr="00130CDA" w14:paraId="58EC7A79" w14:textId="77777777" w:rsidTr="0090419D">
        <w:trPr>
          <w:gridAfter w:val="1"/>
          <w:wAfter w:w="7" w:type="dxa"/>
        </w:trPr>
        <w:tc>
          <w:tcPr>
            <w:tcW w:w="5256" w:type="dxa"/>
            <w:vAlign w:val="bottom"/>
          </w:tcPr>
          <w:p w14:paraId="0D8AF82F" w14:textId="30E9961C" w:rsidR="00920BB2" w:rsidRPr="00130CDA" w:rsidRDefault="00920BB2" w:rsidP="00920BB2">
            <w:pPr>
              <w:ind w:left="-101"/>
              <w:rPr>
                <w:rFonts w:ascii="Arial" w:hAnsi="Arial" w:cs="Arial"/>
                <w:b/>
                <w:bCs/>
                <w:sz w:val="18"/>
                <w:szCs w:val="18"/>
              </w:rPr>
            </w:pPr>
            <w:r w:rsidRPr="00130CDA">
              <w:rPr>
                <w:rFonts w:ascii="Arial" w:hAnsi="Arial" w:cs="Arial"/>
                <w:b/>
                <w:bCs/>
                <w:sz w:val="18"/>
                <w:szCs w:val="18"/>
              </w:rPr>
              <w:t xml:space="preserve">   recognition under TFRS </w:t>
            </w:r>
            <w:r w:rsidRPr="00130CDA">
              <w:rPr>
                <w:rFonts w:ascii="Arial" w:hAnsi="Arial" w:cs="Arial"/>
                <w:b/>
                <w:bCs/>
                <w:sz w:val="18"/>
                <w:szCs w:val="18"/>
                <w:lang w:val="en-GB"/>
              </w:rPr>
              <w:t>15</w:t>
            </w:r>
          </w:p>
        </w:tc>
        <w:tc>
          <w:tcPr>
            <w:tcW w:w="1417" w:type="dxa"/>
            <w:vAlign w:val="bottom"/>
          </w:tcPr>
          <w:p w14:paraId="275FE4A3" w14:textId="77777777" w:rsidR="00920BB2" w:rsidRPr="00130CDA" w:rsidRDefault="00920BB2" w:rsidP="00920BB2">
            <w:pPr>
              <w:ind w:right="-72"/>
              <w:jc w:val="right"/>
              <w:rPr>
                <w:rFonts w:ascii="Arial" w:eastAsia="Arial Unicode MS" w:hAnsi="Arial" w:cs="Arial"/>
                <w:sz w:val="18"/>
                <w:szCs w:val="18"/>
              </w:rPr>
            </w:pPr>
          </w:p>
        </w:tc>
        <w:tc>
          <w:tcPr>
            <w:tcW w:w="1370" w:type="dxa"/>
            <w:vAlign w:val="bottom"/>
          </w:tcPr>
          <w:p w14:paraId="24D31895" w14:textId="77777777" w:rsidR="00920BB2" w:rsidRPr="00130CDA" w:rsidRDefault="00920BB2" w:rsidP="00920BB2">
            <w:pPr>
              <w:ind w:right="-72"/>
              <w:jc w:val="right"/>
              <w:rPr>
                <w:rFonts w:ascii="Arial" w:eastAsia="Arial Unicode MS" w:hAnsi="Arial" w:cs="Arial"/>
                <w:sz w:val="18"/>
                <w:szCs w:val="18"/>
                <w:cs/>
              </w:rPr>
            </w:pPr>
          </w:p>
        </w:tc>
        <w:tc>
          <w:tcPr>
            <w:tcW w:w="1411" w:type="dxa"/>
            <w:vAlign w:val="bottom"/>
          </w:tcPr>
          <w:p w14:paraId="5162DE06" w14:textId="77777777" w:rsidR="00920BB2" w:rsidRPr="00130CDA" w:rsidRDefault="00920BB2" w:rsidP="00920BB2">
            <w:pPr>
              <w:ind w:right="-72"/>
              <w:jc w:val="right"/>
              <w:rPr>
                <w:rFonts w:ascii="Arial" w:eastAsia="Arial Unicode MS" w:hAnsi="Arial" w:cs="Arial"/>
                <w:sz w:val="18"/>
                <w:szCs w:val="18"/>
              </w:rPr>
            </w:pPr>
          </w:p>
        </w:tc>
      </w:tr>
      <w:tr w:rsidR="00920BB2" w:rsidRPr="00130CDA" w14:paraId="2007E564" w14:textId="77777777" w:rsidTr="0090419D">
        <w:trPr>
          <w:gridAfter w:val="1"/>
          <w:wAfter w:w="7" w:type="dxa"/>
        </w:trPr>
        <w:tc>
          <w:tcPr>
            <w:tcW w:w="5256" w:type="dxa"/>
            <w:vAlign w:val="bottom"/>
          </w:tcPr>
          <w:p w14:paraId="03235C30" w14:textId="77777777" w:rsidR="00920BB2" w:rsidRPr="00130CDA" w:rsidRDefault="00920BB2" w:rsidP="00920BB2">
            <w:pPr>
              <w:ind w:left="-101"/>
              <w:rPr>
                <w:rFonts w:ascii="Arial" w:hAnsi="Arial" w:cs="Arial"/>
                <w:b/>
                <w:bCs/>
                <w:sz w:val="18"/>
                <w:szCs w:val="18"/>
              </w:rPr>
            </w:pPr>
            <w:r w:rsidRPr="00130CDA">
              <w:rPr>
                <w:rFonts w:ascii="Arial" w:hAnsi="Arial" w:cs="Arial"/>
                <w:sz w:val="18"/>
                <w:szCs w:val="18"/>
              </w:rPr>
              <w:t>At a point in time</w:t>
            </w:r>
          </w:p>
        </w:tc>
        <w:tc>
          <w:tcPr>
            <w:tcW w:w="1417" w:type="dxa"/>
            <w:vAlign w:val="bottom"/>
          </w:tcPr>
          <w:p w14:paraId="7E9443F2" w14:textId="77777777" w:rsidR="00920BB2" w:rsidRPr="00130CDA" w:rsidRDefault="00920BB2" w:rsidP="00920BB2">
            <w:pPr>
              <w:ind w:right="-72"/>
              <w:jc w:val="right"/>
              <w:rPr>
                <w:rFonts w:ascii="Arial" w:eastAsia="Arial Unicode MS" w:hAnsi="Arial" w:cs="Arial"/>
                <w:sz w:val="18"/>
                <w:szCs w:val="18"/>
              </w:rPr>
            </w:pPr>
          </w:p>
        </w:tc>
        <w:tc>
          <w:tcPr>
            <w:tcW w:w="1370" w:type="dxa"/>
            <w:vAlign w:val="bottom"/>
          </w:tcPr>
          <w:p w14:paraId="18FFA90F" w14:textId="77777777" w:rsidR="00920BB2" w:rsidRPr="00130CDA" w:rsidRDefault="00920BB2" w:rsidP="00920BB2">
            <w:pPr>
              <w:ind w:right="-72"/>
              <w:jc w:val="right"/>
              <w:rPr>
                <w:rFonts w:ascii="Arial" w:eastAsia="Arial Unicode MS" w:hAnsi="Arial" w:cs="Arial"/>
                <w:sz w:val="18"/>
                <w:szCs w:val="18"/>
                <w:cs/>
              </w:rPr>
            </w:pPr>
          </w:p>
        </w:tc>
        <w:tc>
          <w:tcPr>
            <w:tcW w:w="1411" w:type="dxa"/>
            <w:vAlign w:val="bottom"/>
          </w:tcPr>
          <w:p w14:paraId="23055E85" w14:textId="5409DAE7" w:rsidR="00920BB2" w:rsidRPr="00130CDA" w:rsidRDefault="00595025" w:rsidP="00920BB2">
            <w:pPr>
              <w:ind w:right="-72"/>
              <w:jc w:val="right"/>
              <w:rPr>
                <w:rFonts w:ascii="Arial" w:eastAsia="Arial Unicode MS" w:hAnsi="Arial" w:cs="Arial"/>
                <w:sz w:val="18"/>
                <w:szCs w:val="18"/>
              </w:rPr>
            </w:pPr>
            <w:r w:rsidRPr="00130CDA">
              <w:rPr>
                <w:rFonts w:ascii="Arial" w:hAnsi="Arial" w:cs="Arial"/>
                <w:color w:val="000000"/>
                <w:sz w:val="18"/>
                <w:szCs w:val="18"/>
                <w:lang w:val="en-GB"/>
              </w:rPr>
              <w:t>346,632</w:t>
            </w:r>
          </w:p>
        </w:tc>
      </w:tr>
    </w:tbl>
    <w:p w14:paraId="0B997E2F" w14:textId="77777777" w:rsidR="0090419D" w:rsidRPr="00130CDA" w:rsidRDefault="0090419D" w:rsidP="003164E3">
      <w:pPr>
        <w:rPr>
          <w:rFonts w:ascii="Arial" w:hAnsi="Arial" w:cs="Arial"/>
          <w:sz w:val="18"/>
          <w:szCs w:val="18"/>
        </w:rPr>
      </w:pPr>
    </w:p>
    <w:tbl>
      <w:tblPr>
        <w:tblW w:w="9451" w:type="dxa"/>
        <w:tblLayout w:type="fixed"/>
        <w:tblLook w:val="0000" w:firstRow="0" w:lastRow="0" w:firstColumn="0" w:lastColumn="0" w:noHBand="0" w:noVBand="0"/>
      </w:tblPr>
      <w:tblGrid>
        <w:gridCol w:w="5245"/>
        <w:gridCol w:w="1418"/>
        <w:gridCol w:w="1417"/>
        <w:gridCol w:w="1371"/>
      </w:tblGrid>
      <w:tr w:rsidR="004B5FB1" w:rsidRPr="00130CDA" w14:paraId="41B2758A" w14:textId="77777777" w:rsidTr="004B5FB1">
        <w:trPr>
          <w:trHeight w:val="158"/>
        </w:trPr>
        <w:tc>
          <w:tcPr>
            <w:tcW w:w="5245" w:type="dxa"/>
            <w:vMerge w:val="restart"/>
            <w:vAlign w:val="bottom"/>
          </w:tcPr>
          <w:p w14:paraId="567B997B" w14:textId="77777777" w:rsidR="004B5FB1" w:rsidRPr="00130CDA" w:rsidRDefault="004B5FB1" w:rsidP="007C0F30">
            <w:pPr>
              <w:ind w:left="-101"/>
              <w:rPr>
                <w:rFonts w:ascii="Arial" w:hAnsi="Arial" w:cs="Arial"/>
                <w:sz w:val="18"/>
                <w:szCs w:val="18"/>
              </w:rPr>
            </w:pPr>
          </w:p>
        </w:tc>
        <w:tc>
          <w:tcPr>
            <w:tcW w:w="4206" w:type="dxa"/>
            <w:gridSpan w:val="3"/>
            <w:tcBorders>
              <w:bottom w:val="single" w:sz="4" w:space="0" w:color="auto"/>
            </w:tcBorders>
            <w:vAlign w:val="bottom"/>
          </w:tcPr>
          <w:p w14:paraId="38D7966C" w14:textId="541F99AC" w:rsidR="004B5FB1" w:rsidRPr="00130CDA" w:rsidRDefault="004B5FB1" w:rsidP="003164E3">
            <w:pPr>
              <w:ind w:right="-72"/>
              <w:jc w:val="center"/>
              <w:rPr>
                <w:rFonts w:ascii="Arial" w:eastAsia="Arial Unicode MS" w:hAnsi="Arial" w:cs="Arial"/>
                <w:b/>
                <w:bCs/>
                <w:sz w:val="18"/>
                <w:szCs w:val="18"/>
                <w:lang w:val="en-GB"/>
              </w:rPr>
            </w:pPr>
            <w:r w:rsidRPr="00130CDA">
              <w:rPr>
                <w:rFonts w:ascii="Arial" w:eastAsia="Arial Unicode MS" w:hAnsi="Arial" w:cs="Arial"/>
                <w:b/>
                <w:bCs/>
                <w:sz w:val="18"/>
                <w:szCs w:val="18"/>
                <w:lang w:val="en-GB"/>
              </w:rPr>
              <w:t>Consolidated financial information</w:t>
            </w:r>
          </w:p>
        </w:tc>
      </w:tr>
      <w:tr w:rsidR="004B5FB1" w:rsidRPr="00130CDA" w14:paraId="070E7B1C" w14:textId="77777777" w:rsidTr="00AC2127">
        <w:trPr>
          <w:trHeight w:val="158"/>
        </w:trPr>
        <w:tc>
          <w:tcPr>
            <w:tcW w:w="5245" w:type="dxa"/>
            <w:vMerge/>
            <w:vAlign w:val="bottom"/>
          </w:tcPr>
          <w:p w14:paraId="6F9A3F34" w14:textId="77777777" w:rsidR="004B5FB1" w:rsidRPr="00130CDA" w:rsidRDefault="004B5FB1" w:rsidP="007C0F30">
            <w:pPr>
              <w:ind w:left="-101"/>
              <w:rPr>
                <w:rFonts w:ascii="Arial" w:hAnsi="Arial" w:cs="Arial"/>
                <w:sz w:val="18"/>
                <w:szCs w:val="18"/>
              </w:rPr>
            </w:pPr>
          </w:p>
        </w:tc>
        <w:tc>
          <w:tcPr>
            <w:tcW w:w="4206" w:type="dxa"/>
            <w:gridSpan w:val="3"/>
            <w:tcBorders>
              <w:bottom w:val="single" w:sz="4" w:space="0" w:color="auto"/>
            </w:tcBorders>
            <w:vAlign w:val="bottom"/>
          </w:tcPr>
          <w:p w14:paraId="0B779EA9" w14:textId="3B7F1A08" w:rsidR="004B5FB1" w:rsidRPr="00130CDA" w:rsidRDefault="004B5FB1" w:rsidP="003164E3">
            <w:pPr>
              <w:ind w:right="-72"/>
              <w:jc w:val="center"/>
              <w:rPr>
                <w:rFonts w:ascii="Arial" w:eastAsia="Arial Unicode MS" w:hAnsi="Arial" w:cs="Arial"/>
                <w:b/>
                <w:bCs/>
                <w:sz w:val="18"/>
                <w:szCs w:val="18"/>
                <w:lang w:val="en-GB"/>
              </w:rPr>
            </w:pPr>
            <w:r w:rsidRPr="00130CDA">
              <w:rPr>
                <w:rFonts w:ascii="Arial" w:eastAsia="Arial Unicode MS" w:hAnsi="Arial" w:cs="Arial"/>
                <w:b/>
                <w:bCs/>
                <w:sz w:val="18"/>
                <w:szCs w:val="18"/>
                <w:lang w:val="en-GB"/>
              </w:rPr>
              <w:t xml:space="preserve">As </w:t>
            </w:r>
            <w:proofErr w:type="gramStart"/>
            <w:r w:rsidRPr="00130CDA">
              <w:rPr>
                <w:rFonts w:ascii="Arial" w:eastAsia="Arial Unicode MS" w:hAnsi="Arial" w:cs="Arial"/>
                <w:b/>
                <w:bCs/>
                <w:sz w:val="18"/>
                <w:szCs w:val="18"/>
                <w:lang w:val="en-GB"/>
              </w:rPr>
              <w:t>at</w:t>
            </w:r>
            <w:proofErr w:type="gramEnd"/>
            <w:r w:rsidRPr="00130CDA">
              <w:rPr>
                <w:rFonts w:ascii="Arial" w:eastAsia="Arial Unicode MS" w:hAnsi="Arial" w:cs="Arial"/>
                <w:b/>
                <w:bCs/>
                <w:sz w:val="18"/>
                <w:szCs w:val="18"/>
                <w:lang w:val="en-GB"/>
              </w:rPr>
              <w:t xml:space="preserve"> </w:t>
            </w:r>
            <w:r w:rsidR="002860C0" w:rsidRPr="00130CDA">
              <w:rPr>
                <w:rFonts w:ascii="Arial" w:eastAsia="Arial Unicode MS" w:hAnsi="Arial" w:cs="Arial"/>
                <w:b/>
                <w:bCs/>
                <w:sz w:val="18"/>
                <w:szCs w:val="18"/>
                <w:lang w:val="en-GB"/>
              </w:rPr>
              <w:t>31</w:t>
            </w:r>
            <w:r w:rsidRPr="00130CDA">
              <w:rPr>
                <w:rFonts w:ascii="Arial" w:eastAsia="Arial Unicode MS" w:hAnsi="Arial" w:cs="Arial"/>
                <w:b/>
                <w:bCs/>
                <w:sz w:val="18"/>
                <w:szCs w:val="18"/>
                <w:lang w:val="en-GB"/>
              </w:rPr>
              <w:t xml:space="preserve"> December </w:t>
            </w:r>
            <w:r w:rsidR="002860C0" w:rsidRPr="00130CDA">
              <w:rPr>
                <w:rFonts w:ascii="Arial" w:eastAsia="Arial Unicode MS" w:hAnsi="Arial" w:cs="Arial"/>
                <w:b/>
                <w:bCs/>
                <w:sz w:val="18"/>
                <w:szCs w:val="18"/>
                <w:lang w:val="en-GB"/>
              </w:rPr>
              <w:t>2025</w:t>
            </w:r>
          </w:p>
        </w:tc>
      </w:tr>
      <w:tr w:rsidR="009E7B88" w:rsidRPr="00130CDA" w14:paraId="1915E6CD" w14:textId="77777777" w:rsidTr="00AC2127">
        <w:tc>
          <w:tcPr>
            <w:tcW w:w="5245" w:type="dxa"/>
            <w:vAlign w:val="bottom"/>
          </w:tcPr>
          <w:p w14:paraId="579EA423" w14:textId="77777777" w:rsidR="00E72D36" w:rsidRPr="00130CDA" w:rsidRDefault="00E72D36" w:rsidP="007C0F30">
            <w:pPr>
              <w:ind w:left="-101"/>
              <w:rPr>
                <w:rFonts w:ascii="Arial" w:hAnsi="Arial" w:cs="Arial"/>
                <w:sz w:val="18"/>
                <w:szCs w:val="18"/>
              </w:rPr>
            </w:pPr>
          </w:p>
        </w:tc>
        <w:tc>
          <w:tcPr>
            <w:tcW w:w="1418" w:type="dxa"/>
            <w:tcBorders>
              <w:top w:val="single" w:sz="4" w:space="0" w:color="auto"/>
            </w:tcBorders>
            <w:vAlign w:val="bottom"/>
          </w:tcPr>
          <w:p w14:paraId="7C0BC2E1" w14:textId="785FDF1C" w:rsidR="00E72D36" w:rsidRPr="00130CDA" w:rsidRDefault="00E72D36" w:rsidP="003164E3">
            <w:pPr>
              <w:ind w:right="-72"/>
              <w:jc w:val="right"/>
              <w:rPr>
                <w:rFonts w:ascii="Arial" w:eastAsia="Arial Unicode MS" w:hAnsi="Arial" w:cs="Arial"/>
                <w:sz w:val="18"/>
                <w:szCs w:val="18"/>
                <w:cs/>
              </w:rPr>
            </w:pPr>
            <w:r w:rsidRPr="00130CDA">
              <w:rPr>
                <w:rFonts w:ascii="Arial" w:hAnsi="Arial" w:cs="Arial"/>
                <w:b/>
                <w:bCs/>
                <w:sz w:val="18"/>
                <w:szCs w:val="18"/>
              </w:rPr>
              <w:t>Hire-purchase segment</w:t>
            </w:r>
          </w:p>
        </w:tc>
        <w:tc>
          <w:tcPr>
            <w:tcW w:w="1417" w:type="dxa"/>
            <w:tcBorders>
              <w:top w:val="single" w:sz="4" w:space="0" w:color="auto"/>
            </w:tcBorders>
            <w:vAlign w:val="bottom"/>
          </w:tcPr>
          <w:p w14:paraId="10FF2DF6" w14:textId="77777777" w:rsidR="00E72D36" w:rsidRPr="00130CDA" w:rsidRDefault="00E72D36" w:rsidP="003164E3">
            <w:pPr>
              <w:ind w:right="-72"/>
              <w:jc w:val="right"/>
              <w:rPr>
                <w:rFonts w:ascii="Arial" w:hAnsi="Arial" w:cs="Arial"/>
                <w:b/>
                <w:bCs/>
                <w:sz w:val="18"/>
                <w:szCs w:val="18"/>
              </w:rPr>
            </w:pPr>
            <w:r w:rsidRPr="00130CDA">
              <w:rPr>
                <w:rFonts w:ascii="Arial" w:hAnsi="Arial" w:cs="Arial"/>
                <w:b/>
                <w:bCs/>
                <w:sz w:val="18"/>
                <w:szCs w:val="18"/>
              </w:rPr>
              <w:t xml:space="preserve">Loan </w:t>
            </w:r>
          </w:p>
          <w:p w14:paraId="6A402EB7" w14:textId="2892E25A" w:rsidR="00E72D36" w:rsidRPr="00130CDA" w:rsidRDefault="00E72D36" w:rsidP="003164E3">
            <w:pPr>
              <w:ind w:right="-72"/>
              <w:jc w:val="right"/>
              <w:rPr>
                <w:rFonts w:ascii="Arial" w:eastAsia="Arial Unicode MS" w:hAnsi="Arial" w:cs="Arial"/>
                <w:sz w:val="18"/>
                <w:szCs w:val="18"/>
                <w:cs/>
              </w:rPr>
            </w:pPr>
            <w:r w:rsidRPr="00130CDA">
              <w:rPr>
                <w:rFonts w:ascii="Arial" w:hAnsi="Arial" w:cs="Arial"/>
                <w:b/>
                <w:bCs/>
                <w:sz w:val="18"/>
                <w:szCs w:val="18"/>
              </w:rPr>
              <w:t>segment</w:t>
            </w:r>
          </w:p>
        </w:tc>
        <w:tc>
          <w:tcPr>
            <w:tcW w:w="1371" w:type="dxa"/>
            <w:tcBorders>
              <w:top w:val="single" w:sz="4" w:space="0" w:color="auto"/>
            </w:tcBorders>
            <w:vAlign w:val="bottom"/>
          </w:tcPr>
          <w:p w14:paraId="3B4D21C9" w14:textId="2B74A802" w:rsidR="00E72D36" w:rsidRPr="00130CDA" w:rsidRDefault="00A165C7" w:rsidP="003164E3">
            <w:pPr>
              <w:ind w:right="-72"/>
              <w:jc w:val="right"/>
              <w:rPr>
                <w:rFonts w:ascii="Arial" w:eastAsia="Arial Unicode MS" w:hAnsi="Arial" w:cs="Arial"/>
                <w:sz w:val="18"/>
                <w:szCs w:val="18"/>
              </w:rPr>
            </w:pPr>
            <w:r w:rsidRPr="00130CDA">
              <w:rPr>
                <w:rFonts w:ascii="Arial" w:hAnsi="Arial" w:cs="Arial"/>
                <w:b/>
                <w:bCs/>
                <w:sz w:val="18"/>
                <w:szCs w:val="18"/>
              </w:rPr>
              <w:t>Total</w:t>
            </w:r>
          </w:p>
        </w:tc>
      </w:tr>
      <w:tr w:rsidR="006A2C3D" w:rsidRPr="00130CDA" w14:paraId="3A0A87C5" w14:textId="77777777">
        <w:tc>
          <w:tcPr>
            <w:tcW w:w="5245" w:type="dxa"/>
            <w:vAlign w:val="bottom"/>
          </w:tcPr>
          <w:p w14:paraId="158AEA2A" w14:textId="77777777" w:rsidR="006A2C3D" w:rsidRPr="00130CDA" w:rsidRDefault="006A2C3D" w:rsidP="007C0F30">
            <w:pPr>
              <w:ind w:left="-101"/>
              <w:rPr>
                <w:rFonts w:ascii="Arial" w:hAnsi="Arial" w:cs="Arial"/>
                <w:sz w:val="18"/>
                <w:szCs w:val="18"/>
              </w:rPr>
            </w:pPr>
          </w:p>
        </w:tc>
        <w:tc>
          <w:tcPr>
            <w:tcW w:w="1418" w:type="dxa"/>
            <w:tcBorders>
              <w:bottom w:val="single" w:sz="4" w:space="0" w:color="auto"/>
            </w:tcBorders>
          </w:tcPr>
          <w:p w14:paraId="0D45FDF7" w14:textId="55555D4A" w:rsidR="006A2C3D" w:rsidRPr="00130CDA" w:rsidRDefault="006A2C3D" w:rsidP="003164E3">
            <w:pPr>
              <w:ind w:right="-72"/>
              <w:jc w:val="right"/>
              <w:rPr>
                <w:rFonts w:ascii="Arial" w:eastAsia="Arial Unicode MS" w:hAnsi="Arial" w:cs="Arial"/>
                <w:sz w:val="18"/>
                <w:szCs w:val="18"/>
                <w:cs/>
              </w:rPr>
            </w:pPr>
            <w:r w:rsidRPr="00130CDA">
              <w:rPr>
                <w:rFonts w:ascii="Arial" w:hAnsi="Arial" w:cs="Arial"/>
                <w:b/>
                <w:bCs/>
                <w:sz w:val="18"/>
                <w:szCs w:val="18"/>
              </w:rPr>
              <w:t>Thousand Baht</w:t>
            </w:r>
          </w:p>
        </w:tc>
        <w:tc>
          <w:tcPr>
            <w:tcW w:w="1417" w:type="dxa"/>
            <w:tcBorders>
              <w:bottom w:val="single" w:sz="4" w:space="0" w:color="auto"/>
            </w:tcBorders>
          </w:tcPr>
          <w:p w14:paraId="512CA2C1" w14:textId="6C48DBED" w:rsidR="006A2C3D" w:rsidRPr="00130CDA" w:rsidRDefault="006A2C3D" w:rsidP="003164E3">
            <w:pPr>
              <w:ind w:right="-72"/>
              <w:jc w:val="right"/>
              <w:rPr>
                <w:rFonts w:ascii="Arial" w:eastAsia="Arial Unicode MS" w:hAnsi="Arial" w:cs="Arial"/>
                <w:sz w:val="18"/>
                <w:szCs w:val="18"/>
                <w:cs/>
              </w:rPr>
            </w:pPr>
            <w:r w:rsidRPr="00130CDA">
              <w:rPr>
                <w:rFonts w:ascii="Arial" w:hAnsi="Arial" w:cs="Arial"/>
                <w:b/>
                <w:bCs/>
                <w:sz w:val="18"/>
                <w:szCs w:val="18"/>
              </w:rPr>
              <w:t>Thousand Baht</w:t>
            </w:r>
          </w:p>
        </w:tc>
        <w:tc>
          <w:tcPr>
            <w:tcW w:w="1371" w:type="dxa"/>
            <w:tcBorders>
              <w:bottom w:val="single" w:sz="4" w:space="0" w:color="auto"/>
            </w:tcBorders>
          </w:tcPr>
          <w:p w14:paraId="386C9E88" w14:textId="5E2B7CA8" w:rsidR="006A2C3D" w:rsidRPr="00130CDA" w:rsidRDefault="006A2C3D" w:rsidP="003164E3">
            <w:pPr>
              <w:ind w:right="-72"/>
              <w:jc w:val="right"/>
              <w:rPr>
                <w:rFonts w:ascii="Arial" w:eastAsia="Arial Unicode MS" w:hAnsi="Arial" w:cs="Arial"/>
                <w:sz w:val="18"/>
                <w:szCs w:val="18"/>
              </w:rPr>
            </w:pPr>
            <w:r w:rsidRPr="00130CDA">
              <w:rPr>
                <w:rFonts w:ascii="Arial" w:hAnsi="Arial" w:cs="Arial"/>
                <w:b/>
                <w:bCs/>
                <w:sz w:val="18"/>
                <w:szCs w:val="18"/>
              </w:rPr>
              <w:t>Thousand Baht</w:t>
            </w:r>
          </w:p>
        </w:tc>
      </w:tr>
      <w:tr w:rsidR="009E7B88" w:rsidRPr="00130CDA" w14:paraId="124CBE7C" w14:textId="77777777" w:rsidTr="00AC2127">
        <w:tc>
          <w:tcPr>
            <w:tcW w:w="5245" w:type="dxa"/>
            <w:vAlign w:val="bottom"/>
          </w:tcPr>
          <w:p w14:paraId="4C961727" w14:textId="613A1B1A" w:rsidR="00E72D36" w:rsidRPr="00130CDA" w:rsidRDefault="00E72D36" w:rsidP="007C0F30">
            <w:pPr>
              <w:ind w:left="-101"/>
              <w:rPr>
                <w:rFonts w:ascii="Arial" w:hAnsi="Arial" w:cs="Arial"/>
                <w:b/>
                <w:bCs/>
                <w:sz w:val="18"/>
                <w:szCs w:val="18"/>
                <w:cs/>
              </w:rPr>
            </w:pPr>
          </w:p>
        </w:tc>
        <w:tc>
          <w:tcPr>
            <w:tcW w:w="1418" w:type="dxa"/>
            <w:tcBorders>
              <w:top w:val="single" w:sz="4" w:space="0" w:color="auto"/>
            </w:tcBorders>
            <w:vAlign w:val="bottom"/>
          </w:tcPr>
          <w:p w14:paraId="350321EA" w14:textId="77777777" w:rsidR="00E72D36" w:rsidRPr="00130CDA" w:rsidRDefault="00E72D36" w:rsidP="003164E3">
            <w:pPr>
              <w:ind w:right="-72"/>
              <w:jc w:val="right"/>
              <w:rPr>
                <w:rFonts w:ascii="Arial" w:eastAsia="Arial Unicode MS" w:hAnsi="Arial" w:cs="Arial"/>
                <w:sz w:val="18"/>
                <w:szCs w:val="18"/>
              </w:rPr>
            </w:pPr>
          </w:p>
        </w:tc>
        <w:tc>
          <w:tcPr>
            <w:tcW w:w="1417" w:type="dxa"/>
            <w:tcBorders>
              <w:top w:val="single" w:sz="4" w:space="0" w:color="auto"/>
            </w:tcBorders>
            <w:vAlign w:val="bottom"/>
          </w:tcPr>
          <w:p w14:paraId="5438DEC8" w14:textId="77777777" w:rsidR="00E72D36" w:rsidRPr="00130CDA" w:rsidRDefault="00E72D36" w:rsidP="003164E3">
            <w:pPr>
              <w:ind w:right="-72"/>
              <w:jc w:val="right"/>
              <w:rPr>
                <w:rFonts w:ascii="Arial" w:eastAsia="Arial Unicode MS" w:hAnsi="Arial" w:cs="Arial"/>
                <w:sz w:val="18"/>
                <w:szCs w:val="18"/>
              </w:rPr>
            </w:pPr>
          </w:p>
        </w:tc>
        <w:tc>
          <w:tcPr>
            <w:tcW w:w="1371" w:type="dxa"/>
            <w:tcBorders>
              <w:top w:val="single" w:sz="4" w:space="0" w:color="auto"/>
            </w:tcBorders>
            <w:vAlign w:val="bottom"/>
          </w:tcPr>
          <w:p w14:paraId="24C77127" w14:textId="77777777" w:rsidR="00E72D36" w:rsidRPr="00130CDA" w:rsidRDefault="00E72D36" w:rsidP="003164E3">
            <w:pPr>
              <w:ind w:right="-72"/>
              <w:jc w:val="right"/>
              <w:rPr>
                <w:rFonts w:ascii="Arial" w:eastAsia="Arial Unicode MS" w:hAnsi="Arial" w:cs="Arial"/>
                <w:sz w:val="18"/>
                <w:szCs w:val="18"/>
              </w:rPr>
            </w:pPr>
          </w:p>
        </w:tc>
      </w:tr>
      <w:tr w:rsidR="005B767B" w:rsidRPr="00130CDA" w14:paraId="7C35199C" w14:textId="77777777" w:rsidTr="00AC2127">
        <w:tc>
          <w:tcPr>
            <w:tcW w:w="5245" w:type="dxa"/>
            <w:vAlign w:val="bottom"/>
          </w:tcPr>
          <w:p w14:paraId="46FC0E5C" w14:textId="11EE78F0" w:rsidR="005B767B" w:rsidRPr="00130CDA" w:rsidRDefault="005B767B" w:rsidP="007C0F30">
            <w:pPr>
              <w:ind w:left="-101"/>
              <w:rPr>
                <w:rFonts w:ascii="Arial" w:hAnsi="Arial" w:cs="Arial"/>
                <w:sz w:val="18"/>
                <w:szCs w:val="18"/>
              </w:rPr>
            </w:pPr>
            <w:r w:rsidRPr="00130CDA">
              <w:rPr>
                <w:rFonts w:ascii="Arial" w:hAnsi="Arial" w:cs="Arial"/>
                <w:sz w:val="18"/>
                <w:szCs w:val="18"/>
                <w:lang w:val="en-GB" w:eastAsia="en-GB"/>
              </w:rPr>
              <w:t>Loans to customers and accrued interest, net</w:t>
            </w:r>
          </w:p>
        </w:tc>
        <w:tc>
          <w:tcPr>
            <w:tcW w:w="1418" w:type="dxa"/>
          </w:tcPr>
          <w:p w14:paraId="4EBFBC1C" w14:textId="3D2F4F28" w:rsidR="005B767B" w:rsidRPr="00130CDA" w:rsidRDefault="002860C0" w:rsidP="003164E3">
            <w:pPr>
              <w:ind w:right="-72"/>
              <w:jc w:val="right"/>
              <w:rPr>
                <w:rFonts w:ascii="Arial" w:eastAsia="Arial Unicode MS" w:hAnsi="Arial" w:cs="Arial"/>
                <w:sz w:val="18"/>
                <w:szCs w:val="18"/>
              </w:rPr>
            </w:pPr>
            <w:r w:rsidRPr="00130CDA">
              <w:rPr>
                <w:rFonts w:ascii="Arial" w:hAnsi="Arial" w:cs="Arial"/>
                <w:noProof/>
                <w:sz w:val="18"/>
                <w:szCs w:val="18"/>
                <w:lang w:val="en-GB"/>
              </w:rPr>
              <w:t>22</w:t>
            </w:r>
            <w:r w:rsidR="005B767B" w:rsidRPr="00130CDA">
              <w:rPr>
                <w:rFonts w:ascii="Arial" w:hAnsi="Arial" w:cs="Arial"/>
                <w:noProof/>
                <w:sz w:val="18"/>
                <w:szCs w:val="18"/>
              </w:rPr>
              <w:t>,</w:t>
            </w:r>
            <w:r w:rsidRPr="00130CDA">
              <w:rPr>
                <w:rFonts w:ascii="Arial" w:hAnsi="Arial" w:cs="Arial"/>
                <w:noProof/>
                <w:sz w:val="18"/>
                <w:szCs w:val="18"/>
                <w:lang w:val="en-GB"/>
              </w:rPr>
              <w:t>694</w:t>
            </w:r>
            <w:r w:rsidR="005B767B" w:rsidRPr="00130CDA">
              <w:rPr>
                <w:rFonts w:ascii="Arial" w:hAnsi="Arial" w:cs="Arial"/>
                <w:noProof/>
                <w:sz w:val="18"/>
                <w:szCs w:val="18"/>
              </w:rPr>
              <w:t>,</w:t>
            </w:r>
            <w:r w:rsidRPr="00130CDA">
              <w:rPr>
                <w:rFonts w:ascii="Arial" w:hAnsi="Arial" w:cs="Arial"/>
                <w:noProof/>
                <w:sz w:val="18"/>
                <w:szCs w:val="18"/>
                <w:lang w:val="en-GB"/>
              </w:rPr>
              <w:t>927</w:t>
            </w:r>
          </w:p>
        </w:tc>
        <w:tc>
          <w:tcPr>
            <w:tcW w:w="1417" w:type="dxa"/>
          </w:tcPr>
          <w:p w14:paraId="2CA04C19" w14:textId="5B90805C" w:rsidR="005B767B" w:rsidRPr="00130CDA" w:rsidRDefault="002860C0" w:rsidP="003164E3">
            <w:pPr>
              <w:ind w:right="-72"/>
              <w:jc w:val="right"/>
              <w:rPr>
                <w:rFonts w:ascii="Arial" w:eastAsia="Arial Unicode MS" w:hAnsi="Arial" w:cs="Arial"/>
                <w:sz w:val="18"/>
                <w:szCs w:val="18"/>
              </w:rPr>
            </w:pPr>
            <w:r w:rsidRPr="00130CDA">
              <w:rPr>
                <w:rFonts w:ascii="Arial" w:hAnsi="Arial" w:cs="Arial"/>
                <w:noProof/>
                <w:sz w:val="18"/>
                <w:szCs w:val="18"/>
                <w:lang w:val="en-GB"/>
              </w:rPr>
              <w:t>2</w:t>
            </w:r>
            <w:r w:rsidR="005B767B" w:rsidRPr="00130CDA">
              <w:rPr>
                <w:rFonts w:ascii="Arial" w:hAnsi="Arial" w:cs="Arial"/>
                <w:noProof/>
                <w:sz w:val="18"/>
                <w:szCs w:val="18"/>
                <w:lang w:val="en-GB"/>
              </w:rPr>
              <w:t>,</w:t>
            </w:r>
            <w:r w:rsidRPr="00130CDA">
              <w:rPr>
                <w:rFonts w:ascii="Arial" w:hAnsi="Arial" w:cs="Arial"/>
                <w:noProof/>
                <w:sz w:val="18"/>
                <w:szCs w:val="18"/>
                <w:lang w:val="en-GB"/>
              </w:rPr>
              <w:t>179</w:t>
            </w:r>
            <w:r w:rsidR="005B767B" w:rsidRPr="00130CDA">
              <w:rPr>
                <w:rFonts w:ascii="Arial" w:hAnsi="Arial" w:cs="Arial"/>
                <w:noProof/>
                <w:sz w:val="18"/>
                <w:szCs w:val="18"/>
                <w:lang w:val="en-GB"/>
              </w:rPr>
              <w:t>,</w:t>
            </w:r>
            <w:r w:rsidRPr="00130CDA">
              <w:rPr>
                <w:rFonts w:ascii="Arial" w:hAnsi="Arial" w:cs="Arial"/>
                <w:noProof/>
                <w:sz w:val="18"/>
                <w:szCs w:val="18"/>
                <w:lang w:val="en-GB"/>
              </w:rPr>
              <w:t>994</w:t>
            </w:r>
          </w:p>
        </w:tc>
        <w:tc>
          <w:tcPr>
            <w:tcW w:w="1371" w:type="dxa"/>
          </w:tcPr>
          <w:p w14:paraId="1C943154" w14:textId="7EBBE70A" w:rsidR="005B767B" w:rsidRPr="00130CDA" w:rsidRDefault="002860C0" w:rsidP="003164E3">
            <w:pPr>
              <w:ind w:right="-72"/>
              <w:jc w:val="right"/>
              <w:rPr>
                <w:rFonts w:ascii="Arial" w:eastAsia="Arial Unicode MS" w:hAnsi="Arial" w:cs="Arial"/>
                <w:sz w:val="18"/>
                <w:szCs w:val="18"/>
              </w:rPr>
            </w:pPr>
            <w:r w:rsidRPr="00130CDA">
              <w:rPr>
                <w:rFonts w:ascii="Arial" w:hAnsi="Arial" w:cs="Arial"/>
                <w:noProof/>
                <w:sz w:val="18"/>
                <w:szCs w:val="18"/>
                <w:lang w:val="en-GB"/>
              </w:rPr>
              <w:t>24</w:t>
            </w:r>
            <w:r w:rsidR="005B767B" w:rsidRPr="00130CDA">
              <w:rPr>
                <w:rFonts w:ascii="Arial" w:hAnsi="Arial" w:cs="Arial"/>
                <w:noProof/>
                <w:sz w:val="18"/>
                <w:szCs w:val="18"/>
                <w:lang w:val="en-GB"/>
              </w:rPr>
              <w:t>,</w:t>
            </w:r>
            <w:r w:rsidRPr="00130CDA">
              <w:rPr>
                <w:rFonts w:ascii="Arial" w:hAnsi="Arial" w:cs="Arial"/>
                <w:noProof/>
                <w:sz w:val="18"/>
                <w:szCs w:val="18"/>
                <w:lang w:val="en-GB"/>
              </w:rPr>
              <w:t>874</w:t>
            </w:r>
            <w:r w:rsidR="005B767B" w:rsidRPr="00130CDA">
              <w:rPr>
                <w:rFonts w:ascii="Arial" w:hAnsi="Arial" w:cs="Arial"/>
                <w:noProof/>
                <w:sz w:val="18"/>
                <w:szCs w:val="18"/>
                <w:lang w:val="en-GB"/>
              </w:rPr>
              <w:t>,</w:t>
            </w:r>
            <w:r w:rsidRPr="00130CDA">
              <w:rPr>
                <w:rFonts w:ascii="Arial" w:hAnsi="Arial" w:cs="Arial"/>
                <w:noProof/>
                <w:sz w:val="18"/>
                <w:szCs w:val="18"/>
                <w:lang w:val="en-GB"/>
              </w:rPr>
              <w:t>921</w:t>
            </w:r>
          </w:p>
        </w:tc>
      </w:tr>
      <w:tr w:rsidR="005B767B" w:rsidRPr="00130CDA" w14:paraId="5F503C14" w14:textId="77777777" w:rsidTr="00AC2127">
        <w:tc>
          <w:tcPr>
            <w:tcW w:w="5245" w:type="dxa"/>
            <w:vAlign w:val="bottom"/>
          </w:tcPr>
          <w:p w14:paraId="1C247B6C" w14:textId="27D9E6B5" w:rsidR="005B767B" w:rsidRPr="00130CDA" w:rsidRDefault="005B767B" w:rsidP="007C0F30">
            <w:pPr>
              <w:ind w:left="-101"/>
              <w:rPr>
                <w:rFonts w:ascii="Arial" w:hAnsi="Arial" w:cs="Arial"/>
                <w:sz w:val="18"/>
                <w:szCs w:val="18"/>
              </w:rPr>
            </w:pPr>
            <w:r w:rsidRPr="00130CDA">
              <w:rPr>
                <w:rFonts w:ascii="Arial" w:hAnsi="Arial" w:cs="Arial"/>
                <w:color w:val="000000"/>
                <w:sz w:val="18"/>
                <w:szCs w:val="18"/>
              </w:rPr>
              <w:t>Other</w:t>
            </w:r>
            <w:r w:rsidRPr="00130CDA">
              <w:rPr>
                <w:rFonts w:ascii="Arial" w:hAnsi="Arial" w:cs="Arial"/>
                <w:color w:val="000000"/>
                <w:sz w:val="18"/>
                <w:szCs w:val="18"/>
                <w:cs/>
              </w:rPr>
              <w:t xml:space="preserve"> </w:t>
            </w:r>
            <w:r w:rsidRPr="00130CDA">
              <w:rPr>
                <w:rFonts w:ascii="Arial" w:hAnsi="Arial" w:cs="Arial"/>
                <w:color w:val="000000"/>
                <w:sz w:val="18"/>
                <w:szCs w:val="18"/>
              </w:rPr>
              <w:t>items</w:t>
            </w:r>
            <w:r w:rsidRPr="00130CDA">
              <w:rPr>
                <w:rFonts w:ascii="Arial" w:hAnsi="Arial" w:cs="Arial"/>
                <w:color w:val="000000"/>
                <w:sz w:val="18"/>
                <w:szCs w:val="18"/>
                <w:cs/>
              </w:rPr>
              <w:t xml:space="preserve"> </w:t>
            </w:r>
            <w:r w:rsidRPr="00130CDA">
              <w:rPr>
                <w:rFonts w:ascii="Arial" w:hAnsi="Arial" w:cs="Arial"/>
                <w:color w:val="000000"/>
                <w:sz w:val="18"/>
                <w:szCs w:val="18"/>
              </w:rPr>
              <w:t>in</w:t>
            </w:r>
            <w:r w:rsidRPr="00130CDA">
              <w:rPr>
                <w:rFonts w:ascii="Arial" w:hAnsi="Arial" w:cs="Arial"/>
                <w:color w:val="000000"/>
                <w:sz w:val="18"/>
                <w:szCs w:val="18"/>
                <w:cs/>
              </w:rPr>
              <w:t xml:space="preserve"> </w:t>
            </w:r>
            <w:r w:rsidRPr="00130CDA">
              <w:rPr>
                <w:rFonts w:ascii="Arial" w:hAnsi="Arial" w:cs="Arial"/>
                <w:color w:val="000000"/>
                <w:sz w:val="18"/>
                <w:szCs w:val="18"/>
              </w:rPr>
              <w:t>assets</w:t>
            </w:r>
          </w:p>
        </w:tc>
        <w:tc>
          <w:tcPr>
            <w:tcW w:w="1418" w:type="dxa"/>
          </w:tcPr>
          <w:p w14:paraId="3E9F9A8D" w14:textId="77777777" w:rsidR="005B767B" w:rsidRPr="00130CDA" w:rsidRDefault="005B767B" w:rsidP="003164E3">
            <w:pPr>
              <w:ind w:right="-72"/>
              <w:jc w:val="right"/>
              <w:rPr>
                <w:rFonts w:ascii="Arial" w:eastAsia="Arial Unicode MS" w:hAnsi="Arial" w:cs="Arial"/>
                <w:sz w:val="18"/>
                <w:szCs w:val="18"/>
                <w:cs/>
              </w:rPr>
            </w:pPr>
          </w:p>
        </w:tc>
        <w:tc>
          <w:tcPr>
            <w:tcW w:w="1417" w:type="dxa"/>
          </w:tcPr>
          <w:p w14:paraId="0BF8F588" w14:textId="77777777" w:rsidR="005B767B" w:rsidRPr="00130CDA" w:rsidRDefault="005B767B" w:rsidP="003164E3">
            <w:pPr>
              <w:ind w:right="-72"/>
              <w:jc w:val="right"/>
              <w:rPr>
                <w:rFonts w:ascii="Arial" w:eastAsia="Arial Unicode MS" w:hAnsi="Arial" w:cs="Arial"/>
                <w:sz w:val="18"/>
                <w:szCs w:val="18"/>
                <w:cs/>
              </w:rPr>
            </w:pPr>
          </w:p>
        </w:tc>
        <w:tc>
          <w:tcPr>
            <w:tcW w:w="1371" w:type="dxa"/>
            <w:tcBorders>
              <w:bottom w:val="single" w:sz="4" w:space="0" w:color="auto"/>
            </w:tcBorders>
          </w:tcPr>
          <w:p w14:paraId="68F021DE" w14:textId="54B50CCB" w:rsidR="005B767B" w:rsidRPr="00130CDA" w:rsidRDefault="002860C0" w:rsidP="003164E3">
            <w:pPr>
              <w:ind w:right="-72"/>
              <w:jc w:val="right"/>
              <w:rPr>
                <w:rFonts w:ascii="Arial" w:eastAsia="Arial" w:hAnsi="Arial" w:cs="Arial"/>
                <w:sz w:val="18"/>
                <w:szCs w:val="18"/>
              </w:rPr>
            </w:pPr>
            <w:r w:rsidRPr="00130CDA">
              <w:rPr>
                <w:rFonts w:ascii="Arial" w:hAnsi="Arial" w:cs="Arial"/>
                <w:noProof/>
                <w:sz w:val="18"/>
                <w:szCs w:val="18"/>
                <w:lang w:val="en-GB"/>
              </w:rPr>
              <w:t>4</w:t>
            </w:r>
            <w:r w:rsidR="005B767B" w:rsidRPr="00130CDA">
              <w:rPr>
                <w:rFonts w:ascii="Arial" w:hAnsi="Arial" w:cs="Arial"/>
                <w:noProof/>
                <w:sz w:val="18"/>
                <w:szCs w:val="18"/>
              </w:rPr>
              <w:t>,</w:t>
            </w:r>
            <w:r w:rsidRPr="00130CDA">
              <w:rPr>
                <w:rFonts w:ascii="Arial" w:hAnsi="Arial" w:cs="Arial"/>
                <w:noProof/>
                <w:sz w:val="18"/>
                <w:szCs w:val="18"/>
                <w:lang w:val="en-GB"/>
              </w:rPr>
              <w:t>404</w:t>
            </w:r>
            <w:r w:rsidR="005B767B" w:rsidRPr="00130CDA">
              <w:rPr>
                <w:rFonts w:ascii="Arial" w:hAnsi="Arial" w:cs="Arial"/>
                <w:noProof/>
                <w:sz w:val="18"/>
                <w:szCs w:val="18"/>
              </w:rPr>
              <w:t>,</w:t>
            </w:r>
            <w:r w:rsidRPr="00130CDA">
              <w:rPr>
                <w:rFonts w:ascii="Arial" w:hAnsi="Arial" w:cs="Arial"/>
                <w:noProof/>
                <w:sz w:val="18"/>
                <w:szCs w:val="18"/>
                <w:lang w:val="en-GB"/>
              </w:rPr>
              <w:t>332</w:t>
            </w:r>
          </w:p>
        </w:tc>
      </w:tr>
      <w:tr w:rsidR="005B767B" w:rsidRPr="00130CDA" w14:paraId="606EE407" w14:textId="77777777" w:rsidTr="00AC2127">
        <w:tc>
          <w:tcPr>
            <w:tcW w:w="5245" w:type="dxa"/>
            <w:vAlign w:val="bottom"/>
          </w:tcPr>
          <w:p w14:paraId="241DC3D4" w14:textId="77777777" w:rsidR="005B767B" w:rsidRPr="00130CDA" w:rsidRDefault="005B767B" w:rsidP="007C0F30">
            <w:pPr>
              <w:ind w:left="-101"/>
              <w:rPr>
                <w:rFonts w:ascii="Arial" w:hAnsi="Arial" w:cs="Arial"/>
                <w:b/>
                <w:bCs/>
                <w:sz w:val="18"/>
                <w:szCs w:val="18"/>
              </w:rPr>
            </w:pPr>
          </w:p>
        </w:tc>
        <w:tc>
          <w:tcPr>
            <w:tcW w:w="1418" w:type="dxa"/>
          </w:tcPr>
          <w:p w14:paraId="24EE5975" w14:textId="77777777" w:rsidR="005B767B" w:rsidRPr="00130CDA" w:rsidRDefault="005B767B" w:rsidP="003164E3">
            <w:pPr>
              <w:ind w:right="-72"/>
              <w:jc w:val="right"/>
              <w:rPr>
                <w:rFonts w:ascii="Arial" w:eastAsia="Arial Unicode MS" w:hAnsi="Arial" w:cs="Arial"/>
                <w:sz w:val="18"/>
                <w:szCs w:val="18"/>
              </w:rPr>
            </w:pPr>
          </w:p>
        </w:tc>
        <w:tc>
          <w:tcPr>
            <w:tcW w:w="1417" w:type="dxa"/>
          </w:tcPr>
          <w:p w14:paraId="66EAB53E" w14:textId="77777777" w:rsidR="005B767B" w:rsidRPr="00130CDA" w:rsidRDefault="005B767B" w:rsidP="003164E3">
            <w:pPr>
              <w:ind w:right="-72"/>
              <w:jc w:val="right"/>
              <w:rPr>
                <w:rFonts w:ascii="Arial" w:eastAsia="Arial Unicode MS" w:hAnsi="Arial" w:cs="Arial"/>
                <w:sz w:val="18"/>
                <w:szCs w:val="18"/>
              </w:rPr>
            </w:pPr>
          </w:p>
        </w:tc>
        <w:tc>
          <w:tcPr>
            <w:tcW w:w="1371" w:type="dxa"/>
            <w:tcBorders>
              <w:top w:val="single" w:sz="4" w:space="0" w:color="auto"/>
            </w:tcBorders>
          </w:tcPr>
          <w:p w14:paraId="55380043" w14:textId="34646788" w:rsidR="005B767B" w:rsidRPr="00130CDA" w:rsidRDefault="005B767B" w:rsidP="003164E3">
            <w:pPr>
              <w:ind w:right="-72"/>
              <w:jc w:val="right"/>
              <w:rPr>
                <w:rFonts w:ascii="Arial" w:eastAsia="Arial Unicode MS" w:hAnsi="Arial" w:cs="Arial"/>
                <w:sz w:val="18"/>
                <w:szCs w:val="18"/>
              </w:rPr>
            </w:pPr>
          </w:p>
        </w:tc>
      </w:tr>
      <w:tr w:rsidR="005B767B" w:rsidRPr="00130CDA" w14:paraId="480E75C7" w14:textId="77777777" w:rsidTr="00AC2127">
        <w:tc>
          <w:tcPr>
            <w:tcW w:w="5245" w:type="dxa"/>
            <w:vAlign w:val="bottom"/>
          </w:tcPr>
          <w:p w14:paraId="192ECAA5" w14:textId="1DB78786" w:rsidR="005B767B" w:rsidRPr="00130CDA" w:rsidRDefault="005B767B" w:rsidP="007C0F30">
            <w:pPr>
              <w:ind w:left="-101"/>
              <w:rPr>
                <w:rFonts w:ascii="Arial" w:hAnsi="Arial" w:cs="Arial"/>
                <w:b/>
                <w:bCs/>
                <w:sz w:val="18"/>
                <w:szCs w:val="18"/>
              </w:rPr>
            </w:pPr>
            <w:r w:rsidRPr="00130CDA">
              <w:rPr>
                <w:rFonts w:ascii="Arial" w:hAnsi="Arial" w:cs="Arial"/>
                <w:b/>
                <w:bCs/>
                <w:sz w:val="18"/>
                <w:szCs w:val="18"/>
                <w:lang w:val="en-GB" w:eastAsia="en-GB"/>
              </w:rPr>
              <w:t>Total consolidated assets</w:t>
            </w:r>
          </w:p>
        </w:tc>
        <w:tc>
          <w:tcPr>
            <w:tcW w:w="1418" w:type="dxa"/>
            <w:vAlign w:val="bottom"/>
          </w:tcPr>
          <w:p w14:paraId="3320D736" w14:textId="77777777" w:rsidR="005B767B" w:rsidRPr="00130CDA" w:rsidRDefault="005B767B" w:rsidP="003164E3">
            <w:pPr>
              <w:ind w:right="-72"/>
              <w:jc w:val="right"/>
              <w:rPr>
                <w:rFonts w:ascii="Arial" w:eastAsia="Arial Unicode MS" w:hAnsi="Arial" w:cs="Arial"/>
                <w:sz w:val="18"/>
                <w:szCs w:val="18"/>
                <w:cs/>
              </w:rPr>
            </w:pPr>
          </w:p>
        </w:tc>
        <w:tc>
          <w:tcPr>
            <w:tcW w:w="1417" w:type="dxa"/>
            <w:vAlign w:val="bottom"/>
          </w:tcPr>
          <w:p w14:paraId="0DED0019" w14:textId="77777777" w:rsidR="005B767B" w:rsidRPr="00130CDA" w:rsidRDefault="005B767B" w:rsidP="003164E3">
            <w:pPr>
              <w:ind w:right="-72"/>
              <w:jc w:val="right"/>
              <w:rPr>
                <w:rFonts w:ascii="Arial" w:eastAsia="Arial Unicode MS" w:hAnsi="Arial" w:cs="Arial"/>
                <w:sz w:val="18"/>
                <w:szCs w:val="18"/>
                <w:cs/>
              </w:rPr>
            </w:pPr>
          </w:p>
        </w:tc>
        <w:tc>
          <w:tcPr>
            <w:tcW w:w="1371" w:type="dxa"/>
            <w:tcBorders>
              <w:bottom w:val="single" w:sz="4" w:space="0" w:color="auto"/>
            </w:tcBorders>
          </w:tcPr>
          <w:p w14:paraId="58296B83" w14:textId="6EA8141C" w:rsidR="005B767B" w:rsidRPr="00130CDA" w:rsidRDefault="002860C0" w:rsidP="003164E3">
            <w:pPr>
              <w:ind w:right="-72"/>
              <w:jc w:val="right"/>
              <w:rPr>
                <w:rFonts w:ascii="Arial" w:eastAsia="Arial" w:hAnsi="Arial" w:cs="Arial"/>
                <w:sz w:val="18"/>
                <w:szCs w:val="18"/>
                <w:cs/>
              </w:rPr>
            </w:pPr>
            <w:r w:rsidRPr="00130CDA">
              <w:rPr>
                <w:rFonts w:ascii="Arial" w:hAnsi="Arial" w:cs="Arial"/>
                <w:noProof/>
                <w:sz w:val="18"/>
                <w:szCs w:val="18"/>
                <w:lang w:val="en-GB"/>
              </w:rPr>
              <w:t>29</w:t>
            </w:r>
            <w:r w:rsidR="005B767B" w:rsidRPr="00130CDA">
              <w:rPr>
                <w:rFonts w:ascii="Arial" w:hAnsi="Arial" w:cs="Arial"/>
                <w:noProof/>
                <w:sz w:val="18"/>
                <w:szCs w:val="18"/>
                <w:lang w:val="en-GB"/>
              </w:rPr>
              <w:t>,</w:t>
            </w:r>
            <w:r w:rsidRPr="00130CDA">
              <w:rPr>
                <w:rFonts w:ascii="Arial" w:hAnsi="Arial" w:cs="Arial"/>
                <w:noProof/>
                <w:sz w:val="18"/>
                <w:szCs w:val="18"/>
                <w:lang w:val="en-GB"/>
              </w:rPr>
              <w:t>2</w:t>
            </w:r>
            <w:r w:rsidRPr="00130CDA">
              <w:rPr>
                <w:rFonts w:ascii="Arial" w:hAnsi="Arial" w:cs="Arial"/>
                <w:sz w:val="18"/>
                <w:szCs w:val="18"/>
                <w:lang w:val="en-GB"/>
              </w:rPr>
              <w:t>79</w:t>
            </w:r>
            <w:r w:rsidR="005B767B" w:rsidRPr="00130CDA">
              <w:rPr>
                <w:rFonts w:ascii="Arial" w:hAnsi="Arial" w:cs="Arial"/>
                <w:sz w:val="18"/>
                <w:szCs w:val="18"/>
                <w:lang w:val="en-GB"/>
              </w:rPr>
              <w:t>,</w:t>
            </w:r>
            <w:r w:rsidRPr="00130CDA">
              <w:rPr>
                <w:rFonts w:ascii="Arial" w:hAnsi="Arial" w:cs="Arial"/>
                <w:sz w:val="18"/>
                <w:szCs w:val="18"/>
                <w:lang w:val="en-GB"/>
              </w:rPr>
              <w:t>253</w:t>
            </w:r>
          </w:p>
        </w:tc>
      </w:tr>
      <w:tr w:rsidR="005B767B" w:rsidRPr="00130CDA" w14:paraId="182CAD7A" w14:textId="77777777" w:rsidTr="00AC2127">
        <w:tc>
          <w:tcPr>
            <w:tcW w:w="5245" w:type="dxa"/>
            <w:vAlign w:val="bottom"/>
          </w:tcPr>
          <w:p w14:paraId="6DC9306D" w14:textId="77777777" w:rsidR="005B767B" w:rsidRPr="00130CDA" w:rsidRDefault="005B767B" w:rsidP="007C0F30">
            <w:pPr>
              <w:ind w:left="-101"/>
              <w:rPr>
                <w:rFonts w:ascii="Arial" w:hAnsi="Arial" w:cs="Arial"/>
                <w:sz w:val="18"/>
                <w:szCs w:val="18"/>
              </w:rPr>
            </w:pPr>
          </w:p>
        </w:tc>
        <w:tc>
          <w:tcPr>
            <w:tcW w:w="1418" w:type="dxa"/>
            <w:vAlign w:val="bottom"/>
          </w:tcPr>
          <w:p w14:paraId="5A53BD55" w14:textId="77777777" w:rsidR="005B767B" w:rsidRPr="00130CDA" w:rsidRDefault="005B767B" w:rsidP="003164E3">
            <w:pPr>
              <w:ind w:right="-72"/>
              <w:jc w:val="right"/>
              <w:rPr>
                <w:rFonts w:ascii="Arial" w:eastAsia="Arial Unicode MS" w:hAnsi="Arial" w:cs="Arial"/>
                <w:sz w:val="18"/>
                <w:szCs w:val="18"/>
              </w:rPr>
            </w:pPr>
          </w:p>
        </w:tc>
        <w:tc>
          <w:tcPr>
            <w:tcW w:w="1417" w:type="dxa"/>
            <w:vAlign w:val="bottom"/>
          </w:tcPr>
          <w:p w14:paraId="599349E8" w14:textId="77777777" w:rsidR="005B767B" w:rsidRPr="00130CDA" w:rsidRDefault="005B767B" w:rsidP="003164E3">
            <w:pPr>
              <w:ind w:right="-72"/>
              <w:jc w:val="right"/>
              <w:rPr>
                <w:rFonts w:ascii="Arial" w:eastAsia="Arial Unicode MS" w:hAnsi="Arial" w:cs="Arial"/>
                <w:sz w:val="18"/>
                <w:szCs w:val="18"/>
              </w:rPr>
            </w:pPr>
          </w:p>
        </w:tc>
        <w:tc>
          <w:tcPr>
            <w:tcW w:w="1371" w:type="dxa"/>
            <w:tcBorders>
              <w:top w:val="single" w:sz="4" w:space="0" w:color="auto"/>
            </w:tcBorders>
            <w:vAlign w:val="bottom"/>
          </w:tcPr>
          <w:p w14:paraId="028735EE" w14:textId="77777777" w:rsidR="005B767B" w:rsidRPr="00130CDA" w:rsidRDefault="005B767B" w:rsidP="003164E3">
            <w:pPr>
              <w:ind w:right="-72"/>
              <w:jc w:val="right"/>
              <w:rPr>
                <w:rFonts w:ascii="Arial" w:eastAsia="Arial Unicode MS" w:hAnsi="Arial" w:cs="Arial"/>
                <w:sz w:val="18"/>
                <w:szCs w:val="18"/>
              </w:rPr>
            </w:pPr>
          </w:p>
        </w:tc>
      </w:tr>
      <w:tr w:rsidR="005B767B" w:rsidRPr="00130CDA" w14:paraId="4C863B4A" w14:textId="77777777" w:rsidTr="00AC2127">
        <w:tc>
          <w:tcPr>
            <w:tcW w:w="5245" w:type="dxa"/>
            <w:vAlign w:val="bottom"/>
          </w:tcPr>
          <w:p w14:paraId="0507D5C7" w14:textId="0BD8CB84" w:rsidR="005B767B" w:rsidRPr="00130CDA" w:rsidRDefault="005B767B" w:rsidP="007C0F30">
            <w:pPr>
              <w:ind w:left="-101"/>
              <w:rPr>
                <w:rFonts w:ascii="Arial" w:hAnsi="Arial" w:cs="Arial"/>
                <w:sz w:val="18"/>
                <w:szCs w:val="18"/>
              </w:rPr>
            </w:pPr>
            <w:r w:rsidRPr="00130CDA">
              <w:rPr>
                <w:rFonts w:ascii="Arial" w:hAnsi="Arial" w:cs="Arial"/>
                <w:sz w:val="18"/>
                <w:szCs w:val="18"/>
                <w:lang w:val="en-GB" w:eastAsia="en-GB"/>
              </w:rPr>
              <w:t>Short-term borrowings from related parties</w:t>
            </w:r>
          </w:p>
        </w:tc>
        <w:tc>
          <w:tcPr>
            <w:tcW w:w="1418" w:type="dxa"/>
            <w:vAlign w:val="bottom"/>
          </w:tcPr>
          <w:p w14:paraId="18A0DD1B" w14:textId="77777777" w:rsidR="005B767B" w:rsidRPr="00130CDA" w:rsidRDefault="005B767B" w:rsidP="003164E3">
            <w:pPr>
              <w:ind w:right="-72"/>
              <w:jc w:val="right"/>
              <w:rPr>
                <w:rFonts w:ascii="Arial" w:eastAsia="Arial Unicode MS" w:hAnsi="Arial" w:cs="Arial"/>
                <w:sz w:val="18"/>
                <w:szCs w:val="18"/>
              </w:rPr>
            </w:pPr>
          </w:p>
        </w:tc>
        <w:tc>
          <w:tcPr>
            <w:tcW w:w="1417" w:type="dxa"/>
            <w:vAlign w:val="bottom"/>
          </w:tcPr>
          <w:p w14:paraId="6E4F15EB" w14:textId="77777777" w:rsidR="005B767B" w:rsidRPr="00130CDA" w:rsidRDefault="005B767B" w:rsidP="003164E3">
            <w:pPr>
              <w:ind w:right="-72"/>
              <w:jc w:val="right"/>
              <w:rPr>
                <w:rFonts w:ascii="Arial" w:eastAsia="Arial Unicode MS" w:hAnsi="Arial" w:cs="Arial"/>
                <w:sz w:val="18"/>
                <w:szCs w:val="18"/>
              </w:rPr>
            </w:pPr>
          </w:p>
        </w:tc>
        <w:tc>
          <w:tcPr>
            <w:tcW w:w="1371" w:type="dxa"/>
          </w:tcPr>
          <w:p w14:paraId="6B08D2A7" w14:textId="60886047" w:rsidR="005B767B" w:rsidRPr="00130CDA" w:rsidRDefault="002860C0" w:rsidP="003164E3">
            <w:pPr>
              <w:ind w:right="-72"/>
              <w:jc w:val="right"/>
              <w:rPr>
                <w:rFonts w:ascii="Arial" w:eastAsia="Arial Unicode MS" w:hAnsi="Arial" w:cs="Arial"/>
                <w:sz w:val="18"/>
                <w:szCs w:val="18"/>
              </w:rPr>
            </w:pPr>
            <w:r w:rsidRPr="00130CDA">
              <w:rPr>
                <w:rFonts w:ascii="Arial" w:hAnsi="Arial" w:cs="Arial"/>
                <w:noProof/>
                <w:sz w:val="18"/>
                <w:szCs w:val="18"/>
                <w:lang w:val="en-GB"/>
              </w:rPr>
              <w:t>9</w:t>
            </w:r>
            <w:r w:rsidR="005B767B" w:rsidRPr="00130CDA">
              <w:rPr>
                <w:rFonts w:ascii="Arial" w:hAnsi="Arial" w:cs="Arial"/>
                <w:noProof/>
                <w:sz w:val="18"/>
                <w:szCs w:val="18"/>
                <w:lang w:val="en-GB"/>
              </w:rPr>
              <w:t>,</w:t>
            </w:r>
            <w:r w:rsidRPr="00130CDA">
              <w:rPr>
                <w:rFonts w:ascii="Arial" w:hAnsi="Arial" w:cs="Arial"/>
                <w:noProof/>
                <w:sz w:val="18"/>
                <w:szCs w:val="18"/>
                <w:lang w:val="en-GB"/>
              </w:rPr>
              <w:t>429</w:t>
            </w:r>
            <w:r w:rsidR="005B767B" w:rsidRPr="00130CDA">
              <w:rPr>
                <w:rFonts w:ascii="Arial" w:hAnsi="Arial" w:cs="Arial"/>
                <w:noProof/>
                <w:sz w:val="18"/>
                <w:szCs w:val="18"/>
                <w:lang w:val="en-GB"/>
              </w:rPr>
              <w:t>,</w:t>
            </w:r>
            <w:r w:rsidRPr="00130CDA">
              <w:rPr>
                <w:rFonts w:ascii="Arial" w:hAnsi="Arial" w:cs="Arial"/>
                <w:noProof/>
                <w:sz w:val="18"/>
                <w:szCs w:val="18"/>
                <w:lang w:val="en-GB"/>
              </w:rPr>
              <w:t>200</w:t>
            </w:r>
          </w:p>
        </w:tc>
      </w:tr>
      <w:tr w:rsidR="005B767B" w:rsidRPr="00130CDA" w14:paraId="034029C6" w14:textId="77777777" w:rsidTr="00AC2127">
        <w:tc>
          <w:tcPr>
            <w:tcW w:w="5245" w:type="dxa"/>
            <w:vAlign w:val="bottom"/>
          </w:tcPr>
          <w:p w14:paraId="549D7201" w14:textId="25C2B20E" w:rsidR="005B767B" w:rsidRPr="00130CDA" w:rsidRDefault="005B767B" w:rsidP="007C0F30">
            <w:pPr>
              <w:ind w:left="-101"/>
              <w:rPr>
                <w:rFonts w:ascii="Arial" w:hAnsi="Arial" w:cs="Arial"/>
                <w:sz w:val="18"/>
                <w:szCs w:val="18"/>
              </w:rPr>
            </w:pPr>
            <w:r w:rsidRPr="00130CDA">
              <w:rPr>
                <w:rFonts w:ascii="Arial" w:hAnsi="Arial" w:cs="Arial"/>
                <w:sz w:val="18"/>
                <w:szCs w:val="18"/>
                <w:lang w:val="en-GB" w:eastAsia="en-GB"/>
              </w:rPr>
              <w:t>Senior and unsecured debentures</w:t>
            </w:r>
          </w:p>
        </w:tc>
        <w:tc>
          <w:tcPr>
            <w:tcW w:w="1418" w:type="dxa"/>
            <w:vAlign w:val="bottom"/>
          </w:tcPr>
          <w:p w14:paraId="372B6E53" w14:textId="77777777" w:rsidR="005B767B" w:rsidRPr="00130CDA" w:rsidRDefault="005B767B" w:rsidP="003164E3">
            <w:pPr>
              <w:ind w:right="-72"/>
              <w:jc w:val="right"/>
              <w:rPr>
                <w:rFonts w:ascii="Arial" w:eastAsia="Arial Unicode MS" w:hAnsi="Arial" w:cs="Arial"/>
                <w:sz w:val="18"/>
                <w:szCs w:val="18"/>
              </w:rPr>
            </w:pPr>
          </w:p>
        </w:tc>
        <w:tc>
          <w:tcPr>
            <w:tcW w:w="1417" w:type="dxa"/>
            <w:vAlign w:val="bottom"/>
          </w:tcPr>
          <w:p w14:paraId="18343774" w14:textId="77777777" w:rsidR="005B767B" w:rsidRPr="00130CDA" w:rsidRDefault="005B767B" w:rsidP="003164E3">
            <w:pPr>
              <w:ind w:right="-72"/>
              <w:jc w:val="right"/>
              <w:rPr>
                <w:rFonts w:ascii="Arial" w:eastAsia="Arial Unicode MS" w:hAnsi="Arial" w:cs="Arial"/>
                <w:sz w:val="18"/>
                <w:szCs w:val="18"/>
              </w:rPr>
            </w:pPr>
          </w:p>
        </w:tc>
        <w:tc>
          <w:tcPr>
            <w:tcW w:w="1371" w:type="dxa"/>
          </w:tcPr>
          <w:p w14:paraId="264013B1" w14:textId="7757631E" w:rsidR="005B767B" w:rsidRPr="00130CDA" w:rsidRDefault="002860C0" w:rsidP="003164E3">
            <w:pPr>
              <w:ind w:right="-72"/>
              <w:jc w:val="right"/>
              <w:rPr>
                <w:rFonts w:ascii="Arial" w:eastAsia="Arial Unicode MS" w:hAnsi="Arial" w:cs="Arial"/>
                <w:sz w:val="18"/>
                <w:szCs w:val="18"/>
              </w:rPr>
            </w:pPr>
            <w:r w:rsidRPr="00130CDA">
              <w:rPr>
                <w:rFonts w:ascii="Arial" w:hAnsi="Arial" w:cs="Arial"/>
                <w:noProof/>
                <w:sz w:val="18"/>
                <w:szCs w:val="18"/>
                <w:lang w:val="en-GB"/>
              </w:rPr>
              <w:t>7</w:t>
            </w:r>
            <w:r w:rsidR="005B767B" w:rsidRPr="00130CDA">
              <w:rPr>
                <w:rFonts w:ascii="Arial" w:hAnsi="Arial" w:cs="Arial"/>
                <w:noProof/>
                <w:sz w:val="18"/>
                <w:szCs w:val="18"/>
              </w:rPr>
              <w:t>,</w:t>
            </w:r>
            <w:r w:rsidRPr="00130CDA">
              <w:rPr>
                <w:rFonts w:ascii="Arial" w:hAnsi="Arial" w:cs="Arial"/>
                <w:noProof/>
                <w:sz w:val="18"/>
                <w:szCs w:val="18"/>
                <w:lang w:val="en-GB"/>
              </w:rPr>
              <w:t>355</w:t>
            </w:r>
            <w:r w:rsidR="005B767B" w:rsidRPr="00130CDA">
              <w:rPr>
                <w:rFonts w:ascii="Arial" w:hAnsi="Arial" w:cs="Arial"/>
                <w:noProof/>
                <w:sz w:val="18"/>
                <w:szCs w:val="18"/>
              </w:rPr>
              <w:t>,</w:t>
            </w:r>
            <w:r w:rsidRPr="00130CDA">
              <w:rPr>
                <w:rFonts w:ascii="Arial" w:hAnsi="Arial" w:cs="Arial"/>
                <w:noProof/>
                <w:sz w:val="18"/>
                <w:szCs w:val="18"/>
                <w:lang w:val="en-GB"/>
              </w:rPr>
              <w:t>526</w:t>
            </w:r>
          </w:p>
        </w:tc>
      </w:tr>
      <w:tr w:rsidR="005B767B" w:rsidRPr="00130CDA" w14:paraId="746ECA70" w14:textId="77777777" w:rsidTr="00AC2127">
        <w:tc>
          <w:tcPr>
            <w:tcW w:w="5245" w:type="dxa"/>
            <w:vAlign w:val="bottom"/>
          </w:tcPr>
          <w:p w14:paraId="4F8F3472" w14:textId="3F9D1DFF" w:rsidR="005B767B" w:rsidRPr="00130CDA" w:rsidRDefault="005B767B" w:rsidP="007C0F30">
            <w:pPr>
              <w:ind w:left="-101"/>
              <w:rPr>
                <w:rFonts w:ascii="Arial" w:hAnsi="Arial" w:cs="Arial"/>
                <w:sz w:val="18"/>
                <w:szCs w:val="18"/>
                <w:cs/>
              </w:rPr>
            </w:pPr>
            <w:r w:rsidRPr="00130CDA">
              <w:rPr>
                <w:rFonts w:ascii="Arial" w:hAnsi="Arial" w:cs="Arial"/>
                <w:sz w:val="18"/>
                <w:szCs w:val="18"/>
                <w:lang w:val="en-GB" w:eastAsia="en-GB"/>
              </w:rPr>
              <w:t>Other current payables</w:t>
            </w:r>
          </w:p>
        </w:tc>
        <w:tc>
          <w:tcPr>
            <w:tcW w:w="1418" w:type="dxa"/>
            <w:vAlign w:val="bottom"/>
          </w:tcPr>
          <w:p w14:paraId="43DBD700" w14:textId="77777777" w:rsidR="005B767B" w:rsidRPr="00130CDA" w:rsidRDefault="005B767B" w:rsidP="003164E3">
            <w:pPr>
              <w:ind w:right="-72"/>
              <w:jc w:val="right"/>
              <w:rPr>
                <w:rFonts w:ascii="Arial" w:eastAsia="Arial Unicode MS" w:hAnsi="Arial" w:cs="Arial"/>
                <w:sz w:val="18"/>
                <w:szCs w:val="18"/>
              </w:rPr>
            </w:pPr>
          </w:p>
        </w:tc>
        <w:tc>
          <w:tcPr>
            <w:tcW w:w="1417" w:type="dxa"/>
            <w:vAlign w:val="bottom"/>
          </w:tcPr>
          <w:p w14:paraId="63D406D2" w14:textId="77777777" w:rsidR="005B767B" w:rsidRPr="00130CDA" w:rsidRDefault="005B767B" w:rsidP="003164E3">
            <w:pPr>
              <w:ind w:right="-72"/>
              <w:jc w:val="right"/>
              <w:rPr>
                <w:rFonts w:ascii="Arial" w:eastAsia="Arial Unicode MS" w:hAnsi="Arial" w:cs="Arial"/>
                <w:sz w:val="18"/>
                <w:szCs w:val="18"/>
              </w:rPr>
            </w:pPr>
          </w:p>
        </w:tc>
        <w:tc>
          <w:tcPr>
            <w:tcW w:w="1371" w:type="dxa"/>
          </w:tcPr>
          <w:p w14:paraId="58168EBD" w14:textId="58DCD6E8" w:rsidR="005B767B" w:rsidRPr="00130CDA" w:rsidRDefault="002860C0" w:rsidP="003164E3">
            <w:pPr>
              <w:ind w:right="-72"/>
              <w:jc w:val="right"/>
              <w:rPr>
                <w:rFonts w:ascii="Arial" w:eastAsia="Arial Unicode MS" w:hAnsi="Arial" w:cs="Arial"/>
                <w:sz w:val="18"/>
                <w:szCs w:val="18"/>
              </w:rPr>
            </w:pPr>
            <w:r w:rsidRPr="00130CDA">
              <w:rPr>
                <w:rFonts w:ascii="Arial" w:hAnsi="Arial" w:cs="Arial"/>
                <w:noProof/>
                <w:sz w:val="18"/>
                <w:szCs w:val="18"/>
                <w:lang w:val="en-GB"/>
              </w:rPr>
              <w:t>651</w:t>
            </w:r>
            <w:r w:rsidR="005B767B" w:rsidRPr="00130CDA">
              <w:rPr>
                <w:rFonts w:ascii="Arial" w:hAnsi="Arial" w:cs="Arial"/>
                <w:noProof/>
                <w:sz w:val="18"/>
                <w:szCs w:val="18"/>
                <w:lang w:val="en-GB"/>
              </w:rPr>
              <w:t>,</w:t>
            </w:r>
            <w:r w:rsidRPr="00130CDA">
              <w:rPr>
                <w:rFonts w:ascii="Arial" w:hAnsi="Arial" w:cs="Arial"/>
                <w:noProof/>
                <w:sz w:val="18"/>
                <w:szCs w:val="18"/>
                <w:lang w:val="en-GB"/>
              </w:rPr>
              <w:t>002</w:t>
            </w:r>
          </w:p>
        </w:tc>
      </w:tr>
      <w:tr w:rsidR="005B767B" w:rsidRPr="00130CDA" w14:paraId="1355212E" w14:textId="77777777" w:rsidTr="00AC2127">
        <w:tc>
          <w:tcPr>
            <w:tcW w:w="5245" w:type="dxa"/>
            <w:vAlign w:val="bottom"/>
          </w:tcPr>
          <w:p w14:paraId="6292CF27" w14:textId="5376C0DD" w:rsidR="005B767B" w:rsidRPr="00130CDA" w:rsidRDefault="005B767B" w:rsidP="007C0F30">
            <w:pPr>
              <w:ind w:left="-101"/>
              <w:rPr>
                <w:rFonts w:ascii="Arial" w:hAnsi="Arial" w:cs="Arial"/>
                <w:sz w:val="18"/>
                <w:szCs w:val="18"/>
              </w:rPr>
            </w:pPr>
            <w:r w:rsidRPr="00130CDA">
              <w:rPr>
                <w:rFonts w:ascii="Arial" w:hAnsi="Arial" w:cs="Arial"/>
                <w:color w:val="000000"/>
                <w:sz w:val="18"/>
                <w:szCs w:val="18"/>
              </w:rPr>
              <w:t>Other</w:t>
            </w:r>
            <w:r w:rsidRPr="00130CDA">
              <w:rPr>
                <w:rFonts w:ascii="Arial" w:hAnsi="Arial" w:cs="Arial"/>
                <w:color w:val="000000"/>
                <w:sz w:val="18"/>
                <w:szCs w:val="18"/>
                <w:cs/>
              </w:rPr>
              <w:t xml:space="preserve"> </w:t>
            </w:r>
            <w:r w:rsidRPr="00130CDA">
              <w:rPr>
                <w:rFonts w:ascii="Arial" w:hAnsi="Arial" w:cs="Arial"/>
                <w:color w:val="000000"/>
                <w:sz w:val="18"/>
                <w:szCs w:val="18"/>
              </w:rPr>
              <w:t>items</w:t>
            </w:r>
            <w:r w:rsidRPr="00130CDA">
              <w:rPr>
                <w:rFonts w:ascii="Arial" w:hAnsi="Arial" w:cs="Arial"/>
                <w:color w:val="000000"/>
                <w:sz w:val="18"/>
                <w:szCs w:val="18"/>
                <w:cs/>
              </w:rPr>
              <w:t xml:space="preserve"> </w:t>
            </w:r>
            <w:r w:rsidRPr="00130CDA">
              <w:rPr>
                <w:rFonts w:ascii="Arial" w:hAnsi="Arial" w:cs="Arial"/>
                <w:color w:val="000000"/>
                <w:sz w:val="18"/>
                <w:szCs w:val="18"/>
              </w:rPr>
              <w:t>in liabilities</w:t>
            </w:r>
          </w:p>
        </w:tc>
        <w:tc>
          <w:tcPr>
            <w:tcW w:w="1418" w:type="dxa"/>
            <w:vAlign w:val="bottom"/>
          </w:tcPr>
          <w:p w14:paraId="3522072D" w14:textId="77777777" w:rsidR="005B767B" w:rsidRPr="00130CDA" w:rsidRDefault="005B767B" w:rsidP="003164E3">
            <w:pPr>
              <w:ind w:right="-72"/>
              <w:jc w:val="right"/>
              <w:rPr>
                <w:rFonts w:ascii="Arial" w:eastAsia="Arial Unicode MS" w:hAnsi="Arial" w:cs="Arial"/>
                <w:sz w:val="18"/>
                <w:szCs w:val="18"/>
              </w:rPr>
            </w:pPr>
          </w:p>
        </w:tc>
        <w:tc>
          <w:tcPr>
            <w:tcW w:w="1417" w:type="dxa"/>
            <w:vAlign w:val="bottom"/>
          </w:tcPr>
          <w:p w14:paraId="757A146C" w14:textId="77777777" w:rsidR="005B767B" w:rsidRPr="00130CDA" w:rsidRDefault="005B767B" w:rsidP="003164E3">
            <w:pPr>
              <w:ind w:right="-72"/>
              <w:jc w:val="right"/>
              <w:rPr>
                <w:rFonts w:ascii="Arial" w:eastAsia="Arial Unicode MS" w:hAnsi="Arial" w:cs="Arial"/>
                <w:sz w:val="18"/>
                <w:szCs w:val="18"/>
              </w:rPr>
            </w:pPr>
          </w:p>
        </w:tc>
        <w:tc>
          <w:tcPr>
            <w:tcW w:w="1371" w:type="dxa"/>
            <w:tcBorders>
              <w:bottom w:val="single" w:sz="4" w:space="0" w:color="auto"/>
            </w:tcBorders>
          </w:tcPr>
          <w:p w14:paraId="676E7396" w14:textId="76FF8547" w:rsidR="005B767B" w:rsidRPr="00130CDA" w:rsidRDefault="002860C0" w:rsidP="003164E3">
            <w:pPr>
              <w:ind w:right="-72"/>
              <w:jc w:val="right"/>
              <w:rPr>
                <w:rFonts w:ascii="Arial" w:eastAsia="Arial Unicode MS" w:hAnsi="Arial" w:cs="Arial"/>
                <w:sz w:val="18"/>
                <w:szCs w:val="18"/>
              </w:rPr>
            </w:pPr>
            <w:r w:rsidRPr="00130CDA">
              <w:rPr>
                <w:rFonts w:ascii="Arial" w:hAnsi="Arial" w:cs="Arial"/>
                <w:noProof/>
                <w:sz w:val="18"/>
                <w:szCs w:val="18"/>
                <w:lang w:val="en-GB"/>
              </w:rPr>
              <w:t>373</w:t>
            </w:r>
            <w:r w:rsidR="005B767B" w:rsidRPr="00130CDA">
              <w:rPr>
                <w:rFonts w:ascii="Arial" w:hAnsi="Arial" w:cs="Arial"/>
                <w:noProof/>
                <w:sz w:val="18"/>
                <w:szCs w:val="18"/>
                <w:lang w:val="en-GB"/>
              </w:rPr>
              <w:t>,</w:t>
            </w:r>
            <w:r w:rsidRPr="00130CDA">
              <w:rPr>
                <w:rFonts w:ascii="Arial" w:hAnsi="Arial" w:cs="Arial"/>
                <w:noProof/>
                <w:sz w:val="18"/>
                <w:szCs w:val="18"/>
                <w:lang w:val="en-GB"/>
              </w:rPr>
              <w:t>448</w:t>
            </w:r>
          </w:p>
        </w:tc>
      </w:tr>
      <w:tr w:rsidR="005B767B" w:rsidRPr="00130CDA" w14:paraId="2C13B997" w14:textId="77777777" w:rsidTr="00AC2127">
        <w:tc>
          <w:tcPr>
            <w:tcW w:w="5245" w:type="dxa"/>
            <w:vAlign w:val="bottom"/>
          </w:tcPr>
          <w:p w14:paraId="59592C76" w14:textId="77777777" w:rsidR="005B767B" w:rsidRPr="00130CDA" w:rsidRDefault="005B767B" w:rsidP="007C0F30">
            <w:pPr>
              <w:ind w:left="-101"/>
              <w:rPr>
                <w:rFonts w:ascii="Arial" w:hAnsi="Arial" w:cs="Arial"/>
                <w:b/>
                <w:bCs/>
                <w:sz w:val="18"/>
                <w:szCs w:val="18"/>
              </w:rPr>
            </w:pPr>
          </w:p>
        </w:tc>
        <w:tc>
          <w:tcPr>
            <w:tcW w:w="1418" w:type="dxa"/>
            <w:vAlign w:val="bottom"/>
          </w:tcPr>
          <w:p w14:paraId="4D0B9BC9" w14:textId="77777777" w:rsidR="005B767B" w:rsidRPr="00130CDA" w:rsidRDefault="005B767B" w:rsidP="003164E3">
            <w:pPr>
              <w:ind w:right="-72"/>
              <w:jc w:val="right"/>
              <w:rPr>
                <w:rFonts w:ascii="Arial" w:eastAsia="Arial Unicode MS" w:hAnsi="Arial" w:cs="Arial"/>
                <w:sz w:val="18"/>
                <w:szCs w:val="18"/>
              </w:rPr>
            </w:pPr>
          </w:p>
        </w:tc>
        <w:tc>
          <w:tcPr>
            <w:tcW w:w="1417" w:type="dxa"/>
            <w:vAlign w:val="bottom"/>
          </w:tcPr>
          <w:p w14:paraId="51643D98" w14:textId="77777777" w:rsidR="005B767B" w:rsidRPr="00130CDA" w:rsidRDefault="005B767B" w:rsidP="003164E3">
            <w:pPr>
              <w:ind w:right="-72"/>
              <w:jc w:val="right"/>
              <w:rPr>
                <w:rFonts w:ascii="Arial" w:eastAsia="Arial Unicode MS" w:hAnsi="Arial" w:cs="Arial"/>
                <w:sz w:val="18"/>
                <w:szCs w:val="18"/>
              </w:rPr>
            </w:pPr>
          </w:p>
        </w:tc>
        <w:tc>
          <w:tcPr>
            <w:tcW w:w="1371" w:type="dxa"/>
            <w:tcBorders>
              <w:top w:val="single" w:sz="4" w:space="0" w:color="auto"/>
            </w:tcBorders>
          </w:tcPr>
          <w:p w14:paraId="0D9BC651" w14:textId="6E4C47A1" w:rsidR="005B767B" w:rsidRPr="00130CDA" w:rsidRDefault="005B767B" w:rsidP="003164E3">
            <w:pPr>
              <w:ind w:right="-72"/>
              <w:jc w:val="right"/>
              <w:rPr>
                <w:rFonts w:ascii="Arial" w:eastAsia="Arial Unicode MS" w:hAnsi="Arial" w:cs="Arial"/>
                <w:sz w:val="18"/>
                <w:szCs w:val="18"/>
              </w:rPr>
            </w:pPr>
          </w:p>
        </w:tc>
      </w:tr>
      <w:tr w:rsidR="005B767B" w:rsidRPr="00130CDA" w14:paraId="77F36BFC" w14:textId="77777777" w:rsidTr="00AC2127">
        <w:tc>
          <w:tcPr>
            <w:tcW w:w="5245" w:type="dxa"/>
            <w:vAlign w:val="bottom"/>
          </w:tcPr>
          <w:p w14:paraId="0BC3971F" w14:textId="1D4D9D11" w:rsidR="005B767B" w:rsidRPr="00130CDA" w:rsidRDefault="005B767B" w:rsidP="007C0F30">
            <w:pPr>
              <w:ind w:left="-101"/>
              <w:rPr>
                <w:rFonts w:ascii="Arial" w:hAnsi="Arial" w:cs="Arial"/>
                <w:b/>
                <w:bCs/>
                <w:sz w:val="18"/>
                <w:szCs w:val="18"/>
              </w:rPr>
            </w:pPr>
            <w:r w:rsidRPr="00130CDA">
              <w:rPr>
                <w:rFonts w:ascii="Arial" w:hAnsi="Arial" w:cs="Arial"/>
                <w:b/>
                <w:bCs/>
                <w:sz w:val="18"/>
                <w:szCs w:val="18"/>
                <w:lang w:val="en-GB" w:eastAsia="en-GB"/>
              </w:rPr>
              <w:t>Total consolidated liabilities</w:t>
            </w:r>
          </w:p>
        </w:tc>
        <w:tc>
          <w:tcPr>
            <w:tcW w:w="1418" w:type="dxa"/>
            <w:vAlign w:val="bottom"/>
          </w:tcPr>
          <w:p w14:paraId="69893BC1" w14:textId="77777777" w:rsidR="005B767B" w:rsidRPr="00130CDA" w:rsidRDefault="005B767B" w:rsidP="003164E3">
            <w:pPr>
              <w:ind w:right="-72"/>
              <w:jc w:val="right"/>
              <w:rPr>
                <w:rFonts w:ascii="Arial" w:eastAsia="Arial Unicode MS" w:hAnsi="Arial" w:cs="Arial"/>
                <w:sz w:val="18"/>
                <w:szCs w:val="18"/>
              </w:rPr>
            </w:pPr>
          </w:p>
        </w:tc>
        <w:tc>
          <w:tcPr>
            <w:tcW w:w="1417" w:type="dxa"/>
            <w:vAlign w:val="bottom"/>
          </w:tcPr>
          <w:p w14:paraId="50C63D7E" w14:textId="77777777" w:rsidR="005B767B" w:rsidRPr="00130CDA" w:rsidRDefault="005B767B" w:rsidP="003164E3">
            <w:pPr>
              <w:ind w:right="-72"/>
              <w:jc w:val="right"/>
              <w:rPr>
                <w:rFonts w:ascii="Arial" w:eastAsia="Arial Unicode MS" w:hAnsi="Arial" w:cs="Arial"/>
                <w:sz w:val="18"/>
                <w:szCs w:val="18"/>
              </w:rPr>
            </w:pPr>
          </w:p>
        </w:tc>
        <w:tc>
          <w:tcPr>
            <w:tcW w:w="1371" w:type="dxa"/>
            <w:tcBorders>
              <w:bottom w:val="single" w:sz="4" w:space="0" w:color="auto"/>
            </w:tcBorders>
            <w:vAlign w:val="bottom"/>
          </w:tcPr>
          <w:p w14:paraId="6031F791" w14:textId="0A45B4FB" w:rsidR="005B767B" w:rsidRPr="00130CDA" w:rsidRDefault="002860C0" w:rsidP="003164E3">
            <w:pPr>
              <w:ind w:right="-72"/>
              <w:jc w:val="right"/>
              <w:rPr>
                <w:rFonts w:ascii="Arial" w:eastAsia="Arial Unicode MS" w:hAnsi="Arial" w:cs="Arial"/>
                <w:sz w:val="18"/>
                <w:szCs w:val="18"/>
              </w:rPr>
            </w:pPr>
            <w:r w:rsidRPr="00130CDA">
              <w:rPr>
                <w:rFonts w:ascii="Arial" w:hAnsi="Arial" w:cs="Arial"/>
                <w:noProof/>
                <w:sz w:val="18"/>
                <w:szCs w:val="18"/>
                <w:lang w:val="en-GB"/>
              </w:rPr>
              <w:t>17</w:t>
            </w:r>
            <w:r w:rsidR="005B767B" w:rsidRPr="00130CDA">
              <w:rPr>
                <w:rFonts w:ascii="Arial" w:hAnsi="Arial" w:cs="Arial"/>
                <w:noProof/>
                <w:sz w:val="18"/>
                <w:szCs w:val="18"/>
              </w:rPr>
              <w:t>,</w:t>
            </w:r>
            <w:r w:rsidRPr="00130CDA">
              <w:rPr>
                <w:rFonts w:ascii="Arial" w:hAnsi="Arial" w:cs="Arial"/>
                <w:noProof/>
                <w:sz w:val="18"/>
                <w:szCs w:val="18"/>
                <w:lang w:val="en-GB"/>
              </w:rPr>
              <w:t>809</w:t>
            </w:r>
            <w:r w:rsidR="005B767B" w:rsidRPr="00130CDA">
              <w:rPr>
                <w:rFonts w:ascii="Arial" w:hAnsi="Arial" w:cs="Arial"/>
                <w:noProof/>
                <w:sz w:val="18"/>
                <w:szCs w:val="18"/>
              </w:rPr>
              <w:t>,</w:t>
            </w:r>
            <w:r w:rsidRPr="00130CDA">
              <w:rPr>
                <w:rFonts w:ascii="Arial" w:hAnsi="Arial" w:cs="Arial"/>
                <w:noProof/>
                <w:sz w:val="18"/>
                <w:szCs w:val="18"/>
                <w:lang w:val="en-GB"/>
              </w:rPr>
              <w:t>176</w:t>
            </w:r>
          </w:p>
        </w:tc>
      </w:tr>
    </w:tbl>
    <w:p w14:paraId="5FAA2B77" w14:textId="451519E9" w:rsidR="002220F2" w:rsidRPr="00130CDA" w:rsidRDefault="002220F2" w:rsidP="003164E3">
      <w:pPr>
        <w:overflowPunct/>
        <w:autoSpaceDE/>
        <w:autoSpaceDN/>
        <w:adjustRightInd/>
        <w:textAlignment w:val="auto"/>
        <w:rPr>
          <w:rFonts w:ascii="Arial" w:eastAsia="Arial Unicode MS" w:hAnsi="Arial" w:cs="Arial"/>
          <w:sz w:val="18"/>
          <w:szCs w:val="18"/>
        </w:rPr>
      </w:pPr>
    </w:p>
    <w:p w14:paraId="5FC42546" w14:textId="54A28F0B" w:rsidR="000D02AA" w:rsidRPr="00130CDA" w:rsidRDefault="000D02AA" w:rsidP="003164E3">
      <w:pPr>
        <w:jc w:val="thaiDistribute"/>
        <w:rPr>
          <w:rFonts w:ascii="Arial" w:hAnsi="Arial" w:cs="Arial"/>
          <w:sz w:val="18"/>
          <w:szCs w:val="18"/>
          <w:lang w:val="en-GB"/>
        </w:rPr>
      </w:pPr>
    </w:p>
    <w:p w14:paraId="57C6AAB0" w14:textId="77777777" w:rsidR="005C49BB" w:rsidRPr="00130CDA" w:rsidRDefault="005C49BB" w:rsidP="005C49BB">
      <w:pPr>
        <w:pStyle w:val="Heading1"/>
        <w:rPr>
          <w:cs/>
        </w:rPr>
      </w:pPr>
      <w:r w:rsidRPr="00130CDA">
        <w:t>7</w:t>
      </w:r>
      <w:r w:rsidRPr="00130CDA">
        <w:tab/>
        <w:t>Fair value</w:t>
      </w:r>
    </w:p>
    <w:p w14:paraId="741E5C47" w14:textId="4BC6FACA" w:rsidR="001E71FB" w:rsidRPr="00130CDA" w:rsidRDefault="001E71FB" w:rsidP="003164E3">
      <w:pPr>
        <w:jc w:val="thaiDistribute"/>
        <w:rPr>
          <w:rFonts w:ascii="Arial" w:hAnsi="Arial" w:cs="Arial"/>
          <w:spacing w:val="-4"/>
          <w:sz w:val="18"/>
          <w:szCs w:val="18"/>
          <w:lang w:val="en-GB"/>
        </w:rPr>
      </w:pPr>
    </w:p>
    <w:p w14:paraId="651512E9" w14:textId="719FC413" w:rsidR="008E5374" w:rsidRPr="00130CDA" w:rsidRDefault="008E5374" w:rsidP="003164E3">
      <w:pPr>
        <w:jc w:val="thaiDistribute"/>
        <w:rPr>
          <w:rFonts w:ascii="Arial" w:eastAsia="Arial" w:hAnsi="Arial" w:cs="Arial"/>
          <w:sz w:val="18"/>
          <w:szCs w:val="18"/>
        </w:rPr>
      </w:pPr>
      <w:r w:rsidRPr="00130CDA">
        <w:rPr>
          <w:rFonts w:ascii="Arial" w:eastAsia="Arial" w:hAnsi="Arial" w:cs="Arial"/>
          <w:sz w:val="18"/>
          <w:szCs w:val="18"/>
        </w:rPr>
        <w:t>The following table shows fair values and carrying amounts of financial assets and liabilities</w:t>
      </w:r>
      <w:r w:rsidR="00C46992" w:rsidRPr="00130CDA">
        <w:rPr>
          <w:rStyle w:val="CommentReference"/>
          <w:rFonts w:ascii="Arial" w:hAnsi="Arial" w:cs="Arial"/>
          <w:sz w:val="18"/>
          <w:szCs w:val="18"/>
        </w:rPr>
        <w:t>,</w:t>
      </w:r>
      <w:r w:rsidRPr="00130CDA">
        <w:rPr>
          <w:rFonts w:ascii="Arial" w:eastAsia="Arial" w:hAnsi="Arial" w:cs="Arial"/>
          <w:sz w:val="18"/>
          <w:szCs w:val="18"/>
        </w:rPr>
        <w:t xml:space="preserve"> excluding those with the carrying amount equivalent to fair value.</w:t>
      </w:r>
    </w:p>
    <w:p w14:paraId="3BC597C2" w14:textId="77777777" w:rsidR="00A31F51" w:rsidRPr="00130CDA" w:rsidRDefault="00A31F51" w:rsidP="003164E3">
      <w:pPr>
        <w:jc w:val="thaiDistribute"/>
        <w:rPr>
          <w:rFonts w:ascii="Arial" w:eastAsia="Arial" w:hAnsi="Arial" w:cs="Arial"/>
          <w:sz w:val="18"/>
          <w:szCs w:val="18"/>
        </w:rPr>
      </w:pPr>
    </w:p>
    <w:tbl>
      <w:tblPr>
        <w:tblW w:w="9874" w:type="dxa"/>
        <w:tblInd w:w="-426" w:type="dxa"/>
        <w:tblLayout w:type="fixed"/>
        <w:tblLook w:val="04A0" w:firstRow="1" w:lastRow="0" w:firstColumn="1" w:lastColumn="0" w:noHBand="0" w:noVBand="1"/>
      </w:tblPr>
      <w:tblGrid>
        <w:gridCol w:w="3211"/>
        <w:gridCol w:w="1560"/>
        <w:gridCol w:w="1842"/>
        <w:gridCol w:w="1134"/>
        <w:gridCol w:w="1134"/>
        <w:gridCol w:w="993"/>
      </w:tblGrid>
      <w:tr w:rsidR="009E7B88" w:rsidRPr="00130CDA" w14:paraId="4C58D66C" w14:textId="77777777" w:rsidTr="008D3C6D">
        <w:tc>
          <w:tcPr>
            <w:tcW w:w="3211" w:type="dxa"/>
            <w:tcBorders>
              <w:top w:val="nil"/>
              <w:left w:val="nil"/>
              <w:right w:val="nil"/>
            </w:tcBorders>
            <w:noWrap/>
            <w:vAlign w:val="bottom"/>
            <w:hideMark/>
          </w:tcPr>
          <w:p w14:paraId="45363DF8" w14:textId="77777777" w:rsidR="0033589A" w:rsidRPr="00130CDA" w:rsidRDefault="0033589A" w:rsidP="003164E3">
            <w:pPr>
              <w:ind w:left="360"/>
              <w:rPr>
                <w:rFonts w:ascii="Arial" w:hAnsi="Arial" w:cs="Arial"/>
                <w:sz w:val="16"/>
                <w:szCs w:val="16"/>
                <w:lang w:val="en-GB"/>
              </w:rPr>
            </w:pPr>
          </w:p>
        </w:tc>
        <w:tc>
          <w:tcPr>
            <w:tcW w:w="6663" w:type="dxa"/>
            <w:gridSpan w:val="5"/>
            <w:tcBorders>
              <w:left w:val="nil"/>
              <w:bottom w:val="single" w:sz="4" w:space="0" w:color="auto"/>
              <w:right w:val="nil"/>
            </w:tcBorders>
            <w:vAlign w:val="bottom"/>
          </w:tcPr>
          <w:p w14:paraId="4CF41F12" w14:textId="77777777" w:rsidR="0033589A" w:rsidRPr="00130CDA" w:rsidRDefault="0033589A" w:rsidP="003164E3">
            <w:pPr>
              <w:jc w:val="center"/>
              <w:rPr>
                <w:rFonts w:ascii="Arial" w:hAnsi="Arial" w:cs="Arial"/>
                <w:b/>
                <w:bCs/>
                <w:sz w:val="16"/>
                <w:szCs w:val="16"/>
                <w:lang w:val="en-GB"/>
              </w:rPr>
            </w:pPr>
            <w:r w:rsidRPr="00130CDA">
              <w:rPr>
                <w:rFonts w:ascii="Arial" w:eastAsia="Arial Unicode MS" w:hAnsi="Arial" w:cs="Arial"/>
                <w:b/>
                <w:bCs/>
                <w:sz w:val="16"/>
                <w:szCs w:val="16"/>
              </w:rPr>
              <w:t>Consolidated financial information</w:t>
            </w:r>
          </w:p>
        </w:tc>
      </w:tr>
      <w:tr w:rsidR="001C7F43" w:rsidRPr="00130CDA" w14:paraId="204C7C69" w14:textId="77777777" w:rsidTr="008D3C6D">
        <w:tc>
          <w:tcPr>
            <w:tcW w:w="3211" w:type="dxa"/>
            <w:tcBorders>
              <w:top w:val="nil"/>
              <w:left w:val="nil"/>
              <w:right w:val="nil"/>
            </w:tcBorders>
            <w:noWrap/>
            <w:vAlign w:val="bottom"/>
            <w:hideMark/>
          </w:tcPr>
          <w:p w14:paraId="0726C1C2" w14:textId="77777777" w:rsidR="0033589A" w:rsidRPr="00130CDA" w:rsidRDefault="0033589A" w:rsidP="003164E3">
            <w:pPr>
              <w:ind w:left="360"/>
              <w:rPr>
                <w:rFonts w:ascii="Arial" w:hAnsi="Arial" w:cs="Arial"/>
                <w:sz w:val="16"/>
                <w:szCs w:val="16"/>
                <w:lang w:val="en-GB"/>
              </w:rPr>
            </w:pPr>
          </w:p>
        </w:tc>
        <w:tc>
          <w:tcPr>
            <w:tcW w:w="1560" w:type="dxa"/>
            <w:tcBorders>
              <w:top w:val="single" w:sz="4" w:space="0" w:color="auto"/>
              <w:left w:val="nil"/>
              <w:right w:val="nil"/>
            </w:tcBorders>
            <w:vAlign w:val="bottom"/>
          </w:tcPr>
          <w:p w14:paraId="74E3DEC1" w14:textId="77777777" w:rsidR="0033589A" w:rsidRPr="00130CDA" w:rsidRDefault="0033589A" w:rsidP="003164E3">
            <w:pPr>
              <w:ind w:left="-257" w:right="-74"/>
              <w:jc w:val="right"/>
              <w:rPr>
                <w:rFonts w:ascii="Arial" w:hAnsi="Arial" w:cs="Arial"/>
                <w:b/>
                <w:bCs/>
                <w:sz w:val="16"/>
                <w:szCs w:val="16"/>
                <w:lang w:val="en-GB"/>
              </w:rPr>
            </w:pPr>
          </w:p>
          <w:p w14:paraId="64E5838E" w14:textId="77777777" w:rsidR="0033589A" w:rsidRPr="00130CDA" w:rsidRDefault="0033589A" w:rsidP="003164E3">
            <w:pPr>
              <w:ind w:left="-257" w:right="-74"/>
              <w:jc w:val="right"/>
              <w:rPr>
                <w:rFonts w:ascii="Arial" w:hAnsi="Arial" w:cs="Arial"/>
                <w:b/>
                <w:bCs/>
                <w:sz w:val="16"/>
                <w:szCs w:val="16"/>
                <w:lang w:val="en-GB"/>
              </w:rPr>
            </w:pPr>
            <w:r w:rsidRPr="00130CDA">
              <w:rPr>
                <w:rFonts w:ascii="Arial" w:hAnsi="Arial" w:cs="Arial"/>
                <w:b/>
                <w:bCs/>
                <w:sz w:val="16"/>
                <w:szCs w:val="16"/>
                <w:lang w:val="en-GB"/>
              </w:rPr>
              <w:t xml:space="preserve">Fair value through </w:t>
            </w:r>
          </w:p>
          <w:p w14:paraId="53F4B8B9" w14:textId="77777777" w:rsidR="0033589A" w:rsidRPr="00130CDA" w:rsidRDefault="0033589A" w:rsidP="003164E3">
            <w:pPr>
              <w:ind w:left="-257" w:right="-74"/>
              <w:jc w:val="right"/>
              <w:rPr>
                <w:rFonts w:ascii="Arial" w:hAnsi="Arial" w:cs="Arial"/>
                <w:b/>
                <w:bCs/>
                <w:sz w:val="16"/>
                <w:szCs w:val="16"/>
                <w:cs/>
                <w:lang w:val="en-GB"/>
              </w:rPr>
            </w:pPr>
            <w:r w:rsidRPr="00130CDA">
              <w:rPr>
                <w:rFonts w:ascii="Arial" w:hAnsi="Arial" w:cs="Arial"/>
                <w:b/>
                <w:bCs/>
                <w:sz w:val="16"/>
                <w:szCs w:val="16"/>
                <w:lang w:val="en-GB"/>
              </w:rPr>
              <w:t>profit or loss</w:t>
            </w:r>
          </w:p>
        </w:tc>
        <w:tc>
          <w:tcPr>
            <w:tcW w:w="1842" w:type="dxa"/>
            <w:tcBorders>
              <w:top w:val="single" w:sz="4" w:space="0" w:color="auto"/>
              <w:left w:val="nil"/>
              <w:right w:val="nil"/>
            </w:tcBorders>
            <w:vAlign w:val="bottom"/>
          </w:tcPr>
          <w:p w14:paraId="6E5F7EC0" w14:textId="77777777" w:rsidR="0033589A" w:rsidRPr="00130CDA" w:rsidRDefault="0033589A" w:rsidP="003164E3">
            <w:pPr>
              <w:ind w:left="-28" w:right="-74"/>
              <w:jc w:val="right"/>
              <w:rPr>
                <w:rFonts w:ascii="Arial" w:hAnsi="Arial" w:cs="Arial"/>
                <w:b/>
                <w:bCs/>
                <w:sz w:val="16"/>
                <w:szCs w:val="16"/>
                <w:cs/>
                <w:lang w:val="en-GB"/>
              </w:rPr>
            </w:pPr>
            <w:r w:rsidRPr="00130CDA">
              <w:rPr>
                <w:rFonts w:ascii="Arial" w:hAnsi="Arial" w:cs="Arial"/>
                <w:b/>
                <w:bCs/>
                <w:sz w:val="16"/>
                <w:szCs w:val="16"/>
                <w:lang w:val="en-GB"/>
              </w:rPr>
              <w:t>Fair value through other comprehensive income</w:t>
            </w:r>
          </w:p>
        </w:tc>
        <w:tc>
          <w:tcPr>
            <w:tcW w:w="1134" w:type="dxa"/>
            <w:tcBorders>
              <w:top w:val="single" w:sz="4" w:space="0" w:color="auto"/>
              <w:left w:val="nil"/>
              <w:right w:val="nil"/>
            </w:tcBorders>
            <w:noWrap/>
            <w:vAlign w:val="bottom"/>
            <w:hideMark/>
          </w:tcPr>
          <w:p w14:paraId="608E7B04" w14:textId="77777777" w:rsidR="0033589A" w:rsidRPr="00130CDA" w:rsidRDefault="0033589A" w:rsidP="003164E3">
            <w:pPr>
              <w:ind w:left="-28" w:right="-74"/>
              <w:jc w:val="right"/>
              <w:rPr>
                <w:rFonts w:ascii="Arial" w:hAnsi="Arial" w:cs="Arial"/>
                <w:b/>
                <w:bCs/>
                <w:sz w:val="16"/>
                <w:szCs w:val="16"/>
                <w:lang w:val="en-GB"/>
              </w:rPr>
            </w:pPr>
            <w:r w:rsidRPr="00130CDA">
              <w:rPr>
                <w:rFonts w:ascii="Arial" w:hAnsi="Arial" w:cs="Arial"/>
                <w:b/>
                <w:bCs/>
                <w:sz w:val="16"/>
                <w:szCs w:val="16"/>
                <w:lang w:val="en-GB"/>
              </w:rPr>
              <w:t xml:space="preserve">Amortised </w:t>
            </w:r>
          </w:p>
          <w:p w14:paraId="55123E9D" w14:textId="77777777" w:rsidR="0033589A" w:rsidRPr="00130CDA" w:rsidRDefault="0033589A" w:rsidP="003164E3">
            <w:pPr>
              <w:ind w:left="-28" w:right="-74"/>
              <w:jc w:val="right"/>
              <w:rPr>
                <w:rFonts w:ascii="Arial" w:hAnsi="Arial" w:cs="Arial"/>
                <w:b/>
                <w:bCs/>
                <w:sz w:val="16"/>
                <w:szCs w:val="16"/>
                <w:cs/>
                <w:lang w:val="en-GB"/>
              </w:rPr>
            </w:pPr>
            <w:r w:rsidRPr="00130CDA">
              <w:rPr>
                <w:rFonts w:ascii="Arial" w:hAnsi="Arial" w:cs="Arial"/>
                <w:b/>
                <w:bCs/>
                <w:sz w:val="16"/>
                <w:szCs w:val="16"/>
                <w:lang w:val="en-GB"/>
              </w:rPr>
              <w:t>cost</w:t>
            </w:r>
          </w:p>
        </w:tc>
        <w:tc>
          <w:tcPr>
            <w:tcW w:w="1134" w:type="dxa"/>
            <w:tcBorders>
              <w:top w:val="single" w:sz="4" w:space="0" w:color="auto"/>
              <w:left w:val="nil"/>
              <w:right w:val="nil"/>
            </w:tcBorders>
            <w:noWrap/>
            <w:vAlign w:val="bottom"/>
            <w:hideMark/>
          </w:tcPr>
          <w:p w14:paraId="37F8F809" w14:textId="77777777" w:rsidR="0033589A" w:rsidRPr="00130CDA" w:rsidRDefault="0033589A" w:rsidP="003164E3">
            <w:pPr>
              <w:ind w:left="-67" w:right="-74"/>
              <w:jc w:val="right"/>
              <w:rPr>
                <w:rFonts w:ascii="Arial" w:hAnsi="Arial" w:cs="Arial"/>
                <w:b/>
                <w:bCs/>
                <w:sz w:val="16"/>
                <w:szCs w:val="16"/>
                <w:lang w:val="en-GB"/>
              </w:rPr>
            </w:pPr>
            <w:r w:rsidRPr="00130CDA">
              <w:rPr>
                <w:rFonts w:ascii="Arial" w:hAnsi="Arial" w:cs="Arial"/>
                <w:b/>
                <w:bCs/>
                <w:sz w:val="16"/>
                <w:szCs w:val="16"/>
                <w:lang w:val="en-GB"/>
              </w:rPr>
              <w:t xml:space="preserve">Total </w:t>
            </w:r>
          </w:p>
          <w:p w14:paraId="6550336E" w14:textId="77777777" w:rsidR="0033589A" w:rsidRPr="00130CDA" w:rsidRDefault="0033589A" w:rsidP="003164E3">
            <w:pPr>
              <w:ind w:left="-67" w:right="-74"/>
              <w:jc w:val="right"/>
              <w:rPr>
                <w:rFonts w:ascii="Arial" w:hAnsi="Arial" w:cs="Arial"/>
                <w:b/>
                <w:bCs/>
                <w:sz w:val="16"/>
                <w:szCs w:val="16"/>
                <w:lang w:val="en-GB"/>
              </w:rPr>
            </w:pPr>
            <w:r w:rsidRPr="00130CDA">
              <w:rPr>
                <w:rFonts w:ascii="Arial" w:hAnsi="Arial" w:cs="Arial"/>
                <w:b/>
                <w:bCs/>
                <w:sz w:val="16"/>
                <w:szCs w:val="16"/>
                <w:lang w:val="en-GB"/>
              </w:rPr>
              <w:t>carrying amount</w:t>
            </w:r>
          </w:p>
        </w:tc>
        <w:tc>
          <w:tcPr>
            <w:tcW w:w="993" w:type="dxa"/>
            <w:tcBorders>
              <w:top w:val="single" w:sz="4" w:space="0" w:color="auto"/>
              <w:left w:val="nil"/>
              <w:right w:val="nil"/>
            </w:tcBorders>
            <w:noWrap/>
            <w:vAlign w:val="bottom"/>
            <w:hideMark/>
          </w:tcPr>
          <w:p w14:paraId="50D1EBB6" w14:textId="77777777" w:rsidR="0033589A" w:rsidRPr="00130CDA" w:rsidRDefault="0033589A" w:rsidP="003164E3">
            <w:pPr>
              <w:ind w:left="-28" w:right="-74"/>
              <w:jc w:val="right"/>
              <w:rPr>
                <w:rFonts w:ascii="Arial" w:hAnsi="Arial" w:cs="Arial"/>
                <w:b/>
                <w:bCs/>
                <w:sz w:val="16"/>
                <w:szCs w:val="16"/>
              </w:rPr>
            </w:pPr>
            <w:r w:rsidRPr="00130CDA">
              <w:rPr>
                <w:rFonts w:ascii="Arial" w:hAnsi="Arial" w:cs="Arial"/>
                <w:b/>
                <w:bCs/>
                <w:sz w:val="16"/>
                <w:szCs w:val="16"/>
                <w:lang w:val="en-GB"/>
              </w:rPr>
              <w:t>Fair value</w:t>
            </w:r>
          </w:p>
        </w:tc>
      </w:tr>
      <w:tr w:rsidR="006A2C3D" w:rsidRPr="00130CDA" w14:paraId="5ACF3B1E" w14:textId="77777777">
        <w:tc>
          <w:tcPr>
            <w:tcW w:w="3211" w:type="dxa"/>
            <w:tcBorders>
              <w:top w:val="nil"/>
              <w:left w:val="nil"/>
              <w:right w:val="nil"/>
            </w:tcBorders>
            <w:noWrap/>
            <w:vAlign w:val="bottom"/>
            <w:hideMark/>
          </w:tcPr>
          <w:p w14:paraId="314D9313" w14:textId="77777777" w:rsidR="006A2C3D" w:rsidRPr="00130CDA" w:rsidRDefault="006A2C3D" w:rsidP="003164E3">
            <w:pPr>
              <w:ind w:left="360"/>
              <w:rPr>
                <w:rFonts w:ascii="Arial" w:hAnsi="Arial" w:cs="Arial"/>
                <w:sz w:val="16"/>
                <w:szCs w:val="16"/>
                <w:lang w:val="en-GB"/>
              </w:rPr>
            </w:pPr>
          </w:p>
        </w:tc>
        <w:tc>
          <w:tcPr>
            <w:tcW w:w="1560" w:type="dxa"/>
            <w:tcBorders>
              <w:top w:val="nil"/>
              <w:left w:val="nil"/>
              <w:bottom w:val="single" w:sz="4" w:space="0" w:color="auto"/>
              <w:right w:val="nil"/>
            </w:tcBorders>
          </w:tcPr>
          <w:p w14:paraId="3F233717" w14:textId="77777777" w:rsidR="006A2C3D" w:rsidRPr="00130CDA" w:rsidRDefault="006A2C3D" w:rsidP="003164E3">
            <w:pPr>
              <w:ind w:left="-28" w:right="-74"/>
              <w:jc w:val="right"/>
              <w:rPr>
                <w:rFonts w:ascii="Arial" w:hAnsi="Arial" w:cs="Arial"/>
                <w:b/>
                <w:bCs/>
                <w:sz w:val="16"/>
                <w:szCs w:val="16"/>
              </w:rPr>
            </w:pPr>
            <w:r w:rsidRPr="00130CDA">
              <w:rPr>
                <w:rFonts w:ascii="Arial" w:hAnsi="Arial" w:cs="Arial"/>
                <w:b/>
                <w:bCs/>
                <w:sz w:val="16"/>
                <w:szCs w:val="16"/>
              </w:rPr>
              <w:t xml:space="preserve">Thousand </w:t>
            </w:r>
          </w:p>
          <w:p w14:paraId="08100BF5" w14:textId="456141B9" w:rsidR="006A2C3D" w:rsidRPr="00130CDA" w:rsidRDefault="006A2C3D" w:rsidP="003164E3">
            <w:pPr>
              <w:ind w:left="-28" w:right="-74"/>
              <w:jc w:val="right"/>
              <w:rPr>
                <w:rFonts w:ascii="Arial" w:hAnsi="Arial" w:cs="Arial"/>
                <w:b/>
                <w:bCs/>
                <w:sz w:val="16"/>
                <w:szCs w:val="16"/>
                <w:cs/>
                <w:lang w:val="en-GB"/>
              </w:rPr>
            </w:pPr>
            <w:r w:rsidRPr="00130CDA">
              <w:rPr>
                <w:rFonts w:ascii="Arial" w:hAnsi="Arial" w:cs="Arial"/>
                <w:b/>
                <w:bCs/>
                <w:sz w:val="16"/>
                <w:szCs w:val="16"/>
              </w:rPr>
              <w:t>Baht</w:t>
            </w:r>
          </w:p>
        </w:tc>
        <w:tc>
          <w:tcPr>
            <w:tcW w:w="1842" w:type="dxa"/>
            <w:tcBorders>
              <w:top w:val="nil"/>
              <w:left w:val="nil"/>
              <w:bottom w:val="single" w:sz="4" w:space="0" w:color="auto"/>
              <w:right w:val="nil"/>
            </w:tcBorders>
          </w:tcPr>
          <w:p w14:paraId="75BD0404" w14:textId="77777777" w:rsidR="006A2C3D" w:rsidRPr="00130CDA" w:rsidRDefault="006A2C3D" w:rsidP="003164E3">
            <w:pPr>
              <w:ind w:left="-28" w:right="-74"/>
              <w:jc w:val="right"/>
              <w:rPr>
                <w:rFonts w:ascii="Arial" w:hAnsi="Arial" w:cs="Arial"/>
                <w:b/>
                <w:bCs/>
                <w:sz w:val="16"/>
                <w:szCs w:val="16"/>
              </w:rPr>
            </w:pPr>
            <w:r w:rsidRPr="00130CDA">
              <w:rPr>
                <w:rFonts w:ascii="Arial" w:hAnsi="Arial" w:cs="Arial"/>
                <w:b/>
                <w:bCs/>
                <w:sz w:val="16"/>
                <w:szCs w:val="16"/>
              </w:rPr>
              <w:t xml:space="preserve">Thousand </w:t>
            </w:r>
          </w:p>
          <w:p w14:paraId="6AA7777D" w14:textId="450541E0" w:rsidR="006A2C3D" w:rsidRPr="00130CDA" w:rsidRDefault="006A2C3D" w:rsidP="003164E3">
            <w:pPr>
              <w:ind w:left="-28" w:right="-74"/>
              <w:jc w:val="right"/>
              <w:rPr>
                <w:rFonts w:ascii="Arial" w:hAnsi="Arial" w:cs="Arial"/>
                <w:b/>
                <w:bCs/>
                <w:sz w:val="16"/>
                <w:szCs w:val="16"/>
                <w:cs/>
                <w:lang w:val="en-GB"/>
              </w:rPr>
            </w:pPr>
            <w:r w:rsidRPr="00130CDA">
              <w:rPr>
                <w:rFonts w:ascii="Arial" w:hAnsi="Arial" w:cs="Arial"/>
                <w:b/>
                <w:bCs/>
                <w:sz w:val="16"/>
                <w:szCs w:val="16"/>
              </w:rPr>
              <w:t>Baht</w:t>
            </w:r>
          </w:p>
        </w:tc>
        <w:tc>
          <w:tcPr>
            <w:tcW w:w="1134" w:type="dxa"/>
            <w:tcBorders>
              <w:top w:val="nil"/>
              <w:left w:val="nil"/>
              <w:bottom w:val="single" w:sz="4" w:space="0" w:color="auto"/>
              <w:right w:val="nil"/>
            </w:tcBorders>
            <w:noWrap/>
            <w:hideMark/>
          </w:tcPr>
          <w:p w14:paraId="359FED2C" w14:textId="568269BC" w:rsidR="006A2C3D" w:rsidRPr="00130CDA" w:rsidRDefault="006A2C3D" w:rsidP="003164E3">
            <w:pPr>
              <w:ind w:left="-28" w:right="-74"/>
              <w:jc w:val="right"/>
              <w:rPr>
                <w:rFonts w:ascii="Arial" w:hAnsi="Arial" w:cs="Arial"/>
                <w:b/>
                <w:bCs/>
                <w:sz w:val="16"/>
                <w:szCs w:val="16"/>
                <w:lang w:val="en-GB"/>
              </w:rPr>
            </w:pPr>
            <w:r w:rsidRPr="00130CDA">
              <w:rPr>
                <w:rFonts w:ascii="Arial" w:hAnsi="Arial" w:cs="Arial"/>
                <w:b/>
                <w:bCs/>
                <w:sz w:val="16"/>
                <w:szCs w:val="16"/>
              </w:rPr>
              <w:t>Thousand Baht</w:t>
            </w:r>
          </w:p>
        </w:tc>
        <w:tc>
          <w:tcPr>
            <w:tcW w:w="1134" w:type="dxa"/>
            <w:tcBorders>
              <w:top w:val="nil"/>
              <w:left w:val="nil"/>
              <w:bottom w:val="single" w:sz="4" w:space="0" w:color="auto"/>
              <w:right w:val="nil"/>
            </w:tcBorders>
            <w:noWrap/>
            <w:hideMark/>
          </w:tcPr>
          <w:p w14:paraId="535A8700" w14:textId="1AEEF90B" w:rsidR="006A2C3D" w:rsidRPr="00130CDA" w:rsidRDefault="006A2C3D" w:rsidP="003164E3">
            <w:pPr>
              <w:ind w:left="-28" w:right="-74"/>
              <w:jc w:val="right"/>
              <w:rPr>
                <w:rFonts w:ascii="Arial" w:hAnsi="Arial" w:cs="Arial"/>
                <w:b/>
                <w:bCs/>
                <w:sz w:val="16"/>
                <w:szCs w:val="16"/>
                <w:lang w:val="en-GB"/>
              </w:rPr>
            </w:pPr>
            <w:r w:rsidRPr="00130CDA">
              <w:rPr>
                <w:rFonts w:ascii="Arial" w:hAnsi="Arial" w:cs="Arial"/>
                <w:b/>
                <w:bCs/>
                <w:sz w:val="16"/>
                <w:szCs w:val="16"/>
              </w:rPr>
              <w:t>Thousand Baht</w:t>
            </w:r>
          </w:p>
        </w:tc>
        <w:tc>
          <w:tcPr>
            <w:tcW w:w="993" w:type="dxa"/>
            <w:tcBorders>
              <w:top w:val="nil"/>
              <w:left w:val="nil"/>
              <w:bottom w:val="single" w:sz="4" w:space="0" w:color="auto"/>
              <w:right w:val="nil"/>
            </w:tcBorders>
            <w:noWrap/>
            <w:hideMark/>
          </w:tcPr>
          <w:p w14:paraId="52F9F8EB" w14:textId="6C971764" w:rsidR="006A2C3D" w:rsidRPr="00130CDA" w:rsidRDefault="006A2C3D" w:rsidP="003164E3">
            <w:pPr>
              <w:ind w:left="-28" w:right="-74"/>
              <w:jc w:val="right"/>
              <w:rPr>
                <w:rFonts w:ascii="Arial" w:hAnsi="Arial" w:cs="Arial"/>
                <w:b/>
                <w:bCs/>
                <w:sz w:val="16"/>
                <w:szCs w:val="16"/>
                <w:lang w:val="en-GB"/>
              </w:rPr>
            </w:pPr>
            <w:r w:rsidRPr="00130CDA">
              <w:rPr>
                <w:rFonts w:ascii="Arial" w:hAnsi="Arial" w:cs="Arial"/>
                <w:b/>
                <w:bCs/>
                <w:sz w:val="16"/>
                <w:szCs w:val="16"/>
              </w:rPr>
              <w:t>Thousand Baht</w:t>
            </w:r>
          </w:p>
        </w:tc>
      </w:tr>
      <w:tr w:rsidR="001C7F43" w:rsidRPr="00130CDA" w14:paraId="0F48A976" w14:textId="77777777" w:rsidTr="008D3C6D">
        <w:tc>
          <w:tcPr>
            <w:tcW w:w="3211" w:type="dxa"/>
            <w:tcBorders>
              <w:top w:val="nil"/>
              <w:left w:val="nil"/>
              <w:right w:val="nil"/>
            </w:tcBorders>
            <w:noWrap/>
            <w:vAlign w:val="bottom"/>
            <w:hideMark/>
          </w:tcPr>
          <w:p w14:paraId="5B1BCF61" w14:textId="3A4583CF" w:rsidR="0033589A" w:rsidRPr="00130CDA" w:rsidRDefault="0033589A" w:rsidP="003164E3">
            <w:pPr>
              <w:ind w:left="360"/>
              <w:rPr>
                <w:rFonts w:ascii="Arial" w:hAnsi="Arial" w:cs="Arial"/>
                <w:b/>
                <w:bCs/>
                <w:sz w:val="16"/>
                <w:szCs w:val="16"/>
              </w:rPr>
            </w:pPr>
            <w:r w:rsidRPr="00130CDA">
              <w:rPr>
                <w:rFonts w:ascii="Arial" w:hAnsi="Arial" w:cs="Arial"/>
                <w:b/>
                <w:bCs/>
                <w:sz w:val="16"/>
                <w:szCs w:val="16"/>
                <w:lang w:val="en-GB"/>
              </w:rPr>
              <w:t xml:space="preserve">As </w:t>
            </w:r>
            <w:proofErr w:type="gramStart"/>
            <w:r w:rsidRPr="00130CDA">
              <w:rPr>
                <w:rFonts w:ascii="Arial" w:hAnsi="Arial" w:cs="Arial"/>
                <w:b/>
                <w:bCs/>
                <w:sz w:val="16"/>
                <w:szCs w:val="16"/>
                <w:lang w:val="en-GB"/>
              </w:rPr>
              <w:t>at</w:t>
            </w:r>
            <w:proofErr w:type="gramEnd"/>
            <w:r w:rsidRPr="00130CDA">
              <w:rPr>
                <w:rFonts w:ascii="Arial" w:hAnsi="Arial" w:cs="Arial"/>
                <w:b/>
                <w:bCs/>
                <w:sz w:val="16"/>
                <w:szCs w:val="16"/>
                <w:lang w:val="en-GB"/>
              </w:rPr>
              <w:t xml:space="preserve"> </w:t>
            </w:r>
            <w:r w:rsidR="00C7078A" w:rsidRPr="00130CDA">
              <w:rPr>
                <w:rFonts w:ascii="Arial" w:hAnsi="Arial" w:cs="Arial"/>
                <w:b/>
                <w:bCs/>
                <w:color w:val="000000"/>
                <w:sz w:val="16"/>
                <w:szCs w:val="16"/>
                <w:lang w:val="en-GB"/>
              </w:rPr>
              <w:t>30 June 2026</w:t>
            </w:r>
          </w:p>
        </w:tc>
        <w:tc>
          <w:tcPr>
            <w:tcW w:w="1560" w:type="dxa"/>
            <w:tcBorders>
              <w:top w:val="single" w:sz="4" w:space="0" w:color="auto"/>
              <w:left w:val="nil"/>
              <w:right w:val="nil"/>
            </w:tcBorders>
            <w:vAlign w:val="bottom"/>
          </w:tcPr>
          <w:p w14:paraId="54EFA224" w14:textId="77777777" w:rsidR="0033589A" w:rsidRPr="00130CDA" w:rsidRDefault="0033589A" w:rsidP="003164E3">
            <w:pPr>
              <w:ind w:right="-72"/>
              <w:jc w:val="right"/>
              <w:rPr>
                <w:rFonts w:ascii="Arial" w:hAnsi="Arial" w:cs="Arial"/>
                <w:sz w:val="16"/>
                <w:szCs w:val="16"/>
                <w:lang w:val="en-GB"/>
              </w:rPr>
            </w:pPr>
          </w:p>
        </w:tc>
        <w:tc>
          <w:tcPr>
            <w:tcW w:w="1842" w:type="dxa"/>
            <w:tcBorders>
              <w:top w:val="single" w:sz="4" w:space="0" w:color="auto"/>
              <w:left w:val="nil"/>
              <w:right w:val="nil"/>
            </w:tcBorders>
            <w:vAlign w:val="bottom"/>
          </w:tcPr>
          <w:p w14:paraId="082C1A1F" w14:textId="77777777" w:rsidR="0033589A" w:rsidRPr="00130CDA" w:rsidRDefault="0033589A" w:rsidP="003164E3">
            <w:pPr>
              <w:ind w:right="-72"/>
              <w:jc w:val="right"/>
              <w:rPr>
                <w:rFonts w:ascii="Arial" w:hAnsi="Arial" w:cs="Arial"/>
                <w:sz w:val="16"/>
                <w:szCs w:val="16"/>
                <w:lang w:val="en-GB"/>
              </w:rPr>
            </w:pPr>
          </w:p>
        </w:tc>
        <w:tc>
          <w:tcPr>
            <w:tcW w:w="1134" w:type="dxa"/>
            <w:tcBorders>
              <w:top w:val="single" w:sz="4" w:space="0" w:color="auto"/>
              <w:left w:val="nil"/>
              <w:right w:val="nil"/>
            </w:tcBorders>
            <w:noWrap/>
            <w:vAlign w:val="bottom"/>
            <w:hideMark/>
          </w:tcPr>
          <w:p w14:paraId="1EF2BEFA" w14:textId="77777777" w:rsidR="0033589A" w:rsidRPr="00130CDA" w:rsidRDefault="0033589A" w:rsidP="003164E3">
            <w:pPr>
              <w:ind w:right="-72"/>
              <w:jc w:val="right"/>
              <w:rPr>
                <w:rFonts w:ascii="Arial" w:hAnsi="Arial" w:cs="Arial"/>
                <w:sz w:val="16"/>
                <w:szCs w:val="16"/>
                <w:lang w:val="en-GB"/>
              </w:rPr>
            </w:pPr>
          </w:p>
        </w:tc>
        <w:tc>
          <w:tcPr>
            <w:tcW w:w="1134" w:type="dxa"/>
            <w:tcBorders>
              <w:top w:val="single" w:sz="4" w:space="0" w:color="auto"/>
              <w:left w:val="nil"/>
              <w:right w:val="nil"/>
            </w:tcBorders>
            <w:noWrap/>
            <w:vAlign w:val="bottom"/>
            <w:hideMark/>
          </w:tcPr>
          <w:p w14:paraId="61953AA2" w14:textId="77777777" w:rsidR="0033589A" w:rsidRPr="00130CDA" w:rsidRDefault="0033589A" w:rsidP="003164E3">
            <w:pPr>
              <w:ind w:right="-72"/>
              <w:jc w:val="right"/>
              <w:rPr>
                <w:rFonts w:ascii="Arial" w:hAnsi="Arial" w:cs="Arial"/>
                <w:sz w:val="16"/>
                <w:szCs w:val="16"/>
                <w:lang w:val="en-GB"/>
              </w:rPr>
            </w:pPr>
          </w:p>
        </w:tc>
        <w:tc>
          <w:tcPr>
            <w:tcW w:w="993" w:type="dxa"/>
            <w:tcBorders>
              <w:top w:val="single" w:sz="4" w:space="0" w:color="auto"/>
              <w:left w:val="nil"/>
              <w:right w:val="nil"/>
            </w:tcBorders>
            <w:noWrap/>
            <w:vAlign w:val="bottom"/>
            <w:hideMark/>
          </w:tcPr>
          <w:p w14:paraId="34F7536F" w14:textId="77777777" w:rsidR="0033589A" w:rsidRPr="00130CDA" w:rsidRDefault="0033589A" w:rsidP="003164E3">
            <w:pPr>
              <w:ind w:right="-72"/>
              <w:jc w:val="right"/>
              <w:rPr>
                <w:rFonts w:ascii="Arial" w:hAnsi="Arial" w:cs="Arial"/>
                <w:sz w:val="16"/>
                <w:szCs w:val="16"/>
                <w:lang w:val="en-GB"/>
              </w:rPr>
            </w:pPr>
          </w:p>
        </w:tc>
      </w:tr>
      <w:tr w:rsidR="009E7B88" w:rsidRPr="00130CDA" w14:paraId="7C07FAA1" w14:textId="77777777" w:rsidTr="008D3C6D">
        <w:tc>
          <w:tcPr>
            <w:tcW w:w="3211" w:type="dxa"/>
            <w:tcBorders>
              <w:top w:val="nil"/>
              <w:left w:val="nil"/>
              <w:right w:val="nil"/>
            </w:tcBorders>
            <w:vAlign w:val="bottom"/>
            <w:hideMark/>
          </w:tcPr>
          <w:p w14:paraId="59671E9C" w14:textId="77777777" w:rsidR="00141F61" w:rsidRPr="00130CDA" w:rsidRDefault="0033589A" w:rsidP="003164E3">
            <w:pPr>
              <w:ind w:left="360"/>
              <w:rPr>
                <w:rFonts w:ascii="Arial" w:hAnsi="Arial" w:cs="Arial"/>
                <w:i/>
                <w:iCs/>
                <w:sz w:val="16"/>
                <w:szCs w:val="16"/>
                <w:lang w:val="en-GB"/>
              </w:rPr>
            </w:pPr>
            <w:r w:rsidRPr="00130CDA">
              <w:rPr>
                <w:rFonts w:ascii="Arial" w:hAnsi="Arial" w:cs="Arial"/>
                <w:i/>
                <w:iCs/>
                <w:sz w:val="16"/>
                <w:szCs w:val="16"/>
                <w:lang w:val="en-GB"/>
              </w:rPr>
              <w:t xml:space="preserve">Financial liabilities not </w:t>
            </w:r>
            <w:proofErr w:type="gramStart"/>
            <w:r w:rsidRPr="00130CDA">
              <w:rPr>
                <w:rFonts w:ascii="Arial" w:hAnsi="Arial" w:cs="Arial"/>
                <w:i/>
                <w:iCs/>
                <w:sz w:val="16"/>
                <w:szCs w:val="16"/>
                <w:lang w:val="en-GB"/>
              </w:rPr>
              <w:t>measured</w:t>
            </w:r>
            <w:proofErr w:type="gramEnd"/>
          </w:p>
          <w:p w14:paraId="7199C910" w14:textId="1146621F" w:rsidR="0033589A" w:rsidRPr="00130CDA" w:rsidRDefault="00141F61" w:rsidP="003164E3">
            <w:pPr>
              <w:ind w:left="360"/>
              <w:rPr>
                <w:rFonts w:ascii="Arial" w:hAnsi="Arial" w:cs="Arial"/>
                <w:i/>
                <w:iCs/>
                <w:sz w:val="16"/>
                <w:szCs w:val="16"/>
                <w:lang w:val="en-GB"/>
              </w:rPr>
            </w:pPr>
            <w:r w:rsidRPr="00130CDA">
              <w:rPr>
                <w:rFonts w:ascii="Arial" w:hAnsi="Arial" w:cs="Arial"/>
                <w:i/>
                <w:iCs/>
                <w:sz w:val="16"/>
                <w:szCs w:val="16"/>
                <w:lang w:val="en-GB"/>
              </w:rPr>
              <w:t xml:space="preserve">  </w:t>
            </w:r>
            <w:r w:rsidR="0033589A" w:rsidRPr="00130CDA">
              <w:rPr>
                <w:rFonts w:ascii="Arial" w:hAnsi="Arial" w:cs="Arial"/>
                <w:i/>
                <w:iCs/>
                <w:sz w:val="16"/>
                <w:szCs w:val="16"/>
                <w:lang w:val="en-GB"/>
              </w:rPr>
              <w:t xml:space="preserve"> at fair value</w:t>
            </w:r>
          </w:p>
        </w:tc>
        <w:tc>
          <w:tcPr>
            <w:tcW w:w="1560" w:type="dxa"/>
            <w:tcBorders>
              <w:top w:val="nil"/>
              <w:left w:val="nil"/>
              <w:right w:val="nil"/>
            </w:tcBorders>
            <w:vAlign w:val="bottom"/>
          </w:tcPr>
          <w:p w14:paraId="33C369AB" w14:textId="77777777" w:rsidR="0033589A" w:rsidRPr="00130CDA" w:rsidRDefault="0033589A" w:rsidP="003164E3">
            <w:pPr>
              <w:ind w:right="-72"/>
              <w:jc w:val="right"/>
              <w:rPr>
                <w:rFonts w:ascii="Arial" w:hAnsi="Arial" w:cs="Arial"/>
                <w:sz w:val="16"/>
                <w:szCs w:val="16"/>
                <w:lang w:val="en-GB"/>
              </w:rPr>
            </w:pPr>
          </w:p>
        </w:tc>
        <w:tc>
          <w:tcPr>
            <w:tcW w:w="1842" w:type="dxa"/>
            <w:tcBorders>
              <w:top w:val="nil"/>
              <w:left w:val="nil"/>
              <w:right w:val="nil"/>
            </w:tcBorders>
            <w:vAlign w:val="bottom"/>
          </w:tcPr>
          <w:p w14:paraId="6AB98C87" w14:textId="77777777" w:rsidR="0033589A" w:rsidRPr="00130CDA" w:rsidRDefault="0033589A" w:rsidP="003164E3">
            <w:pPr>
              <w:ind w:right="-72"/>
              <w:jc w:val="right"/>
              <w:rPr>
                <w:rFonts w:ascii="Arial" w:hAnsi="Arial" w:cs="Arial"/>
                <w:spacing w:val="-2"/>
                <w:sz w:val="16"/>
                <w:szCs w:val="16"/>
              </w:rPr>
            </w:pPr>
          </w:p>
        </w:tc>
        <w:tc>
          <w:tcPr>
            <w:tcW w:w="1134" w:type="dxa"/>
            <w:tcBorders>
              <w:top w:val="nil"/>
              <w:left w:val="nil"/>
              <w:right w:val="nil"/>
            </w:tcBorders>
            <w:noWrap/>
            <w:vAlign w:val="bottom"/>
          </w:tcPr>
          <w:p w14:paraId="6B50F4DA" w14:textId="77777777" w:rsidR="0033589A" w:rsidRPr="00130CDA" w:rsidRDefault="0033589A" w:rsidP="003164E3">
            <w:pPr>
              <w:ind w:right="-72"/>
              <w:jc w:val="right"/>
              <w:rPr>
                <w:rFonts w:ascii="Arial" w:eastAsia="Arial Unicode MS" w:hAnsi="Arial" w:cs="Arial"/>
                <w:sz w:val="16"/>
                <w:szCs w:val="16"/>
              </w:rPr>
            </w:pPr>
          </w:p>
        </w:tc>
        <w:tc>
          <w:tcPr>
            <w:tcW w:w="1134" w:type="dxa"/>
            <w:tcBorders>
              <w:top w:val="nil"/>
              <w:left w:val="nil"/>
              <w:right w:val="nil"/>
            </w:tcBorders>
            <w:noWrap/>
            <w:vAlign w:val="bottom"/>
          </w:tcPr>
          <w:p w14:paraId="1BCE38EC" w14:textId="77777777" w:rsidR="0033589A" w:rsidRPr="00130CDA" w:rsidRDefault="0033589A" w:rsidP="003164E3">
            <w:pPr>
              <w:ind w:right="-72"/>
              <w:jc w:val="right"/>
              <w:rPr>
                <w:rFonts w:ascii="Arial" w:eastAsia="Arial Unicode MS" w:hAnsi="Arial" w:cs="Arial"/>
                <w:sz w:val="16"/>
                <w:szCs w:val="16"/>
              </w:rPr>
            </w:pPr>
          </w:p>
        </w:tc>
        <w:tc>
          <w:tcPr>
            <w:tcW w:w="993" w:type="dxa"/>
            <w:tcBorders>
              <w:top w:val="nil"/>
              <w:left w:val="nil"/>
              <w:right w:val="nil"/>
            </w:tcBorders>
            <w:noWrap/>
            <w:vAlign w:val="bottom"/>
          </w:tcPr>
          <w:p w14:paraId="516A7499" w14:textId="77777777" w:rsidR="0033589A" w:rsidRPr="00130CDA" w:rsidRDefault="0033589A" w:rsidP="003164E3">
            <w:pPr>
              <w:ind w:right="-72"/>
              <w:jc w:val="right"/>
              <w:rPr>
                <w:rFonts w:ascii="Arial" w:eastAsia="Arial Unicode MS" w:hAnsi="Arial" w:cs="Arial"/>
                <w:sz w:val="16"/>
                <w:szCs w:val="16"/>
              </w:rPr>
            </w:pPr>
          </w:p>
        </w:tc>
      </w:tr>
      <w:tr w:rsidR="00BD3A21" w:rsidRPr="00130CDA" w14:paraId="0CB19724" w14:textId="77777777" w:rsidTr="00226CD3">
        <w:tc>
          <w:tcPr>
            <w:tcW w:w="3211" w:type="dxa"/>
            <w:tcBorders>
              <w:top w:val="nil"/>
              <w:left w:val="nil"/>
              <w:right w:val="nil"/>
            </w:tcBorders>
            <w:vAlign w:val="bottom"/>
          </w:tcPr>
          <w:p w14:paraId="56F3EC75" w14:textId="77777777" w:rsidR="00BD3A21" w:rsidRPr="00130CDA" w:rsidRDefault="00BD3A21" w:rsidP="00BD3A21">
            <w:pPr>
              <w:ind w:left="360"/>
              <w:rPr>
                <w:rFonts w:ascii="Arial" w:hAnsi="Arial" w:cs="Arial"/>
                <w:sz w:val="16"/>
                <w:szCs w:val="16"/>
                <w:cs/>
                <w:lang w:val="en-GB"/>
              </w:rPr>
            </w:pPr>
            <w:r w:rsidRPr="00130CDA">
              <w:rPr>
                <w:rFonts w:ascii="Arial" w:hAnsi="Arial" w:cs="Arial"/>
                <w:sz w:val="16"/>
                <w:szCs w:val="16"/>
                <w:lang w:val="en-GB"/>
              </w:rPr>
              <w:t>Senior and unsecured debentures</w:t>
            </w:r>
          </w:p>
        </w:tc>
        <w:tc>
          <w:tcPr>
            <w:tcW w:w="1560" w:type="dxa"/>
            <w:tcBorders>
              <w:top w:val="nil"/>
              <w:left w:val="nil"/>
              <w:bottom w:val="single" w:sz="4" w:space="0" w:color="auto"/>
              <w:right w:val="nil"/>
            </w:tcBorders>
            <w:vAlign w:val="bottom"/>
          </w:tcPr>
          <w:p w14:paraId="66C339D7" w14:textId="3D69E9B2" w:rsidR="00BD3A21" w:rsidRPr="00130CDA" w:rsidRDefault="00BD3A21" w:rsidP="00BD3A21">
            <w:pPr>
              <w:ind w:right="-72"/>
              <w:jc w:val="right"/>
              <w:rPr>
                <w:rFonts w:ascii="Arial" w:hAnsi="Arial" w:cs="Arial"/>
                <w:spacing w:val="-2"/>
                <w:sz w:val="16"/>
                <w:szCs w:val="16"/>
                <w:lang w:val="en-GB"/>
              </w:rPr>
            </w:pPr>
            <w:r w:rsidRPr="00130CDA">
              <w:rPr>
                <w:rFonts w:ascii="Arial" w:hAnsi="Arial" w:cs="Arial"/>
                <w:spacing w:val="-2"/>
                <w:sz w:val="16"/>
                <w:szCs w:val="16"/>
                <w:lang w:val="en-GB"/>
              </w:rPr>
              <w:t>-</w:t>
            </w:r>
          </w:p>
        </w:tc>
        <w:tc>
          <w:tcPr>
            <w:tcW w:w="1842" w:type="dxa"/>
            <w:tcBorders>
              <w:top w:val="nil"/>
              <w:left w:val="nil"/>
              <w:bottom w:val="single" w:sz="4" w:space="0" w:color="auto"/>
              <w:right w:val="nil"/>
            </w:tcBorders>
            <w:vAlign w:val="bottom"/>
          </w:tcPr>
          <w:p w14:paraId="6A8ED82D" w14:textId="23371CBF" w:rsidR="00BD3A21" w:rsidRPr="00130CDA" w:rsidRDefault="00BD3A21" w:rsidP="00BD3A21">
            <w:pPr>
              <w:ind w:right="-72"/>
              <w:jc w:val="right"/>
              <w:rPr>
                <w:rFonts w:ascii="Arial" w:hAnsi="Arial" w:cs="Arial"/>
                <w:spacing w:val="-2"/>
                <w:sz w:val="16"/>
                <w:szCs w:val="16"/>
                <w:lang w:val="en-GB"/>
              </w:rPr>
            </w:pPr>
            <w:r w:rsidRPr="00130CDA">
              <w:rPr>
                <w:rFonts w:ascii="Arial" w:hAnsi="Arial" w:cs="Arial"/>
                <w:spacing w:val="-2"/>
                <w:sz w:val="16"/>
                <w:szCs w:val="16"/>
                <w:lang w:val="en-GB"/>
              </w:rPr>
              <w:t>-</w:t>
            </w:r>
          </w:p>
        </w:tc>
        <w:tc>
          <w:tcPr>
            <w:tcW w:w="1134" w:type="dxa"/>
            <w:tcBorders>
              <w:top w:val="nil"/>
              <w:left w:val="nil"/>
              <w:bottom w:val="single" w:sz="4" w:space="0" w:color="auto"/>
              <w:right w:val="nil"/>
            </w:tcBorders>
            <w:noWrap/>
          </w:tcPr>
          <w:p w14:paraId="050825D8" w14:textId="1713063D" w:rsidR="00BD3A21" w:rsidRPr="00130CDA" w:rsidRDefault="00BD3A21" w:rsidP="00BD3A21">
            <w:pPr>
              <w:ind w:right="-72"/>
              <w:jc w:val="right"/>
              <w:rPr>
                <w:rFonts w:ascii="Arial" w:hAnsi="Arial" w:cs="Arial"/>
                <w:spacing w:val="-2"/>
                <w:sz w:val="16"/>
                <w:szCs w:val="16"/>
                <w:lang w:val="en-GB"/>
              </w:rPr>
            </w:pPr>
            <w:r w:rsidRPr="00130CDA">
              <w:rPr>
                <w:rFonts w:ascii="Arial" w:hAnsi="Arial" w:cs="Arial"/>
                <w:spacing w:val="-2"/>
                <w:sz w:val="16"/>
                <w:szCs w:val="16"/>
                <w:lang w:val="en-GB"/>
              </w:rPr>
              <w:t>8,634,289</w:t>
            </w:r>
          </w:p>
        </w:tc>
        <w:tc>
          <w:tcPr>
            <w:tcW w:w="1134" w:type="dxa"/>
            <w:tcBorders>
              <w:top w:val="nil"/>
              <w:left w:val="nil"/>
              <w:bottom w:val="single" w:sz="4" w:space="0" w:color="auto"/>
              <w:right w:val="nil"/>
            </w:tcBorders>
            <w:noWrap/>
          </w:tcPr>
          <w:p w14:paraId="24A08DBC" w14:textId="56D1680E" w:rsidR="00BD3A21" w:rsidRPr="00130CDA" w:rsidRDefault="00BD3A21" w:rsidP="00BD3A21">
            <w:pPr>
              <w:ind w:right="-72"/>
              <w:jc w:val="right"/>
              <w:rPr>
                <w:rFonts w:ascii="Arial" w:hAnsi="Arial" w:cs="Arial"/>
                <w:spacing w:val="-2"/>
                <w:sz w:val="16"/>
                <w:szCs w:val="16"/>
                <w:lang w:val="en-GB"/>
              </w:rPr>
            </w:pPr>
            <w:r w:rsidRPr="00130CDA">
              <w:rPr>
                <w:rFonts w:ascii="Arial" w:hAnsi="Arial" w:cs="Arial"/>
                <w:spacing w:val="-2"/>
                <w:sz w:val="16"/>
                <w:szCs w:val="16"/>
                <w:lang w:val="en-GB"/>
              </w:rPr>
              <w:t>8,634,289</w:t>
            </w:r>
          </w:p>
        </w:tc>
        <w:tc>
          <w:tcPr>
            <w:tcW w:w="993" w:type="dxa"/>
            <w:tcBorders>
              <w:top w:val="nil"/>
              <w:left w:val="nil"/>
              <w:bottom w:val="single" w:sz="4" w:space="0" w:color="auto"/>
              <w:right w:val="nil"/>
            </w:tcBorders>
            <w:noWrap/>
          </w:tcPr>
          <w:p w14:paraId="3E6A3CF7" w14:textId="032D2E3D" w:rsidR="00BD3A21" w:rsidRPr="00130CDA" w:rsidRDefault="00BD3A21" w:rsidP="00BD3A21">
            <w:pPr>
              <w:ind w:right="-72"/>
              <w:jc w:val="right"/>
              <w:rPr>
                <w:rFonts w:ascii="Arial" w:hAnsi="Arial" w:cs="Arial"/>
                <w:spacing w:val="-2"/>
                <w:sz w:val="16"/>
                <w:szCs w:val="16"/>
                <w:lang w:val="en-GB"/>
              </w:rPr>
            </w:pPr>
            <w:r w:rsidRPr="00130CDA">
              <w:rPr>
                <w:rFonts w:ascii="Arial" w:hAnsi="Arial" w:cs="Arial"/>
                <w:spacing w:val="-2"/>
                <w:sz w:val="16"/>
                <w:szCs w:val="16"/>
                <w:lang w:val="en-GB"/>
              </w:rPr>
              <w:t>8,885,885</w:t>
            </w:r>
          </w:p>
        </w:tc>
      </w:tr>
      <w:tr w:rsidR="00BD3A21" w:rsidRPr="00130CDA" w14:paraId="4B84AD59" w14:textId="77777777" w:rsidTr="00226CD3">
        <w:tc>
          <w:tcPr>
            <w:tcW w:w="3211" w:type="dxa"/>
            <w:tcBorders>
              <w:top w:val="nil"/>
              <w:left w:val="nil"/>
              <w:right w:val="nil"/>
            </w:tcBorders>
            <w:vAlign w:val="bottom"/>
          </w:tcPr>
          <w:p w14:paraId="30EBE64B" w14:textId="77777777" w:rsidR="00BD3A21" w:rsidRPr="00130CDA" w:rsidRDefault="00BD3A21" w:rsidP="00BD3A21">
            <w:pPr>
              <w:ind w:left="360"/>
              <w:rPr>
                <w:rFonts w:ascii="Arial" w:hAnsi="Arial" w:cs="Arial"/>
                <w:sz w:val="16"/>
                <w:szCs w:val="16"/>
                <w:lang w:val="en-GB"/>
              </w:rPr>
            </w:pPr>
          </w:p>
        </w:tc>
        <w:tc>
          <w:tcPr>
            <w:tcW w:w="1560" w:type="dxa"/>
            <w:tcBorders>
              <w:top w:val="single" w:sz="4" w:space="0" w:color="auto"/>
              <w:left w:val="nil"/>
              <w:right w:val="nil"/>
            </w:tcBorders>
          </w:tcPr>
          <w:p w14:paraId="64EE8743" w14:textId="226E4835" w:rsidR="00BD3A21" w:rsidRPr="00130CDA" w:rsidRDefault="00BD3A21" w:rsidP="00BD3A21">
            <w:pPr>
              <w:ind w:right="-72"/>
              <w:jc w:val="right"/>
              <w:rPr>
                <w:rFonts w:ascii="Arial" w:hAnsi="Arial" w:cs="Arial"/>
                <w:spacing w:val="-2"/>
                <w:sz w:val="16"/>
                <w:szCs w:val="16"/>
                <w:cs/>
                <w:lang w:val="en-GB"/>
              </w:rPr>
            </w:pPr>
          </w:p>
        </w:tc>
        <w:tc>
          <w:tcPr>
            <w:tcW w:w="1842" w:type="dxa"/>
            <w:tcBorders>
              <w:top w:val="single" w:sz="4" w:space="0" w:color="auto"/>
              <w:left w:val="nil"/>
              <w:right w:val="nil"/>
            </w:tcBorders>
          </w:tcPr>
          <w:p w14:paraId="2DC80223" w14:textId="69955F1A" w:rsidR="00BD3A21" w:rsidRPr="00130CDA" w:rsidRDefault="00BD3A21" w:rsidP="00BD3A21">
            <w:pPr>
              <w:ind w:right="-72"/>
              <w:jc w:val="right"/>
              <w:rPr>
                <w:rFonts w:ascii="Arial" w:hAnsi="Arial" w:cs="Arial"/>
                <w:spacing w:val="-2"/>
                <w:sz w:val="16"/>
                <w:szCs w:val="16"/>
                <w:cs/>
                <w:lang w:val="en-GB"/>
              </w:rPr>
            </w:pPr>
          </w:p>
        </w:tc>
        <w:tc>
          <w:tcPr>
            <w:tcW w:w="1134" w:type="dxa"/>
            <w:tcBorders>
              <w:top w:val="single" w:sz="4" w:space="0" w:color="auto"/>
              <w:left w:val="nil"/>
              <w:right w:val="nil"/>
            </w:tcBorders>
            <w:noWrap/>
          </w:tcPr>
          <w:p w14:paraId="6D06C8A9" w14:textId="4D6545E0" w:rsidR="00BD3A21" w:rsidRPr="00130CDA" w:rsidRDefault="00BD3A21" w:rsidP="00BD3A21">
            <w:pPr>
              <w:ind w:right="-72"/>
              <w:jc w:val="right"/>
              <w:rPr>
                <w:rFonts w:ascii="Arial" w:hAnsi="Arial" w:cs="Arial"/>
                <w:spacing w:val="-2"/>
                <w:sz w:val="16"/>
                <w:szCs w:val="16"/>
                <w:lang w:val="en-GB"/>
              </w:rPr>
            </w:pPr>
          </w:p>
        </w:tc>
        <w:tc>
          <w:tcPr>
            <w:tcW w:w="1134" w:type="dxa"/>
            <w:tcBorders>
              <w:top w:val="single" w:sz="4" w:space="0" w:color="auto"/>
              <w:left w:val="nil"/>
              <w:right w:val="nil"/>
            </w:tcBorders>
            <w:noWrap/>
          </w:tcPr>
          <w:p w14:paraId="384CF454" w14:textId="20A0A1A0" w:rsidR="00BD3A21" w:rsidRPr="00130CDA" w:rsidRDefault="00BD3A21" w:rsidP="00BD3A21">
            <w:pPr>
              <w:ind w:right="-72"/>
              <w:jc w:val="right"/>
              <w:rPr>
                <w:rFonts w:ascii="Arial" w:hAnsi="Arial" w:cs="Arial"/>
                <w:spacing w:val="-2"/>
                <w:sz w:val="16"/>
                <w:szCs w:val="16"/>
                <w:lang w:val="en-GB"/>
              </w:rPr>
            </w:pPr>
          </w:p>
        </w:tc>
        <w:tc>
          <w:tcPr>
            <w:tcW w:w="993" w:type="dxa"/>
            <w:tcBorders>
              <w:top w:val="single" w:sz="4" w:space="0" w:color="auto"/>
              <w:left w:val="nil"/>
              <w:right w:val="nil"/>
            </w:tcBorders>
            <w:noWrap/>
          </w:tcPr>
          <w:p w14:paraId="7B461AF2" w14:textId="512C03F5" w:rsidR="00BD3A21" w:rsidRPr="00130CDA" w:rsidRDefault="00BD3A21" w:rsidP="00BD3A21">
            <w:pPr>
              <w:ind w:right="-72"/>
              <w:jc w:val="right"/>
              <w:rPr>
                <w:rFonts w:ascii="Arial" w:hAnsi="Arial" w:cs="Arial"/>
                <w:spacing w:val="-2"/>
                <w:sz w:val="16"/>
                <w:szCs w:val="16"/>
                <w:lang w:val="en-GB"/>
              </w:rPr>
            </w:pPr>
          </w:p>
        </w:tc>
      </w:tr>
      <w:tr w:rsidR="00BD3A21" w:rsidRPr="00130CDA" w14:paraId="41C6F94D" w14:textId="77777777" w:rsidTr="008D3C6D">
        <w:tc>
          <w:tcPr>
            <w:tcW w:w="3211" w:type="dxa"/>
            <w:tcBorders>
              <w:top w:val="nil"/>
              <w:left w:val="nil"/>
              <w:right w:val="nil"/>
            </w:tcBorders>
            <w:vAlign w:val="bottom"/>
            <w:hideMark/>
          </w:tcPr>
          <w:p w14:paraId="13FFF787" w14:textId="77777777" w:rsidR="00BD3A21" w:rsidRPr="00130CDA" w:rsidRDefault="00BD3A21" w:rsidP="00BD3A21">
            <w:pPr>
              <w:ind w:left="360"/>
              <w:rPr>
                <w:rFonts w:ascii="Arial" w:hAnsi="Arial" w:cs="Arial"/>
                <w:sz w:val="16"/>
                <w:szCs w:val="16"/>
                <w:u w:val="single"/>
                <w:cs/>
                <w:lang w:val="en-GB"/>
              </w:rPr>
            </w:pPr>
          </w:p>
        </w:tc>
        <w:tc>
          <w:tcPr>
            <w:tcW w:w="1560" w:type="dxa"/>
            <w:tcBorders>
              <w:left w:val="nil"/>
              <w:bottom w:val="single" w:sz="4" w:space="0" w:color="auto"/>
              <w:right w:val="nil"/>
            </w:tcBorders>
          </w:tcPr>
          <w:p w14:paraId="5DC7B967" w14:textId="570723E0" w:rsidR="00BD3A21" w:rsidRPr="00130CDA" w:rsidRDefault="00BD3A21" w:rsidP="00BD3A21">
            <w:pPr>
              <w:ind w:right="-72"/>
              <w:jc w:val="right"/>
              <w:rPr>
                <w:rFonts w:ascii="Arial" w:hAnsi="Arial" w:cs="Arial"/>
                <w:sz w:val="16"/>
                <w:szCs w:val="16"/>
              </w:rPr>
            </w:pPr>
            <w:r w:rsidRPr="00130CDA">
              <w:rPr>
                <w:rFonts w:ascii="Arial" w:hAnsi="Arial" w:cs="Arial"/>
                <w:spacing w:val="-2"/>
                <w:sz w:val="16"/>
                <w:szCs w:val="16"/>
                <w:lang w:val="en-GB"/>
              </w:rPr>
              <w:t>-</w:t>
            </w:r>
          </w:p>
        </w:tc>
        <w:tc>
          <w:tcPr>
            <w:tcW w:w="1842" w:type="dxa"/>
            <w:tcBorders>
              <w:left w:val="nil"/>
              <w:bottom w:val="single" w:sz="4" w:space="0" w:color="auto"/>
              <w:right w:val="nil"/>
            </w:tcBorders>
          </w:tcPr>
          <w:p w14:paraId="52208992" w14:textId="47F83D43" w:rsidR="00BD3A21" w:rsidRPr="00130CDA" w:rsidRDefault="00BD3A21" w:rsidP="00BD3A21">
            <w:pPr>
              <w:ind w:right="-72"/>
              <w:jc w:val="right"/>
              <w:rPr>
                <w:rFonts w:ascii="Arial" w:hAnsi="Arial" w:cs="Arial"/>
                <w:sz w:val="16"/>
                <w:szCs w:val="16"/>
              </w:rPr>
            </w:pPr>
            <w:r w:rsidRPr="00130CDA">
              <w:rPr>
                <w:rFonts w:ascii="Arial" w:hAnsi="Arial" w:cs="Arial"/>
                <w:spacing w:val="-2"/>
                <w:sz w:val="16"/>
                <w:szCs w:val="16"/>
                <w:lang w:val="en-GB"/>
              </w:rPr>
              <w:t>-</w:t>
            </w:r>
          </w:p>
        </w:tc>
        <w:tc>
          <w:tcPr>
            <w:tcW w:w="1134" w:type="dxa"/>
            <w:tcBorders>
              <w:left w:val="nil"/>
              <w:bottom w:val="single" w:sz="4" w:space="0" w:color="auto"/>
              <w:right w:val="nil"/>
            </w:tcBorders>
            <w:noWrap/>
          </w:tcPr>
          <w:p w14:paraId="454A881F" w14:textId="67B9B7FD" w:rsidR="00BD3A21" w:rsidRPr="00130CDA" w:rsidRDefault="00BD3A21" w:rsidP="00BD3A21">
            <w:pPr>
              <w:ind w:right="-72"/>
              <w:jc w:val="right"/>
              <w:rPr>
                <w:rFonts w:ascii="Arial" w:hAnsi="Arial" w:cs="Arial"/>
                <w:spacing w:val="-2"/>
                <w:sz w:val="16"/>
                <w:szCs w:val="16"/>
                <w:cs/>
                <w:lang w:val="en-GB"/>
              </w:rPr>
            </w:pPr>
            <w:r w:rsidRPr="00130CDA">
              <w:rPr>
                <w:rFonts w:ascii="Arial" w:hAnsi="Arial" w:cs="Arial"/>
                <w:spacing w:val="-2"/>
                <w:sz w:val="16"/>
                <w:szCs w:val="16"/>
                <w:lang w:val="en-GB"/>
              </w:rPr>
              <w:t>8,634,289</w:t>
            </w:r>
          </w:p>
        </w:tc>
        <w:tc>
          <w:tcPr>
            <w:tcW w:w="1134" w:type="dxa"/>
            <w:tcBorders>
              <w:left w:val="nil"/>
              <w:bottom w:val="single" w:sz="4" w:space="0" w:color="auto"/>
              <w:right w:val="nil"/>
            </w:tcBorders>
            <w:noWrap/>
          </w:tcPr>
          <w:p w14:paraId="5754DE2F" w14:textId="202C873D" w:rsidR="00BD3A21" w:rsidRPr="00130CDA" w:rsidRDefault="00BD3A21" w:rsidP="00BD3A21">
            <w:pPr>
              <w:ind w:right="-72"/>
              <w:jc w:val="right"/>
              <w:rPr>
                <w:rFonts w:ascii="Arial" w:hAnsi="Arial" w:cs="Arial"/>
                <w:spacing w:val="-2"/>
                <w:sz w:val="16"/>
                <w:szCs w:val="16"/>
                <w:lang w:val="en-GB"/>
              </w:rPr>
            </w:pPr>
            <w:r w:rsidRPr="00130CDA">
              <w:rPr>
                <w:rFonts w:ascii="Arial" w:hAnsi="Arial" w:cs="Arial"/>
                <w:spacing w:val="-2"/>
                <w:sz w:val="16"/>
                <w:szCs w:val="16"/>
                <w:lang w:val="en-GB"/>
              </w:rPr>
              <w:t>8,634,289</w:t>
            </w:r>
          </w:p>
        </w:tc>
        <w:tc>
          <w:tcPr>
            <w:tcW w:w="993" w:type="dxa"/>
            <w:tcBorders>
              <w:left w:val="nil"/>
              <w:bottom w:val="single" w:sz="4" w:space="0" w:color="auto"/>
              <w:right w:val="nil"/>
            </w:tcBorders>
            <w:noWrap/>
          </w:tcPr>
          <w:p w14:paraId="6DDC9181" w14:textId="0B7FBA50" w:rsidR="00BD3A21" w:rsidRPr="00130CDA" w:rsidRDefault="00BD3A21" w:rsidP="00BD3A21">
            <w:pPr>
              <w:ind w:right="-72"/>
              <w:jc w:val="right"/>
              <w:rPr>
                <w:rFonts w:ascii="Arial" w:hAnsi="Arial" w:cs="Arial"/>
                <w:spacing w:val="-2"/>
                <w:sz w:val="16"/>
                <w:szCs w:val="16"/>
                <w:lang w:val="en-GB"/>
              </w:rPr>
            </w:pPr>
            <w:r w:rsidRPr="00130CDA">
              <w:rPr>
                <w:rFonts w:ascii="Arial" w:hAnsi="Arial" w:cs="Arial"/>
                <w:spacing w:val="-2"/>
                <w:sz w:val="16"/>
                <w:szCs w:val="16"/>
                <w:lang w:val="en-GB"/>
              </w:rPr>
              <w:t>8,885,885</w:t>
            </w:r>
          </w:p>
        </w:tc>
      </w:tr>
      <w:tr w:rsidR="001B7687" w:rsidRPr="00130CDA" w14:paraId="1266101C" w14:textId="77777777" w:rsidTr="008D3C6D">
        <w:tc>
          <w:tcPr>
            <w:tcW w:w="3211" w:type="dxa"/>
            <w:tcBorders>
              <w:top w:val="nil"/>
              <w:left w:val="nil"/>
              <w:right w:val="nil"/>
            </w:tcBorders>
            <w:vAlign w:val="bottom"/>
          </w:tcPr>
          <w:p w14:paraId="0956C722" w14:textId="074C77F6" w:rsidR="001B7687" w:rsidRPr="00130CDA" w:rsidRDefault="001B7687" w:rsidP="003164E3">
            <w:pPr>
              <w:ind w:left="360"/>
              <w:rPr>
                <w:rFonts w:ascii="Arial" w:hAnsi="Arial" w:cs="Arial"/>
                <w:sz w:val="16"/>
                <w:szCs w:val="16"/>
                <w:u w:val="single"/>
                <w:lang w:val="en-GB"/>
              </w:rPr>
            </w:pPr>
            <w:r w:rsidRPr="00130CDA">
              <w:rPr>
                <w:rFonts w:ascii="Arial" w:hAnsi="Arial" w:cs="Arial"/>
                <w:b/>
                <w:bCs/>
                <w:sz w:val="16"/>
                <w:szCs w:val="16"/>
                <w:lang w:val="en-GB"/>
              </w:rPr>
              <w:t xml:space="preserve">As </w:t>
            </w:r>
            <w:proofErr w:type="gramStart"/>
            <w:r w:rsidRPr="00130CDA">
              <w:rPr>
                <w:rFonts w:ascii="Arial" w:hAnsi="Arial" w:cs="Arial"/>
                <w:b/>
                <w:bCs/>
                <w:sz w:val="16"/>
                <w:szCs w:val="16"/>
                <w:lang w:val="en-GB"/>
              </w:rPr>
              <w:t>at</w:t>
            </w:r>
            <w:proofErr w:type="gramEnd"/>
            <w:r w:rsidRPr="00130CDA">
              <w:rPr>
                <w:rFonts w:ascii="Arial" w:hAnsi="Arial" w:cs="Arial"/>
                <w:b/>
                <w:bCs/>
                <w:sz w:val="16"/>
                <w:szCs w:val="16"/>
                <w:lang w:val="en-GB"/>
              </w:rPr>
              <w:t xml:space="preserve"> </w:t>
            </w:r>
            <w:r w:rsidR="002860C0" w:rsidRPr="00130CDA">
              <w:rPr>
                <w:rFonts w:ascii="Arial" w:hAnsi="Arial" w:cs="Arial"/>
                <w:b/>
                <w:bCs/>
                <w:sz w:val="16"/>
                <w:szCs w:val="16"/>
                <w:lang w:val="en-GB"/>
              </w:rPr>
              <w:t>31</w:t>
            </w:r>
            <w:r w:rsidRPr="00130CDA">
              <w:rPr>
                <w:rFonts w:ascii="Arial" w:hAnsi="Arial" w:cs="Arial"/>
                <w:b/>
                <w:bCs/>
                <w:sz w:val="16"/>
                <w:szCs w:val="16"/>
                <w:lang w:val="en-GB"/>
              </w:rPr>
              <w:t xml:space="preserve"> December </w:t>
            </w:r>
            <w:r w:rsidR="002860C0" w:rsidRPr="00130CDA">
              <w:rPr>
                <w:rFonts w:ascii="Arial" w:hAnsi="Arial" w:cs="Arial"/>
                <w:b/>
                <w:bCs/>
                <w:sz w:val="16"/>
                <w:szCs w:val="16"/>
                <w:lang w:val="en-GB"/>
              </w:rPr>
              <w:t>2025</w:t>
            </w:r>
          </w:p>
        </w:tc>
        <w:tc>
          <w:tcPr>
            <w:tcW w:w="1560" w:type="dxa"/>
            <w:tcBorders>
              <w:top w:val="single" w:sz="4" w:space="0" w:color="auto"/>
              <w:left w:val="nil"/>
              <w:right w:val="nil"/>
            </w:tcBorders>
            <w:vAlign w:val="bottom"/>
          </w:tcPr>
          <w:p w14:paraId="612213C1" w14:textId="77777777" w:rsidR="001B7687" w:rsidRPr="00130CDA" w:rsidRDefault="001B7687" w:rsidP="003164E3">
            <w:pPr>
              <w:ind w:right="-72"/>
              <w:jc w:val="right"/>
              <w:rPr>
                <w:rFonts w:ascii="Arial" w:hAnsi="Arial" w:cs="Arial"/>
                <w:sz w:val="16"/>
                <w:szCs w:val="16"/>
                <w:lang w:val="en-GB"/>
              </w:rPr>
            </w:pPr>
          </w:p>
        </w:tc>
        <w:tc>
          <w:tcPr>
            <w:tcW w:w="1842" w:type="dxa"/>
            <w:tcBorders>
              <w:top w:val="single" w:sz="4" w:space="0" w:color="auto"/>
              <w:left w:val="nil"/>
              <w:right w:val="nil"/>
            </w:tcBorders>
            <w:vAlign w:val="bottom"/>
          </w:tcPr>
          <w:p w14:paraId="735CB9FD" w14:textId="77777777" w:rsidR="001B7687" w:rsidRPr="00130CDA" w:rsidRDefault="001B7687" w:rsidP="003164E3">
            <w:pPr>
              <w:ind w:right="-72"/>
              <w:jc w:val="right"/>
              <w:rPr>
                <w:rFonts w:ascii="Arial" w:hAnsi="Arial" w:cs="Arial"/>
                <w:spacing w:val="-2"/>
                <w:sz w:val="16"/>
                <w:szCs w:val="16"/>
                <w:lang w:val="en-GB"/>
              </w:rPr>
            </w:pPr>
          </w:p>
        </w:tc>
        <w:tc>
          <w:tcPr>
            <w:tcW w:w="1134" w:type="dxa"/>
            <w:tcBorders>
              <w:top w:val="single" w:sz="4" w:space="0" w:color="auto"/>
              <w:left w:val="nil"/>
              <w:right w:val="nil"/>
            </w:tcBorders>
            <w:noWrap/>
            <w:vAlign w:val="bottom"/>
          </w:tcPr>
          <w:p w14:paraId="475807CF" w14:textId="77777777" w:rsidR="001B7687" w:rsidRPr="00130CDA" w:rsidRDefault="001B7687" w:rsidP="003164E3">
            <w:pPr>
              <w:ind w:right="-72"/>
              <w:jc w:val="right"/>
              <w:rPr>
                <w:rFonts w:ascii="Arial" w:hAnsi="Arial" w:cs="Arial"/>
                <w:spacing w:val="-2"/>
                <w:sz w:val="16"/>
                <w:szCs w:val="16"/>
                <w:lang w:val="en-GB"/>
              </w:rPr>
            </w:pPr>
          </w:p>
        </w:tc>
        <w:tc>
          <w:tcPr>
            <w:tcW w:w="1134" w:type="dxa"/>
            <w:tcBorders>
              <w:top w:val="single" w:sz="4" w:space="0" w:color="auto"/>
              <w:left w:val="nil"/>
              <w:right w:val="nil"/>
            </w:tcBorders>
            <w:noWrap/>
            <w:vAlign w:val="bottom"/>
          </w:tcPr>
          <w:p w14:paraId="1730756E" w14:textId="77777777" w:rsidR="001B7687" w:rsidRPr="00130CDA" w:rsidRDefault="001B7687" w:rsidP="003164E3">
            <w:pPr>
              <w:ind w:right="-72"/>
              <w:jc w:val="right"/>
              <w:rPr>
                <w:rFonts w:ascii="Arial" w:hAnsi="Arial" w:cs="Arial"/>
                <w:spacing w:val="-2"/>
                <w:sz w:val="16"/>
                <w:szCs w:val="16"/>
                <w:lang w:val="en-GB"/>
              </w:rPr>
            </w:pPr>
          </w:p>
        </w:tc>
        <w:tc>
          <w:tcPr>
            <w:tcW w:w="993" w:type="dxa"/>
            <w:tcBorders>
              <w:top w:val="single" w:sz="4" w:space="0" w:color="auto"/>
              <w:left w:val="nil"/>
              <w:right w:val="nil"/>
            </w:tcBorders>
            <w:noWrap/>
            <w:vAlign w:val="bottom"/>
          </w:tcPr>
          <w:p w14:paraId="3915BFA6" w14:textId="77777777" w:rsidR="001B7687" w:rsidRPr="00130CDA" w:rsidRDefault="001B7687" w:rsidP="003164E3">
            <w:pPr>
              <w:ind w:right="-72"/>
              <w:jc w:val="right"/>
              <w:rPr>
                <w:rFonts w:ascii="Arial" w:hAnsi="Arial" w:cs="Arial"/>
                <w:spacing w:val="-2"/>
                <w:sz w:val="16"/>
                <w:szCs w:val="16"/>
                <w:lang w:val="en-GB"/>
              </w:rPr>
            </w:pPr>
          </w:p>
        </w:tc>
      </w:tr>
      <w:tr w:rsidR="001B7687" w:rsidRPr="00130CDA" w14:paraId="3D551EF9" w14:textId="77777777" w:rsidTr="008D3C6D">
        <w:tc>
          <w:tcPr>
            <w:tcW w:w="3211" w:type="dxa"/>
            <w:tcBorders>
              <w:top w:val="nil"/>
              <w:left w:val="nil"/>
              <w:right w:val="nil"/>
            </w:tcBorders>
            <w:vAlign w:val="bottom"/>
          </w:tcPr>
          <w:p w14:paraId="3F4BE8FA" w14:textId="77777777" w:rsidR="001B7687" w:rsidRPr="00130CDA" w:rsidRDefault="001B7687" w:rsidP="003164E3">
            <w:pPr>
              <w:ind w:left="360"/>
              <w:rPr>
                <w:rFonts w:ascii="Arial" w:hAnsi="Arial" w:cs="Arial"/>
                <w:i/>
                <w:iCs/>
                <w:sz w:val="16"/>
                <w:szCs w:val="16"/>
                <w:lang w:val="en-GB"/>
              </w:rPr>
            </w:pPr>
            <w:r w:rsidRPr="00130CDA">
              <w:rPr>
                <w:rFonts w:ascii="Arial" w:hAnsi="Arial" w:cs="Arial"/>
                <w:i/>
                <w:iCs/>
                <w:sz w:val="16"/>
                <w:szCs w:val="16"/>
                <w:lang w:val="en-GB"/>
              </w:rPr>
              <w:t xml:space="preserve">Financial liabilities not </w:t>
            </w:r>
            <w:proofErr w:type="gramStart"/>
            <w:r w:rsidRPr="00130CDA">
              <w:rPr>
                <w:rFonts w:ascii="Arial" w:hAnsi="Arial" w:cs="Arial"/>
                <w:i/>
                <w:iCs/>
                <w:sz w:val="16"/>
                <w:szCs w:val="16"/>
                <w:lang w:val="en-GB"/>
              </w:rPr>
              <w:t>measured</w:t>
            </w:r>
            <w:proofErr w:type="gramEnd"/>
            <w:r w:rsidRPr="00130CDA">
              <w:rPr>
                <w:rFonts w:ascii="Arial" w:hAnsi="Arial" w:cs="Arial"/>
                <w:i/>
                <w:iCs/>
                <w:sz w:val="16"/>
                <w:szCs w:val="16"/>
                <w:lang w:val="en-GB"/>
              </w:rPr>
              <w:t xml:space="preserve"> </w:t>
            </w:r>
          </w:p>
          <w:p w14:paraId="7084BC9D" w14:textId="7B85267A" w:rsidR="001B7687" w:rsidRPr="00130CDA" w:rsidRDefault="001B7687" w:rsidP="003164E3">
            <w:pPr>
              <w:ind w:left="360"/>
              <w:rPr>
                <w:rFonts w:ascii="Arial" w:hAnsi="Arial" w:cs="Arial"/>
                <w:sz w:val="16"/>
                <w:szCs w:val="16"/>
                <w:u w:val="single"/>
                <w:lang w:val="en-GB"/>
              </w:rPr>
            </w:pPr>
            <w:r w:rsidRPr="00130CDA">
              <w:rPr>
                <w:rFonts w:ascii="Arial" w:hAnsi="Arial" w:cs="Arial"/>
                <w:i/>
                <w:iCs/>
                <w:sz w:val="16"/>
                <w:szCs w:val="16"/>
                <w:lang w:val="en-GB"/>
              </w:rPr>
              <w:t xml:space="preserve">   at fair value</w:t>
            </w:r>
          </w:p>
        </w:tc>
        <w:tc>
          <w:tcPr>
            <w:tcW w:w="1560" w:type="dxa"/>
            <w:tcBorders>
              <w:left w:val="nil"/>
              <w:right w:val="nil"/>
            </w:tcBorders>
            <w:vAlign w:val="bottom"/>
          </w:tcPr>
          <w:p w14:paraId="2F44C6F3" w14:textId="77777777" w:rsidR="001B7687" w:rsidRPr="00130CDA" w:rsidRDefault="001B7687" w:rsidP="003164E3">
            <w:pPr>
              <w:ind w:right="-72"/>
              <w:jc w:val="right"/>
              <w:rPr>
                <w:rFonts w:ascii="Arial" w:hAnsi="Arial" w:cs="Arial"/>
                <w:sz w:val="16"/>
                <w:szCs w:val="16"/>
                <w:lang w:val="en-GB"/>
              </w:rPr>
            </w:pPr>
          </w:p>
        </w:tc>
        <w:tc>
          <w:tcPr>
            <w:tcW w:w="1842" w:type="dxa"/>
            <w:tcBorders>
              <w:left w:val="nil"/>
              <w:right w:val="nil"/>
            </w:tcBorders>
            <w:vAlign w:val="bottom"/>
          </w:tcPr>
          <w:p w14:paraId="7C91321D" w14:textId="77777777" w:rsidR="001B7687" w:rsidRPr="00130CDA" w:rsidRDefault="001B7687" w:rsidP="003164E3">
            <w:pPr>
              <w:ind w:right="-72"/>
              <w:jc w:val="right"/>
              <w:rPr>
                <w:rFonts w:ascii="Arial" w:hAnsi="Arial" w:cs="Arial"/>
                <w:spacing w:val="-2"/>
                <w:sz w:val="16"/>
                <w:szCs w:val="16"/>
                <w:lang w:val="en-GB"/>
              </w:rPr>
            </w:pPr>
          </w:p>
        </w:tc>
        <w:tc>
          <w:tcPr>
            <w:tcW w:w="1134" w:type="dxa"/>
            <w:tcBorders>
              <w:left w:val="nil"/>
              <w:right w:val="nil"/>
            </w:tcBorders>
            <w:noWrap/>
            <w:vAlign w:val="bottom"/>
          </w:tcPr>
          <w:p w14:paraId="693C7A91" w14:textId="77777777" w:rsidR="001B7687" w:rsidRPr="00130CDA" w:rsidRDefault="001B7687" w:rsidP="003164E3">
            <w:pPr>
              <w:ind w:right="-72"/>
              <w:jc w:val="right"/>
              <w:rPr>
                <w:rFonts w:ascii="Arial" w:hAnsi="Arial" w:cs="Arial"/>
                <w:spacing w:val="-2"/>
                <w:sz w:val="16"/>
                <w:szCs w:val="16"/>
                <w:lang w:val="en-GB"/>
              </w:rPr>
            </w:pPr>
          </w:p>
        </w:tc>
        <w:tc>
          <w:tcPr>
            <w:tcW w:w="1134" w:type="dxa"/>
            <w:tcBorders>
              <w:left w:val="nil"/>
              <w:right w:val="nil"/>
            </w:tcBorders>
            <w:noWrap/>
            <w:vAlign w:val="bottom"/>
          </w:tcPr>
          <w:p w14:paraId="50370C94" w14:textId="77777777" w:rsidR="001B7687" w:rsidRPr="00130CDA" w:rsidRDefault="001B7687" w:rsidP="003164E3">
            <w:pPr>
              <w:ind w:right="-72"/>
              <w:jc w:val="right"/>
              <w:rPr>
                <w:rFonts w:ascii="Arial" w:hAnsi="Arial" w:cs="Arial"/>
                <w:spacing w:val="-2"/>
                <w:sz w:val="16"/>
                <w:szCs w:val="16"/>
                <w:lang w:val="en-GB"/>
              </w:rPr>
            </w:pPr>
          </w:p>
        </w:tc>
        <w:tc>
          <w:tcPr>
            <w:tcW w:w="993" w:type="dxa"/>
            <w:tcBorders>
              <w:left w:val="nil"/>
              <w:right w:val="nil"/>
            </w:tcBorders>
            <w:noWrap/>
            <w:vAlign w:val="bottom"/>
          </w:tcPr>
          <w:p w14:paraId="6AEA65ED" w14:textId="77777777" w:rsidR="001B7687" w:rsidRPr="00130CDA" w:rsidRDefault="001B7687" w:rsidP="003164E3">
            <w:pPr>
              <w:ind w:right="-72"/>
              <w:jc w:val="right"/>
              <w:rPr>
                <w:rFonts w:ascii="Arial" w:hAnsi="Arial" w:cs="Arial"/>
                <w:spacing w:val="-2"/>
                <w:sz w:val="16"/>
                <w:szCs w:val="16"/>
                <w:lang w:val="en-GB"/>
              </w:rPr>
            </w:pPr>
          </w:p>
        </w:tc>
      </w:tr>
      <w:tr w:rsidR="001B7687" w:rsidRPr="00130CDA" w14:paraId="03DD027A" w14:textId="77777777" w:rsidTr="004253A1">
        <w:tc>
          <w:tcPr>
            <w:tcW w:w="3211" w:type="dxa"/>
            <w:tcBorders>
              <w:top w:val="nil"/>
              <w:left w:val="nil"/>
              <w:right w:val="nil"/>
            </w:tcBorders>
            <w:vAlign w:val="bottom"/>
          </w:tcPr>
          <w:p w14:paraId="2F4B6F19" w14:textId="77777777" w:rsidR="001B7687" w:rsidRPr="00130CDA" w:rsidRDefault="001B7687" w:rsidP="003164E3">
            <w:pPr>
              <w:ind w:left="360"/>
              <w:rPr>
                <w:rFonts w:ascii="Arial" w:hAnsi="Arial" w:cs="Arial"/>
                <w:sz w:val="16"/>
                <w:szCs w:val="16"/>
                <w:u w:val="single"/>
                <w:lang w:val="en-GB"/>
              </w:rPr>
            </w:pPr>
            <w:r w:rsidRPr="00130CDA">
              <w:rPr>
                <w:rFonts w:ascii="Arial" w:hAnsi="Arial" w:cs="Arial"/>
                <w:sz w:val="16"/>
                <w:szCs w:val="16"/>
                <w:lang w:val="en-GB"/>
              </w:rPr>
              <w:t>Senior and unsecured debentures</w:t>
            </w:r>
          </w:p>
        </w:tc>
        <w:tc>
          <w:tcPr>
            <w:tcW w:w="1560" w:type="dxa"/>
            <w:tcBorders>
              <w:left w:val="nil"/>
              <w:bottom w:val="single" w:sz="4" w:space="0" w:color="auto"/>
              <w:right w:val="nil"/>
            </w:tcBorders>
            <w:vAlign w:val="bottom"/>
          </w:tcPr>
          <w:p w14:paraId="7BF1D344" w14:textId="0C273B68" w:rsidR="001B7687" w:rsidRPr="00130CDA" w:rsidRDefault="001B7687" w:rsidP="003164E3">
            <w:pPr>
              <w:ind w:right="-72"/>
              <w:jc w:val="right"/>
              <w:rPr>
                <w:rFonts w:ascii="Arial" w:hAnsi="Arial" w:cs="Arial"/>
                <w:sz w:val="16"/>
                <w:szCs w:val="16"/>
                <w:lang w:val="en-GB"/>
              </w:rPr>
            </w:pPr>
            <w:r w:rsidRPr="00130CDA">
              <w:rPr>
                <w:rFonts w:ascii="Arial" w:hAnsi="Arial" w:cs="Arial"/>
                <w:spacing w:val="-2"/>
                <w:sz w:val="16"/>
                <w:szCs w:val="16"/>
                <w:lang w:val="en-GB"/>
              </w:rPr>
              <w:t>-</w:t>
            </w:r>
          </w:p>
        </w:tc>
        <w:tc>
          <w:tcPr>
            <w:tcW w:w="1842" w:type="dxa"/>
            <w:tcBorders>
              <w:left w:val="nil"/>
              <w:bottom w:val="single" w:sz="4" w:space="0" w:color="auto"/>
              <w:right w:val="nil"/>
            </w:tcBorders>
            <w:vAlign w:val="bottom"/>
          </w:tcPr>
          <w:p w14:paraId="0742D8F5" w14:textId="581EB08A" w:rsidR="001B7687" w:rsidRPr="00130CDA" w:rsidRDefault="001B7687" w:rsidP="003164E3">
            <w:pPr>
              <w:ind w:right="-72"/>
              <w:jc w:val="right"/>
              <w:rPr>
                <w:rFonts w:ascii="Arial" w:hAnsi="Arial" w:cs="Arial"/>
                <w:spacing w:val="-2"/>
                <w:sz w:val="16"/>
                <w:szCs w:val="16"/>
                <w:lang w:val="en-GB"/>
              </w:rPr>
            </w:pPr>
            <w:r w:rsidRPr="00130CDA">
              <w:rPr>
                <w:rFonts w:ascii="Arial" w:hAnsi="Arial" w:cs="Arial"/>
                <w:spacing w:val="-2"/>
                <w:sz w:val="16"/>
                <w:szCs w:val="16"/>
                <w:lang w:val="en-GB"/>
              </w:rPr>
              <w:t>-</w:t>
            </w:r>
          </w:p>
        </w:tc>
        <w:tc>
          <w:tcPr>
            <w:tcW w:w="1134" w:type="dxa"/>
            <w:tcBorders>
              <w:left w:val="nil"/>
              <w:bottom w:val="single" w:sz="4" w:space="0" w:color="auto"/>
              <w:right w:val="nil"/>
            </w:tcBorders>
            <w:noWrap/>
          </w:tcPr>
          <w:p w14:paraId="2A89EF38" w14:textId="0852EB44" w:rsidR="001B7687" w:rsidRPr="00130CDA" w:rsidRDefault="002860C0" w:rsidP="003164E3">
            <w:pPr>
              <w:ind w:right="-72"/>
              <w:jc w:val="right"/>
              <w:rPr>
                <w:rFonts w:ascii="Arial" w:hAnsi="Arial" w:cs="Arial"/>
                <w:spacing w:val="-2"/>
                <w:sz w:val="16"/>
                <w:szCs w:val="16"/>
                <w:lang w:val="en-GB"/>
              </w:rPr>
            </w:pPr>
            <w:r w:rsidRPr="00130CDA">
              <w:rPr>
                <w:rFonts w:ascii="Arial" w:hAnsi="Arial" w:cs="Arial"/>
                <w:spacing w:val="-2"/>
                <w:sz w:val="16"/>
                <w:szCs w:val="16"/>
                <w:lang w:val="en-GB"/>
              </w:rPr>
              <w:t>7</w:t>
            </w:r>
            <w:r w:rsidR="001B7687" w:rsidRPr="00130CDA">
              <w:rPr>
                <w:rFonts w:ascii="Arial" w:hAnsi="Arial" w:cs="Arial"/>
                <w:spacing w:val="-2"/>
                <w:sz w:val="16"/>
                <w:szCs w:val="16"/>
              </w:rPr>
              <w:t>,</w:t>
            </w:r>
            <w:r w:rsidRPr="00130CDA">
              <w:rPr>
                <w:rFonts w:ascii="Arial" w:hAnsi="Arial" w:cs="Arial"/>
                <w:spacing w:val="-2"/>
                <w:sz w:val="16"/>
                <w:szCs w:val="16"/>
                <w:lang w:val="en-GB"/>
              </w:rPr>
              <w:t>355</w:t>
            </w:r>
            <w:r w:rsidR="001B7687" w:rsidRPr="00130CDA">
              <w:rPr>
                <w:rFonts w:ascii="Arial" w:hAnsi="Arial" w:cs="Arial"/>
                <w:spacing w:val="-2"/>
                <w:sz w:val="16"/>
                <w:szCs w:val="16"/>
              </w:rPr>
              <w:t>,</w:t>
            </w:r>
            <w:r w:rsidRPr="00130CDA">
              <w:rPr>
                <w:rFonts w:ascii="Arial" w:hAnsi="Arial" w:cs="Arial"/>
                <w:spacing w:val="-2"/>
                <w:sz w:val="16"/>
                <w:szCs w:val="16"/>
                <w:lang w:val="en-GB"/>
              </w:rPr>
              <w:t>526</w:t>
            </w:r>
          </w:p>
        </w:tc>
        <w:tc>
          <w:tcPr>
            <w:tcW w:w="1134" w:type="dxa"/>
            <w:tcBorders>
              <w:left w:val="nil"/>
              <w:bottom w:val="single" w:sz="4" w:space="0" w:color="auto"/>
              <w:right w:val="nil"/>
            </w:tcBorders>
            <w:noWrap/>
          </w:tcPr>
          <w:p w14:paraId="08AB0460" w14:textId="6DC7AE07" w:rsidR="001B7687" w:rsidRPr="00130CDA" w:rsidRDefault="002860C0" w:rsidP="003164E3">
            <w:pPr>
              <w:ind w:right="-72"/>
              <w:jc w:val="right"/>
              <w:rPr>
                <w:rFonts w:ascii="Arial" w:hAnsi="Arial" w:cs="Arial"/>
                <w:spacing w:val="-2"/>
                <w:sz w:val="16"/>
                <w:szCs w:val="16"/>
                <w:lang w:val="en-GB"/>
              </w:rPr>
            </w:pPr>
            <w:r w:rsidRPr="00130CDA">
              <w:rPr>
                <w:rFonts w:ascii="Arial" w:hAnsi="Arial" w:cs="Arial"/>
                <w:spacing w:val="-2"/>
                <w:sz w:val="16"/>
                <w:szCs w:val="16"/>
                <w:lang w:val="en-GB"/>
              </w:rPr>
              <w:t>7</w:t>
            </w:r>
            <w:r w:rsidR="001B7687" w:rsidRPr="00130CDA">
              <w:rPr>
                <w:rFonts w:ascii="Arial" w:hAnsi="Arial" w:cs="Arial"/>
                <w:spacing w:val="-2"/>
                <w:sz w:val="16"/>
                <w:szCs w:val="16"/>
              </w:rPr>
              <w:t>,</w:t>
            </w:r>
            <w:r w:rsidRPr="00130CDA">
              <w:rPr>
                <w:rFonts w:ascii="Arial" w:hAnsi="Arial" w:cs="Arial"/>
                <w:spacing w:val="-2"/>
                <w:sz w:val="16"/>
                <w:szCs w:val="16"/>
                <w:lang w:val="en-GB"/>
              </w:rPr>
              <w:t>355</w:t>
            </w:r>
            <w:r w:rsidR="001B7687" w:rsidRPr="00130CDA">
              <w:rPr>
                <w:rFonts w:ascii="Arial" w:hAnsi="Arial" w:cs="Arial"/>
                <w:spacing w:val="-2"/>
                <w:sz w:val="16"/>
                <w:szCs w:val="16"/>
              </w:rPr>
              <w:t>,</w:t>
            </w:r>
            <w:r w:rsidRPr="00130CDA">
              <w:rPr>
                <w:rFonts w:ascii="Arial" w:hAnsi="Arial" w:cs="Arial"/>
                <w:spacing w:val="-2"/>
                <w:sz w:val="16"/>
                <w:szCs w:val="16"/>
                <w:lang w:val="en-GB"/>
              </w:rPr>
              <w:t>526</w:t>
            </w:r>
          </w:p>
        </w:tc>
        <w:tc>
          <w:tcPr>
            <w:tcW w:w="993" w:type="dxa"/>
            <w:tcBorders>
              <w:left w:val="nil"/>
              <w:bottom w:val="single" w:sz="4" w:space="0" w:color="auto"/>
              <w:right w:val="nil"/>
            </w:tcBorders>
            <w:noWrap/>
          </w:tcPr>
          <w:p w14:paraId="23D37FDD" w14:textId="791223A1" w:rsidR="001B7687" w:rsidRPr="00130CDA" w:rsidRDefault="002860C0" w:rsidP="003164E3">
            <w:pPr>
              <w:ind w:right="-72"/>
              <w:jc w:val="right"/>
              <w:rPr>
                <w:rFonts w:ascii="Arial" w:hAnsi="Arial" w:cs="Arial"/>
                <w:spacing w:val="-2"/>
                <w:sz w:val="16"/>
                <w:szCs w:val="16"/>
              </w:rPr>
            </w:pPr>
            <w:r w:rsidRPr="00130CDA">
              <w:rPr>
                <w:rFonts w:ascii="Arial" w:hAnsi="Arial" w:cs="Arial"/>
                <w:spacing w:val="-2"/>
                <w:sz w:val="16"/>
                <w:szCs w:val="16"/>
                <w:lang w:val="en-GB"/>
              </w:rPr>
              <w:t>7</w:t>
            </w:r>
            <w:r w:rsidR="001B7687" w:rsidRPr="00130CDA">
              <w:rPr>
                <w:rFonts w:ascii="Arial" w:hAnsi="Arial" w:cs="Arial"/>
                <w:spacing w:val="-2"/>
                <w:sz w:val="16"/>
                <w:szCs w:val="16"/>
                <w:lang w:val="en-GB"/>
              </w:rPr>
              <w:t>,</w:t>
            </w:r>
            <w:r w:rsidRPr="00130CDA">
              <w:rPr>
                <w:rFonts w:ascii="Arial" w:hAnsi="Arial" w:cs="Arial"/>
                <w:spacing w:val="-2"/>
                <w:sz w:val="16"/>
                <w:szCs w:val="16"/>
                <w:lang w:val="en-GB"/>
              </w:rPr>
              <w:t>639</w:t>
            </w:r>
            <w:r w:rsidR="001B7687" w:rsidRPr="00130CDA">
              <w:rPr>
                <w:rFonts w:ascii="Arial" w:hAnsi="Arial" w:cs="Arial"/>
                <w:spacing w:val="-2"/>
                <w:sz w:val="16"/>
                <w:szCs w:val="16"/>
                <w:lang w:val="en-GB"/>
              </w:rPr>
              <w:t>,</w:t>
            </w:r>
            <w:r w:rsidRPr="00130CDA">
              <w:rPr>
                <w:rFonts w:ascii="Arial" w:hAnsi="Arial" w:cs="Arial"/>
                <w:spacing w:val="-2"/>
                <w:sz w:val="16"/>
                <w:szCs w:val="16"/>
                <w:lang w:val="en-GB"/>
              </w:rPr>
              <w:t>972</w:t>
            </w:r>
          </w:p>
        </w:tc>
      </w:tr>
      <w:tr w:rsidR="001B7687" w:rsidRPr="00130CDA" w14:paraId="6895AFA4" w14:textId="77777777" w:rsidTr="008D3C6D">
        <w:tc>
          <w:tcPr>
            <w:tcW w:w="3211" w:type="dxa"/>
            <w:tcBorders>
              <w:top w:val="nil"/>
              <w:left w:val="nil"/>
              <w:right w:val="nil"/>
            </w:tcBorders>
            <w:vAlign w:val="bottom"/>
          </w:tcPr>
          <w:p w14:paraId="0505D82D" w14:textId="77777777" w:rsidR="001B7687" w:rsidRPr="00130CDA" w:rsidRDefault="001B7687" w:rsidP="003164E3">
            <w:pPr>
              <w:ind w:left="360"/>
              <w:rPr>
                <w:rFonts w:ascii="Arial" w:hAnsi="Arial" w:cs="Arial"/>
                <w:sz w:val="16"/>
                <w:szCs w:val="16"/>
                <w:lang w:val="en-GB"/>
              </w:rPr>
            </w:pPr>
          </w:p>
        </w:tc>
        <w:tc>
          <w:tcPr>
            <w:tcW w:w="1560" w:type="dxa"/>
            <w:tcBorders>
              <w:top w:val="single" w:sz="4" w:space="0" w:color="auto"/>
              <w:left w:val="nil"/>
              <w:right w:val="nil"/>
            </w:tcBorders>
            <w:vAlign w:val="bottom"/>
          </w:tcPr>
          <w:p w14:paraId="4C42F0CB" w14:textId="77777777" w:rsidR="001B7687" w:rsidRPr="00130CDA" w:rsidRDefault="001B7687" w:rsidP="003164E3">
            <w:pPr>
              <w:ind w:right="-72"/>
              <w:jc w:val="right"/>
              <w:rPr>
                <w:rFonts w:ascii="Arial" w:hAnsi="Arial" w:cs="Arial"/>
                <w:sz w:val="16"/>
                <w:szCs w:val="16"/>
                <w:cs/>
                <w:lang w:val="en-GB"/>
              </w:rPr>
            </w:pPr>
          </w:p>
        </w:tc>
        <w:tc>
          <w:tcPr>
            <w:tcW w:w="1842" w:type="dxa"/>
            <w:tcBorders>
              <w:top w:val="single" w:sz="4" w:space="0" w:color="auto"/>
              <w:left w:val="nil"/>
              <w:right w:val="nil"/>
            </w:tcBorders>
            <w:vAlign w:val="bottom"/>
          </w:tcPr>
          <w:p w14:paraId="3F1C694C" w14:textId="77777777" w:rsidR="001B7687" w:rsidRPr="00130CDA" w:rsidRDefault="001B7687" w:rsidP="003164E3">
            <w:pPr>
              <w:ind w:right="-72"/>
              <w:jc w:val="right"/>
              <w:rPr>
                <w:rFonts w:ascii="Arial" w:hAnsi="Arial" w:cs="Arial"/>
                <w:spacing w:val="-2"/>
                <w:sz w:val="16"/>
                <w:szCs w:val="16"/>
                <w:cs/>
                <w:lang w:val="en-GB"/>
              </w:rPr>
            </w:pPr>
          </w:p>
        </w:tc>
        <w:tc>
          <w:tcPr>
            <w:tcW w:w="1134" w:type="dxa"/>
            <w:tcBorders>
              <w:top w:val="single" w:sz="4" w:space="0" w:color="auto"/>
              <w:left w:val="nil"/>
              <w:right w:val="nil"/>
            </w:tcBorders>
            <w:noWrap/>
            <w:vAlign w:val="bottom"/>
          </w:tcPr>
          <w:p w14:paraId="40006260" w14:textId="77777777" w:rsidR="001B7687" w:rsidRPr="00130CDA" w:rsidRDefault="001B7687" w:rsidP="003164E3">
            <w:pPr>
              <w:ind w:right="-72"/>
              <w:jc w:val="right"/>
              <w:rPr>
                <w:rFonts w:ascii="Arial" w:hAnsi="Arial" w:cs="Arial"/>
                <w:spacing w:val="-2"/>
                <w:sz w:val="16"/>
                <w:szCs w:val="16"/>
                <w:lang w:val="en-GB"/>
              </w:rPr>
            </w:pPr>
          </w:p>
        </w:tc>
        <w:tc>
          <w:tcPr>
            <w:tcW w:w="1134" w:type="dxa"/>
            <w:tcBorders>
              <w:top w:val="single" w:sz="4" w:space="0" w:color="auto"/>
              <w:left w:val="nil"/>
              <w:right w:val="nil"/>
            </w:tcBorders>
            <w:noWrap/>
            <w:vAlign w:val="bottom"/>
          </w:tcPr>
          <w:p w14:paraId="69CAC794" w14:textId="77777777" w:rsidR="001B7687" w:rsidRPr="00130CDA" w:rsidRDefault="001B7687" w:rsidP="003164E3">
            <w:pPr>
              <w:ind w:right="-72"/>
              <w:jc w:val="right"/>
              <w:rPr>
                <w:rFonts w:ascii="Arial" w:hAnsi="Arial" w:cs="Arial"/>
                <w:spacing w:val="-2"/>
                <w:sz w:val="16"/>
                <w:szCs w:val="16"/>
                <w:lang w:val="en-GB"/>
              </w:rPr>
            </w:pPr>
          </w:p>
        </w:tc>
        <w:tc>
          <w:tcPr>
            <w:tcW w:w="993" w:type="dxa"/>
            <w:tcBorders>
              <w:top w:val="single" w:sz="4" w:space="0" w:color="auto"/>
              <w:left w:val="nil"/>
              <w:right w:val="nil"/>
            </w:tcBorders>
            <w:noWrap/>
            <w:vAlign w:val="bottom"/>
          </w:tcPr>
          <w:p w14:paraId="23575647" w14:textId="77777777" w:rsidR="001B7687" w:rsidRPr="00130CDA" w:rsidRDefault="001B7687" w:rsidP="003164E3">
            <w:pPr>
              <w:ind w:right="-72"/>
              <w:jc w:val="right"/>
              <w:rPr>
                <w:rFonts w:ascii="Arial" w:hAnsi="Arial" w:cs="Arial"/>
                <w:spacing w:val="-2"/>
                <w:sz w:val="16"/>
                <w:szCs w:val="16"/>
                <w:cs/>
                <w:lang w:val="en-GB"/>
              </w:rPr>
            </w:pPr>
          </w:p>
        </w:tc>
      </w:tr>
      <w:tr w:rsidR="001B7687" w:rsidRPr="00130CDA" w14:paraId="1F4D0B55" w14:textId="77777777" w:rsidTr="008D3C6D">
        <w:tc>
          <w:tcPr>
            <w:tcW w:w="3211" w:type="dxa"/>
            <w:tcBorders>
              <w:top w:val="nil"/>
              <w:left w:val="nil"/>
              <w:bottom w:val="nil"/>
              <w:right w:val="nil"/>
            </w:tcBorders>
            <w:vAlign w:val="bottom"/>
          </w:tcPr>
          <w:p w14:paraId="50B4B6D8" w14:textId="77777777" w:rsidR="001B7687" w:rsidRPr="00130CDA" w:rsidRDefault="001B7687" w:rsidP="003164E3">
            <w:pPr>
              <w:ind w:left="360"/>
              <w:rPr>
                <w:rFonts w:ascii="Arial" w:hAnsi="Arial" w:cs="Arial"/>
                <w:sz w:val="16"/>
                <w:szCs w:val="16"/>
                <w:u w:val="single"/>
                <w:lang w:val="en-GB"/>
              </w:rPr>
            </w:pPr>
          </w:p>
        </w:tc>
        <w:tc>
          <w:tcPr>
            <w:tcW w:w="1560" w:type="dxa"/>
            <w:tcBorders>
              <w:left w:val="nil"/>
              <w:bottom w:val="single" w:sz="4" w:space="0" w:color="auto"/>
              <w:right w:val="nil"/>
            </w:tcBorders>
          </w:tcPr>
          <w:p w14:paraId="3FD762F9" w14:textId="3C189651" w:rsidR="001B7687" w:rsidRPr="00130CDA" w:rsidRDefault="001B7687" w:rsidP="003164E3">
            <w:pPr>
              <w:ind w:right="-72"/>
              <w:jc w:val="right"/>
              <w:rPr>
                <w:rFonts w:ascii="Arial" w:hAnsi="Arial" w:cs="Arial"/>
                <w:sz w:val="16"/>
                <w:szCs w:val="16"/>
                <w:lang w:val="en-GB"/>
              </w:rPr>
            </w:pPr>
            <w:r w:rsidRPr="00130CDA">
              <w:rPr>
                <w:rFonts w:ascii="Arial" w:hAnsi="Arial" w:cs="Arial"/>
                <w:spacing w:val="-2"/>
                <w:sz w:val="16"/>
                <w:szCs w:val="16"/>
                <w:lang w:val="en-GB"/>
              </w:rPr>
              <w:t>-</w:t>
            </w:r>
          </w:p>
        </w:tc>
        <w:tc>
          <w:tcPr>
            <w:tcW w:w="1842" w:type="dxa"/>
            <w:tcBorders>
              <w:left w:val="nil"/>
              <w:bottom w:val="single" w:sz="4" w:space="0" w:color="auto"/>
              <w:right w:val="nil"/>
            </w:tcBorders>
          </w:tcPr>
          <w:p w14:paraId="44FCB084" w14:textId="164B6490" w:rsidR="001B7687" w:rsidRPr="00130CDA" w:rsidRDefault="001B7687" w:rsidP="003164E3">
            <w:pPr>
              <w:ind w:right="-72"/>
              <w:jc w:val="right"/>
              <w:rPr>
                <w:rFonts w:ascii="Arial" w:hAnsi="Arial" w:cs="Arial"/>
                <w:spacing w:val="-2"/>
                <w:sz w:val="16"/>
                <w:szCs w:val="16"/>
                <w:lang w:val="en-GB"/>
              </w:rPr>
            </w:pPr>
            <w:r w:rsidRPr="00130CDA">
              <w:rPr>
                <w:rFonts w:ascii="Arial" w:hAnsi="Arial" w:cs="Arial"/>
                <w:spacing w:val="-2"/>
                <w:sz w:val="16"/>
                <w:szCs w:val="16"/>
                <w:lang w:val="en-GB"/>
              </w:rPr>
              <w:t>-</w:t>
            </w:r>
          </w:p>
        </w:tc>
        <w:tc>
          <w:tcPr>
            <w:tcW w:w="1134" w:type="dxa"/>
            <w:tcBorders>
              <w:left w:val="nil"/>
              <w:bottom w:val="single" w:sz="4" w:space="0" w:color="auto"/>
              <w:right w:val="nil"/>
            </w:tcBorders>
            <w:noWrap/>
          </w:tcPr>
          <w:p w14:paraId="2D0C8B6D" w14:textId="5561A74D" w:rsidR="001B7687" w:rsidRPr="00130CDA" w:rsidRDefault="002860C0" w:rsidP="003164E3">
            <w:pPr>
              <w:ind w:right="-72"/>
              <w:jc w:val="right"/>
              <w:rPr>
                <w:rFonts w:ascii="Arial" w:hAnsi="Arial" w:cs="Arial"/>
                <w:spacing w:val="-2"/>
                <w:sz w:val="16"/>
                <w:szCs w:val="16"/>
                <w:lang w:val="en-GB"/>
              </w:rPr>
            </w:pPr>
            <w:r w:rsidRPr="00130CDA">
              <w:rPr>
                <w:rFonts w:ascii="Arial" w:hAnsi="Arial" w:cs="Arial"/>
                <w:spacing w:val="-2"/>
                <w:sz w:val="16"/>
                <w:szCs w:val="16"/>
                <w:lang w:val="en-GB"/>
              </w:rPr>
              <w:t>7</w:t>
            </w:r>
            <w:r w:rsidR="001B7687" w:rsidRPr="00130CDA">
              <w:rPr>
                <w:rFonts w:ascii="Arial" w:hAnsi="Arial" w:cs="Arial"/>
                <w:spacing w:val="-2"/>
                <w:sz w:val="16"/>
                <w:szCs w:val="16"/>
              </w:rPr>
              <w:t>,</w:t>
            </w:r>
            <w:r w:rsidRPr="00130CDA">
              <w:rPr>
                <w:rFonts w:ascii="Arial" w:hAnsi="Arial" w:cs="Arial"/>
                <w:spacing w:val="-2"/>
                <w:sz w:val="16"/>
                <w:szCs w:val="16"/>
                <w:lang w:val="en-GB"/>
              </w:rPr>
              <w:t>355</w:t>
            </w:r>
            <w:r w:rsidR="001B7687" w:rsidRPr="00130CDA">
              <w:rPr>
                <w:rFonts w:ascii="Arial" w:hAnsi="Arial" w:cs="Arial"/>
                <w:spacing w:val="-2"/>
                <w:sz w:val="16"/>
                <w:szCs w:val="16"/>
              </w:rPr>
              <w:t>,</w:t>
            </w:r>
            <w:r w:rsidRPr="00130CDA">
              <w:rPr>
                <w:rFonts w:ascii="Arial" w:hAnsi="Arial" w:cs="Arial"/>
                <w:spacing w:val="-2"/>
                <w:sz w:val="16"/>
                <w:szCs w:val="16"/>
                <w:lang w:val="en-GB"/>
              </w:rPr>
              <w:t>526</w:t>
            </w:r>
          </w:p>
        </w:tc>
        <w:tc>
          <w:tcPr>
            <w:tcW w:w="1134" w:type="dxa"/>
            <w:tcBorders>
              <w:left w:val="nil"/>
              <w:bottom w:val="single" w:sz="4" w:space="0" w:color="auto"/>
              <w:right w:val="nil"/>
            </w:tcBorders>
            <w:noWrap/>
          </w:tcPr>
          <w:p w14:paraId="554D9569" w14:textId="50432A1C" w:rsidR="001B7687" w:rsidRPr="00130CDA" w:rsidRDefault="002860C0" w:rsidP="003164E3">
            <w:pPr>
              <w:ind w:right="-72"/>
              <w:jc w:val="right"/>
              <w:rPr>
                <w:rFonts w:ascii="Arial" w:hAnsi="Arial" w:cs="Arial"/>
                <w:spacing w:val="-2"/>
                <w:sz w:val="16"/>
                <w:szCs w:val="16"/>
                <w:lang w:val="en-GB"/>
              </w:rPr>
            </w:pPr>
            <w:r w:rsidRPr="00130CDA">
              <w:rPr>
                <w:rFonts w:ascii="Arial" w:hAnsi="Arial" w:cs="Arial"/>
                <w:spacing w:val="-2"/>
                <w:sz w:val="16"/>
                <w:szCs w:val="16"/>
                <w:lang w:val="en-GB"/>
              </w:rPr>
              <w:t>7</w:t>
            </w:r>
            <w:r w:rsidR="001B7687" w:rsidRPr="00130CDA">
              <w:rPr>
                <w:rFonts w:ascii="Arial" w:hAnsi="Arial" w:cs="Arial"/>
                <w:spacing w:val="-2"/>
                <w:sz w:val="16"/>
                <w:szCs w:val="16"/>
              </w:rPr>
              <w:t>,</w:t>
            </w:r>
            <w:r w:rsidRPr="00130CDA">
              <w:rPr>
                <w:rFonts w:ascii="Arial" w:hAnsi="Arial" w:cs="Arial"/>
                <w:spacing w:val="-2"/>
                <w:sz w:val="16"/>
                <w:szCs w:val="16"/>
                <w:lang w:val="en-GB"/>
              </w:rPr>
              <w:t>355</w:t>
            </w:r>
            <w:r w:rsidR="001B7687" w:rsidRPr="00130CDA">
              <w:rPr>
                <w:rFonts w:ascii="Arial" w:hAnsi="Arial" w:cs="Arial"/>
                <w:spacing w:val="-2"/>
                <w:sz w:val="16"/>
                <w:szCs w:val="16"/>
              </w:rPr>
              <w:t>,</w:t>
            </w:r>
            <w:r w:rsidRPr="00130CDA">
              <w:rPr>
                <w:rFonts w:ascii="Arial" w:hAnsi="Arial" w:cs="Arial"/>
                <w:spacing w:val="-2"/>
                <w:sz w:val="16"/>
                <w:szCs w:val="16"/>
                <w:lang w:val="en-GB"/>
              </w:rPr>
              <w:t>526</w:t>
            </w:r>
          </w:p>
        </w:tc>
        <w:tc>
          <w:tcPr>
            <w:tcW w:w="993" w:type="dxa"/>
            <w:tcBorders>
              <w:left w:val="nil"/>
              <w:bottom w:val="single" w:sz="4" w:space="0" w:color="auto"/>
              <w:right w:val="nil"/>
            </w:tcBorders>
            <w:noWrap/>
          </w:tcPr>
          <w:p w14:paraId="1C69BB8F" w14:textId="5D94DC61" w:rsidR="001B7687" w:rsidRPr="00130CDA" w:rsidRDefault="002860C0" w:rsidP="003164E3">
            <w:pPr>
              <w:ind w:right="-72"/>
              <w:jc w:val="right"/>
              <w:rPr>
                <w:rFonts w:ascii="Arial" w:hAnsi="Arial" w:cs="Arial"/>
                <w:spacing w:val="-2"/>
                <w:sz w:val="16"/>
                <w:szCs w:val="16"/>
              </w:rPr>
            </w:pPr>
            <w:r w:rsidRPr="00130CDA">
              <w:rPr>
                <w:rFonts w:ascii="Arial" w:hAnsi="Arial" w:cs="Arial"/>
                <w:spacing w:val="-2"/>
                <w:sz w:val="16"/>
                <w:szCs w:val="16"/>
                <w:lang w:val="en-GB"/>
              </w:rPr>
              <w:t>7</w:t>
            </w:r>
            <w:r w:rsidR="001B7687" w:rsidRPr="00130CDA">
              <w:rPr>
                <w:rFonts w:ascii="Arial" w:hAnsi="Arial" w:cs="Arial"/>
                <w:spacing w:val="-2"/>
                <w:sz w:val="16"/>
                <w:szCs w:val="16"/>
                <w:lang w:val="en-GB"/>
              </w:rPr>
              <w:t>,</w:t>
            </w:r>
            <w:r w:rsidRPr="00130CDA">
              <w:rPr>
                <w:rFonts w:ascii="Arial" w:hAnsi="Arial" w:cs="Arial"/>
                <w:spacing w:val="-2"/>
                <w:sz w:val="16"/>
                <w:szCs w:val="16"/>
                <w:lang w:val="en-GB"/>
              </w:rPr>
              <w:t>639</w:t>
            </w:r>
            <w:r w:rsidR="001B7687" w:rsidRPr="00130CDA">
              <w:rPr>
                <w:rFonts w:ascii="Arial" w:hAnsi="Arial" w:cs="Arial"/>
                <w:spacing w:val="-2"/>
                <w:sz w:val="16"/>
                <w:szCs w:val="16"/>
                <w:lang w:val="en-GB"/>
              </w:rPr>
              <w:t>,</w:t>
            </w:r>
            <w:r w:rsidRPr="00130CDA">
              <w:rPr>
                <w:rFonts w:ascii="Arial" w:hAnsi="Arial" w:cs="Arial"/>
                <w:spacing w:val="-2"/>
                <w:sz w:val="16"/>
                <w:szCs w:val="16"/>
                <w:lang w:val="en-GB"/>
              </w:rPr>
              <w:t>972</w:t>
            </w:r>
          </w:p>
        </w:tc>
      </w:tr>
    </w:tbl>
    <w:p w14:paraId="0D5512C3" w14:textId="77777777" w:rsidR="008E5374" w:rsidRPr="00130CDA" w:rsidRDefault="008E5374" w:rsidP="003164E3">
      <w:pPr>
        <w:jc w:val="thaiDistribute"/>
        <w:rPr>
          <w:rFonts w:ascii="Arial" w:eastAsia="Arial" w:hAnsi="Arial" w:cs="Arial"/>
          <w:sz w:val="18"/>
          <w:szCs w:val="18"/>
        </w:rPr>
      </w:pPr>
    </w:p>
    <w:tbl>
      <w:tblPr>
        <w:tblW w:w="9874" w:type="dxa"/>
        <w:tblInd w:w="-426" w:type="dxa"/>
        <w:tblLayout w:type="fixed"/>
        <w:tblLook w:val="04A0" w:firstRow="1" w:lastRow="0" w:firstColumn="1" w:lastColumn="0" w:noHBand="0" w:noVBand="1"/>
      </w:tblPr>
      <w:tblGrid>
        <w:gridCol w:w="3211"/>
        <w:gridCol w:w="1560"/>
        <w:gridCol w:w="1842"/>
        <w:gridCol w:w="1134"/>
        <w:gridCol w:w="1134"/>
        <w:gridCol w:w="993"/>
      </w:tblGrid>
      <w:tr w:rsidR="009E7B88" w:rsidRPr="00130CDA" w14:paraId="6205B56E" w14:textId="77777777" w:rsidTr="008D3C6D">
        <w:tc>
          <w:tcPr>
            <w:tcW w:w="3211" w:type="dxa"/>
            <w:tcBorders>
              <w:top w:val="nil"/>
              <w:left w:val="nil"/>
              <w:right w:val="nil"/>
            </w:tcBorders>
            <w:noWrap/>
            <w:vAlign w:val="bottom"/>
            <w:hideMark/>
          </w:tcPr>
          <w:p w14:paraId="6598CDC9" w14:textId="77777777" w:rsidR="00EB659B" w:rsidRPr="00130CDA" w:rsidRDefault="00EB659B" w:rsidP="003164E3">
            <w:pPr>
              <w:ind w:left="360"/>
              <w:rPr>
                <w:rFonts w:ascii="Arial" w:hAnsi="Arial" w:cs="Arial"/>
                <w:sz w:val="16"/>
                <w:szCs w:val="16"/>
                <w:lang w:val="en-GB"/>
              </w:rPr>
            </w:pPr>
          </w:p>
        </w:tc>
        <w:tc>
          <w:tcPr>
            <w:tcW w:w="6663" w:type="dxa"/>
            <w:gridSpan w:val="5"/>
            <w:tcBorders>
              <w:left w:val="nil"/>
              <w:bottom w:val="single" w:sz="4" w:space="0" w:color="auto"/>
              <w:right w:val="nil"/>
            </w:tcBorders>
            <w:vAlign w:val="bottom"/>
          </w:tcPr>
          <w:p w14:paraId="321B7289" w14:textId="77777777" w:rsidR="00A31F51" w:rsidRPr="00130CDA" w:rsidRDefault="00A31F51" w:rsidP="003164E3">
            <w:pPr>
              <w:jc w:val="center"/>
              <w:rPr>
                <w:rFonts w:ascii="Arial" w:hAnsi="Arial" w:cs="Arial"/>
                <w:b/>
                <w:bCs/>
                <w:sz w:val="16"/>
                <w:szCs w:val="16"/>
                <w:lang w:val="en-GB"/>
              </w:rPr>
            </w:pPr>
            <w:r w:rsidRPr="00130CDA">
              <w:rPr>
                <w:rFonts w:ascii="Arial" w:eastAsia="Arial Unicode MS" w:hAnsi="Arial" w:cs="Arial"/>
                <w:b/>
                <w:bCs/>
                <w:sz w:val="16"/>
                <w:szCs w:val="16"/>
              </w:rPr>
              <w:t>Separate financial information</w:t>
            </w:r>
          </w:p>
        </w:tc>
      </w:tr>
      <w:tr w:rsidR="00FB7FCE" w:rsidRPr="00130CDA" w14:paraId="1601CEBB" w14:textId="77777777" w:rsidTr="008D3C6D">
        <w:tc>
          <w:tcPr>
            <w:tcW w:w="3211" w:type="dxa"/>
            <w:tcBorders>
              <w:top w:val="nil"/>
              <w:left w:val="nil"/>
              <w:right w:val="nil"/>
            </w:tcBorders>
            <w:noWrap/>
            <w:vAlign w:val="bottom"/>
            <w:hideMark/>
          </w:tcPr>
          <w:p w14:paraId="100E17A1" w14:textId="77777777" w:rsidR="00A31F51" w:rsidRPr="00130CDA" w:rsidRDefault="00A31F51" w:rsidP="003164E3">
            <w:pPr>
              <w:ind w:left="360"/>
              <w:rPr>
                <w:rFonts w:ascii="Arial" w:hAnsi="Arial" w:cs="Arial"/>
                <w:sz w:val="16"/>
                <w:szCs w:val="16"/>
                <w:lang w:val="en-GB"/>
              </w:rPr>
            </w:pPr>
          </w:p>
        </w:tc>
        <w:tc>
          <w:tcPr>
            <w:tcW w:w="1560" w:type="dxa"/>
            <w:tcBorders>
              <w:top w:val="single" w:sz="4" w:space="0" w:color="auto"/>
              <w:left w:val="nil"/>
              <w:right w:val="nil"/>
            </w:tcBorders>
            <w:vAlign w:val="bottom"/>
          </w:tcPr>
          <w:p w14:paraId="07AD26BA" w14:textId="77777777" w:rsidR="00A31F51" w:rsidRPr="00130CDA" w:rsidRDefault="00A31F51" w:rsidP="003164E3">
            <w:pPr>
              <w:ind w:left="-257" w:right="-74"/>
              <w:jc w:val="right"/>
              <w:rPr>
                <w:rFonts w:ascii="Arial" w:hAnsi="Arial" w:cs="Arial"/>
                <w:b/>
                <w:bCs/>
                <w:sz w:val="16"/>
                <w:szCs w:val="16"/>
                <w:lang w:val="en-GB"/>
              </w:rPr>
            </w:pPr>
          </w:p>
          <w:p w14:paraId="18B359A2" w14:textId="77777777" w:rsidR="00A31F51" w:rsidRPr="00130CDA" w:rsidRDefault="00A31F51" w:rsidP="003164E3">
            <w:pPr>
              <w:ind w:left="-257" w:right="-74"/>
              <w:jc w:val="right"/>
              <w:rPr>
                <w:rFonts w:ascii="Arial" w:hAnsi="Arial" w:cs="Arial"/>
                <w:b/>
                <w:bCs/>
                <w:sz w:val="16"/>
                <w:szCs w:val="16"/>
                <w:lang w:val="en-GB"/>
              </w:rPr>
            </w:pPr>
            <w:r w:rsidRPr="00130CDA">
              <w:rPr>
                <w:rFonts w:ascii="Arial" w:hAnsi="Arial" w:cs="Arial"/>
                <w:b/>
                <w:bCs/>
                <w:sz w:val="16"/>
                <w:szCs w:val="16"/>
                <w:lang w:val="en-GB"/>
              </w:rPr>
              <w:t xml:space="preserve">Fair value through </w:t>
            </w:r>
          </w:p>
          <w:p w14:paraId="338247D6" w14:textId="77777777" w:rsidR="00A31F51" w:rsidRPr="00130CDA" w:rsidRDefault="00A31F51" w:rsidP="003164E3">
            <w:pPr>
              <w:ind w:left="-257" w:right="-74"/>
              <w:jc w:val="right"/>
              <w:rPr>
                <w:rFonts w:ascii="Arial" w:hAnsi="Arial" w:cs="Arial"/>
                <w:b/>
                <w:bCs/>
                <w:sz w:val="16"/>
                <w:szCs w:val="16"/>
                <w:cs/>
                <w:lang w:val="en-GB"/>
              </w:rPr>
            </w:pPr>
            <w:r w:rsidRPr="00130CDA">
              <w:rPr>
                <w:rFonts w:ascii="Arial" w:hAnsi="Arial" w:cs="Arial"/>
                <w:b/>
                <w:bCs/>
                <w:sz w:val="16"/>
                <w:szCs w:val="16"/>
                <w:lang w:val="en-GB"/>
              </w:rPr>
              <w:t>profit or loss</w:t>
            </w:r>
          </w:p>
        </w:tc>
        <w:tc>
          <w:tcPr>
            <w:tcW w:w="1842" w:type="dxa"/>
            <w:tcBorders>
              <w:top w:val="single" w:sz="4" w:space="0" w:color="auto"/>
              <w:left w:val="nil"/>
              <w:right w:val="nil"/>
            </w:tcBorders>
            <w:vAlign w:val="bottom"/>
          </w:tcPr>
          <w:p w14:paraId="280AA81F" w14:textId="77777777" w:rsidR="00A31F51" w:rsidRPr="00130CDA" w:rsidRDefault="00A31F51" w:rsidP="003164E3">
            <w:pPr>
              <w:ind w:left="-28" w:right="-74"/>
              <w:jc w:val="right"/>
              <w:rPr>
                <w:rFonts w:ascii="Arial" w:hAnsi="Arial" w:cs="Arial"/>
                <w:b/>
                <w:bCs/>
                <w:sz w:val="16"/>
                <w:szCs w:val="16"/>
                <w:cs/>
                <w:lang w:val="en-GB"/>
              </w:rPr>
            </w:pPr>
            <w:r w:rsidRPr="00130CDA">
              <w:rPr>
                <w:rFonts w:ascii="Arial" w:hAnsi="Arial" w:cs="Arial"/>
                <w:b/>
                <w:bCs/>
                <w:sz w:val="16"/>
                <w:szCs w:val="16"/>
                <w:lang w:val="en-GB"/>
              </w:rPr>
              <w:t>Fair value through other comprehensive income</w:t>
            </w:r>
          </w:p>
        </w:tc>
        <w:tc>
          <w:tcPr>
            <w:tcW w:w="1134" w:type="dxa"/>
            <w:tcBorders>
              <w:top w:val="single" w:sz="4" w:space="0" w:color="auto"/>
              <w:left w:val="nil"/>
              <w:right w:val="nil"/>
            </w:tcBorders>
            <w:noWrap/>
            <w:vAlign w:val="bottom"/>
            <w:hideMark/>
          </w:tcPr>
          <w:p w14:paraId="3BE07CC3" w14:textId="77777777" w:rsidR="00A31F51" w:rsidRPr="00130CDA" w:rsidRDefault="00A31F51" w:rsidP="003164E3">
            <w:pPr>
              <w:ind w:left="-28" w:right="-74"/>
              <w:jc w:val="right"/>
              <w:rPr>
                <w:rFonts w:ascii="Arial" w:hAnsi="Arial" w:cs="Arial"/>
                <w:b/>
                <w:bCs/>
                <w:sz w:val="16"/>
                <w:szCs w:val="16"/>
                <w:lang w:val="en-GB"/>
              </w:rPr>
            </w:pPr>
            <w:r w:rsidRPr="00130CDA">
              <w:rPr>
                <w:rFonts w:ascii="Arial" w:hAnsi="Arial" w:cs="Arial"/>
                <w:b/>
                <w:bCs/>
                <w:sz w:val="16"/>
                <w:szCs w:val="16"/>
                <w:lang w:val="en-GB"/>
              </w:rPr>
              <w:t xml:space="preserve">Amortised </w:t>
            </w:r>
          </w:p>
          <w:p w14:paraId="2E1F13F7" w14:textId="77777777" w:rsidR="00A31F51" w:rsidRPr="00130CDA" w:rsidRDefault="00A31F51" w:rsidP="003164E3">
            <w:pPr>
              <w:ind w:left="-28" w:right="-74"/>
              <w:jc w:val="right"/>
              <w:rPr>
                <w:rFonts w:ascii="Arial" w:hAnsi="Arial" w:cs="Arial"/>
                <w:b/>
                <w:bCs/>
                <w:sz w:val="16"/>
                <w:szCs w:val="16"/>
                <w:cs/>
                <w:lang w:val="en-GB"/>
              </w:rPr>
            </w:pPr>
            <w:r w:rsidRPr="00130CDA">
              <w:rPr>
                <w:rFonts w:ascii="Arial" w:hAnsi="Arial" w:cs="Arial"/>
                <w:b/>
                <w:bCs/>
                <w:sz w:val="16"/>
                <w:szCs w:val="16"/>
                <w:lang w:val="en-GB"/>
              </w:rPr>
              <w:t>cost</w:t>
            </w:r>
          </w:p>
        </w:tc>
        <w:tc>
          <w:tcPr>
            <w:tcW w:w="1134" w:type="dxa"/>
            <w:tcBorders>
              <w:top w:val="single" w:sz="4" w:space="0" w:color="auto"/>
              <w:left w:val="nil"/>
              <w:right w:val="nil"/>
            </w:tcBorders>
            <w:noWrap/>
            <w:vAlign w:val="bottom"/>
            <w:hideMark/>
          </w:tcPr>
          <w:p w14:paraId="794DBD60" w14:textId="77777777" w:rsidR="00A31F51" w:rsidRPr="00130CDA" w:rsidRDefault="00A31F51" w:rsidP="003164E3">
            <w:pPr>
              <w:ind w:left="-67" w:right="-74"/>
              <w:jc w:val="right"/>
              <w:rPr>
                <w:rFonts w:ascii="Arial" w:hAnsi="Arial" w:cs="Arial"/>
                <w:b/>
                <w:bCs/>
                <w:sz w:val="16"/>
                <w:szCs w:val="16"/>
                <w:lang w:val="en-GB"/>
              </w:rPr>
            </w:pPr>
            <w:r w:rsidRPr="00130CDA">
              <w:rPr>
                <w:rFonts w:ascii="Arial" w:hAnsi="Arial" w:cs="Arial"/>
                <w:b/>
                <w:bCs/>
                <w:sz w:val="16"/>
                <w:szCs w:val="16"/>
                <w:lang w:val="en-GB"/>
              </w:rPr>
              <w:t xml:space="preserve">Total </w:t>
            </w:r>
          </w:p>
          <w:p w14:paraId="3666F321" w14:textId="77777777" w:rsidR="00A31F51" w:rsidRPr="00130CDA" w:rsidRDefault="00A31F51" w:rsidP="003164E3">
            <w:pPr>
              <w:ind w:left="-67" w:right="-74"/>
              <w:jc w:val="right"/>
              <w:rPr>
                <w:rFonts w:ascii="Arial" w:hAnsi="Arial" w:cs="Arial"/>
                <w:b/>
                <w:bCs/>
                <w:sz w:val="16"/>
                <w:szCs w:val="16"/>
                <w:lang w:val="en-GB"/>
              </w:rPr>
            </w:pPr>
            <w:r w:rsidRPr="00130CDA">
              <w:rPr>
                <w:rFonts w:ascii="Arial" w:hAnsi="Arial" w:cs="Arial"/>
                <w:b/>
                <w:bCs/>
                <w:sz w:val="16"/>
                <w:szCs w:val="16"/>
                <w:lang w:val="en-GB"/>
              </w:rPr>
              <w:t>carrying amount</w:t>
            </w:r>
          </w:p>
        </w:tc>
        <w:tc>
          <w:tcPr>
            <w:tcW w:w="993" w:type="dxa"/>
            <w:tcBorders>
              <w:top w:val="single" w:sz="4" w:space="0" w:color="auto"/>
              <w:left w:val="nil"/>
              <w:right w:val="nil"/>
            </w:tcBorders>
            <w:noWrap/>
            <w:vAlign w:val="bottom"/>
            <w:hideMark/>
          </w:tcPr>
          <w:p w14:paraId="2689F828" w14:textId="77777777" w:rsidR="00A31F51" w:rsidRPr="00130CDA" w:rsidRDefault="00A31F51" w:rsidP="003164E3">
            <w:pPr>
              <w:ind w:left="-28" w:right="-74"/>
              <w:jc w:val="right"/>
              <w:rPr>
                <w:rFonts w:ascii="Arial" w:hAnsi="Arial" w:cs="Arial"/>
                <w:b/>
                <w:bCs/>
                <w:sz w:val="16"/>
                <w:szCs w:val="16"/>
              </w:rPr>
            </w:pPr>
            <w:r w:rsidRPr="00130CDA">
              <w:rPr>
                <w:rFonts w:ascii="Arial" w:hAnsi="Arial" w:cs="Arial"/>
                <w:b/>
                <w:bCs/>
                <w:sz w:val="16"/>
                <w:szCs w:val="16"/>
                <w:lang w:val="en-GB"/>
              </w:rPr>
              <w:t>Fair value</w:t>
            </w:r>
          </w:p>
        </w:tc>
      </w:tr>
      <w:tr w:rsidR="006A2C3D" w:rsidRPr="00130CDA" w14:paraId="0147EBBB" w14:textId="77777777">
        <w:tc>
          <w:tcPr>
            <w:tcW w:w="3211" w:type="dxa"/>
            <w:tcBorders>
              <w:top w:val="nil"/>
              <w:left w:val="nil"/>
              <w:right w:val="nil"/>
            </w:tcBorders>
            <w:noWrap/>
            <w:vAlign w:val="bottom"/>
            <w:hideMark/>
          </w:tcPr>
          <w:p w14:paraId="5E649840" w14:textId="77777777" w:rsidR="006A2C3D" w:rsidRPr="00130CDA" w:rsidRDefault="006A2C3D" w:rsidP="003164E3">
            <w:pPr>
              <w:ind w:left="360"/>
              <w:rPr>
                <w:rFonts w:ascii="Arial" w:hAnsi="Arial" w:cs="Arial"/>
                <w:sz w:val="16"/>
                <w:szCs w:val="16"/>
                <w:lang w:val="en-GB"/>
              </w:rPr>
            </w:pPr>
          </w:p>
        </w:tc>
        <w:tc>
          <w:tcPr>
            <w:tcW w:w="1560" w:type="dxa"/>
            <w:tcBorders>
              <w:top w:val="nil"/>
              <w:left w:val="nil"/>
              <w:bottom w:val="single" w:sz="4" w:space="0" w:color="auto"/>
              <w:right w:val="nil"/>
            </w:tcBorders>
          </w:tcPr>
          <w:p w14:paraId="6AF27154" w14:textId="77777777" w:rsidR="006A2C3D" w:rsidRPr="00130CDA" w:rsidRDefault="006A2C3D" w:rsidP="003164E3">
            <w:pPr>
              <w:ind w:left="-28" w:right="-74"/>
              <w:jc w:val="right"/>
              <w:rPr>
                <w:rFonts w:ascii="Arial" w:hAnsi="Arial" w:cs="Arial"/>
                <w:b/>
                <w:bCs/>
                <w:sz w:val="16"/>
                <w:szCs w:val="16"/>
              </w:rPr>
            </w:pPr>
            <w:r w:rsidRPr="00130CDA">
              <w:rPr>
                <w:rFonts w:ascii="Arial" w:hAnsi="Arial" w:cs="Arial"/>
                <w:b/>
                <w:bCs/>
                <w:sz w:val="16"/>
                <w:szCs w:val="16"/>
              </w:rPr>
              <w:t xml:space="preserve">Thousand </w:t>
            </w:r>
          </w:p>
          <w:p w14:paraId="5431B18E" w14:textId="6F4FFEE4" w:rsidR="006A2C3D" w:rsidRPr="00130CDA" w:rsidRDefault="006A2C3D" w:rsidP="003164E3">
            <w:pPr>
              <w:ind w:left="-28" w:right="-74"/>
              <w:jc w:val="right"/>
              <w:rPr>
                <w:rFonts w:ascii="Arial" w:hAnsi="Arial" w:cs="Arial"/>
                <w:b/>
                <w:bCs/>
                <w:sz w:val="16"/>
                <w:szCs w:val="16"/>
                <w:cs/>
                <w:lang w:val="en-GB"/>
              </w:rPr>
            </w:pPr>
            <w:r w:rsidRPr="00130CDA">
              <w:rPr>
                <w:rFonts w:ascii="Arial" w:hAnsi="Arial" w:cs="Arial"/>
                <w:b/>
                <w:bCs/>
                <w:sz w:val="16"/>
                <w:szCs w:val="16"/>
              </w:rPr>
              <w:t>Baht</w:t>
            </w:r>
          </w:p>
        </w:tc>
        <w:tc>
          <w:tcPr>
            <w:tcW w:w="1842" w:type="dxa"/>
            <w:tcBorders>
              <w:top w:val="nil"/>
              <w:left w:val="nil"/>
              <w:bottom w:val="single" w:sz="4" w:space="0" w:color="auto"/>
              <w:right w:val="nil"/>
            </w:tcBorders>
          </w:tcPr>
          <w:p w14:paraId="01B6BBAB" w14:textId="77777777" w:rsidR="006A2C3D" w:rsidRPr="00130CDA" w:rsidRDefault="006A2C3D" w:rsidP="003164E3">
            <w:pPr>
              <w:ind w:left="-28" w:right="-74"/>
              <w:jc w:val="right"/>
              <w:rPr>
                <w:rFonts w:ascii="Arial" w:hAnsi="Arial" w:cs="Arial"/>
                <w:b/>
                <w:bCs/>
                <w:sz w:val="16"/>
                <w:szCs w:val="16"/>
              </w:rPr>
            </w:pPr>
            <w:r w:rsidRPr="00130CDA">
              <w:rPr>
                <w:rFonts w:ascii="Arial" w:hAnsi="Arial" w:cs="Arial"/>
                <w:b/>
                <w:bCs/>
                <w:sz w:val="16"/>
                <w:szCs w:val="16"/>
              </w:rPr>
              <w:t xml:space="preserve">Thousand </w:t>
            </w:r>
          </w:p>
          <w:p w14:paraId="11757A6B" w14:textId="71F29122" w:rsidR="006A2C3D" w:rsidRPr="00130CDA" w:rsidRDefault="006A2C3D" w:rsidP="003164E3">
            <w:pPr>
              <w:ind w:left="-28" w:right="-74"/>
              <w:jc w:val="right"/>
              <w:rPr>
                <w:rFonts w:ascii="Arial" w:hAnsi="Arial" w:cs="Arial"/>
                <w:b/>
                <w:bCs/>
                <w:sz w:val="16"/>
                <w:szCs w:val="16"/>
                <w:cs/>
                <w:lang w:val="en-GB"/>
              </w:rPr>
            </w:pPr>
            <w:r w:rsidRPr="00130CDA">
              <w:rPr>
                <w:rFonts w:ascii="Arial" w:hAnsi="Arial" w:cs="Arial"/>
                <w:b/>
                <w:bCs/>
                <w:sz w:val="16"/>
                <w:szCs w:val="16"/>
              </w:rPr>
              <w:t>Baht</w:t>
            </w:r>
          </w:p>
        </w:tc>
        <w:tc>
          <w:tcPr>
            <w:tcW w:w="1134" w:type="dxa"/>
            <w:tcBorders>
              <w:top w:val="nil"/>
              <w:left w:val="nil"/>
              <w:bottom w:val="single" w:sz="4" w:space="0" w:color="auto"/>
              <w:right w:val="nil"/>
            </w:tcBorders>
            <w:noWrap/>
            <w:hideMark/>
          </w:tcPr>
          <w:p w14:paraId="62E60893" w14:textId="65D5A097" w:rsidR="006A2C3D" w:rsidRPr="00130CDA" w:rsidRDefault="006A2C3D" w:rsidP="003164E3">
            <w:pPr>
              <w:ind w:left="-28" w:right="-74"/>
              <w:jc w:val="right"/>
              <w:rPr>
                <w:rFonts w:ascii="Arial" w:hAnsi="Arial" w:cs="Arial"/>
                <w:b/>
                <w:bCs/>
                <w:sz w:val="16"/>
                <w:szCs w:val="16"/>
                <w:lang w:val="en-GB"/>
              </w:rPr>
            </w:pPr>
            <w:r w:rsidRPr="00130CDA">
              <w:rPr>
                <w:rFonts w:ascii="Arial" w:hAnsi="Arial" w:cs="Arial"/>
                <w:b/>
                <w:bCs/>
                <w:sz w:val="16"/>
                <w:szCs w:val="16"/>
              </w:rPr>
              <w:t>Thousand Baht</w:t>
            </w:r>
          </w:p>
        </w:tc>
        <w:tc>
          <w:tcPr>
            <w:tcW w:w="1134" w:type="dxa"/>
            <w:tcBorders>
              <w:top w:val="nil"/>
              <w:left w:val="nil"/>
              <w:bottom w:val="single" w:sz="4" w:space="0" w:color="auto"/>
              <w:right w:val="nil"/>
            </w:tcBorders>
            <w:noWrap/>
            <w:hideMark/>
          </w:tcPr>
          <w:p w14:paraId="2DE3E7F7" w14:textId="4B87DC38" w:rsidR="006A2C3D" w:rsidRPr="00130CDA" w:rsidRDefault="006A2C3D" w:rsidP="003164E3">
            <w:pPr>
              <w:ind w:left="-28" w:right="-74"/>
              <w:jc w:val="right"/>
              <w:rPr>
                <w:rFonts w:ascii="Arial" w:hAnsi="Arial" w:cs="Arial"/>
                <w:b/>
                <w:bCs/>
                <w:sz w:val="16"/>
                <w:szCs w:val="16"/>
                <w:lang w:val="en-GB"/>
              </w:rPr>
            </w:pPr>
            <w:r w:rsidRPr="00130CDA">
              <w:rPr>
                <w:rFonts w:ascii="Arial" w:hAnsi="Arial" w:cs="Arial"/>
                <w:b/>
                <w:bCs/>
                <w:sz w:val="16"/>
                <w:szCs w:val="16"/>
              </w:rPr>
              <w:t>Thousand Baht</w:t>
            </w:r>
          </w:p>
        </w:tc>
        <w:tc>
          <w:tcPr>
            <w:tcW w:w="993" w:type="dxa"/>
            <w:tcBorders>
              <w:top w:val="nil"/>
              <w:left w:val="nil"/>
              <w:bottom w:val="single" w:sz="4" w:space="0" w:color="auto"/>
              <w:right w:val="nil"/>
            </w:tcBorders>
            <w:noWrap/>
            <w:hideMark/>
          </w:tcPr>
          <w:p w14:paraId="1B46AC2D" w14:textId="565992CA" w:rsidR="006A2C3D" w:rsidRPr="00130CDA" w:rsidRDefault="006A2C3D" w:rsidP="003164E3">
            <w:pPr>
              <w:ind w:left="-28" w:right="-74"/>
              <w:jc w:val="right"/>
              <w:rPr>
                <w:rFonts w:ascii="Arial" w:hAnsi="Arial" w:cs="Arial"/>
                <w:b/>
                <w:bCs/>
                <w:sz w:val="16"/>
                <w:szCs w:val="16"/>
                <w:lang w:val="en-GB"/>
              </w:rPr>
            </w:pPr>
            <w:r w:rsidRPr="00130CDA">
              <w:rPr>
                <w:rFonts w:ascii="Arial" w:hAnsi="Arial" w:cs="Arial"/>
                <w:b/>
                <w:bCs/>
                <w:sz w:val="16"/>
                <w:szCs w:val="16"/>
              </w:rPr>
              <w:t>Thousand Baht</w:t>
            </w:r>
          </w:p>
        </w:tc>
      </w:tr>
      <w:tr w:rsidR="00FB7FCE" w:rsidRPr="00130CDA" w14:paraId="1F70EA87" w14:textId="77777777" w:rsidTr="008D3C6D">
        <w:tc>
          <w:tcPr>
            <w:tcW w:w="3211" w:type="dxa"/>
            <w:tcBorders>
              <w:top w:val="nil"/>
              <w:left w:val="nil"/>
              <w:right w:val="nil"/>
            </w:tcBorders>
            <w:noWrap/>
            <w:vAlign w:val="bottom"/>
            <w:hideMark/>
          </w:tcPr>
          <w:p w14:paraId="3F2B0CF2" w14:textId="4DBC1FC9" w:rsidR="00D65740" w:rsidRPr="00130CDA" w:rsidRDefault="00D65740" w:rsidP="003164E3">
            <w:pPr>
              <w:ind w:left="360"/>
              <w:rPr>
                <w:rFonts w:ascii="Arial" w:hAnsi="Arial" w:cs="Arial"/>
                <w:b/>
                <w:bCs/>
                <w:sz w:val="16"/>
                <w:szCs w:val="16"/>
              </w:rPr>
            </w:pPr>
            <w:r w:rsidRPr="00130CDA">
              <w:rPr>
                <w:rFonts w:ascii="Arial" w:hAnsi="Arial" w:cs="Arial"/>
                <w:b/>
                <w:bCs/>
                <w:sz w:val="16"/>
                <w:szCs w:val="16"/>
                <w:lang w:val="en-GB"/>
              </w:rPr>
              <w:t xml:space="preserve">As </w:t>
            </w:r>
            <w:proofErr w:type="gramStart"/>
            <w:r w:rsidRPr="00130CDA">
              <w:rPr>
                <w:rFonts w:ascii="Arial" w:hAnsi="Arial" w:cs="Arial"/>
                <w:b/>
                <w:bCs/>
                <w:sz w:val="16"/>
                <w:szCs w:val="16"/>
                <w:lang w:val="en-GB"/>
              </w:rPr>
              <w:t>at</w:t>
            </w:r>
            <w:proofErr w:type="gramEnd"/>
            <w:r w:rsidRPr="00130CDA">
              <w:rPr>
                <w:rFonts w:ascii="Arial" w:hAnsi="Arial" w:cs="Arial"/>
                <w:b/>
                <w:bCs/>
                <w:sz w:val="16"/>
                <w:szCs w:val="16"/>
                <w:lang w:val="en-GB"/>
              </w:rPr>
              <w:t xml:space="preserve"> </w:t>
            </w:r>
            <w:r w:rsidR="00C7078A" w:rsidRPr="00130CDA">
              <w:rPr>
                <w:rFonts w:ascii="Arial" w:hAnsi="Arial" w:cs="Arial"/>
                <w:b/>
                <w:bCs/>
                <w:color w:val="000000"/>
                <w:sz w:val="16"/>
                <w:szCs w:val="16"/>
                <w:lang w:val="en-GB"/>
              </w:rPr>
              <w:t>30 June 2026</w:t>
            </w:r>
          </w:p>
        </w:tc>
        <w:tc>
          <w:tcPr>
            <w:tcW w:w="1560" w:type="dxa"/>
            <w:tcBorders>
              <w:top w:val="single" w:sz="4" w:space="0" w:color="auto"/>
              <w:left w:val="nil"/>
              <w:right w:val="nil"/>
            </w:tcBorders>
            <w:vAlign w:val="bottom"/>
          </w:tcPr>
          <w:p w14:paraId="719C799A" w14:textId="77777777" w:rsidR="00D65740" w:rsidRPr="00130CDA" w:rsidRDefault="00D65740" w:rsidP="003164E3">
            <w:pPr>
              <w:ind w:right="-72"/>
              <w:jc w:val="right"/>
              <w:rPr>
                <w:rFonts w:ascii="Arial" w:hAnsi="Arial" w:cs="Arial"/>
                <w:sz w:val="16"/>
                <w:szCs w:val="16"/>
                <w:lang w:val="en-GB"/>
              </w:rPr>
            </w:pPr>
          </w:p>
        </w:tc>
        <w:tc>
          <w:tcPr>
            <w:tcW w:w="1842" w:type="dxa"/>
            <w:tcBorders>
              <w:top w:val="single" w:sz="4" w:space="0" w:color="auto"/>
              <w:left w:val="nil"/>
              <w:right w:val="nil"/>
            </w:tcBorders>
            <w:vAlign w:val="bottom"/>
          </w:tcPr>
          <w:p w14:paraId="1AF1FE83" w14:textId="77777777" w:rsidR="00D65740" w:rsidRPr="00130CDA" w:rsidRDefault="00D65740" w:rsidP="003164E3">
            <w:pPr>
              <w:ind w:right="-72"/>
              <w:jc w:val="right"/>
              <w:rPr>
                <w:rFonts w:ascii="Arial" w:hAnsi="Arial" w:cs="Arial"/>
                <w:sz w:val="16"/>
                <w:szCs w:val="16"/>
                <w:lang w:val="en-GB"/>
              </w:rPr>
            </w:pPr>
          </w:p>
        </w:tc>
        <w:tc>
          <w:tcPr>
            <w:tcW w:w="1134" w:type="dxa"/>
            <w:tcBorders>
              <w:top w:val="single" w:sz="4" w:space="0" w:color="auto"/>
              <w:left w:val="nil"/>
              <w:right w:val="nil"/>
            </w:tcBorders>
            <w:noWrap/>
            <w:vAlign w:val="bottom"/>
            <w:hideMark/>
          </w:tcPr>
          <w:p w14:paraId="50BD9AEA" w14:textId="77777777" w:rsidR="00D65740" w:rsidRPr="00130CDA" w:rsidRDefault="00D65740" w:rsidP="003164E3">
            <w:pPr>
              <w:ind w:right="-72"/>
              <w:jc w:val="right"/>
              <w:rPr>
                <w:rFonts w:ascii="Arial" w:hAnsi="Arial" w:cs="Arial"/>
                <w:sz w:val="16"/>
                <w:szCs w:val="16"/>
                <w:lang w:val="en-GB"/>
              </w:rPr>
            </w:pPr>
          </w:p>
        </w:tc>
        <w:tc>
          <w:tcPr>
            <w:tcW w:w="1134" w:type="dxa"/>
            <w:tcBorders>
              <w:top w:val="single" w:sz="4" w:space="0" w:color="auto"/>
              <w:left w:val="nil"/>
              <w:right w:val="nil"/>
            </w:tcBorders>
            <w:noWrap/>
            <w:vAlign w:val="bottom"/>
            <w:hideMark/>
          </w:tcPr>
          <w:p w14:paraId="14ECED1C" w14:textId="77777777" w:rsidR="00D65740" w:rsidRPr="00130CDA" w:rsidRDefault="00D65740" w:rsidP="003164E3">
            <w:pPr>
              <w:ind w:right="-72"/>
              <w:jc w:val="right"/>
              <w:rPr>
                <w:rFonts w:ascii="Arial" w:hAnsi="Arial" w:cs="Arial"/>
                <w:sz w:val="16"/>
                <w:szCs w:val="16"/>
                <w:lang w:val="en-GB"/>
              </w:rPr>
            </w:pPr>
          </w:p>
        </w:tc>
        <w:tc>
          <w:tcPr>
            <w:tcW w:w="993" w:type="dxa"/>
            <w:tcBorders>
              <w:top w:val="single" w:sz="4" w:space="0" w:color="auto"/>
              <w:left w:val="nil"/>
              <w:right w:val="nil"/>
            </w:tcBorders>
            <w:noWrap/>
            <w:vAlign w:val="bottom"/>
            <w:hideMark/>
          </w:tcPr>
          <w:p w14:paraId="60510670" w14:textId="77777777" w:rsidR="00D65740" w:rsidRPr="00130CDA" w:rsidRDefault="00D65740" w:rsidP="003164E3">
            <w:pPr>
              <w:ind w:right="-72"/>
              <w:jc w:val="right"/>
              <w:rPr>
                <w:rFonts w:ascii="Arial" w:hAnsi="Arial" w:cs="Arial"/>
                <w:sz w:val="16"/>
                <w:szCs w:val="16"/>
                <w:lang w:val="en-GB"/>
              </w:rPr>
            </w:pPr>
          </w:p>
        </w:tc>
      </w:tr>
      <w:tr w:rsidR="00FB7FCE" w:rsidRPr="00130CDA" w14:paraId="475F9F25" w14:textId="77777777" w:rsidTr="008D3C6D">
        <w:tc>
          <w:tcPr>
            <w:tcW w:w="3211" w:type="dxa"/>
            <w:tcBorders>
              <w:top w:val="nil"/>
              <w:left w:val="nil"/>
              <w:right w:val="nil"/>
            </w:tcBorders>
            <w:noWrap/>
            <w:vAlign w:val="bottom"/>
          </w:tcPr>
          <w:p w14:paraId="291A4336" w14:textId="77777777" w:rsidR="00141F61" w:rsidRPr="00130CDA" w:rsidRDefault="00D65740" w:rsidP="003164E3">
            <w:pPr>
              <w:ind w:left="360"/>
              <w:rPr>
                <w:rFonts w:ascii="Arial" w:hAnsi="Arial" w:cs="Arial"/>
                <w:i/>
                <w:iCs/>
                <w:sz w:val="16"/>
                <w:szCs w:val="16"/>
                <w:lang w:val="en-GB"/>
              </w:rPr>
            </w:pPr>
            <w:r w:rsidRPr="00130CDA">
              <w:rPr>
                <w:rFonts w:ascii="Arial" w:hAnsi="Arial" w:cs="Arial"/>
                <w:i/>
                <w:iCs/>
                <w:sz w:val="16"/>
                <w:szCs w:val="16"/>
                <w:lang w:val="en-GB"/>
              </w:rPr>
              <w:t xml:space="preserve">Financial assets not </w:t>
            </w:r>
            <w:proofErr w:type="gramStart"/>
            <w:r w:rsidRPr="00130CDA">
              <w:rPr>
                <w:rFonts w:ascii="Arial" w:hAnsi="Arial" w:cs="Arial"/>
                <w:i/>
                <w:iCs/>
                <w:sz w:val="16"/>
                <w:szCs w:val="16"/>
                <w:lang w:val="en-GB"/>
              </w:rPr>
              <w:t>measured</w:t>
            </w:r>
            <w:proofErr w:type="gramEnd"/>
          </w:p>
          <w:p w14:paraId="49E20FD7" w14:textId="322592BB" w:rsidR="00D65740" w:rsidRPr="00130CDA" w:rsidRDefault="00141F61" w:rsidP="003164E3">
            <w:pPr>
              <w:ind w:left="360"/>
              <w:rPr>
                <w:rFonts w:ascii="Arial" w:hAnsi="Arial" w:cs="Arial"/>
                <w:b/>
                <w:bCs/>
                <w:sz w:val="16"/>
                <w:szCs w:val="16"/>
                <w:lang w:val="en-GB"/>
              </w:rPr>
            </w:pPr>
            <w:r w:rsidRPr="00130CDA">
              <w:rPr>
                <w:rFonts w:ascii="Arial" w:hAnsi="Arial" w:cs="Arial"/>
                <w:i/>
                <w:iCs/>
                <w:sz w:val="16"/>
                <w:szCs w:val="16"/>
                <w:lang w:val="en-GB"/>
              </w:rPr>
              <w:t xml:space="preserve">  </w:t>
            </w:r>
            <w:r w:rsidR="00D65740" w:rsidRPr="00130CDA">
              <w:rPr>
                <w:rFonts w:ascii="Arial" w:hAnsi="Arial" w:cs="Arial"/>
                <w:i/>
                <w:iCs/>
                <w:sz w:val="16"/>
                <w:szCs w:val="16"/>
                <w:lang w:val="en-GB"/>
              </w:rPr>
              <w:t xml:space="preserve"> at fair value</w:t>
            </w:r>
          </w:p>
        </w:tc>
        <w:tc>
          <w:tcPr>
            <w:tcW w:w="1560" w:type="dxa"/>
            <w:tcBorders>
              <w:left w:val="nil"/>
              <w:right w:val="nil"/>
            </w:tcBorders>
            <w:vAlign w:val="bottom"/>
          </w:tcPr>
          <w:p w14:paraId="008679EF" w14:textId="77777777" w:rsidR="00D65740" w:rsidRPr="00130CDA" w:rsidRDefault="00D65740" w:rsidP="003164E3">
            <w:pPr>
              <w:ind w:right="-72"/>
              <w:jc w:val="right"/>
              <w:rPr>
                <w:rFonts w:ascii="Arial" w:hAnsi="Arial" w:cs="Arial"/>
                <w:sz w:val="16"/>
                <w:szCs w:val="16"/>
                <w:lang w:val="en-GB"/>
              </w:rPr>
            </w:pPr>
          </w:p>
        </w:tc>
        <w:tc>
          <w:tcPr>
            <w:tcW w:w="1842" w:type="dxa"/>
            <w:tcBorders>
              <w:left w:val="nil"/>
              <w:right w:val="nil"/>
            </w:tcBorders>
            <w:vAlign w:val="bottom"/>
          </w:tcPr>
          <w:p w14:paraId="42007C99" w14:textId="77777777" w:rsidR="00D65740" w:rsidRPr="00130CDA" w:rsidRDefault="00D65740" w:rsidP="003164E3">
            <w:pPr>
              <w:ind w:right="-72"/>
              <w:jc w:val="right"/>
              <w:rPr>
                <w:rFonts w:ascii="Arial" w:hAnsi="Arial" w:cs="Arial"/>
                <w:sz w:val="16"/>
                <w:szCs w:val="16"/>
                <w:lang w:val="en-GB"/>
              </w:rPr>
            </w:pPr>
          </w:p>
        </w:tc>
        <w:tc>
          <w:tcPr>
            <w:tcW w:w="1134" w:type="dxa"/>
            <w:tcBorders>
              <w:left w:val="nil"/>
              <w:right w:val="nil"/>
            </w:tcBorders>
            <w:noWrap/>
            <w:vAlign w:val="bottom"/>
          </w:tcPr>
          <w:p w14:paraId="27B8CAF5" w14:textId="77777777" w:rsidR="00D65740" w:rsidRPr="00130CDA" w:rsidRDefault="00D65740" w:rsidP="003164E3">
            <w:pPr>
              <w:ind w:right="-72"/>
              <w:jc w:val="right"/>
              <w:rPr>
                <w:rFonts w:ascii="Arial" w:hAnsi="Arial" w:cs="Arial"/>
                <w:sz w:val="16"/>
                <w:szCs w:val="16"/>
                <w:lang w:val="en-GB"/>
              </w:rPr>
            </w:pPr>
          </w:p>
        </w:tc>
        <w:tc>
          <w:tcPr>
            <w:tcW w:w="1134" w:type="dxa"/>
            <w:tcBorders>
              <w:left w:val="nil"/>
              <w:right w:val="nil"/>
            </w:tcBorders>
            <w:noWrap/>
            <w:vAlign w:val="bottom"/>
          </w:tcPr>
          <w:p w14:paraId="774EE1FB" w14:textId="77777777" w:rsidR="00D65740" w:rsidRPr="00130CDA" w:rsidRDefault="00D65740" w:rsidP="003164E3">
            <w:pPr>
              <w:ind w:right="-72"/>
              <w:jc w:val="right"/>
              <w:rPr>
                <w:rFonts w:ascii="Arial" w:hAnsi="Arial" w:cs="Arial"/>
                <w:sz w:val="16"/>
                <w:szCs w:val="16"/>
                <w:lang w:val="en-GB"/>
              </w:rPr>
            </w:pPr>
          </w:p>
        </w:tc>
        <w:tc>
          <w:tcPr>
            <w:tcW w:w="993" w:type="dxa"/>
            <w:tcBorders>
              <w:left w:val="nil"/>
              <w:right w:val="nil"/>
            </w:tcBorders>
            <w:noWrap/>
            <w:vAlign w:val="bottom"/>
          </w:tcPr>
          <w:p w14:paraId="2840573E" w14:textId="77777777" w:rsidR="00D65740" w:rsidRPr="00130CDA" w:rsidRDefault="00D65740" w:rsidP="003164E3">
            <w:pPr>
              <w:ind w:right="-72"/>
              <w:jc w:val="right"/>
              <w:rPr>
                <w:rFonts w:ascii="Arial" w:hAnsi="Arial" w:cs="Arial"/>
                <w:sz w:val="16"/>
                <w:szCs w:val="16"/>
                <w:lang w:val="en-GB"/>
              </w:rPr>
            </w:pPr>
          </w:p>
        </w:tc>
      </w:tr>
      <w:tr w:rsidR="007A2102" w:rsidRPr="00130CDA" w14:paraId="469CBE81" w14:textId="77777777">
        <w:tc>
          <w:tcPr>
            <w:tcW w:w="3211" w:type="dxa"/>
            <w:tcBorders>
              <w:top w:val="nil"/>
              <w:left w:val="nil"/>
              <w:right w:val="nil"/>
            </w:tcBorders>
            <w:noWrap/>
            <w:vAlign w:val="bottom"/>
          </w:tcPr>
          <w:p w14:paraId="12EBB3AD" w14:textId="24AC8045" w:rsidR="007A2102" w:rsidRPr="00130CDA" w:rsidRDefault="007A2102" w:rsidP="007A2102">
            <w:pPr>
              <w:ind w:left="360"/>
              <w:rPr>
                <w:rFonts w:ascii="Arial" w:hAnsi="Arial" w:cs="Arial"/>
                <w:sz w:val="16"/>
                <w:szCs w:val="16"/>
              </w:rPr>
            </w:pPr>
            <w:r w:rsidRPr="00130CDA">
              <w:rPr>
                <w:rFonts w:ascii="Arial" w:hAnsi="Arial" w:cs="Arial"/>
                <w:sz w:val="16"/>
                <w:szCs w:val="16"/>
              </w:rPr>
              <w:t xml:space="preserve">Long-term loans to related </w:t>
            </w:r>
            <w:proofErr w:type="gramStart"/>
            <w:r w:rsidR="008A1A07" w:rsidRPr="00130CDA">
              <w:rPr>
                <w:rFonts w:ascii="Arial" w:hAnsi="Arial" w:cs="Arial"/>
                <w:sz w:val="16"/>
                <w:szCs w:val="16"/>
              </w:rPr>
              <w:t>parties</w:t>
            </w:r>
            <w:proofErr w:type="gramEnd"/>
            <w:r w:rsidRPr="00130CDA">
              <w:rPr>
                <w:rFonts w:ascii="Arial" w:hAnsi="Arial" w:cs="Arial"/>
                <w:sz w:val="16"/>
                <w:szCs w:val="16"/>
              </w:rPr>
              <w:t xml:space="preserve"> </w:t>
            </w:r>
          </w:p>
          <w:p w14:paraId="3A691C11" w14:textId="2313306B" w:rsidR="007A2102" w:rsidRPr="00130CDA" w:rsidRDefault="007A2102" w:rsidP="007A2102">
            <w:pPr>
              <w:ind w:left="360"/>
              <w:rPr>
                <w:rFonts w:ascii="Arial" w:hAnsi="Arial" w:cs="Arial"/>
                <w:b/>
                <w:bCs/>
                <w:sz w:val="16"/>
                <w:szCs w:val="16"/>
                <w:lang w:val="en-GB"/>
              </w:rPr>
            </w:pPr>
            <w:r w:rsidRPr="00130CDA">
              <w:rPr>
                <w:rFonts w:ascii="Arial" w:hAnsi="Arial" w:cs="Arial"/>
                <w:sz w:val="16"/>
                <w:szCs w:val="16"/>
              </w:rPr>
              <w:t xml:space="preserve">   and accrued interest receivables</w:t>
            </w:r>
          </w:p>
        </w:tc>
        <w:tc>
          <w:tcPr>
            <w:tcW w:w="1560" w:type="dxa"/>
            <w:tcBorders>
              <w:left w:val="nil"/>
              <w:bottom w:val="single" w:sz="4" w:space="0" w:color="auto"/>
              <w:right w:val="nil"/>
            </w:tcBorders>
            <w:vAlign w:val="bottom"/>
          </w:tcPr>
          <w:p w14:paraId="6D6698E8" w14:textId="3ECE0D51" w:rsidR="007A2102" w:rsidRPr="00130CDA" w:rsidRDefault="007A2102" w:rsidP="007A2102">
            <w:pPr>
              <w:ind w:right="-72"/>
              <w:jc w:val="right"/>
              <w:rPr>
                <w:rFonts w:ascii="Arial" w:hAnsi="Arial" w:cs="Arial"/>
                <w:sz w:val="16"/>
                <w:szCs w:val="16"/>
              </w:rPr>
            </w:pPr>
            <w:r w:rsidRPr="00130CDA">
              <w:rPr>
                <w:rFonts w:ascii="Arial" w:hAnsi="Arial" w:cs="Arial"/>
                <w:spacing w:val="-2"/>
                <w:sz w:val="16"/>
                <w:szCs w:val="16"/>
                <w:lang w:val="en-GB"/>
              </w:rPr>
              <w:t>-</w:t>
            </w:r>
          </w:p>
        </w:tc>
        <w:tc>
          <w:tcPr>
            <w:tcW w:w="1842" w:type="dxa"/>
            <w:tcBorders>
              <w:left w:val="nil"/>
              <w:bottom w:val="single" w:sz="4" w:space="0" w:color="auto"/>
              <w:right w:val="nil"/>
            </w:tcBorders>
            <w:vAlign w:val="bottom"/>
          </w:tcPr>
          <w:p w14:paraId="1404E93B" w14:textId="01E1A110" w:rsidR="007A2102" w:rsidRPr="00130CDA" w:rsidRDefault="007A2102" w:rsidP="007A2102">
            <w:pPr>
              <w:ind w:right="-72"/>
              <w:jc w:val="right"/>
              <w:rPr>
                <w:rFonts w:ascii="Arial" w:hAnsi="Arial" w:cs="Arial"/>
                <w:sz w:val="16"/>
                <w:szCs w:val="16"/>
              </w:rPr>
            </w:pPr>
            <w:r w:rsidRPr="00130CDA">
              <w:rPr>
                <w:rFonts w:ascii="Arial" w:hAnsi="Arial" w:cs="Arial"/>
                <w:spacing w:val="-2"/>
                <w:sz w:val="16"/>
                <w:szCs w:val="16"/>
                <w:lang w:val="en-GB"/>
              </w:rPr>
              <w:t>-</w:t>
            </w:r>
          </w:p>
        </w:tc>
        <w:tc>
          <w:tcPr>
            <w:tcW w:w="1134" w:type="dxa"/>
            <w:tcBorders>
              <w:left w:val="nil"/>
              <w:bottom w:val="single" w:sz="4" w:space="0" w:color="auto"/>
              <w:right w:val="nil"/>
            </w:tcBorders>
            <w:noWrap/>
            <w:vAlign w:val="bottom"/>
          </w:tcPr>
          <w:p w14:paraId="1B74341C" w14:textId="5F812DD6" w:rsidR="007A2102" w:rsidRPr="00130CDA" w:rsidRDefault="007A2102" w:rsidP="007A2102">
            <w:pPr>
              <w:ind w:right="-72"/>
              <w:jc w:val="right"/>
              <w:rPr>
                <w:rFonts w:ascii="Arial" w:hAnsi="Arial" w:cs="Arial"/>
                <w:spacing w:val="-2"/>
                <w:sz w:val="16"/>
                <w:szCs w:val="16"/>
                <w:lang w:val="en-GB"/>
              </w:rPr>
            </w:pPr>
            <w:r w:rsidRPr="00130CDA">
              <w:rPr>
                <w:rFonts w:ascii="Arial" w:hAnsi="Arial" w:cs="Arial" w:hint="cs"/>
                <w:spacing w:val="-2"/>
                <w:sz w:val="16"/>
                <w:szCs w:val="16"/>
                <w:cs/>
                <w:lang w:val="en-GB"/>
              </w:rPr>
              <w:t>18</w:t>
            </w:r>
            <w:r w:rsidRPr="00130CDA">
              <w:rPr>
                <w:rFonts w:ascii="Arial" w:hAnsi="Arial" w:cs="Arial"/>
                <w:spacing w:val="-2"/>
                <w:sz w:val="16"/>
                <w:szCs w:val="16"/>
                <w:lang w:val="en-GB"/>
              </w:rPr>
              <w:t>,447,152</w:t>
            </w:r>
          </w:p>
        </w:tc>
        <w:tc>
          <w:tcPr>
            <w:tcW w:w="1134" w:type="dxa"/>
            <w:tcBorders>
              <w:left w:val="nil"/>
              <w:bottom w:val="single" w:sz="4" w:space="0" w:color="auto"/>
              <w:right w:val="nil"/>
            </w:tcBorders>
            <w:noWrap/>
            <w:vAlign w:val="bottom"/>
          </w:tcPr>
          <w:p w14:paraId="53FFC813" w14:textId="14044DE8" w:rsidR="007A2102" w:rsidRPr="00130CDA" w:rsidRDefault="007A2102" w:rsidP="007A2102">
            <w:pPr>
              <w:ind w:right="-72"/>
              <w:jc w:val="right"/>
              <w:rPr>
                <w:rFonts w:ascii="Arial" w:hAnsi="Arial" w:cs="Arial"/>
                <w:spacing w:val="-2"/>
                <w:sz w:val="16"/>
                <w:szCs w:val="16"/>
                <w:lang w:val="en-GB"/>
              </w:rPr>
            </w:pPr>
            <w:r w:rsidRPr="00130CDA">
              <w:rPr>
                <w:rFonts w:ascii="Arial" w:hAnsi="Arial" w:cs="Arial" w:hint="cs"/>
                <w:spacing w:val="-2"/>
                <w:sz w:val="16"/>
                <w:szCs w:val="16"/>
                <w:cs/>
                <w:lang w:val="en-GB"/>
              </w:rPr>
              <w:t>18</w:t>
            </w:r>
            <w:r w:rsidRPr="00130CDA">
              <w:rPr>
                <w:rFonts w:ascii="Arial" w:hAnsi="Arial" w:cs="Arial"/>
                <w:spacing w:val="-2"/>
                <w:sz w:val="16"/>
                <w:szCs w:val="16"/>
                <w:lang w:val="en-GB"/>
              </w:rPr>
              <w:t>,447,152</w:t>
            </w:r>
          </w:p>
        </w:tc>
        <w:tc>
          <w:tcPr>
            <w:tcW w:w="993" w:type="dxa"/>
            <w:tcBorders>
              <w:left w:val="nil"/>
              <w:bottom w:val="single" w:sz="4" w:space="0" w:color="auto"/>
              <w:right w:val="nil"/>
            </w:tcBorders>
            <w:noWrap/>
            <w:vAlign w:val="bottom"/>
          </w:tcPr>
          <w:p w14:paraId="16AB59B2" w14:textId="03154CFD" w:rsidR="007A2102" w:rsidRPr="00130CDA" w:rsidRDefault="0042584B" w:rsidP="007A2102">
            <w:pPr>
              <w:ind w:right="-72"/>
              <w:jc w:val="right"/>
              <w:rPr>
                <w:rFonts w:ascii="Arial" w:hAnsi="Arial" w:cs="Arial"/>
                <w:sz w:val="16"/>
                <w:szCs w:val="16"/>
              </w:rPr>
            </w:pPr>
            <w:r w:rsidRPr="00130CDA">
              <w:rPr>
                <w:rFonts w:ascii="Arial" w:hAnsi="Arial" w:cs="Arial"/>
                <w:sz w:val="16"/>
                <w:szCs w:val="16"/>
              </w:rPr>
              <w:t>17,636,723</w:t>
            </w:r>
          </w:p>
        </w:tc>
      </w:tr>
      <w:tr w:rsidR="007A2102" w:rsidRPr="00130CDA" w14:paraId="3FE5DA4D" w14:textId="77777777" w:rsidTr="00C45556">
        <w:tc>
          <w:tcPr>
            <w:tcW w:w="3211" w:type="dxa"/>
            <w:tcBorders>
              <w:top w:val="nil"/>
              <w:left w:val="nil"/>
              <w:right w:val="nil"/>
            </w:tcBorders>
            <w:noWrap/>
            <w:vAlign w:val="bottom"/>
          </w:tcPr>
          <w:p w14:paraId="21900022" w14:textId="77777777" w:rsidR="007A2102" w:rsidRPr="00130CDA" w:rsidRDefault="007A2102" w:rsidP="007A2102">
            <w:pPr>
              <w:ind w:left="360"/>
              <w:rPr>
                <w:rFonts w:ascii="Arial" w:hAnsi="Arial" w:cs="Arial"/>
                <w:sz w:val="16"/>
                <w:szCs w:val="16"/>
                <w:lang w:val="en-GB"/>
              </w:rPr>
            </w:pPr>
          </w:p>
        </w:tc>
        <w:tc>
          <w:tcPr>
            <w:tcW w:w="1560" w:type="dxa"/>
            <w:tcBorders>
              <w:top w:val="single" w:sz="4" w:space="0" w:color="auto"/>
              <w:left w:val="nil"/>
              <w:right w:val="nil"/>
            </w:tcBorders>
          </w:tcPr>
          <w:p w14:paraId="2C61E4A1" w14:textId="77777777" w:rsidR="007A2102" w:rsidRPr="00130CDA" w:rsidRDefault="007A2102" w:rsidP="007A2102">
            <w:pPr>
              <w:ind w:right="-72"/>
              <w:jc w:val="right"/>
              <w:rPr>
                <w:rFonts w:ascii="Arial" w:hAnsi="Arial" w:cs="Arial"/>
                <w:sz w:val="16"/>
                <w:szCs w:val="16"/>
                <w:cs/>
              </w:rPr>
            </w:pPr>
          </w:p>
        </w:tc>
        <w:tc>
          <w:tcPr>
            <w:tcW w:w="1842" w:type="dxa"/>
            <w:tcBorders>
              <w:top w:val="single" w:sz="4" w:space="0" w:color="auto"/>
              <w:left w:val="nil"/>
              <w:right w:val="nil"/>
            </w:tcBorders>
          </w:tcPr>
          <w:p w14:paraId="428CCAE1" w14:textId="77777777" w:rsidR="007A2102" w:rsidRPr="00130CDA" w:rsidRDefault="007A2102" w:rsidP="007A2102">
            <w:pPr>
              <w:ind w:right="-72"/>
              <w:jc w:val="right"/>
              <w:rPr>
                <w:rFonts w:ascii="Arial" w:hAnsi="Arial" w:cs="Arial"/>
                <w:sz w:val="16"/>
                <w:szCs w:val="16"/>
                <w:cs/>
              </w:rPr>
            </w:pPr>
          </w:p>
        </w:tc>
        <w:tc>
          <w:tcPr>
            <w:tcW w:w="1134" w:type="dxa"/>
            <w:tcBorders>
              <w:top w:val="single" w:sz="4" w:space="0" w:color="auto"/>
              <w:left w:val="nil"/>
              <w:right w:val="nil"/>
            </w:tcBorders>
            <w:noWrap/>
            <w:vAlign w:val="bottom"/>
          </w:tcPr>
          <w:p w14:paraId="2E500423" w14:textId="5A9487E4" w:rsidR="007A2102" w:rsidRPr="00130CDA" w:rsidRDefault="007A2102" w:rsidP="007A2102">
            <w:pPr>
              <w:ind w:right="-72"/>
              <w:jc w:val="right"/>
              <w:rPr>
                <w:rFonts w:ascii="Arial" w:hAnsi="Arial" w:cs="Arial"/>
                <w:spacing w:val="-2"/>
                <w:sz w:val="16"/>
                <w:szCs w:val="16"/>
                <w:lang w:val="en-GB"/>
              </w:rPr>
            </w:pPr>
          </w:p>
        </w:tc>
        <w:tc>
          <w:tcPr>
            <w:tcW w:w="1134" w:type="dxa"/>
            <w:tcBorders>
              <w:top w:val="single" w:sz="4" w:space="0" w:color="auto"/>
              <w:left w:val="nil"/>
              <w:right w:val="nil"/>
            </w:tcBorders>
            <w:noWrap/>
            <w:vAlign w:val="bottom"/>
          </w:tcPr>
          <w:p w14:paraId="4EBB89DB" w14:textId="713D5FE3" w:rsidR="007A2102" w:rsidRPr="00130CDA" w:rsidRDefault="007A2102" w:rsidP="007A2102">
            <w:pPr>
              <w:ind w:right="-72"/>
              <w:jc w:val="right"/>
              <w:rPr>
                <w:rFonts w:ascii="Arial" w:hAnsi="Arial" w:cs="Arial"/>
                <w:spacing w:val="-2"/>
                <w:sz w:val="16"/>
                <w:szCs w:val="16"/>
                <w:lang w:val="en-GB"/>
              </w:rPr>
            </w:pPr>
          </w:p>
        </w:tc>
        <w:tc>
          <w:tcPr>
            <w:tcW w:w="993" w:type="dxa"/>
            <w:tcBorders>
              <w:top w:val="single" w:sz="4" w:space="0" w:color="auto"/>
              <w:left w:val="nil"/>
              <w:right w:val="nil"/>
            </w:tcBorders>
            <w:noWrap/>
            <w:vAlign w:val="bottom"/>
          </w:tcPr>
          <w:p w14:paraId="0BA479EB" w14:textId="77777777" w:rsidR="007A2102" w:rsidRPr="00130CDA" w:rsidRDefault="007A2102" w:rsidP="007A2102">
            <w:pPr>
              <w:ind w:right="-72"/>
              <w:jc w:val="right"/>
              <w:rPr>
                <w:rFonts w:ascii="Arial" w:hAnsi="Arial" w:cs="Arial"/>
                <w:sz w:val="16"/>
                <w:szCs w:val="16"/>
              </w:rPr>
            </w:pPr>
          </w:p>
        </w:tc>
      </w:tr>
      <w:tr w:rsidR="007A2102" w:rsidRPr="00130CDA" w14:paraId="7D5894E5" w14:textId="77777777">
        <w:tc>
          <w:tcPr>
            <w:tcW w:w="3211" w:type="dxa"/>
            <w:tcBorders>
              <w:top w:val="nil"/>
              <w:left w:val="nil"/>
              <w:right w:val="nil"/>
            </w:tcBorders>
            <w:noWrap/>
            <w:vAlign w:val="bottom"/>
          </w:tcPr>
          <w:p w14:paraId="06454797" w14:textId="77777777" w:rsidR="007A2102" w:rsidRPr="00130CDA" w:rsidRDefault="007A2102" w:rsidP="007A2102">
            <w:pPr>
              <w:ind w:left="360"/>
              <w:rPr>
                <w:rFonts w:ascii="Arial" w:hAnsi="Arial" w:cs="Arial"/>
                <w:b/>
                <w:bCs/>
                <w:sz w:val="16"/>
                <w:szCs w:val="16"/>
                <w:lang w:val="en-GB"/>
              </w:rPr>
            </w:pPr>
          </w:p>
        </w:tc>
        <w:tc>
          <w:tcPr>
            <w:tcW w:w="1560" w:type="dxa"/>
            <w:tcBorders>
              <w:left w:val="nil"/>
              <w:bottom w:val="single" w:sz="4" w:space="0" w:color="auto"/>
              <w:right w:val="nil"/>
            </w:tcBorders>
            <w:vAlign w:val="bottom"/>
          </w:tcPr>
          <w:p w14:paraId="2AD80E79" w14:textId="1674675E" w:rsidR="007A2102" w:rsidRPr="00130CDA" w:rsidRDefault="007A2102" w:rsidP="007A2102">
            <w:pPr>
              <w:ind w:right="-72"/>
              <w:jc w:val="right"/>
              <w:rPr>
                <w:rFonts w:ascii="Arial" w:hAnsi="Arial" w:cs="Arial"/>
                <w:sz w:val="16"/>
                <w:szCs w:val="16"/>
              </w:rPr>
            </w:pPr>
            <w:r w:rsidRPr="00130CDA">
              <w:rPr>
                <w:rFonts w:ascii="Arial" w:hAnsi="Arial" w:cs="Arial"/>
                <w:spacing w:val="-2"/>
                <w:sz w:val="16"/>
                <w:szCs w:val="16"/>
                <w:lang w:val="en-GB"/>
              </w:rPr>
              <w:t>-</w:t>
            </w:r>
          </w:p>
        </w:tc>
        <w:tc>
          <w:tcPr>
            <w:tcW w:w="1842" w:type="dxa"/>
            <w:tcBorders>
              <w:left w:val="nil"/>
              <w:bottom w:val="single" w:sz="4" w:space="0" w:color="auto"/>
              <w:right w:val="nil"/>
            </w:tcBorders>
            <w:vAlign w:val="bottom"/>
          </w:tcPr>
          <w:p w14:paraId="3DB00EA6" w14:textId="0AAE2DF6" w:rsidR="007A2102" w:rsidRPr="00130CDA" w:rsidRDefault="007A2102" w:rsidP="007A2102">
            <w:pPr>
              <w:ind w:right="-72"/>
              <w:jc w:val="right"/>
              <w:rPr>
                <w:rFonts w:ascii="Arial" w:hAnsi="Arial" w:cs="Arial"/>
                <w:sz w:val="16"/>
                <w:szCs w:val="16"/>
              </w:rPr>
            </w:pPr>
            <w:r w:rsidRPr="00130CDA">
              <w:rPr>
                <w:rFonts w:ascii="Arial" w:hAnsi="Arial" w:cs="Arial"/>
                <w:spacing w:val="-2"/>
                <w:sz w:val="16"/>
                <w:szCs w:val="16"/>
                <w:lang w:val="en-GB"/>
              </w:rPr>
              <w:t>-</w:t>
            </w:r>
          </w:p>
        </w:tc>
        <w:tc>
          <w:tcPr>
            <w:tcW w:w="1134" w:type="dxa"/>
            <w:tcBorders>
              <w:left w:val="nil"/>
              <w:bottom w:val="single" w:sz="4" w:space="0" w:color="auto"/>
              <w:right w:val="nil"/>
            </w:tcBorders>
            <w:noWrap/>
            <w:vAlign w:val="bottom"/>
          </w:tcPr>
          <w:p w14:paraId="262ED637" w14:textId="2BBF8ABF" w:rsidR="007A2102" w:rsidRPr="00130CDA" w:rsidRDefault="007A2102" w:rsidP="007A2102">
            <w:pPr>
              <w:ind w:right="-72"/>
              <w:jc w:val="right"/>
              <w:rPr>
                <w:rFonts w:ascii="Arial" w:hAnsi="Arial" w:cs="Arial"/>
                <w:spacing w:val="-2"/>
                <w:sz w:val="16"/>
                <w:szCs w:val="16"/>
                <w:lang w:val="en-GB"/>
              </w:rPr>
            </w:pPr>
            <w:r w:rsidRPr="00130CDA">
              <w:rPr>
                <w:rFonts w:ascii="Arial" w:hAnsi="Arial" w:cs="Arial" w:hint="cs"/>
                <w:spacing w:val="-2"/>
                <w:sz w:val="16"/>
                <w:szCs w:val="16"/>
                <w:cs/>
                <w:lang w:val="en-GB"/>
              </w:rPr>
              <w:t>18</w:t>
            </w:r>
            <w:r w:rsidRPr="00130CDA">
              <w:rPr>
                <w:rFonts w:ascii="Arial" w:hAnsi="Arial" w:cs="Arial"/>
                <w:spacing w:val="-2"/>
                <w:sz w:val="16"/>
                <w:szCs w:val="16"/>
                <w:lang w:val="en-GB"/>
              </w:rPr>
              <w:t>,447,152</w:t>
            </w:r>
          </w:p>
        </w:tc>
        <w:tc>
          <w:tcPr>
            <w:tcW w:w="1134" w:type="dxa"/>
            <w:tcBorders>
              <w:left w:val="nil"/>
              <w:bottom w:val="single" w:sz="4" w:space="0" w:color="auto"/>
              <w:right w:val="nil"/>
            </w:tcBorders>
            <w:noWrap/>
            <w:vAlign w:val="bottom"/>
          </w:tcPr>
          <w:p w14:paraId="6DDCC2A3" w14:textId="5676735E" w:rsidR="007A2102" w:rsidRPr="00130CDA" w:rsidRDefault="007A2102" w:rsidP="007A2102">
            <w:pPr>
              <w:ind w:right="-72"/>
              <w:jc w:val="right"/>
              <w:rPr>
                <w:rFonts w:ascii="Arial" w:hAnsi="Arial" w:cs="Arial"/>
                <w:spacing w:val="-2"/>
                <w:sz w:val="16"/>
                <w:szCs w:val="16"/>
                <w:lang w:val="en-GB"/>
              </w:rPr>
            </w:pPr>
            <w:r w:rsidRPr="00130CDA">
              <w:rPr>
                <w:rFonts w:ascii="Arial" w:hAnsi="Arial" w:cs="Arial" w:hint="cs"/>
                <w:spacing w:val="-2"/>
                <w:sz w:val="16"/>
                <w:szCs w:val="16"/>
                <w:cs/>
                <w:lang w:val="en-GB"/>
              </w:rPr>
              <w:t>18</w:t>
            </w:r>
            <w:r w:rsidRPr="00130CDA">
              <w:rPr>
                <w:rFonts w:ascii="Arial" w:hAnsi="Arial" w:cs="Arial"/>
                <w:spacing w:val="-2"/>
                <w:sz w:val="16"/>
                <w:szCs w:val="16"/>
                <w:lang w:val="en-GB"/>
              </w:rPr>
              <w:t>,447,152</w:t>
            </w:r>
          </w:p>
        </w:tc>
        <w:tc>
          <w:tcPr>
            <w:tcW w:w="993" w:type="dxa"/>
            <w:tcBorders>
              <w:left w:val="nil"/>
              <w:bottom w:val="single" w:sz="4" w:space="0" w:color="auto"/>
              <w:right w:val="nil"/>
            </w:tcBorders>
            <w:noWrap/>
            <w:vAlign w:val="bottom"/>
          </w:tcPr>
          <w:p w14:paraId="4923CC11" w14:textId="4A5AC99B" w:rsidR="007A2102" w:rsidRPr="00130CDA" w:rsidRDefault="0042584B" w:rsidP="007A2102">
            <w:pPr>
              <w:ind w:right="-72"/>
              <w:jc w:val="right"/>
              <w:rPr>
                <w:rFonts w:ascii="Arial" w:hAnsi="Arial" w:cs="Arial"/>
                <w:sz w:val="16"/>
                <w:szCs w:val="16"/>
              </w:rPr>
            </w:pPr>
            <w:r w:rsidRPr="00130CDA">
              <w:rPr>
                <w:rFonts w:ascii="Arial" w:hAnsi="Arial" w:cs="Arial"/>
                <w:sz w:val="16"/>
                <w:szCs w:val="16"/>
              </w:rPr>
              <w:t>17,636,723</w:t>
            </w:r>
          </w:p>
        </w:tc>
      </w:tr>
      <w:tr w:rsidR="006B1A9A" w:rsidRPr="00130CDA" w14:paraId="0C8CD22C" w14:textId="77777777" w:rsidTr="008D3C6D">
        <w:tc>
          <w:tcPr>
            <w:tcW w:w="3211" w:type="dxa"/>
            <w:tcBorders>
              <w:top w:val="nil"/>
              <w:left w:val="nil"/>
              <w:right w:val="nil"/>
            </w:tcBorders>
            <w:noWrap/>
            <w:vAlign w:val="bottom"/>
          </w:tcPr>
          <w:p w14:paraId="4A550489" w14:textId="77777777" w:rsidR="006B1A9A" w:rsidRPr="00130CDA" w:rsidRDefault="006B1A9A" w:rsidP="003164E3">
            <w:pPr>
              <w:ind w:left="360"/>
              <w:rPr>
                <w:rFonts w:ascii="Arial" w:hAnsi="Arial" w:cs="Arial"/>
                <w:b/>
                <w:bCs/>
                <w:sz w:val="16"/>
                <w:szCs w:val="16"/>
                <w:lang w:val="en-GB"/>
              </w:rPr>
            </w:pPr>
          </w:p>
        </w:tc>
        <w:tc>
          <w:tcPr>
            <w:tcW w:w="1560" w:type="dxa"/>
            <w:tcBorders>
              <w:top w:val="single" w:sz="4" w:space="0" w:color="auto"/>
              <w:left w:val="nil"/>
              <w:right w:val="nil"/>
            </w:tcBorders>
            <w:vAlign w:val="bottom"/>
          </w:tcPr>
          <w:p w14:paraId="3A9BD29D" w14:textId="77777777" w:rsidR="006B1A9A" w:rsidRPr="00130CDA" w:rsidRDefault="006B1A9A" w:rsidP="003164E3">
            <w:pPr>
              <w:ind w:right="-72"/>
              <w:jc w:val="right"/>
              <w:rPr>
                <w:rFonts w:ascii="Arial" w:hAnsi="Arial" w:cs="Arial"/>
                <w:sz w:val="16"/>
                <w:szCs w:val="16"/>
                <w:lang w:val="en-GB"/>
              </w:rPr>
            </w:pPr>
          </w:p>
        </w:tc>
        <w:tc>
          <w:tcPr>
            <w:tcW w:w="1842" w:type="dxa"/>
            <w:tcBorders>
              <w:top w:val="single" w:sz="4" w:space="0" w:color="auto"/>
              <w:left w:val="nil"/>
              <w:right w:val="nil"/>
            </w:tcBorders>
            <w:vAlign w:val="bottom"/>
          </w:tcPr>
          <w:p w14:paraId="06EB9885" w14:textId="77777777" w:rsidR="006B1A9A" w:rsidRPr="00130CDA" w:rsidRDefault="006B1A9A" w:rsidP="003164E3">
            <w:pPr>
              <w:ind w:right="-72"/>
              <w:jc w:val="right"/>
              <w:rPr>
                <w:rFonts w:ascii="Arial" w:hAnsi="Arial" w:cs="Arial"/>
                <w:sz w:val="16"/>
                <w:szCs w:val="16"/>
                <w:lang w:val="en-GB"/>
              </w:rPr>
            </w:pPr>
          </w:p>
        </w:tc>
        <w:tc>
          <w:tcPr>
            <w:tcW w:w="1134" w:type="dxa"/>
            <w:tcBorders>
              <w:top w:val="single" w:sz="4" w:space="0" w:color="auto"/>
              <w:left w:val="nil"/>
              <w:right w:val="nil"/>
            </w:tcBorders>
            <w:noWrap/>
            <w:vAlign w:val="bottom"/>
          </w:tcPr>
          <w:p w14:paraId="1746E4BC" w14:textId="77777777" w:rsidR="006B1A9A" w:rsidRPr="00130CDA" w:rsidRDefault="006B1A9A" w:rsidP="003164E3">
            <w:pPr>
              <w:ind w:right="-72"/>
              <w:jc w:val="right"/>
              <w:rPr>
                <w:rFonts w:ascii="Arial" w:hAnsi="Arial" w:cs="Arial"/>
                <w:sz w:val="16"/>
                <w:szCs w:val="16"/>
                <w:lang w:val="en-GB"/>
              </w:rPr>
            </w:pPr>
          </w:p>
        </w:tc>
        <w:tc>
          <w:tcPr>
            <w:tcW w:w="1134" w:type="dxa"/>
            <w:tcBorders>
              <w:top w:val="single" w:sz="4" w:space="0" w:color="auto"/>
              <w:left w:val="nil"/>
              <w:right w:val="nil"/>
            </w:tcBorders>
            <w:noWrap/>
            <w:vAlign w:val="bottom"/>
          </w:tcPr>
          <w:p w14:paraId="15C1BF8A" w14:textId="77777777" w:rsidR="006B1A9A" w:rsidRPr="00130CDA" w:rsidRDefault="006B1A9A" w:rsidP="003164E3">
            <w:pPr>
              <w:ind w:right="-72"/>
              <w:jc w:val="right"/>
              <w:rPr>
                <w:rFonts w:ascii="Arial" w:hAnsi="Arial" w:cs="Arial"/>
                <w:sz w:val="16"/>
                <w:szCs w:val="16"/>
                <w:lang w:val="en-GB"/>
              </w:rPr>
            </w:pPr>
          </w:p>
        </w:tc>
        <w:tc>
          <w:tcPr>
            <w:tcW w:w="993" w:type="dxa"/>
            <w:tcBorders>
              <w:top w:val="single" w:sz="4" w:space="0" w:color="auto"/>
              <w:left w:val="nil"/>
              <w:right w:val="nil"/>
            </w:tcBorders>
            <w:noWrap/>
            <w:vAlign w:val="bottom"/>
          </w:tcPr>
          <w:p w14:paraId="44DDD04C" w14:textId="77777777" w:rsidR="006B1A9A" w:rsidRPr="00130CDA" w:rsidRDefault="006B1A9A" w:rsidP="003164E3">
            <w:pPr>
              <w:ind w:right="-72"/>
              <w:jc w:val="right"/>
              <w:rPr>
                <w:rFonts w:ascii="Arial" w:hAnsi="Arial" w:cs="Arial"/>
                <w:sz w:val="16"/>
                <w:szCs w:val="16"/>
                <w:lang w:val="en-GB"/>
              </w:rPr>
            </w:pPr>
          </w:p>
        </w:tc>
      </w:tr>
      <w:tr w:rsidR="006B1A9A" w:rsidRPr="00130CDA" w14:paraId="723F12FE" w14:textId="77777777" w:rsidTr="008D3C6D">
        <w:tc>
          <w:tcPr>
            <w:tcW w:w="3211" w:type="dxa"/>
            <w:tcBorders>
              <w:top w:val="nil"/>
              <w:left w:val="nil"/>
              <w:right w:val="nil"/>
            </w:tcBorders>
            <w:vAlign w:val="bottom"/>
            <w:hideMark/>
          </w:tcPr>
          <w:p w14:paraId="4EDC14D9" w14:textId="77777777" w:rsidR="006B1A9A" w:rsidRPr="00130CDA" w:rsidRDefault="006B1A9A" w:rsidP="003164E3">
            <w:pPr>
              <w:ind w:left="360"/>
              <w:rPr>
                <w:rFonts w:ascii="Arial" w:hAnsi="Arial" w:cs="Arial"/>
                <w:i/>
                <w:iCs/>
                <w:sz w:val="16"/>
                <w:szCs w:val="16"/>
                <w:lang w:val="en-GB"/>
              </w:rPr>
            </w:pPr>
            <w:r w:rsidRPr="00130CDA">
              <w:rPr>
                <w:rFonts w:ascii="Arial" w:hAnsi="Arial" w:cs="Arial"/>
                <w:i/>
                <w:iCs/>
                <w:sz w:val="16"/>
                <w:szCs w:val="16"/>
                <w:lang w:val="en-GB"/>
              </w:rPr>
              <w:t xml:space="preserve">Financial liabilities not </w:t>
            </w:r>
            <w:proofErr w:type="gramStart"/>
            <w:r w:rsidRPr="00130CDA">
              <w:rPr>
                <w:rFonts w:ascii="Arial" w:hAnsi="Arial" w:cs="Arial"/>
                <w:i/>
                <w:iCs/>
                <w:sz w:val="16"/>
                <w:szCs w:val="16"/>
                <w:lang w:val="en-GB"/>
              </w:rPr>
              <w:t>measured</w:t>
            </w:r>
            <w:proofErr w:type="gramEnd"/>
            <w:r w:rsidRPr="00130CDA">
              <w:rPr>
                <w:rFonts w:ascii="Arial" w:hAnsi="Arial" w:cs="Arial"/>
                <w:i/>
                <w:iCs/>
                <w:sz w:val="16"/>
                <w:szCs w:val="16"/>
                <w:lang w:val="en-GB"/>
              </w:rPr>
              <w:t xml:space="preserve"> </w:t>
            </w:r>
          </w:p>
          <w:p w14:paraId="11679E4E" w14:textId="27B146C1" w:rsidR="006B1A9A" w:rsidRPr="00130CDA" w:rsidRDefault="006B1A9A" w:rsidP="003164E3">
            <w:pPr>
              <w:ind w:left="360"/>
              <w:rPr>
                <w:rFonts w:ascii="Arial" w:hAnsi="Arial" w:cs="Arial"/>
                <w:i/>
                <w:iCs/>
                <w:sz w:val="16"/>
                <w:szCs w:val="16"/>
                <w:lang w:val="en-GB"/>
              </w:rPr>
            </w:pPr>
            <w:r w:rsidRPr="00130CDA">
              <w:rPr>
                <w:rFonts w:ascii="Arial" w:hAnsi="Arial" w:cs="Arial"/>
                <w:i/>
                <w:iCs/>
                <w:sz w:val="16"/>
                <w:szCs w:val="16"/>
                <w:lang w:val="en-GB"/>
              </w:rPr>
              <w:t xml:space="preserve">   at fair value</w:t>
            </w:r>
          </w:p>
        </w:tc>
        <w:tc>
          <w:tcPr>
            <w:tcW w:w="1560" w:type="dxa"/>
            <w:tcBorders>
              <w:top w:val="nil"/>
              <w:left w:val="nil"/>
              <w:right w:val="nil"/>
            </w:tcBorders>
            <w:vAlign w:val="bottom"/>
          </w:tcPr>
          <w:p w14:paraId="4F30D247" w14:textId="77777777" w:rsidR="006B1A9A" w:rsidRPr="00130CDA" w:rsidRDefault="006B1A9A" w:rsidP="003164E3">
            <w:pPr>
              <w:ind w:right="-72"/>
              <w:jc w:val="right"/>
              <w:rPr>
                <w:rFonts w:ascii="Arial" w:hAnsi="Arial" w:cs="Arial"/>
                <w:sz w:val="16"/>
                <w:szCs w:val="16"/>
                <w:lang w:val="en-GB"/>
              </w:rPr>
            </w:pPr>
          </w:p>
        </w:tc>
        <w:tc>
          <w:tcPr>
            <w:tcW w:w="1842" w:type="dxa"/>
            <w:tcBorders>
              <w:top w:val="nil"/>
              <w:left w:val="nil"/>
              <w:right w:val="nil"/>
            </w:tcBorders>
            <w:vAlign w:val="bottom"/>
          </w:tcPr>
          <w:p w14:paraId="1EFFD39F" w14:textId="77777777" w:rsidR="006B1A9A" w:rsidRPr="00130CDA" w:rsidRDefault="006B1A9A" w:rsidP="003164E3">
            <w:pPr>
              <w:ind w:right="-72"/>
              <w:jc w:val="right"/>
              <w:rPr>
                <w:rFonts w:ascii="Arial" w:hAnsi="Arial" w:cs="Arial"/>
                <w:sz w:val="16"/>
                <w:szCs w:val="16"/>
                <w:lang w:val="en-GB"/>
              </w:rPr>
            </w:pPr>
          </w:p>
        </w:tc>
        <w:tc>
          <w:tcPr>
            <w:tcW w:w="1134" w:type="dxa"/>
            <w:tcBorders>
              <w:top w:val="nil"/>
              <w:left w:val="nil"/>
              <w:right w:val="nil"/>
            </w:tcBorders>
            <w:noWrap/>
            <w:vAlign w:val="bottom"/>
          </w:tcPr>
          <w:p w14:paraId="57664ED5" w14:textId="77777777" w:rsidR="006B1A9A" w:rsidRPr="00130CDA" w:rsidRDefault="006B1A9A" w:rsidP="003164E3">
            <w:pPr>
              <w:ind w:right="-72"/>
              <w:jc w:val="right"/>
              <w:rPr>
                <w:rFonts w:ascii="Arial" w:hAnsi="Arial" w:cs="Arial"/>
                <w:spacing w:val="-2"/>
                <w:sz w:val="16"/>
                <w:szCs w:val="16"/>
              </w:rPr>
            </w:pPr>
          </w:p>
        </w:tc>
        <w:tc>
          <w:tcPr>
            <w:tcW w:w="1134" w:type="dxa"/>
            <w:tcBorders>
              <w:top w:val="nil"/>
              <w:left w:val="nil"/>
              <w:right w:val="nil"/>
            </w:tcBorders>
            <w:noWrap/>
            <w:vAlign w:val="bottom"/>
          </w:tcPr>
          <w:p w14:paraId="0AEB1394" w14:textId="77777777" w:rsidR="006B1A9A" w:rsidRPr="00130CDA" w:rsidRDefault="006B1A9A" w:rsidP="003164E3">
            <w:pPr>
              <w:ind w:right="-72"/>
              <w:jc w:val="right"/>
              <w:rPr>
                <w:rFonts w:ascii="Arial" w:hAnsi="Arial" w:cs="Arial"/>
                <w:spacing w:val="-2"/>
                <w:sz w:val="16"/>
                <w:szCs w:val="16"/>
              </w:rPr>
            </w:pPr>
          </w:p>
        </w:tc>
        <w:tc>
          <w:tcPr>
            <w:tcW w:w="993" w:type="dxa"/>
            <w:tcBorders>
              <w:top w:val="nil"/>
              <w:left w:val="nil"/>
              <w:right w:val="nil"/>
            </w:tcBorders>
            <w:noWrap/>
            <w:vAlign w:val="bottom"/>
          </w:tcPr>
          <w:p w14:paraId="775AD234" w14:textId="77777777" w:rsidR="006B1A9A" w:rsidRPr="00130CDA" w:rsidRDefault="006B1A9A" w:rsidP="003164E3">
            <w:pPr>
              <w:ind w:right="-72"/>
              <w:jc w:val="right"/>
              <w:rPr>
                <w:rFonts w:ascii="Arial" w:hAnsi="Arial" w:cs="Arial"/>
                <w:spacing w:val="-2"/>
                <w:sz w:val="16"/>
                <w:szCs w:val="16"/>
                <w:lang w:val="en-GB"/>
              </w:rPr>
            </w:pPr>
          </w:p>
        </w:tc>
      </w:tr>
      <w:tr w:rsidR="005B2F5A" w:rsidRPr="00130CDA" w14:paraId="749623B7" w14:textId="77777777">
        <w:tc>
          <w:tcPr>
            <w:tcW w:w="3211" w:type="dxa"/>
            <w:tcBorders>
              <w:top w:val="nil"/>
              <w:left w:val="nil"/>
              <w:right w:val="nil"/>
            </w:tcBorders>
            <w:vAlign w:val="bottom"/>
          </w:tcPr>
          <w:p w14:paraId="181EC055" w14:textId="77777777" w:rsidR="005B2F5A" w:rsidRPr="00130CDA" w:rsidRDefault="005B2F5A" w:rsidP="005B2F5A">
            <w:pPr>
              <w:ind w:left="360"/>
              <w:rPr>
                <w:rFonts w:ascii="Arial" w:hAnsi="Arial" w:cs="Arial"/>
                <w:sz w:val="16"/>
                <w:szCs w:val="16"/>
                <w:cs/>
                <w:lang w:val="en-GB"/>
              </w:rPr>
            </w:pPr>
            <w:r w:rsidRPr="00130CDA">
              <w:rPr>
                <w:rFonts w:ascii="Arial" w:hAnsi="Arial" w:cs="Arial"/>
                <w:sz w:val="16"/>
                <w:szCs w:val="16"/>
                <w:lang w:val="en-GB"/>
              </w:rPr>
              <w:t>Senior and unsecured debentures</w:t>
            </w:r>
          </w:p>
        </w:tc>
        <w:tc>
          <w:tcPr>
            <w:tcW w:w="1560" w:type="dxa"/>
            <w:tcBorders>
              <w:top w:val="nil"/>
              <w:left w:val="nil"/>
              <w:bottom w:val="single" w:sz="4" w:space="0" w:color="auto"/>
              <w:right w:val="nil"/>
            </w:tcBorders>
            <w:vAlign w:val="bottom"/>
          </w:tcPr>
          <w:p w14:paraId="6EC53FCA" w14:textId="0D752CF8" w:rsidR="005B2F5A" w:rsidRPr="00130CDA" w:rsidRDefault="005B2F5A" w:rsidP="005B2F5A">
            <w:pPr>
              <w:ind w:right="-72"/>
              <w:jc w:val="right"/>
              <w:rPr>
                <w:rFonts w:ascii="Arial" w:hAnsi="Arial" w:cs="Arial"/>
                <w:sz w:val="16"/>
                <w:szCs w:val="16"/>
                <w:lang w:val="en-GB"/>
              </w:rPr>
            </w:pPr>
            <w:r w:rsidRPr="00130CDA">
              <w:rPr>
                <w:rFonts w:ascii="Arial" w:hAnsi="Arial" w:cs="Arial"/>
                <w:spacing w:val="-2"/>
                <w:sz w:val="16"/>
                <w:szCs w:val="16"/>
                <w:lang w:val="en-GB"/>
              </w:rPr>
              <w:t>-</w:t>
            </w:r>
          </w:p>
        </w:tc>
        <w:tc>
          <w:tcPr>
            <w:tcW w:w="1842" w:type="dxa"/>
            <w:tcBorders>
              <w:top w:val="nil"/>
              <w:left w:val="nil"/>
              <w:bottom w:val="single" w:sz="4" w:space="0" w:color="auto"/>
              <w:right w:val="nil"/>
            </w:tcBorders>
            <w:vAlign w:val="bottom"/>
          </w:tcPr>
          <w:p w14:paraId="202D0A17" w14:textId="634AE076" w:rsidR="005B2F5A" w:rsidRPr="00130CDA" w:rsidRDefault="005B2F5A" w:rsidP="005B2F5A">
            <w:pPr>
              <w:ind w:right="-72"/>
              <w:jc w:val="right"/>
              <w:rPr>
                <w:rFonts w:ascii="Arial" w:hAnsi="Arial" w:cs="Arial"/>
                <w:sz w:val="16"/>
                <w:szCs w:val="16"/>
                <w:lang w:val="en-GB"/>
              </w:rPr>
            </w:pPr>
            <w:r w:rsidRPr="00130CDA">
              <w:rPr>
                <w:rFonts w:ascii="Arial" w:hAnsi="Arial" w:cs="Arial"/>
                <w:spacing w:val="-2"/>
                <w:sz w:val="16"/>
                <w:szCs w:val="16"/>
                <w:lang w:val="en-GB"/>
              </w:rPr>
              <w:t>-</w:t>
            </w:r>
          </w:p>
        </w:tc>
        <w:tc>
          <w:tcPr>
            <w:tcW w:w="1134" w:type="dxa"/>
            <w:tcBorders>
              <w:top w:val="nil"/>
              <w:left w:val="nil"/>
              <w:bottom w:val="single" w:sz="4" w:space="0" w:color="auto"/>
              <w:right w:val="nil"/>
            </w:tcBorders>
            <w:noWrap/>
          </w:tcPr>
          <w:p w14:paraId="7AE8E8CC" w14:textId="0FF76DFC" w:rsidR="005B2F5A" w:rsidRPr="00130CDA" w:rsidRDefault="005B2F5A" w:rsidP="005B2F5A">
            <w:pPr>
              <w:ind w:right="-72"/>
              <w:jc w:val="right"/>
              <w:rPr>
                <w:rFonts w:ascii="Arial" w:eastAsia="Arial Unicode MS" w:hAnsi="Arial" w:cs="Arial"/>
                <w:sz w:val="16"/>
                <w:szCs w:val="16"/>
                <w:cs/>
              </w:rPr>
            </w:pPr>
            <w:r w:rsidRPr="00130CDA">
              <w:rPr>
                <w:rFonts w:ascii="Arial" w:hAnsi="Arial" w:cs="Arial"/>
                <w:spacing w:val="-2"/>
                <w:sz w:val="16"/>
                <w:szCs w:val="16"/>
                <w:lang w:val="en-GB"/>
              </w:rPr>
              <w:t>8,634,289</w:t>
            </w:r>
          </w:p>
        </w:tc>
        <w:tc>
          <w:tcPr>
            <w:tcW w:w="1134" w:type="dxa"/>
            <w:tcBorders>
              <w:top w:val="nil"/>
              <w:left w:val="nil"/>
              <w:bottom w:val="single" w:sz="4" w:space="0" w:color="auto"/>
              <w:right w:val="nil"/>
            </w:tcBorders>
            <w:noWrap/>
          </w:tcPr>
          <w:p w14:paraId="5437CF25" w14:textId="01B0C006" w:rsidR="005B2F5A" w:rsidRPr="00130CDA" w:rsidRDefault="005B2F5A" w:rsidP="005B2F5A">
            <w:pPr>
              <w:ind w:right="-72"/>
              <w:jc w:val="right"/>
              <w:rPr>
                <w:rFonts w:ascii="Arial" w:eastAsia="Arial Unicode MS" w:hAnsi="Arial" w:cs="Arial"/>
                <w:sz w:val="16"/>
                <w:szCs w:val="16"/>
              </w:rPr>
            </w:pPr>
            <w:r w:rsidRPr="00130CDA">
              <w:rPr>
                <w:rFonts w:ascii="Arial" w:hAnsi="Arial" w:cs="Arial"/>
                <w:spacing w:val="-2"/>
                <w:sz w:val="16"/>
                <w:szCs w:val="16"/>
                <w:lang w:val="en-GB"/>
              </w:rPr>
              <w:t>8,634,289</w:t>
            </w:r>
          </w:p>
        </w:tc>
        <w:tc>
          <w:tcPr>
            <w:tcW w:w="993" w:type="dxa"/>
            <w:tcBorders>
              <w:top w:val="nil"/>
              <w:left w:val="nil"/>
              <w:bottom w:val="single" w:sz="4" w:space="0" w:color="auto"/>
              <w:right w:val="nil"/>
            </w:tcBorders>
            <w:noWrap/>
          </w:tcPr>
          <w:p w14:paraId="7C12B427" w14:textId="03B56655" w:rsidR="005B2F5A" w:rsidRPr="00130CDA" w:rsidRDefault="005B2F5A" w:rsidP="005B2F5A">
            <w:pPr>
              <w:ind w:right="-72"/>
              <w:jc w:val="right"/>
              <w:rPr>
                <w:rFonts w:ascii="Arial" w:eastAsia="Arial Unicode MS" w:hAnsi="Arial" w:cs="Arial"/>
                <w:sz w:val="16"/>
                <w:szCs w:val="16"/>
              </w:rPr>
            </w:pPr>
            <w:r w:rsidRPr="00130CDA">
              <w:rPr>
                <w:rFonts w:ascii="Arial" w:hAnsi="Arial" w:cs="Arial"/>
                <w:spacing w:val="-2"/>
                <w:sz w:val="16"/>
                <w:szCs w:val="16"/>
                <w:lang w:val="en-GB"/>
              </w:rPr>
              <w:t>8,885,885</w:t>
            </w:r>
          </w:p>
        </w:tc>
      </w:tr>
      <w:tr w:rsidR="005B2F5A" w:rsidRPr="00130CDA" w14:paraId="7F9704A9" w14:textId="77777777" w:rsidTr="008D3C6D">
        <w:tc>
          <w:tcPr>
            <w:tcW w:w="3211" w:type="dxa"/>
            <w:tcBorders>
              <w:top w:val="nil"/>
              <w:left w:val="nil"/>
              <w:right w:val="nil"/>
            </w:tcBorders>
            <w:vAlign w:val="bottom"/>
          </w:tcPr>
          <w:p w14:paraId="09785C45" w14:textId="77777777" w:rsidR="005B2F5A" w:rsidRPr="00130CDA" w:rsidRDefault="005B2F5A" w:rsidP="005B2F5A">
            <w:pPr>
              <w:ind w:left="360"/>
              <w:rPr>
                <w:rFonts w:ascii="Arial" w:hAnsi="Arial" w:cs="Arial"/>
                <w:sz w:val="16"/>
                <w:szCs w:val="16"/>
                <w:lang w:val="en-GB"/>
              </w:rPr>
            </w:pPr>
          </w:p>
        </w:tc>
        <w:tc>
          <w:tcPr>
            <w:tcW w:w="1560" w:type="dxa"/>
            <w:tcBorders>
              <w:top w:val="single" w:sz="4" w:space="0" w:color="auto"/>
              <w:left w:val="nil"/>
              <w:right w:val="nil"/>
            </w:tcBorders>
          </w:tcPr>
          <w:p w14:paraId="697879C3" w14:textId="77777777" w:rsidR="005B2F5A" w:rsidRPr="00130CDA" w:rsidRDefault="005B2F5A" w:rsidP="005B2F5A">
            <w:pPr>
              <w:ind w:right="-72"/>
              <w:jc w:val="right"/>
              <w:rPr>
                <w:rFonts w:ascii="Arial" w:hAnsi="Arial" w:cs="Arial"/>
                <w:sz w:val="16"/>
                <w:szCs w:val="16"/>
                <w:cs/>
                <w:lang w:val="en-GB"/>
              </w:rPr>
            </w:pPr>
          </w:p>
        </w:tc>
        <w:tc>
          <w:tcPr>
            <w:tcW w:w="1842" w:type="dxa"/>
            <w:tcBorders>
              <w:top w:val="single" w:sz="4" w:space="0" w:color="auto"/>
              <w:left w:val="nil"/>
              <w:right w:val="nil"/>
            </w:tcBorders>
          </w:tcPr>
          <w:p w14:paraId="4DE41E9B" w14:textId="77777777" w:rsidR="005B2F5A" w:rsidRPr="00130CDA" w:rsidRDefault="005B2F5A" w:rsidP="005B2F5A">
            <w:pPr>
              <w:ind w:right="-72"/>
              <w:jc w:val="right"/>
              <w:rPr>
                <w:rFonts w:ascii="Arial" w:hAnsi="Arial" w:cs="Arial"/>
                <w:sz w:val="16"/>
                <w:szCs w:val="16"/>
                <w:cs/>
                <w:lang w:val="en-GB"/>
              </w:rPr>
            </w:pPr>
          </w:p>
        </w:tc>
        <w:tc>
          <w:tcPr>
            <w:tcW w:w="1134" w:type="dxa"/>
            <w:tcBorders>
              <w:top w:val="single" w:sz="4" w:space="0" w:color="auto"/>
              <w:left w:val="nil"/>
              <w:right w:val="nil"/>
            </w:tcBorders>
            <w:noWrap/>
          </w:tcPr>
          <w:p w14:paraId="4377084F" w14:textId="77777777" w:rsidR="005B2F5A" w:rsidRPr="00130CDA" w:rsidRDefault="005B2F5A" w:rsidP="005B2F5A">
            <w:pPr>
              <w:ind w:right="-72"/>
              <w:jc w:val="right"/>
              <w:rPr>
                <w:rFonts w:ascii="Arial" w:eastAsia="Arial Unicode MS" w:hAnsi="Arial" w:cs="Arial"/>
                <w:sz w:val="16"/>
                <w:szCs w:val="16"/>
              </w:rPr>
            </w:pPr>
          </w:p>
        </w:tc>
        <w:tc>
          <w:tcPr>
            <w:tcW w:w="1134" w:type="dxa"/>
            <w:tcBorders>
              <w:top w:val="single" w:sz="4" w:space="0" w:color="auto"/>
              <w:left w:val="nil"/>
              <w:right w:val="nil"/>
            </w:tcBorders>
            <w:noWrap/>
          </w:tcPr>
          <w:p w14:paraId="48869D09" w14:textId="77777777" w:rsidR="005B2F5A" w:rsidRPr="00130CDA" w:rsidRDefault="005B2F5A" w:rsidP="005B2F5A">
            <w:pPr>
              <w:ind w:right="-72"/>
              <w:jc w:val="right"/>
              <w:rPr>
                <w:rFonts w:ascii="Arial" w:eastAsia="Arial Unicode MS" w:hAnsi="Arial" w:cs="Arial"/>
                <w:sz w:val="16"/>
                <w:szCs w:val="16"/>
              </w:rPr>
            </w:pPr>
          </w:p>
        </w:tc>
        <w:tc>
          <w:tcPr>
            <w:tcW w:w="993" w:type="dxa"/>
            <w:tcBorders>
              <w:top w:val="single" w:sz="4" w:space="0" w:color="auto"/>
              <w:left w:val="nil"/>
              <w:right w:val="nil"/>
            </w:tcBorders>
            <w:noWrap/>
          </w:tcPr>
          <w:p w14:paraId="6F43300B" w14:textId="77777777" w:rsidR="005B2F5A" w:rsidRPr="00130CDA" w:rsidRDefault="005B2F5A" w:rsidP="005B2F5A">
            <w:pPr>
              <w:ind w:right="-72"/>
              <w:jc w:val="right"/>
              <w:rPr>
                <w:rFonts w:ascii="Arial" w:eastAsia="Arial Unicode MS" w:hAnsi="Arial" w:cs="Arial"/>
                <w:sz w:val="16"/>
                <w:szCs w:val="16"/>
              </w:rPr>
            </w:pPr>
          </w:p>
        </w:tc>
      </w:tr>
      <w:tr w:rsidR="005B2F5A" w:rsidRPr="00130CDA" w14:paraId="7B679A1E" w14:textId="77777777">
        <w:tc>
          <w:tcPr>
            <w:tcW w:w="3211" w:type="dxa"/>
            <w:tcBorders>
              <w:top w:val="nil"/>
              <w:left w:val="nil"/>
              <w:bottom w:val="nil"/>
              <w:right w:val="nil"/>
            </w:tcBorders>
            <w:vAlign w:val="bottom"/>
            <w:hideMark/>
          </w:tcPr>
          <w:p w14:paraId="3EE524E2" w14:textId="77777777" w:rsidR="005B2F5A" w:rsidRPr="00130CDA" w:rsidRDefault="005B2F5A" w:rsidP="005B2F5A">
            <w:pPr>
              <w:ind w:left="360"/>
              <w:rPr>
                <w:rFonts w:ascii="Arial" w:hAnsi="Arial" w:cs="Arial"/>
                <w:sz w:val="16"/>
                <w:szCs w:val="16"/>
                <w:u w:val="single"/>
                <w:cs/>
                <w:lang w:val="en-GB"/>
              </w:rPr>
            </w:pPr>
          </w:p>
        </w:tc>
        <w:tc>
          <w:tcPr>
            <w:tcW w:w="1560" w:type="dxa"/>
            <w:tcBorders>
              <w:left w:val="nil"/>
              <w:bottom w:val="single" w:sz="4" w:space="0" w:color="auto"/>
              <w:right w:val="nil"/>
            </w:tcBorders>
            <w:vAlign w:val="bottom"/>
          </w:tcPr>
          <w:p w14:paraId="77C4C040" w14:textId="1FAE2B35" w:rsidR="005B2F5A" w:rsidRPr="00130CDA" w:rsidRDefault="005B2F5A" w:rsidP="005B2F5A">
            <w:pPr>
              <w:ind w:right="-72"/>
              <w:jc w:val="right"/>
              <w:rPr>
                <w:rFonts w:ascii="Arial" w:hAnsi="Arial" w:cs="Arial"/>
                <w:sz w:val="16"/>
                <w:szCs w:val="16"/>
                <w:lang w:val="en-GB"/>
              </w:rPr>
            </w:pPr>
            <w:r w:rsidRPr="00130CDA">
              <w:rPr>
                <w:rFonts w:ascii="Arial" w:hAnsi="Arial" w:cs="Arial"/>
                <w:spacing w:val="-2"/>
                <w:sz w:val="16"/>
                <w:szCs w:val="16"/>
                <w:lang w:val="en-GB"/>
              </w:rPr>
              <w:t>-</w:t>
            </w:r>
          </w:p>
        </w:tc>
        <w:tc>
          <w:tcPr>
            <w:tcW w:w="1842" w:type="dxa"/>
            <w:tcBorders>
              <w:left w:val="nil"/>
              <w:bottom w:val="single" w:sz="4" w:space="0" w:color="auto"/>
              <w:right w:val="nil"/>
            </w:tcBorders>
            <w:vAlign w:val="bottom"/>
          </w:tcPr>
          <w:p w14:paraId="52104266" w14:textId="77BC6538" w:rsidR="005B2F5A" w:rsidRPr="00130CDA" w:rsidRDefault="005B2F5A" w:rsidP="005B2F5A">
            <w:pPr>
              <w:ind w:right="-72"/>
              <w:jc w:val="right"/>
              <w:rPr>
                <w:rFonts w:ascii="Arial" w:hAnsi="Arial" w:cs="Arial"/>
                <w:sz w:val="16"/>
                <w:szCs w:val="16"/>
                <w:lang w:val="en-GB"/>
              </w:rPr>
            </w:pPr>
            <w:r w:rsidRPr="00130CDA">
              <w:rPr>
                <w:rFonts w:ascii="Arial" w:hAnsi="Arial" w:cs="Arial"/>
                <w:spacing w:val="-2"/>
                <w:sz w:val="16"/>
                <w:szCs w:val="16"/>
                <w:lang w:val="en-GB"/>
              </w:rPr>
              <w:t>-</w:t>
            </w:r>
          </w:p>
        </w:tc>
        <w:tc>
          <w:tcPr>
            <w:tcW w:w="1134" w:type="dxa"/>
            <w:tcBorders>
              <w:left w:val="nil"/>
              <w:bottom w:val="single" w:sz="4" w:space="0" w:color="auto"/>
              <w:right w:val="nil"/>
            </w:tcBorders>
            <w:noWrap/>
          </w:tcPr>
          <w:p w14:paraId="54D0134D" w14:textId="2A0976DA" w:rsidR="005B2F5A" w:rsidRPr="00130CDA" w:rsidRDefault="005B2F5A" w:rsidP="005B2F5A">
            <w:pPr>
              <w:ind w:right="-72"/>
              <w:jc w:val="right"/>
              <w:rPr>
                <w:rFonts w:ascii="Arial" w:eastAsia="Arial Unicode MS" w:hAnsi="Arial" w:cs="Arial"/>
                <w:sz w:val="16"/>
                <w:szCs w:val="16"/>
                <w:cs/>
              </w:rPr>
            </w:pPr>
            <w:r w:rsidRPr="00130CDA">
              <w:rPr>
                <w:rFonts w:ascii="Arial" w:hAnsi="Arial" w:cs="Arial"/>
                <w:spacing w:val="-2"/>
                <w:sz w:val="16"/>
                <w:szCs w:val="16"/>
                <w:lang w:val="en-GB"/>
              </w:rPr>
              <w:t>8,634,289</w:t>
            </w:r>
          </w:p>
        </w:tc>
        <w:tc>
          <w:tcPr>
            <w:tcW w:w="1134" w:type="dxa"/>
            <w:tcBorders>
              <w:left w:val="nil"/>
              <w:bottom w:val="single" w:sz="4" w:space="0" w:color="auto"/>
              <w:right w:val="nil"/>
            </w:tcBorders>
            <w:noWrap/>
          </w:tcPr>
          <w:p w14:paraId="4D815F6B" w14:textId="42883176" w:rsidR="005B2F5A" w:rsidRPr="00130CDA" w:rsidRDefault="005B2F5A" w:rsidP="005B2F5A">
            <w:pPr>
              <w:ind w:right="-72"/>
              <w:jc w:val="right"/>
              <w:rPr>
                <w:rFonts w:ascii="Arial" w:eastAsia="Arial Unicode MS" w:hAnsi="Arial" w:cs="Arial"/>
                <w:sz w:val="16"/>
                <w:szCs w:val="16"/>
              </w:rPr>
            </w:pPr>
            <w:r w:rsidRPr="00130CDA">
              <w:rPr>
                <w:rFonts w:ascii="Arial" w:hAnsi="Arial" w:cs="Arial"/>
                <w:spacing w:val="-2"/>
                <w:sz w:val="16"/>
                <w:szCs w:val="16"/>
                <w:lang w:val="en-GB"/>
              </w:rPr>
              <w:t>8,634,289</w:t>
            </w:r>
          </w:p>
        </w:tc>
        <w:tc>
          <w:tcPr>
            <w:tcW w:w="993" w:type="dxa"/>
            <w:tcBorders>
              <w:left w:val="nil"/>
              <w:bottom w:val="single" w:sz="4" w:space="0" w:color="auto"/>
              <w:right w:val="nil"/>
            </w:tcBorders>
            <w:noWrap/>
          </w:tcPr>
          <w:p w14:paraId="77365BAB" w14:textId="54D89A71" w:rsidR="005B2F5A" w:rsidRPr="00130CDA" w:rsidRDefault="005B2F5A" w:rsidP="005B2F5A">
            <w:pPr>
              <w:ind w:right="-72"/>
              <w:jc w:val="right"/>
              <w:rPr>
                <w:rFonts w:ascii="Arial" w:eastAsia="Arial Unicode MS" w:hAnsi="Arial" w:cs="Arial"/>
                <w:sz w:val="16"/>
                <w:szCs w:val="16"/>
              </w:rPr>
            </w:pPr>
            <w:r w:rsidRPr="00130CDA">
              <w:rPr>
                <w:rFonts w:ascii="Arial" w:hAnsi="Arial" w:cs="Arial"/>
                <w:spacing w:val="-2"/>
                <w:sz w:val="16"/>
                <w:szCs w:val="16"/>
                <w:lang w:val="en-GB"/>
              </w:rPr>
              <w:t>8,885,885</w:t>
            </w:r>
          </w:p>
        </w:tc>
      </w:tr>
      <w:tr w:rsidR="000D4C96" w:rsidRPr="00130CDA" w14:paraId="22BAEE20" w14:textId="77777777" w:rsidTr="008D3C6D">
        <w:tc>
          <w:tcPr>
            <w:tcW w:w="3211" w:type="dxa"/>
            <w:tcBorders>
              <w:top w:val="nil"/>
              <w:left w:val="nil"/>
              <w:bottom w:val="nil"/>
              <w:right w:val="nil"/>
            </w:tcBorders>
            <w:vAlign w:val="bottom"/>
          </w:tcPr>
          <w:p w14:paraId="1E555FE0" w14:textId="0268683D" w:rsidR="000D4C96" w:rsidRPr="00130CDA" w:rsidRDefault="000D4C96" w:rsidP="003164E3">
            <w:pPr>
              <w:ind w:left="360"/>
              <w:rPr>
                <w:rFonts w:ascii="Arial" w:hAnsi="Arial" w:cs="Arial"/>
                <w:sz w:val="16"/>
                <w:szCs w:val="16"/>
                <w:u w:val="single"/>
                <w:cs/>
                <w:lang w:val="en-GB"/>
              </w:rPr>
            </w:pPr>
            <w:r w:rsidRPr="00130CDA">
              <w:rPr>
                <w:rFonts w:ascii="Arial" w:hAnsi="Arial" w:cs="Arial"/>
                <w:b/>
                <w:bCs/>
                <w:sz w:val="16"/>
                <w:szCs w:val="16"/>
                <w:lang w:val="en-GB"/>
              </w:rPr>
              <w:t xml:space="preserve">As </w:t>
            </w:r>
            <w:proofErr w:type="gramStart"/>
            <w:r w:rsidRPr="00130CDA">
              <w:rPr>
                <w:rFonts w:ascii="Arial" w:hAnsi="Arial" w:cs="Arial"/>
                <w:b/>
                <w:bCs/>
                <w:sz w:val="16"/>
                <w:szCs w:val="16"/>
                <w:lang w:val="en-GB"/>
              </w:rPr>
              <w:t>at</w:t>
            </w:r>
            <w:proofErr w:type="gramEnd"/>
            <w:r w:rsidRPr="00130CDA">
              <w:rPr>
                <w:rFonts w:ascii="Arial" w:hAnsi="Arial" w:cs="Arial"/>
                <w:b/>
                <w:bCs/>
                <w:sz w:val="16"/>
                <w:szCs w:val="16"/>
                <w:lang w:val="en-GB"/>
              </w:rPr>
              <w:t xml:space="preserve"> </w:t>
            </w:r>
            <w:r w:rsidR="002860C0" w:rsidRPr="00130CDA">
              <w:rPr>
                <w:rFonts w:ascii="Arial" w:hAnsi="Arial" w:cs="Arial"/>
                <w:b/>
                <w:bCs/>
                <w:sz w:val="16"/>
                <w:szCs w:val="16"/>
                <w:lang w:val="en-GB"/>
              </w:rPr>
              <w:t>31</w:t>
            </w:r>
            <w:r w:rsidRPr="00130CDA">
              <w:rPr>
                <w:rFonts w:ascii="Arial" w:hAnsi="Arial" w:cs="Arial"/>
                <w:b/>
                <w:bCs/>
                <w:sz w:val="16"/>
                <w:szCs w:val="16"/>
                <w:lang w:val="en-GB"/>
              </w:rPr>
              <w:t xml:space="preserve"> December </w:t>
            </w:r>
            <w:r w:rsidR="002860C0" w:rsidRPr="00130CDA">
              <w:rPr>
                <w:rFonts w:ascii="Arial" w:hAnsi="Arial" w:cs="Arial"/>
                <w:b/>
                <w:bCs/>
                <w:sz w:val="16"/>
                <w:szCs w:val="16"/>
                <w:lang w:val="en-GB"/>
              </w:rPr>
              <w:t>2025</w:t>
            </w:r>
          </w:p>
        </w:tc>
        <w:tc>
          <w:tcPr>
            <w:tcW w:w="1560" w:type="dxa"/>
            <w:tcBorders>
              <w:top w:val="single" w:sz="4" w:space="0" w:color="auto"/>
              <w:left w:val="nil"/>
              <w:right w:val="nil"/>
            </w:tcBorders>
            <w:vAlign w:val="bottom"/>
          </w:tcPr>
          <w:p w14:paraId="4C4BE73F" w14:textId="77777777" w:rsidR="000D4C96" w:rsidRPr="00130CDA" w:rsidRDefault="000D4C96" w:rsidP="003164E3">
            <w:pPr>
              <w:ind w:right="-72"/>
              <w:jc w:val="right"/>
              <w:rPr>
                <w:rFonts w:ascii="Arial" w:hAnsi="Arial" w:cs="Arial"/>
                <w:sz w:val="16"/>
                <w:szCs w:val="16"/>
              </w:rPr>
            </w:pPr>
          </w:p>
        </w:tc>
        <w:tc>
          <w:tcPr>
            <w:tcW w:w="1842" w:type="dxa"/>
            <w:tcBorders>
              <w:top w:val="single" w:sz="4" w:space="0" w:color="auto"/>
              <w:left w:val="nil"/>
              <w:right w:val="nil"/>
            </w:tcBorders>
            <w:vAlign w:val="bottom"/>
          </w:tcPr>
          <w:p w14:paraId="16F331AF" w14:textId="77777777" w:rsidR="000D4C96" w:rsidRPr="00130CDA" w:rsidRDefault="000D4C96" w:rsidP="003164E3">
            <w:pPr>
              <w:ind w:right="-72"/>
              <w:jc w:val="right"/>
              <w:rPr>
                <w:rFonts w:ascii="Arial" w:hAnsi="Arial" w:cs="Arial"/>
                <w:sz w:val="16"/>
                <w:szCs w:val="16"/>
              </w:rPr>
            </w:pPr>
          </w:p>
        </w:tc>
        <w:tc>
          <w:tcPr>
            <w:tcW w:w="1134" w:type="dxa"/>
            <w:tcBorders>
              <w:top w:val="single" w:sz="4" w:space="0" w:color="auto"/>
              <w:left w:val="nil"/>
              <w:right w:val="nil"/>
            </w:tcBorders>
            <w:noWrap/>
            <w:vAlign w:val="bottom"/>
          </w:tcPr>
          <w:p w14:paraId="0AC5B93B" w14:textId="77777777" w:rsidR="000D4C96" w:rsidRPr="00130CDA" w:rsidRDefault="000D4C96" w:rsidP="003164E3">
            <w:pPr>
              <w:ind w:right="-72"/>
              <w:jc w:val="right"/>
              <w:rPr>
                <w:rFonts w:ascii="Arial" w:hAnsi="Arial" w:cs="Arial"/>
                <w:sz w:val="16"/>
                <w:szCs w:val="16"/>
              </w:rPr>
            </w:pPr>
          </w:p>
        </w:tc>
        <w:tc>
          <w:tcPr>
            <w:tcW w:w="1134" w:type="dxa"/>
            <w:tcBorders>
              <w:top w:val="single" w:sz="4" w:space="0" w:color="auto"/>
              <w:left w:val="nil"/>
              <w:right w:val="nil"/>
            </w:tcBorders>
            <w:noWrap/>
            <w:vAlign w:val="bottom"/>
          </w:tcPr>
          <w:p w14:paraId="5E5FB7D1" w14:textId="77777777" w:rsidR="000D4C96" w:rsidRPr="00130CDA" w:rsidRDefault="000D4C96" w:rsidP="003164E3">
            <w:pPr>
              <w:ind w:right="-72"/>
              <w:jc w:val="right"/>
              <w:rPr>
                <w:rFonts w:ascii="Arial" w:hAnsi="Arial" w:cs="Arial"/>
                <w:sz w:val="16"/>
                <w:szCs w:val="16"/>
              </w:rPr>
            </w:pPr>
          </w:p>
        </w:tc>
        <w:tc>
          <w:tcPr>
            <w:tcW w:w="993" w:type="dxa"/>
            <w:tcBorders>
              <w:top w:val="single" w:sz="4" w:space="0" w:color="auto"/>
              <w:left w:val="nil"/>
              <w:right w:val="nil"/>
            </w:tcBorders>
            <w:noWrap/>
            <w:vAlign w:val="bottom"/>
          </w:tcPr>
          <w:p w14:paraId="191BAD49" w14:textId="77777777" w:rsidR="000D4C96" w:rsidRPr="00130CDA" w:rsidRDefault="000D4C96" w:rsidP="003164E3">
            <w:pPr>
              <w:ind w:right="-72"/>
              <w:jc w:val="right"/>
              <w:rPr>
                <w:rFonts w:ascii="Arial" w:hAnsi="Arial" w:cs="Arial"/>
                <w:sz w:val="16"/>
                <w:szCs w:val="16"/>
              </w:rPr>
            </w:pPr>
          </w:p>
        </w:tc>
      </w:tr>
      <w:tr w:rsidR="000D4C96" w:rsidRPr="00130CDA" w14:paraId="63653817" w14:textId="77777777" w:rsidTr="004253A1">
        <w:tc>
          <w:tcPr>
            <w:tcW w:w="3211" w:type="dxa"/>
            <w:tcBorders>
              <w:top w:val="nil"/>
              <w:left w:val="nil"/>
              <w:bottom w:val="nil"/>
              <w:right w:val="nil"/>
            </w:tcBorders>
            <w:vAlign w:val="bottom"/>
          </w:tcPr>
          <w:p w14:paraId="38FCF366" w14:textId="77777777" w:rsidR="000D4C96" w:rsidRPr="00130CDA" w:rsidRDefault="000D4C96" w:rsidP="003164E3">
            <w:pPr>
              <w:ind w:left="360"/>
              <w:rPr>
                <w:rFonts w:ascii="Arial" w:hAnsi="Arial" w:cs="Arial"/>
                <w:i/>
                <w:iCs/>
                <w:sz w:val="16"/>
                <w:szCs w:val="16"/>
                <w:lang w:val="en-GB"/>
              </w:rPr>
            </w:pPr>
            <w:r w:rsidRPr="00130CDA">
              <w:rPr>
                <w:rFonts w:ascii="Arial" w:hAnsi="Arial" w:cs="Arial"/>
                <w:i/>
                <w:iCs/>
                <w:sz w:val="16"/>
                <w:szCs w:val="16"/>
                <w:lang w:val="en-GB"/>
              </w:rPr>
              <w:t xml:space="preserve">Financial assets not </w:t>
            </w:r>
            <w:proofErr w:type="gramStart"/>
            <w:r w:rsidRPr="00130CDA">
              <w:rPr>
                <w:rFonts w:ascii="Arial" w:hAnsi="Arial" w:cs="Arial"/>
                <w:i/>
                <w:iCs/>
                <w:sz w:val="16"/>
                <w:szCs w:val="16"/>
                <w:lang w:val="en-GB"/>
              </w:rPr>
              <w:t>measured</w:t>
            </w:r>
            <w:proofErr w:type="gramEnd"/>
          </w:p>
          <w:p w14:paraId="24C2859D" w14:textId="41AD8448" w:rsidR="000D4C96" w:rsidRPr="00130CDA" w:rsidRDefault="000D4C96" w:rsidP="003164E3">
            <w:pPr>
              <w:ind w:left="360"/>
              <w:rPr>
                <w:rFonts w:ascii="Arial" w:hAnsi="Arial" w:cs="Arial"/>
                <w:sz w:val="16"/>
                <w:szCs w:val="16"/>
                <w:u w:val="single"/>
                <w:cs/>
                <w:lang w:val="en-GB"/>
              </w:rPr>
            </w:pPr>
            <w:r w:rsidRPr="00130CDA">
              <w:rPr>
                <w:rFonts w:ascii="Arial" w:hAnsi="Arial" w:cs="Arial"/>
                <w:i/>
                <w:iCs/>
                <w:sz w:val="16"/>
                <w:szCs w:val="16"/>
                <w:lang w:val="en-GB"/>
              </w:rPr>
              <w:t xml:space="preserve">   at fair value</w:t>
            </w:r>
          </w:p>
        </w:tc>
        <w:tc>
          <w:tcPr>
            <w:tcW w:w="1560" w:type="dxa"/>
            <w:tcBorders>
              <w:left w:val="nil"/>
              <w:right w:val="nil"/>
            </w:tcBorders>
            <w:vAlign w:val="bottom"/>
          </w:tcPr>
          <w:p w14:paraId="558CAC8E" w14:textId="5C4331EA" w:rsidR="000D4C96" w:rsidRPr="00130CDA" w:rsidRDefault="000D4C96" w:rsidP="003164E3">
            <w:pPr>
              <w:ind w:right="-72"/>
              <w:jc w:val="right"/>
              <w:rPr>
                <w:rFonts w:ascii="Arial" w:hAnsi="Arial" w:cs="Arial"/>
                <w:sz w:val="16"/>
                <w:szCs w:val="16"/>
              </w:rPr>
            </w:pPr>
          </w:p>
        </w:tc>
        <w:tc>
          <w:tcPr>
            <w:tcW w:w="1842" w:type="dxa"/>
            <w:tcBorders>
              <w:left w:val="nil"/>
              <w:right w:val="nil"/>
            </w:tcBorders>
            <w:vAlign w:val="bottom"/>
          </w:tcPr>
          <w:p w14:paraId="10C4993B" w14:textId="3D3CB046" w:rsidR="000D4C96" w:rsidRPr="00130CDA" w:rsidRDefault="000D4C96" w:rsidP="003164E3">
            <w:pPr>
              <w:ind w:right="-72"/>
              <w:jc w:val="right"/>
              <w:rPr>
                <w:rFonts w:ascii="Arial" w:hAnsi="Arial" w:cs="Arial"/>
                <w:sz w:val="16"/>
                <w:szCs w:val="16"/>
              </w:rPr>
            </w:pPr>
          </w:p>
        </w:tc>
        <w:tc>
          <w:tcPr>
            <w:tcW w:w="1134" w:type="dxa"/>
            <w:tcBorders>
              <w:left w:val="nil"/>
              <w:right w:val="nil"/>
            </w:tcBorders>
            <w:noWrap/>
            <w:vAlign w:val="bottom"/>
          </w:tcPr>
          <w:p w14:paraId="61373783" w14:textId="4B9F66EF" w:rsidR="000D4C96" w:rsidRPr="00130CDA" w:rsidRDefault="000D4C96" w:rsidP="003164E3">
            <w:pPr>
              <w:ind w:right="-72"/>
              <w:jc w:val="right"/>
              <w:rPr>
                <w:rFonts w:ascii="Arial" w:hAnsi="Arial" w:cs="Arial"/>
                <w:sz w:val="16"/>
                <w:szCs w:val="16"/>
              </w:rPr>
            </w:pPr>
          </w:p>
        </w:tc>
        <w:tc>
          <w:tcPr>
            <w:tcW w:w="1134" w:type="dxa"/>
            <w:tcBorders>
              <w:left w:val="nil"/>
              <w:right w:val="nil"/>
            </w:tcBorders>
            <w:noWrap/>
          </w:tcPr>
          <w:p w14:paraId="1E597695" w14:textId="5C97EE57" w:rsidR="000D4C96" w:rsidRPr="00130CDA" w:rsidRDefault="000D4C96" w:rsidP="003164E3">
            <w:pPr>
              <w:ind w:right="-72"/>
              <w:jc w:val="right"/>
              <w:rPr>
                <w:rFonts w:ascii="Arial" w:hAnsi="Arial" w:cs="Arial"/>
                <w:sz w:val="16"/>
                <w:szCs w:val="16"/>
              </w:rPr>
            </w:pPr>
          </w:p>
        </w:tc>
        <w:tc>
          <w:tcPr>
            <w:tcW w:w="993" w:type="dxa"/>
            <w:tcBorders>
              <w:left w:val="nil"/>
              <w:right w:val="nil"/>
            </w:tcBorders>
            <w:noWrap/>
          </w:tcPr>
          <w:p w14:paraId="6926EB5F" w14:textId="01A61C4A" w:rsidR="000D4C96" w:rsidRPr="00130CDA" w:rsidRDefault="000D4C96" w:rsidP="003164E3">
            <w:pPr>
              <w:ind w:right="-72"/>
              <w:jc w:val="right"/>
              <w:rPr>
                <w:rFonts w:ascii="Arial" w:hAnsi="Arial" w:cs="Arial"/>
                <w:sz w:val="16"/>
                <w:szCs w:val="16"/>
              </w:rPr>
            </w:pPr>
          </w:p>
        </w:tc>
      </w:tr>
      <w:tr w:rsidR="000D4C96" w:rsidRPr="00130CDA" w14:paraId="006DCFB8" w14:textId="77777777" w:rsidTr="004253A1">
        <w:tc>
          <w:tcPr>
            <w:tcW w:w="3211" w:type="dxa"/>
            <w:tcBorders>
              <w:top w:val="nil"/>
              <w:left w:val="nil"/>
              <w:bottom w:val="nil"/>
              <w:right w:val="nil"/>
            </w:tcBorders>
            <w:vAlign w:val="bottom"/>
          </w:tcPr>
          <w:p w14:paraId="42230AC3" w14:textId="77777777" w:rsidR="000D4C96" w:rsidRPr="00130CDA" w:rsidRDefault="000D4C96" w:rsidP="003164E3">
            <w:pPr>
              <w:ind w:left="360"/>
              <w:rPr>
                <w:rFonts w:ascii="Arial" w:hAnsi="Arial" w:cs="Arial"/>
                <w:sz w:val="16"/>
                <w:szCs w:val="16"/>
              </w:rPr>
            </w:pPr>
            <w:r w:rsidRPr="00130CDA">
              <w:rPr>
                <w:rFonts w:ascii="Arial" w:hAnsi="Arial" w:cs="Arial"/>
                <w:sz w:val="16"/>
                <w:szCs w:val="16"/>
              </w:rPr>
              <w:t>Long-term loans to</w:t>
            </w:r>
            <w:r w:rsidRPr="00130CDA">
              <w:rPr>
                <w:rFonts w:ascii="Arial" w:hAnsi="Arial" w:cs="Arial"/>
                <w:sz w:val="16"/>
                <w:szCs w:val="16"/>
                <w:cs/>
              </w:rPr>
              <w:t xml:space="preserve"> </w:t>
            </w:r>
            <w:r w:rsidRPr="00130CDA">
              <w:rPr>
                <w:rFonts w:ascii="Arial" w:hAnsi="Arial" w:cs="Arial"/>
                <w:sz w:val="16"/>
                <w:szCs w:val="16"/>
              </w:rPr>
              <w:t xml:space="preserve">related </w:t>
            </w:r>
            <w:proofErr w:type="gramStart"/>
            <w:r w:rsidRPr="00130CDA">
              <w:rPr>
                <w:rFonts w:ascii="Arial" w:hAnsi="Arial" w:cs="Arial"/>
                <w:sz w:val="16"/>
                <w:szCs w:val="16"/>
              </w:rPr>
              <w:t>parties</w:t>
            </w:r>
            <w:proofErr w:type="gramEnd"/>
          </w:p>
          <w:p w14:paraId="1DB51C28" w14:textId="6C0C17AB" w:rsidR="000D4C96" w:rsidRPr="00130CDA" w:rsidRDefault="000D4C96" w:rsidP="003164E3">
            <w:pPr>
              <w:ind w:left="360"/>
              <w:rPr>
                <w:rFonts w:ascii="Arial" w:hAnsi="Arial" w:cs="Arial"/>
                <w:sz w:val="16"/>
                <w:szCs w:val="16"/>
                <w:cs/>
              </w:rPr>
            </w:pPr>
            <w:r w:rsidRPr="00130CDA">
              <w:rPr>
                <w:rFonts w:ascii="Arial" w:hAnsi="Arial" w:cs="Arial"/>
                <w:sz w:val="16"/>
                <w:szCs w:val="16"/>
              </w:rPr>
              <w:t xml:space="preserve">   and accrued interest receivables</w:t>
            </w:r>
          </w:p>
        </w:tc>
        <w:tc>
          <w:tcPr>
            <w:tcW w:w="1560" w:type="dxa"/>
            <w:tcBorders>
              <w:left w:val="nil"/>
              <w:bottom w:val="single" w:sz="4" w:space="0" w:color="auto"/>
              <w:right w:val="nil"/>
            </w:tcBorders>
            <w:vAlign w:val="bottom"/>
          </w:tcPr>
          <w:p w14:paraId="4805EF3E" w14:textId="5C90FCEF" w:rsidR="000D4C96" w:rsidRPr="00130CDA" w:rsidRDefault="000D4C96" w:rsidP="003164E3">
            <w:pPr>
              <w:ind w:right="-72"/>
              <w:jc w:val="right"/>
              <w:rPr>
                <w:rFonts w:ascii="Arial" w:hAnsi="Arial" w:cs="Arial"/>
                <w:sz w:val="16"/>
                <w:szCs w:val="16"/>
              </w:rPr>
            </w:pPr>
            <w:r w:rsidRPr="00130CDA">
              <w:rPr>
                <w:rFonts w:ascii="Arial" w:hAnsi="Arial" w:cs="Arial"/>
                <w:spacing w:val="-2"/>
                <w:sz w:val="16"/>
                <w:szCs w:val="16"/>
                <w:lang w:val="en-GB"/>
              </w:rPr>
              <w:t>-</w:t>
            </w:r>
          </w:p>
        </w:tc>
        <w:tc>
          <w:tcPr>
            <w:tcW w:w="1842" w:type="dxa"/>
            <w:tcBorders>
              <w:left w:val="nil"/>
              <w:bottom w:val="single" w:sz="4" w:space="0" w:color="auto"/>
              <w:right w:val="nil"/>
            </w:tcBorders>
            <w:vAlign w:val="bottom"/>
          </w:tcPr>
          <w:p w14:paraId="26B7E6A8" w14:textId="41444679" w:rsidR="000D4C96" w:rsidRPr="00130CDA" w:rsidRDefault="000D4C96" w:rsidP="003164E3">
            <w:pPr>
              <w:ind w:right="-72"/>
              <w:jc w:val="right"/>
              <w:rPr>
                <w:rFonts w:ascii="Arial" w:hAnsi="Arial" w:cs="Arial"/>
                <w:sz w:val="16"/>
                <w:szCs w:val="16"/>
              </w:rPr>
            </w:pPr>
            <w:r w:rsidRPr="00130CDA">
              <w:rPr>
                <w:rFonts w:ascii="Arial" w:hAnsi="Arial" w:cs="Arial"/>
                <w:spacing w:val="-2"/>
                <w:sz w:val="16"/>
                <w:szCs w:val="16"/>
                <w:lang w:val="en-GB"/>
              </w:rPr>
              <w:t>-</w:t>
            </w:r>
          </w:p>
        </w:tc>
        <w:tc>
          <w:tcPr>
            <w:tcW w:w="1134" w:type="dxa"/>
            <w:tcBorders>
              <w:left w:val="nil"/>
              <w:bottom w:val="single" w:sz="4" w:space="0" w:color="auto"/>
              <w:right w:val="nil"/>
            </w:tcBorders>
            <w:noWrap/>
            <w:vAlign w:val="bottom"/>
          </w:tcPr>
          <w:p w14:paraId="7818794B" w14:textId="170FDF1C" w:rsidR="000D4C96" w:rsidRPr="00130CDA" w:rsidRDefault="002860C0" w:rsidP="003164E3">
            <w:pPr>
              <w:ind w:right="-72"/>
              <w:jc w:val="right"/>
              <w:rPr>
                <w:rFonts w:ascii="Arial" w:hAnsi="Arial" w:cs="Arial"/>
                <w:sz w:val="16"/>
                <w:szCs w:val="16"/>
              </w:rPr>
            </w:pPr>
            <w:r w:rsidRPr="00130CDA">
              <w:rPr>
                <w:rFonts w:ascii="Arial" w:hAnsi="Arial" w:cs="Arial"/>
                <w:spacing w:val="-2"/>
                <w:sz w:val="16"/>
                <w:szCs w:val="16"/>
                <w:lang w:val="en-GB"/>
              </w:rPr>
              <w:t>578</w:t>
            </w:r>
            <w:r w:rsidR="000D4C96" w:rsidRPr="00130CDA">
              <w:rPr>
                <w:rFonts w:ascii="Arial" w:hAnsi="Arial" w:cs="Arial"/>
                <w:spacing w:val="-2"/>
                <w:sz w:val="16"/>
                <w:szCs w:val="16"/>
                <w:lang w:val="en-GB"/>
              </w:rPr>
              <w:t>,</w:t>
            </w:r>
            <w:r w:rsidRPr="00130CDA">
              <w:rPr>
                <w:rFonts w:ascii="Arial" w:hAnsi="Arial" w:cs="Arial"/>
                <w:spacing w:val="-2"/>
                <w:sz w:val="16"/>
                <w:szCs w:val="16"/>
                <w:lang w:val="en-GB"/>
              </w:rPr>
              <w:t>737</w:t>
            </w:r>
          </w:p>
        </w:tc>
        <w:tc>
          <w:tcPr>
            <w:tcW w:w="1134" w:type="dxa"/>
            <w:tcBorders>
              <w:left w:val="nil"/>
              <w:bottom w:val="single" w:sz="4" w:space="0" w:color="auto"/>
              <w:right w:val="nil"/>
            </w:tcBorders>
            <w:noWrap/>
          </w:tcPr>
          <w:p w14:paraId="6F9E4147" w14:textId="77777777" w:rsidR="000D4C96" w:rsidRPr="00130CDA" w:rsidRDefault="000D4C96" w:rsidP="003164E3">
            <w:pPr>
              <w:ind w:right="-72"/>
              <w:jc w:val="right"/>
              <w:rPr>
                <w:rFonts w:ascii="Arial" w:hAnsi="Arial" w:cs="Arial"/>
                <w:spacing w:val="-2"/>
                <w:sz w:val="16"/>
                <w:szCs w:val="16"/>
                <w:lang w:val="en-GB"/>
              </w:rPr>
            </w:pPr>
          </w:p>
          <w:p w14:paraId="5DF23046" w14:textId="29DDF1C2" w:rsidR="000D4C96" w:rsidRPr="00130CDA" w:rsidRDefault="002860C0" w:rsidP="003164E3">
            <w:pPr>
              <w:ind w:right="-72"/>
              <w:jc w:val="right"/>
              <w:rPr>
                <w:rFonts w:ascii="Arial" w:hAnsi="Arial" w:cs="Arial"/>
                <w:sz w:val="16"/>
                <w:szCs w:val="16"/>
              </w:rPr>
            </w:pPr>
            <w:r w:rsidRPr="00130CDA">
              <w:rPr>
                <w:rFonts w:ascii="Arial" w:hAnsi="Arial" w:cs="Arial"/>
                <w:spacing w:val="-2"/>
                <w:sz w:val="16"/>
                <w:szCs w:val="16"/>
                <w:lang w:val="en-GB"/>
              </w:rPr>
              <w:t>578</w:t>
            </w:r>
            <w:r w:rsidR="000D4C96" w:rsidRPr="00130CDA">
              <w:rPr>
                <w:rFonts w:ascii="Arial" w:hAnsi="Arial" w:cs="Arial"/>
                <w:spacing w:val="-2"/>
                <w:sz w:val="16"/>
                <w:szCs w:val="16"/>
                <w:lang w:val="en-GB"/>
              </w:rPr>
              <w:t>,</w:t>
            </w:r>
            <w:r w:rsidRPr="00130CDA">
              <w:rPr>
                <w:rFonts w:ascii="Arial" w:hAnsi="Arial" w:cs="Arial"/>
                <w:spacing w:val="-2"/>
                <w:sz w:val="16"/>
                <w:szCs w:val="16"/>
                <w:lang w:val="en-GB"/>
              </w:rPr>
              <w:t>737</w:t>
            </w:r>
          </w:p>
        </w:tc>
        <w:tc>
          <w:tcPr>
            <w:tcW w:w="993" w:type="dxa"/>
            <w:tcBorders>
              <w:left w:val="nil"/>
              <w:bottom w:val="single" w:sz="4" w:space="0" w:color="auto"/>
              <w:right w:val="nil"/>
            </w:tcBorders>
            <w:noWrap/>
          </w:tcPr>
          <w:p w14:paraId="6BD4D86B" w14:textId="77777777" w:rsidR="000D4C96" w:rsidRPr="00130CDA" w:rsidRDefault="000D4C96" w:rsidP="003164E3">
            <w:pPr>
              <w:ind w:right="-72"/>
              <w:jc w:val="right"/>
              <w:rPr>
                <w:rFonts w:ascii="Arial" w:hAnsi="Arial" w:cs="Arial"/>
                <w:spacing w:val="-2"/>
                <w:sz w:val="16"/>
                <w:szCs w:val="16"/>
              </w:rPr>
            </w:pPr>
          </w:p>
          <w:p w14:paraId="2F32DB5A" w14:textId="7381D579" w:rsidR="000D4C96" w:rsidRPr="00130CDA" w:rsidRDefault="002860C0" w:rsidP="003164E3">
            <w:pPr>
              <w:ind w:right="-72"/>
              <w:jc w:val="right"/>
              <w:rPr>
                <w:rFonts w:ascii="Arial" w:hAnsi="Arial" w:cs="Arial"/>
                <w:sz w:val="16"/>
                <w:szCs w:val="16"/>
              </w:rPr>
            </w:pPr>
            <w:r w:rsidRPr="00130CDA">
              <w:rPr>
                <w:rFonts w:ascii="Arial" w:hAnsi="Arial" w:cs="Arial"/>
                <w:spacing w:val="-2"/>
                <w:sz w:val="16"/>
                <w:szCs w:val="16"/>
                <w:lang w:val="en-GB"/>
              </w:rPr>
              <w:t>476</w:t>
            </w:r>
            <w:r w:rsidR="000D4C96" w:rsidRPr="00130CDA">
              <w:rPr>
                <w:rFonts w:ascii="Arial" w:hAnsi="Arial" w:cs="Arial"/>
                <w:spacing w:val="-2"/>
                <w:sz w:val="16"/>
                <w:szCs w:val="16"/>
              </w:rPr>
              <w:t>,</w:t>
            </w:r>
            <w:r w:rsidRPr="00130CDA">
              <w:rPr>
                <w:rFonts w:ascii="Arial" w:hAnsi="Arial" w:cs="Arial"/>
                <w:spacing w:val="-2"/>
                <w:sz w:val="16"/>
                <w:szCs w:val="16"/>
                <w:lang w:val="en-GB"/>
              </w:rPr>
              <w:t>745</w:t>
            </w:r>
          </w:p>
        </w:tc>
      </w:tr>
      <w:tr w:rsidR="000D4C96" w:rsidRPr="00130CDA" w14:paraId="6D37092A" w14:textId="77777777" w:rsidTr="008D3C6D">
        <w:tc>
          <w:tcPr>
            <w:tcW w:w="3211" w:type="dxa"/>
            <w:tcBorders>
              <w:top w:val="nil"/>
              <w:left w:val="nil"/>
              <w:bottom w:val="nil"/>
              <w:right w:val="nil"/>
            </w:tcBorders>
            <w:vAlign w:val="bottom"/>
          </w:tcPr>
          <w:p w14:paraId="451437FA" w14:textId="77777777" w:rsidR="000D4C96" w:rsidRPr="00130CDA" w:rsidRDefault="000D4C96" w:rsidP="003164E3">
            <w:pPr>
              <w:ind w:left="360"/>
              <w:rPr>
                <w:rFonts w:ascii="Arial" w:hAnsi="Arial" w:cs="Arial"/>
                <w:sz w:val="16"/>
                <w:szCs w:val="16"/>
                <w:u w:val="single"/>
                <w:cs/>
                <w:lang w:val="en-GB"/>
              </w:rPr>
            </w:pPr>
          </w:p>
        </w:tc>
        <w:tc>
          <w:tcPr>
            <w:tcW w:w="1560" w:type="dxa"/>
            <w:tcBorders>
              <w:top w:val="single" w:sz="4" w:space="0" w:color="auto"/>
              <w:left w:val="nil"/>
              <w:right w:val="nil"/>
            </w:tcBorders>
          </w:tcPr>
          <w:p w14:paraId="33B45B2C" w14:textId="77777777" w:rsidR="000D4C96" w:rsidRPr="00130CDA" w:rsidRDefault="000D4C96" w:rsidP="003164E3">
            <w:pPr>
              <w:ind w:right="-72"/>
              <w:jc w:val="right"/>
              <w:rPr>
                <w:rFonts w:ascii="Arial" w:hAnsi="Arial" w:cs="Arial"/>
                <w:sz w:val="16"/>
                <w:szCs w:val="16"/>
              </w:rPr>
            </w:pPr>
          </w:p>
        </w:tc>
        <w:tc>
          <w:tcPr>
            <w:tcW w:w="1842" w:type="dxa"/>
            <w:tcBorders>
              <w:top w:val="single" w:sz="4" w:space="0" w:color="auto"/>
              <w:left w:val="nil"/>
              <w:right w:val="nil"/>
            </w:tcBorders>
          </w:tcPr>
          <w:p w14:paraId="291A694C" w14:textId="77777777" w:rsidR="000D4C96" w:rsidRPr="00130CDA" w:rsidRDefault="000D4C96" w:rsidP="003164E3">
            <w:pPr>
              <w:ind w:right="-72"/>
              <w:jc w:val="right"/>
              <w:rPr>
                <w:rFonts w:ascii="Arial" w:hAnsi="Arial" w:cs="Arial"/>
                <w:sz w:val="16"/>
                <w:szCs w:val="16"/>
              </w:rPr>
            </w:pPr>
          </w:p>
        </w:tc>
        <w:tc>
          <w:tcPr>
            <w:tcW w:w="1134" w:type="dxa"/>
            <w:tcBorders>
              <w:top w:val="single" w:sz="4" w:space="0" w:color="auto"/>
              <w:left w:val="nil"/>
              <w:right w:val="nil"/>
            </w:tcBorders>
            <w:noWrap/>
          </w:tcPr>
          <w:p w14:paraId="754658EE" w14:textId="77777777" w:rsidR="000D4C96" w:rsidRPr="00130CDA" w:rsidRDefault="000D4C96" w:rsidP="003164E3">
            <w:pPr>
              <w:ind w:right="-72"/>
              <w:jc w:val="right"/>
              <w:rPr>
                <w:rFonts w:ascii="Arial" w:hAnsi="Arial" w:cs="Arial"/>
                <w:sz w:val="16"/>
                <w:szCs w:val="16"/>
              </w:rPr>
            </w:pPr>
          </w:p>
        </w:tc>
        <w:tc>
          <w:tcPr>
            <w:tcW w:w="1134" w:type="dxa"/>
            <w:tcBorders>
              <w:top w:val="single" w:sz="4" w:space="0" w:color="auto"/>
              <w:left w:val="nil"/>
              <w:right w:val="nil"/>
            </w:tcBorders>
            <w:noWrap/>
          </w:tcPr>
          <w:p w14:paraId="26CE97E0" w14:textId="77777777" w:rsidR="000D4C96" w:rsidRPr="00130CDA" w:rsidRDefault="000D4C96" w:rsidP="003164E3">
            <w:pPr>
              <w:ind w:right="-72"/>
              <w:jc w:val="right"/>
              <w:rPr>
                <w:rFonts w:ascii="Arial" w:hAnsi="Arial" w:cs="Arial"/>
                <w:sz w:val="16"/>
                <w:szCs w:val="16"/>
              </w:rPr>
            </w:pPr>
          </w:p>
        </w:tc>
        <w:tc>
          <w:tcPr>
            <w:tcW w:w="993" w:type="dxa"/>
            <w:tcBorders>
              <w:top w:val="single" w:sz="4" w:space="0" w:color="auto"/>
              <w:left w:val="nil"/>
              <w:right w:val="nil"/>
            </w:tcBorders>
            <w:noWrap/>
          </w:tcPr>
          <w:p w14:paraId="5EA53820" w14:textId="77777777" w:rsidR="000D4C96" w:rsidRPr="00130CDA" w:rsidRDefault="000D4C96" w:rsidP="003164E3">
            <w:pPr>
              <w:ind w:right="-72"/>
              <w:jc w:val="right"/>
              <w:rPr>
                <w:rFonts w:ascii="Arial" w:hAnsi="Arial" w:cs="Arial"/>
                <w:sz w:val="16"/>
                <w:szCs w:val="16"/>
              </w:rPr>
            </w:pPr>
          </w:p>
        </w:tc>
      </w:tr>
      <w:tr w:rsidR="000D4C96" w:rsidRPr="00130CDA" w14:paraId="49B0F352" w14:textId="77777777" w:rsidTr="004253A1">
        <w:tc>
          <w:tcPr>
            <w:tcW w:w="3211" w:type="dxa"/>
            <w:tcBorders>
              <w:top w:val="nil"/>
              <w:left w:val="nil"/>
              <w:bottom w:val="nil"/>
              <w:right w:val="nil"/>
            </w:tcBorders>
            <w:vAlign w:val="bottom"/>
          </w:tcPr>
          <w:p w14:paraId="791395F4" w14:textId="77777777" w:rsidR="000D4C96" w:rsidRPr="00130CDA" w:rsidRDefault="000D4C96" w:rsidP="003164E3">
            <w:pPr>
              <w:ind w:left="360"/>
              <w:rPr>
                <w:rFonts w:ascii="Arial" w:hAnsi="Arial" w:cs="Arial"/>
                <w:sz w:val="16"/>
                <w:szCs w:val="16"/>
                <w:u w:val="single"/>
                <w:cs/>
                <w:lang w:val="en-GB"/>
              </w:rPr>
            </w:pPr>
          </w:p>
        </w:tc>
        <w:tc>
          <w:tcPr>
            <w:tcW w:w="1560" w:type="dxa"/>
            <w:tcBorders>
              <w:left w:val="nil"/>
              <w:bottom w:val="single" w:sz="4" w:space="0" w:color="auto"/>
              <w:right w:val="nil"/>
            </w:tcBorders>
          </w:tcPr>
          <w:p w14:paraId="7F6CA733" w14:textId="36CB1413" w:rsidR="000D4C96" w:rsidRPr="00130CDA" w:rsidRDefault="000D4C96" w:rsidP="003164E3">
            <w:pPr>
              <w:ind w:right="-72"/>
              <w:jc w:val="right"/>
              <w:rPr>
                <w:rFonts w:ascii="Arial" w:hAnsi="Arial" w:cs="Arial"/>
                <w:sz w:val="16"/>
                <w:szCs w:val="16"/>
              </w:rPr>
            </w:pPr>
            <w:r w:rsidRPr="00130CDA">
              <w:rPr>
                <w:rFonts w:ascii="Arial" w:hAnsi="Arial" w:cs="Arial"/>
                <w:spacing w:val="-2"/>
                <w:sz w:val="16"/>
                <w:szCs w:val="16"/>
                <w:lang w:val="en-GB"/>
              </w:rPr>
              <w:t>-</w:t>
            </w:r>
          </w:p>
        </w:tc>
        <w:tc>
          <w:tcPr>
            <w:tcW w:w="1842" w:type="dxa"/>
            <w:tcBorders>
              <w:left w:val="nil"/>
              <w:bottom w:val="single" w:sz="4" w:space="0" w:color="auto"/>
              <w:right w:val="nil"/>
            </w:tcBorders>
          </w:tcPr>
          <w:p w14:paraId="06574F95" w14:textId="27CDEB6E" w:rsidR="000D4C96" w:rsidRPr="00130CDA" w:rsidRDefault="000D4C96" w:rsidP="003164E3">
            <w:pPr>
              <w:ind w:right="-72"/>
              <w:jc w:val="right"/>
              <w:rPr>
                <w:rFonts w:ascii="Arial" w:hAnsi="Arial" w:cs="Arial"/>
                <w:sz w:val="16"/>
                <w:szCs w:val="16"/>
              </w:rPr>
            </w:pPr>
            <w:r w:rsidRPr="00130CDA">
              <w:rPr>
                <w:rFonts w:ascii="Arial" w:hAnsi="Arial" w:cs="Arial"/>
                <w:spacing w:val="-2"/>
                <w:sz w:val="16"/>
                <w:szCs w:val="16"/>
                <w:lang w:val="en-GB"/>
              </w:rPr>
              <w:t>-</w:t>
            </w:r>
          </w:p>
        </w:tc>
        <w:tc>
          <w:tcPr>
            <w:tcW w:w="1134" w:type="dxa"/>
            <w:tcBorders>
              <w:left w:val="nil"/>
              <w:bottom w:val="single" w:sz="4" w:space="0" w:color="auto"/>
              <w:right w:val="nil"/>
            </w:tcBorders>
            <w:noWrap/>
            <w:vAlign w:val="bottom"/>
          </w:tcPr>
          <w:p w14:paraId="5E94CAF0" w14:textId="3920E5E7" w:rsidR="000D4C96" w:rsidRPr="00130CDA" w:rsidRDefault="002860C0" w:rsidP="003164E3">
            <w:pPr>
              <w:ind w:right="-72"/>
              <w:jc w:val="right"/>
              <w:rPr>
                <w:rFonts w:ascii="Arial" w:hAnsi="Arial" w:cs="Arial"/>
                <w:sz w:val="16"/>
                <w:szCs w:val="16"/>
              </w:rPr>
            </w:pPr>
            <w:r w:rsidRPr="00130CDA">
              <w:rPr>
                <w:rFonts w:ascii="Arial" w:hAnsi="Arial" w:cs="Arial"/>
                <w:spacing w:val="-2"/>
                <w:sz w:val="16"/>
                <w:szCs w:val="16"/>
                <w:lang w:val="en-GB"/>
              </w:rPr>
              <w:t>578</w:t>
            </w:r>
            <w:r w:rsidR="000D4C96" w:rsidRPr="00130CDA">
              <w:rPr>
                <w:rFonts w:ascii="Arial" w:hAnsi="Arial" w:cs="Arial"/>
                <w:spacing w:val="-2"/>
                <w:sz w:val="16"/>
                <w:szCs w:val="16"/>
                <w:lang w:val="en-GB"/>
              </w:rPr>
              <w:t>,</w:t>
            </w:r>
            <w:r w:rsidRPr="00130CDA">
              <w:rPr>
                <w:rFonts w:ascii="Arial" w:hAnsi="Arial" w:cs="Arial"/>
                <w:spacing w:val="-2"/>
                <w:sz w:val="16"/>
                <w:szCs w:val="16"/>
                <w:lang w:val="en-GB"/>
              </w:rPr>
              <w:t>737</w:t>
            </w:r>
          </w:p>
        </w:tc>
        <w:tc>
          <w:tcPr>
            <w:tcW w:w="1134" w:type="dxa"/>
            <w:tcBorders>
              <w:left w:val="nil"/>
              <w:bottom w:val="single" w:sz="4" w:space="0" w:color="auto"/>
              <w:right w:val="nil"/>
            </w:tcBorders>
            <w:noWrap/>
          </w:tcPr>
          <w:p w14:paraId="0D3A41CA" w14:textId="06728697" w:rsidR="000D4C96" w:rsidRPr="00130CDA" w:rsidRDefault="002860C0" w:rsidP="003164E3">
            <w:pPr>
              <w:ind w:right="-72"/>
              <w:jc w:val="right"/>
              <w:rPr>
                <w:rFonts w:ascii="Arial" w:hAnsi="Arial" w:cs="Arial"/>
                <w:sz w:val="16"/>
                <w:szCs w:val="16"/>
              </w:rPr>
            </w:pPr>
            <w:r w:rsidRPr="00130CDA">
              <w:rPr>
                <w:rFonts w:ascii="Arial" w:hAnsi="Arial" w:cs="Arial"/>
                <w:spacing w:val="-2"/>
                <w:sz w:val="16"/>
                <w:szCs w:val="16"/>
                <w:lang w:val="en-GB"/>
              </w:rPr>
              <w:t>578</w:t>
            </w:r>
            <w:r w:rsidR="000D4C96" w:rsidRPr="00130CDA">
              <w:rPr>
                <w:rFonts w:ascii="Arial" w:hAnsi="Arial" w:cs="Arial"/>
                <w:spacing w:val="-2"/>
                <w:sz w:val="16"/>
                <w:szCs w:val="16"/>
                <w:lang w:val="en-GB"/>
              </w:rPr>
              <w:t>,</w:t>
            </w:r>
            <w:r w:rsidRPr="00130CDA">
              <w:rPr>
                <w:rFonts w:ascii="Arial" w:hAnsi="Arial" w:cs="Arial"/>
                <w:spacing w:val="-2"/>
                <w:sz w:val="16"/>
                <w:szCs w:val="16"/>
                <w:lang w:val="en-GB"/>
              </w:rPr>
              <w:t>737</w:t>
            </w:r>
          </w:p>
        </w:tc>
        <w:tc>
          <w:tcPr>
            <w:tcW w:w="993" w:type="dxa"/>
            <w:tcBorders>
              <w:left w:val="nil"/>
              <w:bottom w:val="single" w:sz="4" w:space="0" w:color="auto"/>
              <w:right w:val="nil"/>
            </w:tcBorders>
            <w:noWrap/>
          </w:tcPr>
          <w:p w14:paraId="0EFAABBE" w14:textId="1143A04F" w:rsidR="000D4C96" w:rsidRPr="00130CDA" w:rsidRDefault="002860C0" w:rsidP="003164E3">
            <w:pPr>
              <w:ind w:right="-72"/>
              <w:jc w:val="right"/>
              <w:rPr>
                <w:rFonts w:ascii="Arial" w:hAnsi="Arial" w:cs="Arial"/>
                <w:sz w:val="16"/>
                <w:szCs w:val="16"/>
              </w:rPr>
            </w:pPr>
            <w:r w:rsidRPr="00130CDA">
              <w:rPr>
                <w:rFonts w:ascii="Arial" w:hAnsi="Arial" w:cs="Arial"/>
                <w:spacing w:val="-2"/>
                <w:sz w:val="16"/>
                <w:szCs w:val="16"/>
                <w:lang w:val="en-GB"/>
              </w:rPr>
              <w:t>476</w:t>
            </w:r>
            <w:r w:rsidR="000D4C96" w:rsidRPr="00130CDA">
              <w:rPr>
                <w:rFonts w:ascii="Arial" w:hAnsi="Arial" w:cs="Arial"/>
                <w:spacing w:val="-2"/>
                <w:sz w:val="16"/>
                <w:szCs w:val="16"/>
                <w:lang w:val="en-GB"/>
              </w:rPr>
              <w:t>,</w:t>
            </w:r>
            <w:r w:rsidRPr="00130CDA">
              <w:rPr>
                <w:rFonts w:ascii="Arial" w:hAnsi="Arial" w:cs="Arial"/>
                <w:spacing w:val="-2"/>
                <w:sz w:val="16"/>
                <w:szCs w:val="16"/>
                <w:lang w:val="en-GB"/>
              </w:rPr>
              <w:t>745</w:t>
            </w:r>
          </w:p>
        </w:tc>
      </w:tr>
      <w:tr w:rsidR="000D4C96" w:rsidRPr="00130CDA" w14:paraId="371AA23C" w14:textId="77777777" w:rsidTr="008D3C6D">
        <w:tc>
          <w:tcPr>
            <w:tcW w:w="3211" w:type="dxa"/>
            <w:tcBorders>
              <w:top w:val="nil"/>
              <w:left w:val="nil"/>
              <w:bottom w:val="nil"/>
              <w:right w:val="nil"/>
            </w:tcBorders>
            <w:vAlign w:val="bottom"/>
          </w:tcPr>
          <w:p w14:paraId="7CAC6AAE" w14:textId="77777777" w:rsidR="000D4C96" w:rsidRPr="00130CDA" w:rsidRDefault="000D4C96" w:rsidP="003164E3">
            <w:pPr>
              <w:ind w:left="360"/>
              <w:rPr>
                <w:rFonts w:ascii="Arial" w:hAnsi="Arial" w:cs="Arial"/>
                <w:sz w:val="16"/>
                <w:szCs w:val="16"/>
                <w:u w:val="single"/>
                <w:cs/>
                <w:lang w:val="en-GB"/>
              </w:rPr>
            </w:pPr>
          </w:p>
        </w:tc>
        <w:tc>
          <w:tcPr>
            <w:tcW w:w="1560" w:type="dxa"/>
            <w:tcBorders>
              <w:top w:val="single" w:sz="4" w:space="0" w:color="auto"/>
              <w:left w:val="nil"/>
              <w:right w:val="nil"/>
            </w:tcBorders>
          </w:tcPr>
          <w:p w14:paraId="7D85841A" w14:textId="77777777" w:rsidR="000D4C96" w:rsidRPr="00130CDA" w:rsidRDefault="000D4C96" w:rsidP="003164E3">
            <w:pPr>
              <w:ind w:right="-72"/>
              <w:jc w:val="right"/>
              <w:rPr>
                <w:rFonts w:ascii="Arial" w:hAnsi="Arial" w:cs="Arial"/>
                <w:sz w:val="16"/>
                <w:szCs w:val="16"/>
              </w:rPr>
            </w:pPr>
          </w:p>
        </w:tc>
        <w:tc>
          <w:tcPr>
            <w:tcW w:w="1842" w:type="dxa"/>
            <w:tcBorders>
              <w:top w:val="single" w:sz="4" w:space="0" w:color="auto"/>
              <w:left w:val="nil"/>
              <w:right w:val="nil"/>
            </w:tcBorders>
          </w:tcPr>
          <w:p w14:paraId="0629D30F" w14:textId="77777777" w:rsidR="000D4C96" w:rsidRPr="00130CDA" w:rsidRDefault="000D4C96" w:rsidP="003164E3">
            <w:pPr>
              <w:ind w:right="-72"/>
              <w:jc w:val="right"/>
              <w:rPr>
                <w:rFonts w:ascii="Arial" w:hAnsi="Arial" w:cs="Arial"/>
                <w:sz w:val="16"/>
                <w:szCs w:val="16"/>
              </w:rPr>
            </w:pPr>
          </w:p>
        </w:tc>
        <w:tc>
          <w:tcPr>
            <w:tcW w:w="1134" w:type="dxa"/>
            <w:tcBorders>
              <w:top w:val="single" w:sz="4" w:space="0" w:color="auto"/>
              <w:left w:val="nil"/>
              <w:right w:val="nil"/>
            </w:tcBorders>
            <w:noWrap/>
          </w:tcPr>
          <w:p w14:paraId="0D92926F" w14:textId="77777777" w:rsidR="000D4C96" w:rsidRPr="00130CDA" w:rsidRDefault="000D4C96" w:rsidP="003164E3">
            <w:pPr>
              <w:ind w:right="-72"/>
              <w:jc w:val="right"/>
              <w:rPr>
                <w:rFonts w:ascii="Arial" w:hAnsi="Arial" w:cs="Arial"/>
                <w:sz w:val="16"/>
                <w:szCs w:val="16"/>
              </w:rPr>
            </w:pPr>
          </w:p>
        </w:tc>
        <w:tc>
          <w:tcPr>
            <w:tcW w:w="1134" w:type="dxa"/>
            <w:tcBorders>
              <w:top w:val="single" w:sz="4" w:space="0" w:color="auto"/>
              <w:left w:val="nil"/>
              <w:right w:val="nil"/>
            </w:tcBorders>
            <w:noWrap/>
          </w:tcPr>
          <w:p w14:paraId="4B0877B4" w14:textId="77777777" w:rsidR="000D4C96" w:rsidRPr="00130CDA" w:rsidRDefault="000D4C96" w:rsidP="003164E3">
            <w:pPr>
              <w:ind w:right="-72"/>
              <w:jc w:val="right"/>
              <w:rPr>
                <w:rFonts w:ascii="Arial" w:hAnsi="Arial" w:cs="Arial"/>
                <w:sz w:val="16"/>
                <w:szCs w:val="16"/>
              </w:rPr>
            </w:pPr>
          </w:p>
        </w:tc>
        <w:tc>
          <w:tcPr>
            <w:tcW w:w="993" w:type="dxa"/>
            <w:tcBorders>
              <w:top w:val="single" w:sz="4" w:space="0" w:color="auto"/>
              <w:left w:val="nil"/>
              <w:right w:val="nil"/>
            </w:tcBorders>
            <w:noWrap/>
          </w:tcPr>
          <w:p w14:paraId="1EE503E4" w14:textId="77777777" w:rsidR="000D4C96" w:rsidRPr="00130CDA" w:rsidRDefault="000D4C96" w:rsidP="003164E3">
            <w:pPr>
              <w:ind w:right="-72"/>
              <w:jc w:val="right"/>
              <w:rPr>
                <w:rFonts w:ascii="Arial" w:hAnsi="Arial" w:cs="Arial"/>
                <w:sz w:val="16"/>
                <w:szCs w:val="16"/>
              </w:rPr>
            </w:pPr>
          </w:p>
        </w:tc>
      </w:tr>
      <w:tr w:rsidR="000D4C96" w:rsidRPr="00130CDA" w14:paraId="0F9468B1" w14:textId="77777777" w:rsidTr="008D3C6D">
        <w:tc>
          <w:tcPr>
            <w:tcW w:w="3211" w:type="dxa"/>
            <w:tcBorders>
              <w:top w:val="nil"/>
              <w:left w:val="nil"/>
              <w:bottom w:val="nil"/>
              <w:right w:val="nil"/>
            </w:tcBorders>
            <w:vAlign w:val="bottom"/>
          </w:tcPr>
          <w:p w14:paraId="24587614" w14:textId="77777777" w:rsidR="000D4C96" w:rsidRPr="00130CDA" w:rsidRDefault="000D4C96" w:rsidP="003164E3">
            <w:pPr>
              <w:ind w:left="360"/>
              <w:rPr>
                <w:rFonts w:ascii="Arial" w:hAnsi="Arial" w:cs="Arial"/>
                <w:i/>
                <w:iCs/>
                <w:sz w:val="16"/>
                <w:szCs w:val="16"/>
                <w:lang w:val="en-GB"/>
              </w:rPr>
            </w:pPr>
            <w:r w:rsidRPr="00130CDA">
              <w:rPr>
                <w:rFonts w:ascii="Arial" w:hAnsi="Arial" w:cs="Arial"/>
                <w:i/>
                <w:iCs/>
                <w:sz w:val="16"/>
                <w:szCs w:val="16"/>
                <w:lang w:val="en-GB"/>
              </w:rPr>
              <w:t xml:space="preserve">Financial liabilities not </w:t>
            </w:r>
            <w:proofErr w:type="gramStart"/>
            <w:r w:rsidRPr="00130CDA">
              <w:rPr>
                <w:rFonts w:ascii="Arial" w:hAnsi="Arial" w:cs="Arial"/>
                <w:i/>
                <w:iCs/>
                <w:sz w:val="16"/>
                <w:szCs w:val="16"/>
                <w:lang w:val="en-GB"/>
              </w:rPr>
              <w:t>measured</w:t>
            </w:r>
            <w:proofErr w:type="gramEnd"/>
          </w:p>
          <w:p w14:paraId="063E334A" w14:textId="5877D02D" w:rsidR="000D4C96" w:rsidRPr="00130CDA" w:rsidRDefault="000D4C96" w:rsidP="003164E3">
            <w:pPr>
              <w:ind w:left="360"/>
              <w:rPr>
                <w:rFonts w:ascii="Arial" w:hAnsi="Arial" w:cs="Arial"/>
                <w:sz w:val="16"/>
                <w:szCs w:val="16"/>
                <w:u w:val="single"/>
                <w:cs/>
                <w:lang w:val="en-GB"/>
              </w:rPr>
            </w:pPr>
            <w:r w:rsidRPr="00130CDA">
              <w:rPr>
                <w:rFonts w:ascii="Arial" w:hAnsi="Arial" w:cs="Arial"/>
                <w:i/>
                <w:iCs/>
                <w:sz w:val="16"/>
                <w:szCs w:val="16"/>
                <w:lang w:val="en-GB"/>
              </w:rPr>
              <w:t xml:space="preserve">   at fair value</w:t>
            </w:r>
          </w:p>
        </w:tc>
        <w:tc>
          <w:tcPr>
            <w:tcW w:w="1560" w:type="dxa"/>
            <w:tcBorders>
              <w:left w:val="nil"/>
              <w:right w:val="nil"/>
            </w:tcBorders>
            <w:vAlign w:val="bottom"/>
          </w:tcPr>
          <w:p w14:paraId="1B425EC6" w14:textId="77777777" w:rsidR="000D4C96" w:rsidRPr="00130CDA" w:rsidRDefault="000D4C96" w:rsidP="003164E3">
            <w:pPr>
              <w:ind w:right="-72"/>
              <w:jc w:val="right"/>
              <w:rPr>
                <w:rFonts w:ascii="Arial" w:hAnsi="Arial" w:cs="Arial"/>
                <w:sz w:val="16"/>
                <w:szCs w:val="16"/>
              </w:rPr>
            </w:pPr>
          </w:p>
        </w:tc>
        <w:tc>
          <w:tcPr>
            <w:tcW w:w="1842" w:type="dxa"/>
            <w:tcBorders>
              <w:left w:val="nil"/>
              <w:right w:val="nil"/>
            </w:tcBorders>
            <w:vAlign w:val="bottom"/>
          </w:tcPr>
          <w:p w14:paraId="5C3A90F1" w14:textId="77777777" w:rsidR="000D4C96" w:rsidRPr="00130CDA" w:rsidRDefault="000D4C96" w:rsidP="003164E3">
            <w:pPr>
              <w:ind w:right="-72"/>
              <w:jc w:val="right"/>
              <w:rPr>
                <w:rFonts w:ascii="Arial" w:hAnsi="Arial" w:cs="Arial"/>
                <w:sz w:val="16"/>
                <w:szCs w:val="16"/>
              </w:rPr>
            </w:pPr>
          </w:p>
        </w:tc>
        <w:tc>
          <w:tcPr>
            <w:tcW w:w="1134" w:type="dxa"/>
            <w:tcBorders>
              <w:left w:val="nil"/>
              <w:right w:val="nil"/>
            </w:tcBorders>
            <w:noWrap/>
            <w:vAlign w:val="bottom"/>
          </w:tcPr>
          <w:p w14:paraId="4DD76489" w14:textId="77777777" w:rsidR="000D4C96" w:rsidRPr="00130CDA" w:rsidRDefault="000D4C96" w:rsidP="003164E3">
            <w:pPr>
              <w:ind w:right="-72"/>
              <w:jc w:val="right"/>
              <w:rPr>
                <w:rFonts w:ascii="Arial" w:hAnsi="Arial" w:cs="Arial"/>
                <w:sz w:val="16"/>
                <w:szCs w:val="16"/>
              </w:rPr>
            </w:pPr>
          </w:p>
        </w:tc>
        <w:tc>
          <w:tcPr>
            <w:tcW w:w="1134" w:type="dxa"/>
            <w:tcBorders>
              <w:left w:val="nil"/>
              <w:right w:val="nil"/>
            </w:tcBorders>
            <w:noWrap/>
            <w:vAlign w:val="bottom"/>
          </w:tcPr>
          <w:p w14:paraId="5B38C6B1" w14:textId="77777777" w:rsidR="000D4C96" w:rsidRPr="00130CDA" w:rsidRDefault="000D4C96" w:rsidP="003164E3">
            <w:pPr>
              <w:ind w:right="-72"/>
              <w:jc w:val="right"/>
              <w:rPr>
                <w:rFonts w:ascii="Arial" w:hAnsi="Arial" w:cs="Arial"/>
                <w:sz w:val="16"/>
                <w:szCs w:val="16"/>
              </w:rPr>
            </w:pPr>
          </w:p>
        </w:tc>
        <w:tc>
          <w:tcPr>
            <w:tcW w:w="993" w:type="dxa"/>
            <w:tcBorders>
              <w:left w:val="nil"/>
              <w:right w:val="nil"/>
            </w:tcBorders>
            <w:noWrap/>
            <w:vAlign w:val="bottom"/>
          </w:tcPr>
          <w:p w14:paraId="2C2B55DC" w14:textId="77777777" w:rsidR="000D4C96" w:rsidRPr="00130CDA" w:rsidRDefault="000D4C96" w:rsidP="003164E3">
            <w:pPr>
              <w:ind w:right="-72"/>
              <w:jc w:val="right"/>
              <w:rPr>
                <w:rFonts w:ascii="Arial" w:hAnsi="Arial" w:cs="Arial"/>
                <w:sz w:val="16"/>
                <w:szCs w:val="16"/>
              </w:rPr>
            </w:pPr>
          </w:p>
        </w:tc>
      </w:tr>
      <w:tr w:rsidR="000D4C96" w:rsidRPr="00130CDA" w14:paraId="7AABBF9B" w14:textId="77777777" w:rsidTr="004253A1">
        <w:tc>
          <w:tcPr>
            <w:tcW w:w="3211" w:type="dxa"/>
            <w:tcBorders>
              <w:top w:val="nil"/>
              <w:left w:val="nil"/>
              <w:bottom w:val="nil"/>
              <w:right w:val="nil"/>
            </w:tcBorders>
            <w:vAlign w:val="bottom"/>
          </w:tcPr>
          <w:p w14:paraId="76493255" w14:textId="26F74097" w:rsidR="000D4C96" w:rsidRPr="00130CDA" w:rsidRDefault="000D4C96" w:rsidP="003164E3">
            <w:pPr>
              <w:ind w:left="360"/>
              <w:rPr>
                <w:rFonts w:ascii="Arial" w:hAnsi="Arial" w:cs="Arial"/>
                <w:sz w:val="16"/>
                <w:szCs w:val="16"/>
                <w:u w:val="single"/>
                <w:cs/>
                <w:lang w:val="en-GB"/>
              </w:rPr>
            </w:pPr>
            <w:r w:rsidRPr="00130CDA">
              <w:rPr>
                <w:rFonts w:ascii="Arial" w:hAnsi="Arial" w:cs="Arial"/>
                <w:sz w:val="16"/>
                <w:szCs w:val="16"/>
                <w:lang w:val="en-GB"/>
              </w:rPr>
              <w:t>Senior and unsecured debentures</w:t>
            </w:r>
          </w:p>
        </w:tc>
        <w:tc>
          <w:tcPr>
            <w:tcW w:w="1560" w:type="dxa"/>
            <w:tcBorders>
              <w:left w:val="nil"/>
              <w:bottom w:val="single" w:sz="4" w:space="0" w:color="auto"/>
              <w:right w:val="nil"/>
            </w:tcBorders>
            <w:vAlign w:val="bottom"/>
          </w:tcPr>
          <w:p w14:paraId="711CE415" w14:textId="0F279B74" w:rsidR="000D4C96" w:rsidRPr="00130CDA" w:rsidRDefault="000D4C96" w:rsidP="003164E3">
            <w:pPr>
              <w:ind w:right="-72"/>
              <w:jc w:val="right"/>
              <w:rPr>
                <w:rFonts w:ascii="Arial" w:hAnsi="Arial" w:cs="Arial"/>
                <w:sz w:val="16"/>
                <w:szCs w:val="16"/>
              </w:rPr>
            </w:pPr>
            <w:r w:rsidRPr="00130CDA">
              <w:rPr>
                <w:rFonts w:ascii="Arial" w:hAnsi="Arial" w:cs="Arial"/>
                <w:spacing w:val="-2"/>
                <w:sz w:val="16"/>
                <w:szCs w:val="16"/>
                <w:lang w:val="en-GB"/>
              </w:rPr>
              <w:t>-</w:t>
            </w:r>
          </w:p>
        </w:tc>
        <w:tc>
          <w:tcPr>
            <w:tcW w:w="1842" w:type="dxa"/>
            <w:tcBorders>
              <w:left w:val="nil"/>
              <w:bottom w:val="single" w:sz="4" w:space="0" w:color="auto"/>
              <w:right w:val="nil"/>
            </w:tcBorders>
            <w:vAlign w:val="bottom"/>
          </w:tcPr>
          <w:p w14:paraId="7C66E78C" w14:textId="7D835DF2" w:rsidR="000D4C96" w:rsidRPr="00130CDA" w:rsidRDefault="000D4C96" w:rsidP="003164E3">
            <w:pPr>
              <w:ind w:right="-72"/>
              <w:jc w:val="right"/>
              <w:rPr>
                <w:rFonts w:ascii="Arial" w:hAnsi="Arial" w:cs="Arial"/>
                <w:sz w:val="16"/>
                <w:szCs w:val="16"/>
              </w:rPr>
            </w:pPr>
            <w:r w:rsidRPr="00130CDA">
              <w:rPr>
                <w:rFonts w:ascii="Arial" w:hAnsi="Arial" w:cs="Arial"/>
                <w:spacing w:val="-2"/>
                <w:sz w:val="16"/>
                <w:szCs w:val="16"/>
                <w:lang w:val="en-GB"/>
              </w:rPr>
              <w:t>-</w:t>
            </w:r>
          </w:p>
        </w:tc>
        <w:tc>
          <w:tcPr>
            <w:tcW w:w="1134" w:type="dxa"/>
            <w:tcBorders>
              <w:left w:val="nil"/>
              <w:bottom w:val="single" w:sz="4" w:space="0" w:color="auto"/>
              <w:right w:val="nil"/>
            </w:tcBorders>
            <w:noWrap/>
          </w:tcPr>
          <w:p w14:paraId="12CDD1AF" w14:textId="74BD7A7B" w:rsidR="000D4C96" w:rsidRPr="00130CDA" w:rsidRDefault="002860C0" w:rsidP="003164E3">
            <w:pPr>
              <w:ind w:right="-72"/>
              <w:jc w:val="right"/>
              <w:rPr>
                <w:rFonts w:ascii="Arial" w:hAnsi="Arial" w:cs="Arial"/>
                <w:sz w:val="16"/>
                <w:szCs w:val="16"/>
              </w:rPr>
            </w:pPr>
            <w:r w:rsidRPr="00130CDA">
              <w:rPr>
                <w:rFonts w:ascii="Arial" w:hAnsi="Arial" w:cs="Arial"/>
                <w:spacing w:val="-2"/>
                <w:sz w:val="16"/>
                <w:szCs w:val="16"/>
                <w:lang w:val="en-GB"/>
              </w:rPr>
              <w:t>7</w:t>
            </w:r>
            <w:r w:rsidR="000D4C96" w:rsidRPr="00130CDA">
              <w:rPr>
                <w:rFonts w:ascii="Arial" w:hAnsi="Arial" w:cs="Arial"/>
                <w:spacing w:val="-2"/>
                <w:sz w:val="16"/>
                <w:szCs w:val="16"/>
              </w:rPr>
              <w:t>,</w:t>
            </w:r>
            <w:r w:rsidRPr="00130CDA">
              <w:rPr>
                <w:rFonts w:ascii="Arial" w:hAnsi="Arial" w:cs="Arial"/>
                <w:spacing w:val="-2"/>
                <w:sz w:val="16"/>
                <w:szCs w:val="16"/>
                <w:lang w:val="en-GB"/>
              </w:rPr>
              <w:t>355</w:t>
            </w:r>
            <w:r w:rsidR="000D4C96" w:rsidRPr="00130CDA">
              <w:rPr>
                <w:rFonts w:ascii="Arial" w:hAnsi="Arial" w:cs="Arial"/>
                <w:spacing w:val="-2"/>
                <w:sz w:val="16"/>
                <w:szCs w:val="16"/>
              </w:rPr>
              <w:t>,</w:t>
            </w:r>
            <w:r w:rsidRPr="00130CDA">
              <w:rPr>
                <w:rFonts w:ascii="Arial" w:hAnsi="Arial" w:cs="Arial"/>
                <w:spacing w:val="-2"/>
                <w:sz w:val="16"/>
                <w:szCs w:val="16"/>
                <w:lang w:val="en-GB"/>
              </w:rPr>
              <w:t>526</w:t>
            </w:r>
          </w:p>
        </w:tc>
        <w:tc>
          <w:tcPr>
            <w:tcW w:w="1134" w:type="dxa"/>
            <w:tcBorders>
              <w:left w:val="nil"/>
              <w:bottom w:val="single" w:sz="4" w:space="0" w:color="auto"/>
              <w:right w:val="nil"/>
            </w:tcBorders>
            <w:noWrap/>
          </w:tcPr>
          <w:p w14:paraId="7CF1E8BC" w14:textId="2E88BB75" w:rsidR="000D4C96" w:rsidRPr="00130CDA" w:rsidRDefault="002860C0" w:rsidP="003164E3">
            <w:pPr>
              <w:ind w:right="-72"/>
              <w:jc w:val="right"/>
              <w:rPr>
                <w:rFonts w:ascii="Arial" w:hAnsi="Arial" w:cs="Arial"/>
                <w:sz w:val="16"/>
                <w:szCs w:val="16"/>
              </w:rPr>
            </w:pPr>
            <w:r w:rsidRPr="00130CDA">
              <w:rPr>
                <w:rFonts w:ascii="Arial" w:hAnsi="Arial" w:cs="Arial"/>
                <w:spacing w:val="-2"/>
                <w:sz w:val="16"/>
                <w:szCs w:val="16"/>
                <w:lang w:val="en-GB"/>
              </w:rPr>
              <w:t>7</w:t>
            </w:r>
            <w:r w:rsidR="000D4C96" w:rsidRPr="00130CDA">
              <w:rPr>
                <w:rFonts w:ascii="Arial" w:hAnsi="Arial" w:cs="Arial"/>
                <w:spacing w:val="-2"/>
                <w:sz w:val="16"/>
                <w:szCs w:val="16"/>
              </w:rPr>
              <w:t>,</w:t>
            </w:r>
            <w:r w:rsidRPr="00130CDA">
              <w:rPr>
                <w:rFonts w:ascii="Arial" w:hAnsi="Arial" w:cs="Arial"/>
                <w:spacing w:val="-2"/>
                <w:sz w:val="16"/>
                <w:szCs w:val="16"/>
                <w:lang w:val="en-GB"/>
              </w:rPr>
              <w:t>355</w:t>
            </w:r>
            <w:r w:rsidR="000D4C96" w:rsidRPr="00130CDA">
              <w:rPr>
                <w:rFonts w:ascii="Arial" w:hAnsi="Arial" w:cs="Arial"/>
                <w:spacing w:val="-2"/>
                <w:sz w:val="16"/>
                <w:szCs w:val="16"/>
              </w:rPr>
              <w:t>,</w:t>
            </w:r>
            <w:r w:rsidRPr="00130CDA">
              <w:rPr>
                <w:rFonts w:ascii="Arial" w:hAnsi="Arial" w:cs="Arial"/>
                <w:spacing w:val="-2"/>
                <w:sz w:val="16"/>
                <w:szCs w:val="16"/>
                <w:lang w:val="en-GB"/>
              </w:rPr>
              <w:t>526</w:t>
            </w:r>
          </w:p>
        </w:tc>
        <w:tc>
          <w:tcPr>
            <w:tcW w:w="993" w:type="dxa"/>
            <w:tcBorders>
              <w:left w:val="nil"/>
              <w:bottom w:val="single" w:sz="4" w:space="0" w:color="auto"/>
              <w:right w:val="nil"/>
            </w:tcBorders>
            <w:noWrap/>
          </w:tcPr>
          <w:p w14:paraId="677A5D0B" w14:textId="417DE914" w:rsidR="000D4C96" w:rsidRPr="00130CDA" w:rsidRDefault="002860C0" w:rsidP="003164E3">
            <w:pPr>
              <w:ind w:right="-72"/>
              <w:jc w:val="right"/>
              <w:rPr>
                <w:rFonts w:ascii="Arial" w:hAnsi="Arial" w:cs="Arial"/>
                <w:sz w:val="16"/>
                <w:szCs w:val="16"/>
              </w:rPr>
            </w:pPr>
            <w:r w:rsidRPr="00130CDA">
              <w:rPr>
                <w:rFonts w:ascii="Arial" w:hAnsi="Arial" w:cs="Arial"/>
                <w:spacing w:val="-2"/>
                <w:sz w:val="16"/>
                <w:szCs w:val="16"/>
                <w:lang w:val="en-GB"/>
              </w:rPr>
              <w:t>7</w:t>
            </w:r>
            <w:r w:rsidR="000D4C96" w:rsidRPr="00130CDA">
              <w:rPr>
                <w:rFonts w:ascii="Arial" w:hAnsi="Arial" w:cs="Arial"/>
                <w:spacing w:val="-2"/>
                <w:sz w:val="16"/>
                <w:szCs w:val="16"/>
                <w:lang w:val="en-GB"/>
              </w:rPr>
              <w:t>,</w:t>
            </w:r>
            <w:r w:rsidRPr="00130CDA">
              <w:rPr>
                <w:rFonts w:ascii="Arial" w:hAnsi="Arial" w:cs="Arial"/>
                <w:spacing w:val="-2"/>
                <w:sz w:val="16"/>
                <w:szCs w:val="16"/>
                <w:lang w:val="en-GB"/>
              </w:rPr>
              <w:t>639</w:t>
            </w:r>
            <w:r w:rsidR="000D4C96" w:rsidRPr="00130CDA">
              <w:rPr>
                <w:rFonts w:ascii="Arial" w:hAnsi="Arial" w:cs="Arial"/>
                <w:spacing w:val="-2"/>
                <w:sz w:val="16"/>
                <w:szCs w:val="16"/>
                <w:lang w:val="en-GB"/>
              </w:rPr>
              <w:t>,</w:t>
            </w:r>
            <w:r w:rsidRPr="00130CDA">
              <w:rPr>
                <w:rFonts w:ascii="Arial" w:hAnsi="Arial" w:cs="Arial"/>
                <w:spacing w:val="-2"/>
                <w:sz w:val="16"/>
                <w:szCs w:val="16"/>
                <w:lang w:val="en-GB"/>
              </w:rPr>
              <w:t>972</w:t>
            </w:r>
          </w:p>
        </w:tc>
      </w:tr>
      <w:tr w:rsidR="000D4C96" w:rsidRPr="00130CDA" w14:paraId="633570C5" w14:textId="77777777" w:rsidTr="008D3C6D">
        <w:tc>
          <w:tcPr>
            <w:tcW w:w="3211" w:type="dxa"/>
            <w:tcBorders>
              <w:top w:val="nil"/>
              <w:left w:val="nil"/>
              <w:bottom w:val="nil"/>
              <w:right w:val="nil"/>
            </w:tcBorders>
            <w:vAlign w:val="bottom"/>
          </w:tcPr>
          <w:p w14:paraId="146ACD57" w14:textId="77777777" w:rsidR="000D4C96" w:rsidRPr="00130CDA" w:rsidRDefault="000D4C96" w:rsidP="003164E3">
            <w:pPr>
              <w:ind w:left="360"/>
              <w:rPr>
                <w:rFonts w:ascii="Arial" w:hAnsi="Arial" w:cs="Arial"/>
                <w:sz w:val="16"/>
                <w:szCs w:val="16"/>
                <w:u w:val="single"/>
                <w:cs/>
                <w:lang w:val="en-GB"/>
              </w:rPr>
            </w:pPr>
          </w:p>
        </w:tc>
        <w:tc>
          <w:tcPr>
            <w:tcW w:w="1560" w:type="dxa"/>
            <w:tcBorders>
              <w:top w:val="single" w:sz="4" w:space="0" w:color="auto"/>
              <w:left w:val="nil"/>
              <w:right w:val="nil"/>
            </w:tcBorders>
            <w:vAlign w:val="bottom"/>
          </w:tcPr>
          <w:p w14:paraId="6054466A" w14:textId="77777777" w:rsidR="000D4C96" w:rsidRPr="00130CDA" w:rsidRDefault="000D4C96" w:rsidP="003164E3">
            <w:pPr>
              <w:ind w:right="-72"/>
              <w:jc w:val="right"/>
              <w:rPr>
                <w:rFonts w:ascii="Arial" w:hAnsi="Arial" w:cs="Arial"/>
                <w:sz w:val="16"/>
                <w:szCs w:val="16"/>
              </w:rPr>
            </w:pPr>
          </w:p>
        </w:tc>
        <w:tc>
          <w:tcPr>
            <w:tcW w:w="1842" w:type="dxa"/>
            <w:tcBorders>
              <w:top w:val="single" w:sz="4" w:space="0" w:color="auto"/>
              <w:left w:val="nil"/>
              <w:right w:val="nil"/>
            </w:tcBorders>
            <w:vAlign w:val="bottom"/>
          </w:tcPr>
          <w:p w14:paraId="1C1E391C" w14:textId="77777777" w:rsidR="000D4C96" w:rsidRPr="00130CDA" w:rsidRDefault="000D4C96" w:rsidP="003164E3">
            <w:pPr>
              <w:ind w:right="-72"/>
              <w:jc w:val="right"/>
              <w:rPr>
                <w:rFonts w:ascii="Arial" w:hAnsi="Arial" w:cs="Arial"/>
                <w:sz w:val="16"/>
                <w:szCs w:val="16"/>
              </w:rPr>
            </w:pPr>
          </w:p>
        </w:tc>
        <w:tc>
          <w:tcPr>
            <w:tcW w:w="1134" w:type="dxa"/>
            <w:tcBorders>
              <w:top w:val="single" w:sz="4" w:space="0" w:color="auto"/>
              <w:left w:val="nil"/>
              <w:right w:val="nil"/>
            </w:tcBorders>
            <w:noWrap/>
            <w:vAlign w:val="bottom"/>
          </w:tcPr>
          <w:p w14:paraId="4E81B087" w14:textId="77777777" w:rsidR="000D4C96" w:rsidRPr="00130CDA" w:rsidRDefault="000D4C96" w:rsidP="003164E3">
            <w:pPr>
              <w:ind w:right="-72"/>
              <w:jc w:val="right"/>
              <w:rPr>
                <w:rFonts w:ascii="Arial" w:hAnsi="Arial" w:cs="Arial"/>
                <w:sz w:val="16"/>
                <w:szCs w:val="16"/>
              </w:rPr>
            </w:pPr>
          </w:p>
        </w:tc>
        <w:tc>
          <w:tcPr>
            <w:tcW w:w="1134" w:type="dxa"/>
            <w:tcBorders>
              <w:top w:val="single" w:sz="4" w:space="0" w:color="auto"/>
              <w:left w:val="nil"/>
              <w:right w:val="nil"/>
            </w:tcBorders>
            <w:noWrap/>
            <w:vAlign w:val="bottom"/>
          </w:tcPr>
          <w:p w14:paraId="605DFE36" w14:textId="77777777" w:rsidR="000D4C96" w:rsidRPr="00130CDA" w:rsidRDefault="000D4C96" w:rsidP="003164E3">
            <w:pPr>
              <w:ind w:right="-72"/>
              <w:jc w:val="right"/>
              <w:rPr>
                <w:rFonts w:ascii="Arial" w:hAnsi="Arial" w:cs="Arial"/>
                <w:sz w:val="16"/>
                <w:szCs w:val="16"/>
              </w:rPr>
            </w:pPr>
          </w:p>
        </w:tc>
        <w:tc>
          <w:tcPr>
            <w:tcW w:w="993" w:type="dxa"/>
            <w:tcBorders>
              <w:top w:val="single" w:sz="4" w:space="0" w:color="auto"/>
              <w:left w:val="nil"/>
              <w:right w:val="nil"/>
            </w:tcBorders>
            <w:noWrap/>
            <w:vAlign w:val="bottom"/>
          </w:tcPr>
          <w:p w14:paraId="10EE4F49" w14:textId="77777777" w:rsidR="000D4C96" w:rsidRPr="00130CDA" w:rsidRDefault="000D4C96" w:rsidP="003164E3">
            <w:pPr>
              <w:ind w:right="-72"/>
              <w:jc w:val="right"/>
              <w:rPr>
                <w:rFonts w:ascii="Arial" w:hAnsi="Arial" w:cs="Arial"/>
                <w:sz w:val="16"/>
                <w:szCs w:val="16"/>
              </w:rPr>
            </w:pPr>
          </w:p>
        </w:tc>
      </w:tr>
      <w:tr w:rsidR="000D4C96" w:rsidRPr="00130CDA" w14:paraId="0DEA179E" w14:textId="77777777" w:rsidTr="004253A1">
        <w:tc>
          <w:tcPr>
            <w:tcW w:w="3211" w:type="dxa"/>
            <w:tcBorders>
              <w:top w:val="nil"/>
              <w:left w:val="nil"/>
              <w:bottom w:val="nil"/>
              <w:right w:val="nil"/>
            </w:tcBorders>
            <w:vAlign w:val="bottom"/>
          </w:tcPr>
          <w:p w14:paraId="1EC004CF" w14:textId="77777777" w:rsidR="000D4C96" w:rsidRPr="00130CDA" w:rsidRDefault="000D4C96" w:rsidP="003164E3">
            <w:pPr>
              <w:ind w:left="360"/>
              <w:rPr>
                <w:rFonts w:ascii="Arial" w:hAnsi="Arial" w:cs="Arial"/>
                <w:sz w:val="16"/>
                <w:szCs w:val="16"/>
                <w:u w:val="single"/>
                <w:cs/>
                <w:lang w:val="en-GB"/>
              </w:rPr>
            </w:pPr>
          </w:p>
        </w:tc>
        <w:tc>
          <w:tcPr>
            <w:tcW w:w="1560" w:type="dxa"/>
            <w:tcBorders>
              <w:left w:val="nil"/>
              <w:bottom w:val="single" w:sz="4" w:space="0" w:color="auto"/>
              <w:right w:val="nil"/>
            </w:tcBorders>
          </w:tcPr>
          <w:p w14:paraId="478545A0" w14:textId="0441C8DC" w:rsidR="000D4C96" w:rsidRPr="00130CDA" w:rsidRDefault="000D4C96" w:rsidP="003164E3">
            <w:pPr>
              <w:ind w:right="-72"/>
              <w:jc w:val="right"/>
              <w:rPr>
                <w:rFonts w:ascii="Arial" w:hAnsi="Arial" w:cs="Arial"/>
                <w:sz w:val="16"/>
                <w:szCs w:val="16"/>
              </w:rPr>
            </w:pPr>
            <w:r w:rsidRPr="00130CDA">
              <w:rPr>
                <w:rFonts w:ascii="Arial" w:hAnsi="Arial" w:cs="Arial"/>
                <w:spacing w:val="-2"/>
                <w:sz w:val="16"/>
                <w:szCs w:val="16"/>
                <w:lang w:val="en-GB"/>
              </w:rPr>
              <w:t>-</w:t>
            </w:r>
          </w:p>
        </w:tc>
        <w:tc>
          <w:tcPr>
            <w:tcW w:w="1842" w:type="dxa"/>
            <w:tcBorders>
              <w:left w:val="nil"/>
              <w:bottom w:val="single" w:sz="4" w:space="0" w:color="auto"/>
              <w:right w:val="nil"/>
            </w:tcBorders>
          </w:tcPr>
          <w:p w14:paraId="5ECCEF74" w14:textId="6AC35784" w:rsidR="000D4C96" w:rsidRPr="00130CDA" w:rsidRDefault="000D4C96" w:rsidP="003164E3">
            <w:pPr>
              <w:ind w:right="-72"/>
              <w:jc w:val="right"/>
              <w:rPr>
                <w:rFonts w:ascii="Arial" w:hAnsi="Arial" w:cs="Arial"/>
                <w:sz w:val="16"/>
                <w:szCs w:val="16"/>
              </w:rPr>
            </w:pPr>
            <w:r w:rsidRPr="00130CDA">
              <w:rPr>
                <w:rFonts w:ascii="Arial" w:hAnsi="Arial" w:cs="Arial"/>
                <w:spacing w:val="-2"/>
                <w:sz w:val="16"/>
                <w:szCs w:val="16"/>
                <w:lang w:val="en-GB"/>
              </w:rPr>
              <w:t>-</w:t>
            </w:r>
          </w:p>
        </w:tc>
        <w:tc>
          <w:tcPr>
            <w:tcW w:w="1134" w:type="dxa"/>
            <w:tcBorders>
              <w:left w:val="nil"/>
              <w:bottom w:val="single" w:sz="4" w:space="0" w:color="auto"/>
              <w:right w:val="nil"/>
            </w:tcBorders>
            <w:noWrap/>
          </w:tcPr>
          <w:p w14:paraId="770B174B" w14:textId="50C84354" w:rsidR="000D4C96" w:rsidRPr="00130CDA" w:rsidRDefault="002860C0" w:rsidP="003164E3">
            <w:pPr>
              <w:ind w:right="-72"/>
              <w:jc w:val="right"/>
              <w:rPr>
                <w:rFonts w:ascii="Arial" w:hAnsi="Arial" w:cs="Arial"/>
                <w:sz w:val="16"/>
                <w:szCs w:val="16"/>
              </w:rPr>
            </w:pPr>
            <w:r w:rsidRPr="00130CDA">
              <w:rPr>
                <w:rFonts w:ascii="Arial" w:hAnsi="Arial" w:cs="Arial"/>
                <w:spacing w:val="-2"/>
                <w:sz w:val="16"/>
                <w:szCs w:val="16"/>
                <w:lang w:val="en-GB"/>
              </w:rPr>
              <w:t>7</w:t>
            </w:r>
            <w:r w:rsidR="000D4C96" w:rsidRPr="00130CDA">
              <w:rPr>
                <w:rFonts w:ascii="Arial" w:hAnsi="Arial" w:cs="Arial"/>
                <w:spacing w:val="-2"/>
                <w:sz w:val="16"/>
                <w:szCs w:val="16"/>
              </w:rPr>
              <w:t>,</w:t>
            </w:r>
            <w:r w:rsidRPr="00130CDA">
              <w:rPr>
                <w:rFonts w:ascii="Arial" w:hAnsi="Arial" w:cs="Arial"/>
                <w:spacing w:val="-2"/>
                <w:sz w:val="16"/>
                <w:szCs w:val="16"/>
                <w:lang w:val="en-GB"/>
              </w:rPr>
              <w:t>355</w:t>
            </w:r>
            <w:r w:rsidR="000D4C96" w:rsidRPr="00130CDA">
              <w:rPr>
                <w:rFonts w:ascii="Arial" w:hAnsi="Arial" w:cs="Arial"/>
                <w:spacing w:val="-2"/>
                <w:sz w:val="16"/>
                <w:szCs w:val="16"/>
              </w:rPr>
              <w:t>,</w:t>
            </w:r>
            <w:r w:rsidRPr="00130CDA">
              <w:rPr>
                <w:rFonts w:ascii="Arial" w:hAnsi="Arial" w:cs="Arial"/>
                <w:spacing w:val="-2"/>
                <w:sz w:val="16"/>
                <w:szCs w:val="16"/>
                <w:lang w:val="en-GB"/>
              </w:rPr>
              <w:t>526</w:t>
            </w:r>
          </w:p>
        </w:tc>
        <w:tc>
          <w:tcPr>
            <w:tcW w:w="1134" w:type="dxa"/>
            <w:tcBorders>
              <w:left w:val="nil"/>
              <w:bottom w:val="single" w:sz="4" w:space="0" w:color="auto"/>
              <w:right w:val="nil"/>
            </w:tcBorders>
            <w:noWrap/>
          </w:tcPr>
          <w:p w14:paraId="7F89967F" w14:textId="7CEB2864" w:rsidR="000D4C96" w:rsidRPr="00130CDA" w:rsidRDefault="002860C0" w:rsidP="003164E3">
            <w:pPr>
              <w:ind w:right="-72"/>
              <w:jc w:val="right"/>
              <w:rPr>
                <w:rFonts w:ascii="Arial" w:hAnsi="Arial" w:cs="Arial"/>
                <w:sz w:val="16"/>
                <w:szCs w:val="16"/>
              </w:rPr>
            </w:pPr>
            <w:r w:rsidRPr="00130CDA">
              <w:rPr>
                <w:rFonts w:ascii="Arial" w:hAnsi="Arial" w:cs="Arial"/>
                <w:spacing w:val="-2"/>
                <w:sz w:val="16"/>
                <w:szCs w:val="16"/>
                <w:lang w:val="en-GB"/>
              </w:rPr>
              <w:t>7</w:t>
            </w:r>
            <w:r w:rsidR="000D4C96" w:rsidRPr="00130CDA">
              <w:rPr>
                <w:rFonts w:ascii="Arial" w:hAnsi="Arial" w:cs="Arial"/>
                <w:spacing w:val="-2"/>
                <w:sz w:val="16"/>
                <w:szCs w:val="16"/>
              </w:rPr>
              <w:t>,</w:t>
            </w:r>
            <w:r w:rsidRPr="00130CDA">
              <w:rPr>
                <w:rFonts w:ascii="Arial" w:hAnsi="Arial" w:cs="Arial"/>
                <w:spacing w:val="-2"/>
                <w:sz w:val="16"/>
                <w:szCs w:val="16"/>
                <w:lang w:val="en-GB"/>
              </w:rPr>
              <w:t>355</w:t>
            </w:r>
            <w:r w:rsidR="000D4C96" w:rsidRPr="00130CDA">
              <w:rPr>
                <w:rFonts w:ascii="Arial" w:hAnsi="Arial" w:cs="Arial"/>
                <w:spacing w:val="-2"/>
                <w:sz w:val="16"/>
                <w:szCs w:val="16"/>
              </w:rPr>
              <w:t>,</w:t>
            </w:r>
            <w:r w:rsidRPr="00130CDA">
              <w:rPr>
                <w:rFonts w:ascii="Arial" w:hAnsi="Arial" w:cs="Arial"/>
                <w:spacing w:val="-2"/>
                <w:sz w:val="16"/>
                <w:szCs w:val="16"/>
                <w:lang w:val="en-GB"/>
              </w:rPr>
              <w:t>526</w:t>
            </w:r>
          </w:p>
        </w:tc>
        <w:tc>
          <w:tcPr>
            <w:tcW w:w="993" w:type="dxa"/>
            <w:tcBorders>
              <w:left w:val="nil"/>
              <w:bottom w:val="single" w:sz="4" w:space="0" w:color="auto"/>
              <w:right w:val="nil"/>
            </w:tcBorders>
            <w:noWrap/>
          </w:tcPr>
          <w:p w14:paraId="5C5F88E3" w14:textId="27DEC20E" w:rsidR="000D4C96" w:rsidRPr="00130CDA" w:rsidRDefault="002860C0" w:rsidP="003164E3">
            <w:pPr>
              <w:ind w:right="-72"/>
              <w:jc w:val="right"/>
              <w:rPr>
                <w:rFonts w:ascii="Arial" w:hAnsi="Arial" w:cs="Arial"/>
                <w:sz w:val="16"/>
                <w:szCs w:val="16"/>
              </w:rPr>
            </w:pPr>
            <w:r w:rsidRPr="00130CDA">
              <w:rPr>
                <w:rFonts w:ascii="Arial" w:hAnsi="Arial" w:cs="Arial"/>
                <w:spacing w:val="-2"/>
                <w:sz w:val="16"/>
                <w:szCs w:val="16"/>
                <w:lang w:val="en-GB"/>
              </w:rPr>
              <w:t>7</w:t>
            </w:r>
            <w:r w:rsidR="000D4C96" w:rsidRPr="00130CDA">
              <w:rPr>
                <w:rFonts w:ascii="Arial" w:hAnsi="Arial" w:cs="Arial"/>
                <w:spacing w:val="-2"/>
                <w:sz w:val="16"/>
                <w:szCs w:val="16"/>
                <w:lang w:val="en-GB"/>
              </w:rPr>
              <w:t>,</w:t>
            </w:r>
            <w:r w:rsidRPr="00130CDA">
              <w:rPr>
                <w:rFonts w:ascii="Arial" w:hAnsi="Arial" w:cs="Arial"/>
                <w:spacing w:val="-2"/>
                <w:sz w:val="16"/>
                <w:szCs w:val="16"/>
                <w:lang w:val="en-GB"/>
              </w:rPr>
              <w:t>639</w:t>
            </w:r>
            <w:r w:rsidR="000D4C96" w:rsidRPr="00130CDA">
              <w:rPr>
                <w:rFonts w:ascii="Arial" w:hAnsi="Arial" w:cs="Arial"/>
                <w:spacing w:val="-2"/>
                <w:sz w:val="16"/>
                <w:szCs w:val="16"/>
                <w:lang w:val="en-GB"/>
              </w:rPr>
              <w:t>,</w:t>
            </w:r>
            <w:r w:rsidRPr="00130CDA">
              <w:rPr>
                <w:rFonts w:ascii="Arial" w:hAnsi="Arial" w:cs="Arial"/>
                <w:spacing w:val="-2"/>
                <w:sz w:val="16"/>
                <w:szCs w:val="16"/>
                <w:lang w:val="en-GB"/>
              </w:rPr>
              <w:t>972</w:t>
            </w:r>
          </w:p>
        </w:tc>
      </w:tr>
    </w:tbl>
    <w:p w14:paraId="519D90EB" w14:textId="18B3F17D" w:rsidR="00672F89" w:rsidRPr="00130CDA" w:rsidRDefault="00672F89" w:rsidP="003164E3">
      <w:pPr>
        <w:overflowPunct/>
        <w:autoSpaceDE/>
        <w:autoSpaceDN/>
        <w:adjustRightInd/>
        <w:textAlignment w:val="auto"/>
        <w:rPr>
          <w:rFonts w:ascii="Arial" w:eastAsia="Arial" w:hAnsi="Arial" w:cs="Arial"/>
          <w:sz w:val="18"/>
          <w:szCs w:val="18"/>
        </w:rPr>
      </w:pPr>
    </w:p>
    <w:p w14:paraId="6EFF9709" w14:textId="32015F52" w:rsidR="00342E99" w:rsidRPr="00130CDA" w:rsidRDefault="00342E99" w:rsidP="003164E3">
      <w:pPr>
        <w:jc w:val="thaiDistribute"/>
        <w:rPr>
          <w:rFonts w:ascii="Arial" w:eastAsia="Arial" w:hAnsi="Arial" w:cs="Arial"/>
          <w:sz w:val="18"/>
          <w:szCs w:val="18"/>
        </w:rPr>
      </w:pPr>
      <w:r w:rsidRPr="00130CDA">
        <w:rPr>
          <w:rFonts w:ascii="Arial" w:eastAsia="Arial" w:hAnsi="Arial" w:cs="Arial"/>
          <w:spacing w:val="-4"/>
          <w:sz w:val="18"/>
          <w:szCs w:val="18"/>
        </w:rPr>
        <w:t xml:space="preserve">As </w:t>
      </w:r>
      <w:proofErr w:type="gramStart"/>
      <w:r w:rsidRPr="00130CDA">
        <w:rPr>
          <w:rFonts w:ascii="Arial" w:eastAsia="Arial" w:hAnsi="Arial" w:cs="Arial"/>
          <w:spacing w:val="-4"/>
          <w:sz w:val="18"/>
          <w:szCs w:val="18"/>
        </w:rPr>
        <w:t>at</w:t>
      </w:r>
      <w:proofErr w:type="gramEnd"/>
      <w:r w:rsidRPr="00130CDA">
        <w:rPr>
          <w:rFonts w:ascii="Arial" w:eastAsia="Arial" w:hAnsi="Arial" w:cs="Arial"/>
          <w:spacing w:val="-4"/>
          <w:sz w:val="18"/>
          <w:szCs w:val="18"/>
        </w:rPr>
        <w:t xml:space="preserve"> </w:t>
      </w:r>
      <w:r w:rsidR="00C7078A" w:rsidRPr="00130CDA">
        <w:rPr>
          <w:rFonts w:ascii="Arial" w:hAnsi="Arial" w:cs="Arial"/>
          <w:color w:val="000000"/>
          <w:sz w:val="18"/>
          <w:szCs w:val="18"/>
          <w:lang w:val="en-GB"/>
        </w:rPr>
        <w:t>30 June 2026</w:t>
      </w:r>
      <w:r w:rsidRPr="00130CDA">
        <w:rPr>
          <w:rFonts w:ascii="Arial" w:eastAsia="Arial" w:hAnsi="Arial" w:cs="Arial"/>
          <w:spacing w:val="-4"/>
          <w:sz w:val="18"/>
          <w:szCs w:val="18"/>
        </w:rPr>
        <w:t>, fair value of long-term loans to related parties</w:t>
      </w:r>
      <w:r w:rsidR="002F5701" w:rsidRPr="00130CDA">
        <w:rPr>
          <w:rFonts w:ascii="Arial" w:eastAsia="Arial" w:hAnsi="Arial" w:cs="Arial"/>
          <w:spacing w:val="-4"/>
          <w:sz w:val="18"/>
          <w:szCs w:val="18"/>
        </w:rPr>
        <w:t>, and senior and unsecured debentures</w:t>
      </w:r>
      <w:r w:rsidRPr="00130CDA">
        <w:rPr>
          <w:rFonts w:ascii="Arial" w:eastAsia="Arial" w:hAnsi="Arial" w:cs="Arial"/>
          <w:spacing w:val="-4"/>
          <w:sz w:val="18"/>
          <w:szCs w:val="18"/>
        </w:rPr>
        <w:t xml:space="preserve"> are measured using </w:t>
      </w:r>
      <w:r w:rsidR="00211FCB" w:rsidRPr="00130CDA">
        <w:rPr>
          <w:rFonts w:ascii="Arial" w:eastAsia="Arial" w:hAnsi="Arial" w:cs="Arial"/>
          <w:spacing w:val="-4"/>
          <w:sz w:val="18"/>
          <w:szCs w:val="18"/>
        </w:rPr>
        <w:t xml:space="preserve">Level </w:t>
      </w:r>
      <w:r w:rsidR="002860C0" w:rsidRPr="00130CDA">
        <w:rPr>
          <w:rFonts w:ascii="Arial" w:eastAsia="Arial" w:hAnsi="Arial" w:cs="Arial"/>
          <w:spacing w:val="-4"/>
          <w:sz w:val="18"/>
          <w:szCs w:val="18"/>
          <w:lang w:val="en-GB"/>
        </w:rPr>
        <w:t>2</w:t>
      </w:r>
      <w:r w:rsidRPr="00130CDA">
        <w:rPr>
          <w:rFonts w:ascii="Arial" w:eastAsia="Arial" w:hAnsi="Arial" w:cs="Arial"/>
          <w:spacing w:val="-4"/>
          <w:sz w:val="18"/>
          <w:szCs w:val="18"/>
        </w:rPr>
        <w:t xml:space="preserve"> by based on</w:t>
      </w:r>
      <w:r w:rsidRPr="00130CDA">
        <w:rPr>
          <w:rFonts w:ascii="Arial" w:eastAsia="Arial" w:hAnsi="Arial" w:cs="Arial"/>
          <w:sz w:val="18"/>
          <w:szCs w:val="18"/>
        </w:rPr>
        <w:t xml:space="preserve"> discounted cash flows at the current market interest rate of </w:t>
      </w:r>
      <w:r w:rsidR="002860C0" w:rsidRPr="00130CDA">
        <w:rPr>
          <w:rFonts w:ascii="Arial" w:eastAsia="Arial" w:hAnsi="Arial" w:cs="Arial"/>
          <w:sz w:val="18"/>
          <w:szCs w:val="18"/>
          <w:lang w:val="en-GB"/>
        </w:rPr>
        <w:t>2</w:t>
      </w:r>
      <w:r w:rsidR="000D4C96" w:rsidRPr="00130CDA">
        <w:rPr>
          <w:rFonts w:ascii="Arial" w:eastAsia="Arial" w:hAnsi="Arial" w:cs="Arial"/>
          <w:sz w:val="18"/>
          <w:szCs w:val="18"/>
        </w:rPr>
        <w:t>.</w:t>
      </w:r>
      <w:r w:rsidR="00FA2D90" w:rsidRPr="00130CDA">
        <w:rPr>
          <w:rFonts w:ascii="Arial" w:eastAsia="Arial" w:hAnsi="Arial" w:cs="Arial"/>
          <w:sz w:val="18"/>
          <w:szCs w:val="18"/>
          <w:lang w:val="en-GB"/>
        </w:rPr>
        <w:t>14</w:t>
      </w:r>
      <w:r w:rsidR="00011C22" w:rsidRPr="00130CDA">
        <w:rPr>
          <w:rFonts w:ascii="Arial" w:eastAsia="Arial" w:hAnsi="Arial" w:cs="Arial"/>
          <w:sz w:val="18"/>
          <w:szCs w:val="18"/>
        </w:rPr>
        <w:t>%</w:t>
      </w:r>
      <w:r w:rsidR="00570FE1" w:rsidRPr="00130CDA">
        <w:rPr>
          <w:rFonts w:ascii="Arial" w:eastAsia="Arial" w:hAnsi="Arial" w:cs="Arial"/>
          <w:sz w:val="18"/>
          <w:szCs w:val="18"/>
        </w:rPr>
        <w:t xml:space="preserve"> - </w:t>
      </w:r>
      <w:r w:rsidR="002860C0" w:rsidRPr="00130CDA">
        <w:rPr>
          <w:rFonts w:ascii="Arial" w:eastAsia="Arial" w:hAnsi="Arial" w:cs="Arial"/>
          <w:sz w:val="18"/>
          <w:szCs w:val="18"/>
          <w:lang w:val="en-GB"/>
        </w:rPr>
        <w:t>16</w:t>
      </w:r>
      <w:r w:rsidR="00C948C3" w:rsidRPr="00130CDA">
        <w:rPr>
          <w:rFonts w:ascii="Arial" w:eastAsia="Arial" w:hAnsi="Arial" w:cs="Arial"/>
          <w:sz w:val="18"/>
          <w:szCs w:val="18"/>
        </w:rPr>
        <w:t>.</w:t>
      </w:r>
      <w:r w:rsidR="002860C0" w:rsidRPr="00130CDA">
        <w:rPr>
          <w:rFonts w:ascii="Arial" w:eastAsia="Arial" w:hAnsi="Arial" w:cs="Arial"/>
          <w:sz w:val="18"/>
          <w:szCs w:val="18"/>
          <w:lang w:val="en-GB"/>
        </w:rPr>
        <w:t>44</w:t>
      </w:r>
      <w:r w:rsidR="00570FE1" w:rsidRPr="00130CDA">
        <w:rPr>
          <w:rFonts w:ascii="Arial" w:eastAsia="Arial" w:hAnsi="Arial" w:cs="Arial"/>
          <w:sz w:val="18"/>
          <w:szCs w:val="18"/>
        </w:rPr>
        <w:t>%</w:t>
      </w:r>
      <w:r w:rsidR="00011C22" w:rsidRPr="00130CDA">
        <w:rPr>
          <w:rFonts w:ascii="Arial" w:eastAsia="Arial" w:hAnsi="Arial" w:cs="Arial"/>
          <w:sz w:val="18"/>
          <w:szCs w:val="18"/>
        </w:rPr>
        <w:t xml:space="preserve"> </w:t>
      </w:r>
      <w:r w:rsidRPr="00130CDA">
        <w:rPr>
          <w:rFonts w:ascii="Arial" w:eastAsia="Arial" w:hAnsi="Arial" w:cs="Arial"/>
          <w:sz w:val="18"/>
          <w:szCs w:val="18"/>
        </w:rPr>
        <w:t>(</w:t>
      </w:r>
      <w:r w:rsidR="002860C0" w:rsidRPr="00130CDA">
        <w:rPr>
          <w:rFonts w:ascii="Arial" w:eastAsia="Arial" w:hAnsi="Arial" w:cs="Arial"/>
          <w:sz w:val="18"/>
          <w:szCs w:val="18"/>
          <w:lang w:val="en-GB"/>
        </w:rPr>
        <w:t>31</w:t>
      </w:r>
      <w:r w:rsidRPr="00130CDA">
        <w:rPr>
          <w:rFonts w:ascii="Arial" w:eastAsia="Arial" w:hAnsi="Arial" w:cs="Arial"/>
          <w:sz w:val="18"/>
          <w:szCs w:val="18"/>
        </w:rPr>
        <w:t xml:space="preserve"> December </w:t>
      </w:r>
      <w:r w:rsidR="002860C0" w:rsidRPr="00130CDA">
        <w:rPr>
          <w:rFonts w:ascii="Arial" w:eastAsia="Arial" w:hAnsi="Arial" w:cs="Arial"/>
          <w:sz w:val="18"/>
          <w:szCs w:val="18"/>
          <w:lang w:val="en-GB"/>
        </w:rPr>
        <w:t>2025</w:t>
      </w:r>
      <w:r w:rsidRPr="00130CDA">
        <w:rPr>
          <w:rFonts w:ascii="Arial" w:eastAsia="Arial" w:hAnsi="Arial" w:cs="Arial"/>
          <w:sz w:val="18"/>
          <w:szCs w:val="18"/>
        </w:rPr>
        <w:t xml:space="preserve">: </w:t>
      </w:r>
      <w:r w:rsidR="002860C0" w:rsidRPr="00130CDA">
        <w:rPr>
          <w:rFonts w:ascii="Arial" w:eastAsia="Arial Unicode MS" w:hAnsi="Arial" w:cs="Arial"/>
          <w:spacing w:val="-4"/>
          <w:sz w:val="18"/>
          <w:szCs w:val="18"/>
          <w:lang w:val="en-GB"/>
        </w:rPr>
        <w:t>2</w:t>
      </w:r>
      <w:r w:rsidR="00240388" w:rsidRPr="00130CDA">
        <w:rPr>
          <w:rFonts w:ascii="Arial" w:eastAsia="Arial Unicode MS" w:hAnsi="Arial" w:cs="Arial"/>
          <w:spacing w:val="-4"/>
          <w:sz w:val="18"/>
          <w:szCs w:val="18"/>
        </w:rPr>
        <w:t>.</w:t>
      </w:r>
      <w:r w:rsidR="002860C0" w:rsidRPr="00130CDA">
        <w:rPr>
          <w:rFonts w:ascii="Arial" w:eastAsia="Arial Unicode MS" w:hAnsi="Arial" w:cs="Arial"/>
          <w:spacing w:val="-4"/>
          <w:sz w:val="18"/>
          <w:szCs w:val="18"/>
          <w:lang w:val="en-GB"/>
        </w:rPr>
        <w:t>41</w:t>
      </w:r>
      <w:r w:rsidR="00240388" w:rsidRPr="00130CDA">
        <w:rPr>
          <w:rFonts w:ascii="Arial" w:eastAsia="Arial Unicode MS" w:hAnsi="Arial" w:cs="Arial"/>
          <w:spacing w:val="-4"/>
          <w:sz w:val="18"/>
          <w:szCs w:val="18"/>
          <w:lang w:val="en-GB"/>
        </w:rPr>
        <w:t xml:space="preserve">% - </w:t>
      </w:r>
      <w:r w:rsidR="002860C0" w:rsidRPr="00130CDA">
        <w:rPr>
          <w:rFonts w:ascii="Arial" w:eastAsia="Arial Unicode MS" w:hAnsi="Arial" w:cs="Arial"/>
          <w:spacing w:val="-4"/>
          <w:sz w:val="18"/>
          <w:szCs w:val="18"/>
          <w:lang w:val="en-GB"/>
        </w:rPr>
        <w:t>15</w:t>
      </w:r>
      <w:r w:rsidR="00240388" w:rsidRPr="00130CDA">
        <w:rPr>
          <w:rFonts w:ascii="Arial" w:eastAsia="Arial Unicode MS" w:hAnsi="Arial" w:cs="Arial"/>
          <w:spacing w:val="-4"/>
          <w:sz w:val="18"/>
          <w:szCs w:val="18"/>
          <w:lang w:val="en-GB"/>
        </w:rPr>
        <w:t>.</w:t>
      </w:r>
      <w:r w:rsidR="002860C0" w:rsidRPr="00130CDA">
        <w:rPr>
          <w:rFonts w:ascii="Arial" w:eastAsia="Arial Unicode MS" w:hAnsi="Arial" w:cs="Arial"/>
          <w:spacing w:val="-4"/>
          <w:sz w:val="18"/>
          <w:szCs w:val="18"/>
          <w:lang w:val="en-GB"/>
        </w:rPr>
        <w:t>46</w:t>
      </w:r>
      <w:r w:rsidR="00A771A3" w:rsidRPr="00130CDA">
        <w:rPr>
          <w:rFonts w:ascii="Arial" w:eastAsia="Arial" w:hAnsi="Arial" w:cs="Arial"/>
          <w:sz w:val="18"/>
          <w:szCs w:val="18"/>
        </w:rPr>
        <w:t>%</w:t>
      </w:r>
      <w:r w:rsidRPr="00130CDA">
        <w:rPr>
          <w:rFonts w:ascii="Arial" w:eastAsia="Arial" w:hAnsi="Arial" w:cs="Arial"/>
          <w:sz w:val="18"/>
          <w:szCs w:val="18"/>
        </w:rPr>
        <w:t>).</w:t>
      </w:r>
    </w:p>
    <w:p w14:paraId="002BA007" w14:textId="77777777" w:rsidR="00342E99" w:rsidRPr="00130CDA" w:rsidRDefault="00342E99" w:rsidP="003164E3">
      <w:pPr>
        <w:jc w:val="thaiDistribute"/>
        <w:rPr>
          <w:rFonts w:ascii="Arial" w:eastAsia="Arial" w:hAnsi="Arial" w:cs="Arial"/>
          <w:sz w:val="18"/>
          <w:szCs w:val="18"/>
        </w:rPr>
      </w:pPr>
    </w:p>
    <w:p w14:paraId="091E3217" w14:textId="2B27F444" w:rsidR="007E6254" w:rsidRPr="00130CDA" w:rsidRDefault="007E6254" w:rsidP="003164E3">
      <w:pPr>
        <w:overflowPunct/>
        <w:autoSpaceDE/>
        <w:autoSpaceDN/>
        <w:adjustRightInd/>
        <w:textAlignment w:val="auto"/>
        <w:rPr>
          <w:rFonts w:ascii="Arial" w:eastAsia="Arial" w:hAnsi="Arial" w:cs="Arial"/>
          <w:sz w:val="18"/>
          <w:szCs w:val="18"/>
          <w:cs/>
          <w:lang w:val="en-GB"/>
        </w:rPr>
      </w:pPr>
      <w:r w:rsidRPr="00130CDA">
        <w:rPr>
          <w:rFonts w:ascii="Arial" w:eastAsia="Arial" w:hAnsi="Arial" w:cs="Arial"/>
          <w:sz w:val="18"/>
          <w:szCs w:val="18"/>
          <w:cs/>
        </w:rPr>
        <w:br w:type="page"/>
      </w:r>
    </w:p>
    <w:p w14:paraId="36D294D8" w14:textId="77777777" w:rsidR="00FD4273" w:rsidRPr="00130CDA" w:rsidRDefault="00FD4273" w:rsidP="003164E3">
      <w:pPr>
        <w:jc w:val="thaiDistribute"/>
        <w:rPr>
          <w:rFonts w:ascii="Arial" w:eastAsia="Arial" w:hAnsi="Arial" w:cs="Arial"/>
          <w:sz w:val="18"/>
          <w:szCs w:val="18"/>
        </w:rPr>
      </w:pPr>
    </w:p>
    <w:p w14:paraId="2B8FFFE9" w14:textId="630B69C9" w:rsidR="001E71FB" w:rsidRPr="00130CDA" w:rsidRDefault="001E71FB" w:rsidP="003164E3">
      <w:pPr>
        <w:jc w:val="thaiDistribute"/>
        <w:rPr>
          <w:rFonts w:ascii="Arial" w:eastAsia="Arial" w:hAnsi="Arial" w:cs="Arial"/>
          <w:sz w:val="18"/>
          <w:szCs w:val="18"/>
          <w:lang w:val="en-GB"/>
        </w:rPr>
      </w:pPr>
      <w:r w:rsidRPr="00130CDA">
        <w:rPr>
          <w:rFonts w:ascii="Arial" w:eastAsia="Arial" w:hAnsi="Arial" w:cs="Arial"/>
          <w:sz w:val="18"/>
          <w:szCs w:val="18"/>
        </w:rPr>
        <w:t>The following table presents financial assets and liabilities that are measured at the levels of fair value</w:t>
      </w:r>
      <w:r w:rsidR="00262415" w:rsidRPr="00130CDA">
        <w:rPr>
          <w:rFonts w:ascii="Arial" w:eastAsia="Arial" w:hAnsi="Arial" w:cs="Arial"/>
          <w:sz w:val="18"/>
          <w:szCs w:val="18"/>
        </w:rPr>
        <w:t>.</w:t>
      </w:r>
    </w:p>
    <w:p w14:paraId="6E05E9FB" w14:textId="73EE32F3" w:rsidR="00EB1489" w:rsidRPr="00130CDA" w:rsidRDefault="00EB1489" w:rsidP="003164E3">
      <w:pPr>
        <w:jc w:val="thaiDistribute"/>
        <w:rPr>
          <w:rFonts w:ascii="Arial" w:eastAsia="Arial" w:hAnsi="Arial" w:cs="Arial"/>
          <w:sz w:val="18"/>
          <w:szCs w:val="18"/>
        </w:rPr>
      </w:pPr>
    </w:p>
    <w:tbl>
      <w:tblPr>
        <w:tblW w:w="9544" w:type="dxa"/>
        <w:tblInd w:w="-90" w:type="dxa"/>
        <w:tblLayout w:type="fixed"/>
        <w:tblLook w:val="04A0" w:firstRow="1" w:lastRow="0" w:firstColumn="1" w:lastColumn="0" w:noHBand="0" w:noVBand="1"/>
      </w:tblPr>
      <w:tblGrid>
        <w:gridCol w:w="2075"/>
        <w:gridCol w:w="850"/>
        <w:gridCol w:w="946"/>
        <w:gridCol w:w="945"/>
        <w:gridCol w:w="946"/>
        <w:gridCol w:w="945"/>
        <w:gridCol w:w="946"/>
        <w:gridCol w:w="945"/>
        <w:gridCol w:w="946"/>
      </w:tblGrid>
      <w:tr w:rsidR="009E7B88" w:rsidRPr="00130CDA" w14:paraId="50E3F142" w14:textId="77777777" w:rsidTr="007C00AD">
        <w:tc>
          <w:tcPr>
            <w:tcW w:w="2075" w:type="dxa"/>
            <w:vAlign w:val="bottom"/>
          </w:tcPr>
          <w:p w14:paraId="06991DE5" w14:textId="77777777" w:rsidR="00001BE9" w:rsidRPr="00130CDA" w:rsidRDefault="00001BE9" w:rsidP="003164E3">
            <w:pPr>
              <w:rPr>
                <w:rFonts w:ascii="Arial" w:eastAsia="Arial Unicode MS" w:hAnsi="Arial" w:cs="Arial"/>
                <w:spacing w:val="-4"/>
                <w:sz w:val="14"/>
                <w:szCs w:val="14"/>
                <w:lang w:val="en-GB"/>
              </w:rPr>
            </w:pPr>
          </w:p>
        </w:tc>
        <w:tc>
          <w:tcPr>
            <w:tcW w:w="7469" w:type="dxa"/>
            <w:gridSpan w:val="8"/>
            <w:tcBorders>
              <w:bottom w:val="single" w:sz="4" w:space="0" w:color="auto"/>
            </w:tcBorders>
            <w:vAlign w:val="bottom"/>
          </w:tcPr>
          <w:p w14:paraId="3B1C89EC" w14:textId="2ADB0C88" w:rsidR="00001BE9" w:rsidRPr="00130CDA" w:rsidRDefault="00E77321" w:rsidP="003164E3">
            <w:pPr>
              <w:jc w:val="center"/>
              <w:rPr>
                <w:rFonts w:ascii="Arial" w:eastAsia="Arial Unicode MS" w:hAnsi="Arial" w:cs="Arial"/>
                <w:b/>
                <w:bCs/>
                <w:sz w:val="14"/>
                <w:szCs w:val="14"/>
                <w:lang w:val="en-GB"/>
              </w:rPr>
            </w:pPr>
            <w:r w:rsidRPr="00130CDA">
              <w:rPr>
                <w:rFonts w:ascii="Arial" w:eastAsia="Arial Unicode MS" w:hAnsi="Arial" w:cs="Arial"/>
                <w:b/>
                <w:bCs/>
                <w:sz w:val="14"/>
                <w:szCs w:val="14"/>
              </w:rPr>
              <w:t>Consolidated and separate financial information</w:t>
            </w:r>
          </w:p>
        </w:tc>
      </w:tr>
      <w:tr w:rsidR="009E7B88" w:rsidRPr="00130CDA" w14:paraId="00B6352C" w14:textId="77777777" w:rsidTr="007C00AD">
        <w:tc>
          <w:tcPr>
            <w:tcW w:w="2075" w:type="dxa"/>
            <w:vAlign w:val="bottom"/>
          </w:tcPr>
          <w:p w14:paraId="53AB589A" w14:textId="77777777" w:rsidR="00001BE9" w:rsidRPr="00130CDA" w:rsidRDefault="00001BE9" w:rsidP="003164E3">
            <w:pPr>
              <w:rPr>
                <w:rFonts w:ascii="Arial" w:eastAsia="Arial Unicode MS" w:hAnsi="Arial" w:cs="Arial"/>
                <w:spacing w:val="-4"/>
                <w:sz w:val="14"/>
                <w:szCs w:val="14"/>
                <w:lang w:val="en-GB"/>
              </w:rPr>
            </w:pPr>
          </w:p>
        </w:tc>
        <w:tc>
          <w:tcPr>
            <w:tcW w:w="1796" w:type="dxa"/>
            <w:gridSpan w:val="2"/>
            <w:tcBorders>
              <w:top w:val="single" w:sz="4" w:space="0" w:color="auto"/>
              <w:bottom w:val="single" w:sz="4" w:space="0" w:color="auto"/>
            </w:tcBorders>
            <w:vAlign w:val="bottom"/>
          </w:tcPr>
          <w:p w14:paraId="6F72EDCD" w14:textId="0BA9C2C7" w:rsidR="00001BE9" w:rsidRPr="00130CDA" w:rsidRDefault="00001BE9" w:rsidP="003164E3">
            <w:pPr>
              <w:jc w:val="center"/>
              <w:rPr>
                <w:rFonts w:ascii="Arial" w:eastAsia="Arial Unicode MS" w:hAnsi="Arial" w:cs="Arial"/>
                <w:b/>
                <w:bCs/>
                <w:spacing w:val="-8"/>
                <w:sz w:val="14"/>
                <w:szCs w:val="14"/>
                <w:lang w:val="en-GB"/>
              </w:rPr>
            </w:pPr>
            <w:r w:rsidRPr="00130CDA">
              <w:rPr>
                <w:rFonts w:ascii="Arial" w:eastAsia="Arial Unicode MS" w:hAnsi="Arial" w:cs="Arial"/>
                <w:b/>
                <w:bCs/>
                <w:spacing w:val="-8"/>
                <w:sz w:val="14"/>
                <w:szCs w:val="14"/>
              </w:rPr>
              <w:t xml:space="preserve">Level </w:t>
            </w:r>
            <w:r w:rsidR="002860C0" w:rsidRPr="00130CDA">
              <w:rPr>
                <w:rFonts w:ascii="Arial" w:eastAsia="Arial Unicode MS" w:hAnsi="Arial" w:cs="Arial"/>
                <w:b/>
                <w:bCs/>
                <w:spacing w:val="-8"/>
                <w:sz w:val="14"/>
                <w:szCs w:val="14"/>
                <w:lang w:val="en-GB"/>
              </w:rPr>
              <w:t>1</w:t>
            </w:r>
          </w:p>
        </w:tc>
        <w:tc>
          <w:tcPr>
            <w:tcW w:w="1891" w:type="dxa"/>
            <w:gridSpan w:val="2"/>
            <w:tcBorders>
              <w:top w:val="single" w:sz="4" w:space="0" w:color="auto"/>
              <w:bottom w:val="single" w:sz="4" w:space="0" w:color="auto"/>
            </w:tcBorders>
            <w:vAlign w:val="bottom"/>
          </w:tcPr>
          <w:p w14:paraId="2719B3DB" w14:textId="0F5543AD" w:rsidR="00001BE9" w:rsidRPr="00130CDA" w:rsidRDefault="00001BE9" w:rsidP="003164E3">
            <w:pPr>
              <w:jc w:val="center"/>
              <w:rPr>
                <w:rFonts w:ascii="Arial" w:eastAsia="Arial Unicode MS" w:hAnsi="Arial" w:cs="Arial"/>
                <w:b/>
                <w:bCs/>
                <w:spacing w:val="-8"/>
                <w:sz w:val="14"/>
                <w:szCs w:val="14"/>
                <w:lang w:val="en-GB"/>
              </w:rPr>
            </w:pPr>
            <w:r w:rsidRPr="00130CDA">
              <w:rPr>
                <w:rFonts w:ascii="Arial" w:eastAsia="Arial Unicode MS" w:hAnsi="Arial" w:cs="Arial"/>
                <w:b/>
                <w:bCs/>
                <w:spacing w:val="-8"/>
                <w:sz w:val="14"/>
                <w:szCs w:val="14"/>
                <w:lang w:val="en-GB"/>
              </w:rPr>
              <w:t xml:space="preserve">Level </w:t>
            </w:r>
            <w:r w:rsidR="002860C0" w:rsidRPr="00130CDA">
              <w:rPr>
                <w:rFonts w:ascii="Arial" w:eastAsia="Arial Unicode MS" w:hAnsi="Arial" w:cs="Arial"/>
                <w:b/>
                <w:bCs/>
                <w:spacing w:val="-8"/>
                <w:sz w:val="14"/>
                <w:szCs w:val="14"/>
                <w:lang w:val="en-GB"/>
              </w:rPr>
              <w:t>2</w:t>
            </w:r>
          </w:p>
        </w:tc>
        <w:tc>
          <w:tcPr>
            <w:tcW w:w="1891" w:type="dxa"/>
            <w:gridSpan w:val="2"/>
            <w:tcBorders>
              <w:top w:val="single" w:sz="4" w:space="0" w:color="auto"/>
              <w:bottom w:val="single" w:sz="4" w:space="0" w:color="auto"/>
            </w:tcBorders>
            <w:vAlign w:val="bottom"/>
          </w:tcPr>
          <w:p w14:paraId="20159F12" w14:textId="1F535F81" w:rsidR="00001BE9" w:rsidRPr="00130CDA" w:rsidRDefault="00001BE9" w:rsidP="003164E3">
            <w:pPr>
              <w:jc w:val="center"/>
              <w:rPr>
                <w:rFonts w:ascii="Arial" w:eastAsia="Arial Unicode MS" w:hAnsi="Arial" w:cs="Arial"/>
                <w:b/>
                <w:bCs/>
                <w:spacing w:val="-8"/>
                <w:sz w:val="14"/>
                <w:szCs w:val="14"/>
                <w:lang w:val="en-GB"/>
              </w:rPr>
            </w:pPr>
            <w:r w:rsidRPr="00130CDA">
              <w:rPr>
                <w:rFonts w:ascii="Arial" w:eastAsia="Arial Unicode MS" w:hAnsi="Arial" w:cs="Arial"/>
                <w:b/>
                <w:bCs/>
                <w:spacing w:val="-8"/>
                <w:sz w:val="14"/>
                <w:szCs w:val="14"/>
                <w:lang w:val="en-GB"/>
              </w:rPr>
              <w:t xml:space="preserve">Level </w:t>
            </w:r>
            <w:r w:rsidR="002860C0" w:rsidRPr="00130CDA">
              <w:rPr>
                <w:rFonts w:ascii="Arial" w:eastAsia="Arial Unicode MS" w:hAnsi="Arial" w:cs="Arial"/>
                <w:b/>
                <w:bCs/>
                <w:spacing w:val="-8"/>
                <w:sz w:val="14"/>
                <w:szCs w:val="14"/>
                <w:lang w:val="en-GB"/>
              </w:rPr>
              <w:t>3</w:t>
            </w:r>
          </w:p>
        </w:tc>
        <w:tc>
          <w:tcPr>
            <w:tcW w:w="1891" w:type="dxa"/>
            <w:gridSpan w:val="2"/>
            <w:tcBorders>
              <w:top w:val="single" w:sz="4" w:space="0" w:color="auto"/>
              <w:bottom w:val="single" w:sz="4" w:space="0" w:color="auto"/>
            </w:tcBorders>
            <w:vAlign w:val="bottom"/>
          </w:tcPr>
          <w:p w14:paraId="78842617" w14:textId="77777777" w:rsidR="00001BE9" w:rsidRPr="00130CDA" w:rsidRDefault="00001BE9" w:rsidP="003164E3">
            <w:pPr>
              <w:jc w:val="center"/>
              <w:rPr>
                <w:rFonts w:ascii="Arial" w:eastAsia="Arial Unicode MS" w:hAnsi="Arial" w:cs="Arial"/>
                <w:b/>
                <w:bCs/>
                <w:spacing w:val="-8"/>
                <w:sz w:val="14"/>
                <w:szCs w:val="14"/>
                <w:lang w:val="en-GB"/>
              </w:rPr>
            </w:pPr>
            <w:r w:rsidRPr="00130CDA">
              <w:rPr>
                <w:rFonts w:ascii="Arial" w:eastAsia="Arial Unicode MS" w:hAnsi="Arial" w:cs="Arial"/>
                <w:b/>
                <w:bCs/>
                <w:spacing w:val="-8"/>
                <w:sz w:val="14"/>
                <w:szCs w:val="14"/>
                <w:lang w:val="en-GB"/>
              </w:rPr>
              <w:t>Total</w:t>
            </w:r>
          </w:p>
        </w:tc>
      </w:tr>
      <w:tr w:rsidR="009E7B88" w:rsidRPr="00130CDA" w14:paraId="5115C0E4" w14:textId="77777777" w:rsidTr="007C00AD">
        <w:tc>
          <w:tcPr>
            <w:tcW w:w="2075" w:type="dxa"/>
            <w:vAlign w:val="bottom"/>
          </w:tcPr>
          <w:p w14:paraId="6922935A" w14:textId="77777777" w:rsidR="00EC09F1" w:rsidRPr="00130CDA" w:rsidRDefault="00EC09F1" w:rsidP="003164E3">
            <w:pPr>
              <w:rPr>
                <w:rFonts w:ascii="Arial" w:eastAsia="Arial Unicode MS" w:hAnsi="Arial" w:cs="Arial"/>
                <w:spacing w:val="-4"/>
                <w:sz w:val="14"/>
                <w:szCs w:val="14"/>
                <w:lang w:val="en-GB"/>
              </w:rPr>
            </w:pPr>
          </w:p>
        </w:tc>
        <w:tc>
          <w:tcPr>
            <w:tcW w:w="850" w:type="dxa"/>
            <w:tcBorders>
              <w:top w:val="single" w:sz="4" w:space="0" w:color="auto"/>
            </w:tcBorders>
            <w:vAlign w:val="bottom"/>
          </w:tcPr>
          <w:p w14:paraId="6E7BD0A4" w14:textId="7E599254" w:rsidR="00EC09F1" w:rsidRPr="00130CDA" w:rsidRDefault="00756CAF" w:rsidP="003164E3">
            <w:pPr>
              <w:ind w:left="-111" w:right="-72"/>
              <w:jc w:val="right"/>
              <w:rPr>
                <w:rFonts w:ascii="Arial" w:hAnsi="Arial" w:cs="Arial"/>
                <w:b/>
                <w:bCs/>
                <w:spacing w:val="-10"/>
                <w:sz w:val="14"/>
                <w:szCs w:val="14"/>
                <w:lang w:val="en-GB"/>
              </w:rPr>
            </w:pPr>
            <w:r w:rsidRPr="00130CDA">
              <w:rPr>
                <w:rFonts w:ascii="Arial" w:hAnsi="Arial" w:cs="Arial"/>
                <w:b/>
                <w:bCs/>
                <w:spacing w:val="-10"/>
                <w:sz w:val="14"/>
                <w:szCs w:val="14"/>
                <w:lang w:val="en-GB"/>
              </w:rPr>
              <w:t>30 June</w:t>
            </w:r>
          </w:p>
          <w:p w14:paraId="1F000CEE" w14:textId="6217BF83" w:rsidR="00EC09F1" w:rsidRPr="00130CDA" w:rsidRDefault="002860C0" w:rsidP="003164E3">
            <w:pPr>
              <w:ind w:right="-72"/>
              <w:jc w:val="right"/>
              <w:rPr>
                <w:rFonts w:ascii="Arial" w:hAnsi="Arial" w:cs="Arial"/>
                <w:b/>
                <w:bCs/>
                <w:sz w:val="14"/>
                <w:szCs w:val="14"/>
              </w:rPr>
            </w:pPr>
            <w:r w:rsidRPr="00130CDA">
              <w:rPr>
                <w:rFonts w:ascii="Arial" w:hAnsi="Arial" w:cs="Arial"/>
                <w:b/>
                <w:bCs/>
                <w:sz w:val="14"/>
                <w:szCs w:val="14"/>
                <w:lang w:val="en-GB"/>
              </w:rPr>
              <w:t>2026</w:t>
            </w:r>
          </w:p>
        </w:tc>
        <w:tc>
          <w:tcPr>
            <w:tcW w:w="946" w:type="dxa"/>
            <w:tcBorders>
              <w:top w:val="single" w:sz="4" w:space="0" w:color="auto"/>
            </w:tcBorders>
            <w:vAlign w:val="bottom"/>
          </w:tcPr>
          <w:p w14:paraId="5FFCC8EC" w14:textId="2A043130" w:rsidR="00EC09F1" w:rsidRPr="00130CDA" w:rsidRDefault="002860C0" w:rsidP="003164E3">
            <w:pPr>
              <w:ind w:left="-111" w:right="-72"/>
              <w:jc w:val="right"/>
              <w:rPr>
                <w:rFonts w:ascii="Arial" w:hAnsi="Arial" w:cs="Arial"/>
                <w:b/>
                <w:bCs/>
                <w:spacing w:val="-4"/>
                <w:sz w:val="14"/>
                <w:szCs w:val="14"/>
              </w:rPr>
            </w:pPr>
            <w:r w:rsidRPr="00130CDA">
              <w:rPr>
                <w:rFonts w:ascii="Arial" w:hAnsi="Arial" w:cs="Arial"/>
                <w:b/>
                <w:bCs/>
                <w:spacing w:val="-4"/>
                <w:sz w:val="14"/>
                <w:szCs w:val="14"/>
                <w:lang w:val="en-GB"/>
              </w:rPr>
              <w:t>31</w:t>
            </w:r>
            <w:r w:rsidR="00EC09F1" w:rsidRPr="00130CDA">
              <w:rPr>
                <w:rFonts w:ascii="Arial" w:hAnsi="Arial" w:cs="Arial"/>
                <w:b/>
                <w:bCs/>
                <w:spacing w:val="-4"/>
                <w:sz w:val="14"/>
                <w:szCs w:val="14"/>
              </w:rPr>
              <w:t xml:space="preserve"> December</w:t>
            </w:r>
          </w:p>
          <w:p w14:paraId="7FB4E3FE" w14:textId="1086ED8F" w:rsidR="00EC09F1" w:rsidRPr="00130CDA" w:rsidRDefault="002860C0" w:rsidP="003164E3">
            <w:pPr>
              <w:ind w:right="-72"/>
              <w:jc w:val="right"/>
              <w:rPr>
                <w:rFonts w:ascii="Arial" w:hAnsi="Arial" w:cs="Arial"/>
                <w:b/>
                <w:bCs/>
                <w:spacing w:val="-4"/>
                <w:sz w:val="14"/>
                <w:szCs w:val="14"/>
                <w:cs/>
              </w:rPr>
            </w:pPr>
            <w:r w:rsidRPr="00130CDA">
              <w:rPr>
                <w:rFonts w:ascii="Arial" w:hAnsi="Arial" w:cs="Arial"/>
                <w:b/>
                <w:bCs/>
                <w:spacing w:val="-4"/>
                <w:sz w:val="14"/>
                <w:szCs w:val="14"/>
                <w:lang w:val="en-GB"/>
              </w:rPr>
              <w:t>2025</w:t>
            </w:r>
          </w:p>
        </w:tc>
        <w:tc>
          <w:tcPr>
            <w:tcW w:w="945" w:type="dxa"/>
            <w:tcBorders>
              <w:top w:val="single" w:sz="4" w:space="0" w:color="auto"/>
            </w:tcBorders>
            <w:vAlign w:val="bottom"/>
          </w:tcPr>
          <w:p w14:paraId="0D75B005" w14:textId="77777777" w:rsidR="00756CAF" w:rsidRPr="00130CDA" w:rsidRDefault="00756CAF" w:rsidP="00756CAF">
            <w:pPr>
              <w:ind w:left="-111" w:right="-72"/>
              <w:jc w:val="right"/>
              <w:rPr>
                <w:rFonts w:ascii="Arial" w:hAnsi="Arial" w:cs="Arial"/>
                <w:b/>
                <w:bCs/>
                <w:spacing w:val="-10"/>
                <w:sz w:val="14"/>
                <w:szCs w:val="14"/>
                <w:lang w:val="en-GB"/>
              </w:rPr>
            </w:pPr>
            <w:r w:rsidRPr="00130CDA">
              <w:rPr>
                <w:rFonts w:ascii="Arial" w:hAnsi="Arial" w:cs="Arial"/>
                <w:b/>
                <w:bCs/>
                <w:spacing w:val="-10"/>
                <w:sz w:val="14"/>
                <w:szCs w:val="14"/>
                <w:lang w:val="en-GB"/>
              </w:rPr>
              <w:t>30 June</w:t>
            </w:r>
          </w:p>
          <w:p w14:paraId="3BCF05EB" w14:textId="76EE63F7" w:rsidR="00EC09F1" w:rsidRPr="00130CDA" w:rsidRDefault="00756CAF" w:rsidP="00756CAF">
            <w:pPr>
              <w:ind w:left="-111" w:right="-72"/>
              <w:jc w:val="right"/>
              <w:rPr>
                <w:rFonts w:ascii="Arial" w:hAnsi="Arial" w:cs="Arial"/>
                <w:b/>
                <w:bCs/>
                <w:sz w:val="14"/>
                <w:szCs w:val="14"/>
                <w:lang w:val="en-GB"/>
              </w:rPr>
            </w:pPr>
            <w:r w:rsidRPr="00130CDA">
              <w:rPr>
                <w:rFonts w:ascii="Arial" w:hAnsi="Arial" w:cs="Arial"/>
                <w:b/>
                <w:bCs/>
                <w:sz w:val="14"/>
                <w:szCs w:val="14"/>
                <w:lang w:val="en-GB"/>
              </w:rPr>
              <w:t>2026</w:t>
            </w:r>
          </w:p>
        </w:tc>
        <w:tc>
          <w:tcPr>
            <w:tcW w:w="946" w:type="dxa"/>
            <w:tcBorders>
              <w:top w:val="single" w:sz="4" w:space="0" w:color="auto"/>
            </w:tcBorders>
            <w:vAlign w:val="bottom"/>
          </w:tcPr>
          <w:p w14:paraId="7893C5E6" w14:textId="568BE77E" w:rsidR="00EC09F1" w:rsidRPr="00130CDA" w:rsidRDefault="002860C0" w:rsidP="003164E3">
            <w:pPr>
              <w:ind w:left="-111" w:right="-72"/>
              <w:jc w:val="right"/>
              <w:rPr>
                <w:rFonts w:ascii="Arial" w:hAnsi="Arial" w:cs="Arial"/>
                <w:b/>
                <w:bCs/>
                <w:spacing w:val="-4"/>
                <w:sz w:val="14"/>
                <w:szCs w:val="14"/>
              </w:rPr>
            </w:pPr>
            <w:r w:rsidRPr="00130CDA">
              <w:rPr>
                <w:rFonts w:ascii="Arial" w:hAnsi="Arial" w:cs="Arial"/>
                <w:b/>
                <w:bCs/>
                <w:spacing w:val="-4"/>
                <w:sz w:val="14"/>
                <w:szCs w:val="14"/>
                <w:lang w:val="en-GB"/>
              </w:rPr>
              <w:t>31</w:t>
            </w:r>
            <w:r w:rsidR="00EC09F1" w:rsidRPr="00130CDA">
              <w:rPr>
                <w:rFonts w:ascii="Arial" w:hAnsi="Arial" w:cs="Arial"/>
                <w:b/>
                <w:bCs/>
                <w:spacing w:val="-4"/>
                <w:sz w:val="14"/>
                <w:szCs w:val="14"/>
              </w:rPr>
              <w:t xml:space="preserve"> December</w:t>
            </w:r>
          </w:p>
          <w:p w14:paraId="222B0760" w14:textId="734C2281" w:rsidR="00EC09F1" w:rsidRPr="00130CDA" w:rsidRDefault="002860C0" w:rsidP="003164E3">
            <w:pPr>
              <w:ind w:left="-111" w:right="-72"/>
              <w:jc w:val="right"/>
              <w:rPr>
                <w:rFonts w:ascii="Arial" w:hAnsi="Arial" w:cs="Arial"/>
                <w:b/>
                <w:bCs/>
                <w:spacing w:val="-4"/>
                <w:sz w:val="14"/>
                <w:szCs w:val="14"/>
                <w:cs/>
              </w:rPr>
            </w:pPr>
            <w:r w:rsidRPr="00130CDA">
              <w:rPr>
                <w:rFonts w:ascii="Arial" w:hAnsi="Arial" w:cs="Arial"/>
                <w:b/>
                <w:bCs/>
                <w:spacing w:val="-4"/>
                <w:sz w:val="14"/>
                <w:szCs w:val="14"/>
                <w:lang w:val="en-GB"/>
              </w:rPr>
              <w:t>2025</w:t>
            </w:r>
          </w:p>
        </w:tc>
        <w:tc>
          <w:tcPr>
            <w:tcW w:w="945" w:type="dxa"/>
            <w:tcBorders>
              <w:top w:val="single" w:sz="4" w:space="0" w:color="auto"/>
            </w:tcBorders>
            <w:vAlign w:val="bottom"/>
          </w:tcPr>
          <w:p w14:paraId="22BD9ADB" w14:textId="77777777" w:rsidR="00756CAF" w:rsidRPr="00130CDA" w:rsidRDefault="00756CAF" w:rsidP="00756CAF">
            <w:pPr>
              <w:ind w:left="-111" w:right="-72"/>
              <w:jc w:val="right"/>
              <w:rPr>
                <w:rFonts w:ascii="Arial" w:hAnsi="Arial" w:cs="Arial"/>
                <w:b/>
                <w:bCs/>
                <w:spacing w:val="-10"/>
                <w:sz w:val="14"/>
                <w:szCs w:val="14"/>
                <w:lang w:val="en-GB"/>
              </w:rPr>
            </w:pPr>
            <w:r w:rsidRPr="00130CDA">
              <w:rPr>
                <w:rFonts w:ascii="Arial" w:hAnsi="Arial" w:cs="Arial"/>
                <w:b/>
                <w:bCs/>
                <w:spacing w:val="-10"/>
                <w:sz w:val="14"/>
                <w:szCs w:val="14"/>
                <w:lang w:val="en-GB"/>
              </w:rPr>
              <w:t>30 June</w:t>
            </w:r>
          </w:p>
          <w:p w14:paraId="49EC6E15" w14:textId="5EEA75C2" w:rsidR="00EC09F1" w:rsidRPr="00130CDA" w:rsidRDefault="00756CAF" w:rsidP="00756CAF">
            <w:pPr>
              <w:ind w:left="-111" w:right="-72"/>
              <w:jc w:val="right"/>
              <w:rPr>
                <w:rFonts w:ascii="Arial" w:hAnsi="Arial" w:cs="Arial"/>
                <w:b/>
                <w:bCs/>
                <w:sz w:val="14"/>
                <w:szCs w:val="14"/>
                <w:lang w:val="en-GB"/>
              </w:rPr>
            </w:pPr>
            <w:r w:rsidRPr="00130CDA">
              <w:rPr>
                <w:rFonts w:ascii="Arial" w:hAnsi="Arial" w:cs="Arial"/>
                <w:b/>
                <w:bCs/>
                <w:sz w:val="14"/>
                <w:szCs w:val="14"/>
                <w:lang w:val="en-GB"/>
              </w:rPr>
              <w:t>2026</w:t>
            </w:r>
          </w:p>
        </w:tc>
        <w:tc>
          <w:tcPr>
            <w:tcW w:w="946" w:type="dxa"/>
            <w:tcBorders>
              <w:top w:val="single" w:sz="4" w:space="0" w:color="auto"/>
            </w:tcBorders>
            <w:vAlign w:val="bottom"/>
          </w:tcPr>
          <w:p w14:paraId="4AFF942D" w14:textId="1B29B683" w:rsidR="00EC09F1" w:rsidRPr="00130CDA" w:rsidRDefault="002860C0" w:rsidP="003164E3">
            <w:pPr>
              <w:ind w:left="-111" w:right="-72"/>
              <w:jc w:val="right"/>
              <w:rPr>
                <w:rFonts w:ascii="Arial" w:hAnsi="Arial" w:cs="Arial"/>
                <w:b/>
                <w:bCs/>
                <w:spacing w:val="-4"/>
                <w:sz w:val="14"/>
                <w:szCs w:val="14"/>
              </w:rPr>
            </w:pPr>
            <w:r w:rsidRPr="00130CDA">
              <w:rPr>
                <w:rFonts w:ascii="Arial" w:hAnsi="Arial" w:cs="Arial"/>
                <w:b/>
                <w:bCs/>
                <w:spacing w:val="-4"/>
                <w:sz w:val="14"/>
                <w:szCs w:val="14"/>
                <w:lang w:val="en-GB"/>
              </w:rPr>
              <w:t>31</w:t>
            </w:r>
            <w:r w:rsidR="00EC09F1" w:rsidRPr="00130CDA">
              <w:rPr>
                <w:rFonts w:ascii="Arial" w:hAnsi="Arial" w:cs="Arial"/>
                <w:b/>
                <w:bCs/>
                <w:spacing w:val="-4"/>
                <w:sz w:val="14"/>
                <w:szCs w:val="14"/>
              </w:rPr>
              <w:t xml:space="preserve"> December</w:t>
            </w:r>
          </w:p>
          <w:p w14:paraId="7B081E19" w14:textId="5CC5AB7D" w:rsidR="00EC09F1" w:rsidRPr="00130CDA" w:rsidRDefault="002860C0" w:rsidP="003164E3">
            <w:pPr>
              <w:ind w:left="-111" w:right="-72"/>
              <w:jc w:val="right"/>
              <w:rPr>
                <w:rFonts w:ascii="Arial" w:hAnsi="Arial" w:cs="Arial"/>
                <w:b/>
                <w:bCs/>
                <w:spacing w:val="-4"/>
                <w:sz w:val="14"/>
                <w:szCs w:val="14"/>
                <w:cs/>
              </w:rPr>
            </w:pPr>
            <w:r w:rsidRPr="00130CDA">
              <w:rPr>
                <w:rFonts w:ascii="Arial" w:hAnsi="Arial" w:cs="Arial"/>
                <w:b/>
                <w:bCs/>
                <w:spacing w:val="-4"/>
                <w:sz w:val="14"/>
                <w:szCs w:val="14"/>
                <w:lang w:val="en-GB"/>
              </w:rPr>
              <w:t>2025</w:t>
            </w:r>
          </w:p>
        </w:tc>
        <w:tc>
          <w:tcPr>
            <w:tcW w:w="945" w:type="dxa"/>
            <w:tcBorders>
              <w:top w:val="single" w:sz="4" w:space="0" w:color="auto"/>
            </w:tcBorders>
            <w:vAlign w:val="bottom"/>
          </w:tcPr>
          <w:p w14:paraId="1FD79FCD" w14:textId="77777777" w:rsidR="00756CAF" w:rsidRPr="00130CDA" w:rsidRDefault="00756CAF" w:rsidP="00756CAF">
            <w:pPr>
              <w:ind w:left="-111" w:right="-72"/>
              <w:jc w:val="right"/>
              <w:rPr>
                <w:rFonts w:ascii="Arial" w:hAnsi="Arial" w:cs="Arial"/>
                <w:b/>
                <w:bCs/>
                <w:spacing w:val="-10"/>
                <w:sz w:val="14"/>
                <w:szCs w:val="14"/>
                <w:lang w:val="en-GB"/>
              </w:rPr>
            </w:pPr>
            <w:r w:rsidRPr="00130CDA">
              <w:rPr>
                <w:rFonts w:ascii="Arial" w:hAnsi="Arial" w:cs="Arial"/>
                <w:b/>
                <w:bCs/>
                <w:spacing w:val="-10"/>
                <w:sz w:val="14"/>
                <w:szCs w:val="14"/>
                <w:lang w:val="en-GB"/>
              </w:rPr>
              <w:t>30 June</w:t>
            </w:r>
          </w:p>
          <w:p w14:paraId="6385F070" w14:textId="2E1A4355" w:rsidR="00EC09F1" w:rsidRPr="00130CDA" w:rsidRDefault="00756CAF" w:rsidP="00756CAF">
            <w:pPr>
              <w:ind w:left="-111" w:right="-72"/>
              <w:jc w:val="right"/>
              <w:rPr>
                <w:rFonts w:ascii="Arial" w:hAnsi="Arial" w:cs="Arial"/>
                <w:b/>
                <w:bCs/>
                <w:sz w:val="14"/>
                <w:szCs w:val="14"/>
                <w:lang w:val="en-GB"/>
              </w:rPr>
            </w:pPr>
            <w:r w:rsidRPr="00130CDA">
              <w:rPr>
                <w:rFonts w:ascii="Arial" w:hAnsi="Arial" w:cs="Arial"/>
                <w:b/>
                <w:bCs/>
                <w:sz w:val="14"/>
                <w:szCs w:val="14"/>
                <w:lang w:val="en-GB"/>
              </w:rPr>
              <w:t>2026</w:t>
            </w:r>
          </w:p>
        </w:tc>
        <w:tc>
          <w:tcPr>
            <w:tcW w:w="946" w:type="dxa"/>
            <w:tcBorders>
              <w:top w:val="single" w:sz="4" w:space="0" w:color="auto"/>
            </w:tcBorders>
            <w:vAlign w:val="bottom"/>
          </w:tcPr>
          <w:p w14:paraId="6417F5F9" w14:textId="6737BC84" w:rsidR="00EC09F1" w:rsidRPr="00130CDA" w:rsidRDefault="002860C0" w:rsidP="003164E3">
            <w:pPr>
              <w:ind w:left="-111" w:right="-72"/>
              <w:jc w:val="right"/>
              <w:rPr>
                <w:rFonts w:ascii="Arial" w:hAnsi="Arial" w:cs="Arial"/>
                <w:b/>
                <w:bCs/>
                <w:spacing w:val="-4"/>
                <w:sz w:val="14"/>
                <w:szCs w:val="14"/>
              </w:rPr>
            </w:pPr>
            <w:r w:rsidRPr="00130CDA">
              <w:rPr>
                <w:rFonts w:ascii="Arial" w:hAnsi="Arial" w:cs="Arial"/>
                <w:b/>
                <w:bCs/>
                <w:spacing w:val="-4"/>
                <w:sz w:val="14"/>
                <w:szCs w:val="14"/>
                <w:lang w:val="en-GB"/>
              </w:rPr>
              <w:t>31</w:t>
            </w:r>
            <w:r w:rsidR="00EC09F1" w:rsidRPr="00130CDA">
              <w:rPr>
                <w:rFonts w:ascii="Arial" w:hAnsi="Arial" w:cs="Arial"/>
                <w:b/>
                <w:bCs/>
                <w:spacing w:val="-4"/>
                <w:sz w:val="14"/>
                <w:szCs w:val="14"/>
              </w:rPr>
              <w:t xml:space="preserve"> December</w:t>
            </w:r>
          </w:p>
          <w:p w14:paraId="7449DFA5" w14:textId="04E88158" w:rsidR="00EC09F1" w:rsidRPr="00130CDA" w:rsidRDefault="002860C0" w:rsidP="003164E3">
            <w:pPr>
              <w:ind w:left="-111" w:right="-72"/>
              <w:jc w:val="right"/>
              <w:rPr>
                <w:rFonts w:ascii="Arial" w:hAnsi="Arial" w:cs="Arial"/>
                <w:b/>
                <w:bCs/>
                <w:spacing w:val="-4"/>
                <w:sz w:val="14"/>
                <w:szCs w:val="14"/>
                <w:cs/>
              </w:rPr>
            </w:pPr>
            <w:r w:rsidRPr="00130CDA">
              <w:rPr>
                <w:rFonts w:ascii="Arial" w:hAnsi="Arial" w:cs="Arial"/>
                <w:b/>
                <w:bCs/>
                <w:spacing w:val="-4"/>
                <w:sz w:val="14"/>
                <w:szCs w:val="14"/>
                <w:lang w:val="en-GB"/>
              </w:rPr>
              <w:t>2025</w:t>
            </w:r>
          </w:p>
        </w:tc>
      </w:tr>
      <w:tr w:rsidR="006A2C3D" w:rsidRPr="00130CDA" w14:paraId="4907ECF3" w14:textId="77777777">
        <w:tc>
          <w:tcPr>
            <w:tcW w:w="2075" w:type="dxa"/>
            <w:vAlign w:val="bottom"/>
          </w:tcPr>
          <w:p w14:paraId="4A95BFB9" w14:textId="77777777" w:rsidR="006A2C3D" w:rsidRPr="00130CDA" w:rsidRDefault="006A2C3D" w:rsidP="003164E3">
            <w:pPr>
              <w:rPr>
                <w:rFonts w:ascii="Arial" w:eastAsia="Arial Unicode MS" w:hAnsi="Arial" w:cs="Arial"/>
                <w:spacing w:val="-4"/>
                <w:sz w:val="14"/>
                <w:szCs w:val="14"/>
                <w:lang w:val="en-GB"/>
              </w:rPr>
            </w:pPr>
          </w:p>
        </w:tc>
        <w:tc>
          <w:tcPr>
            <w:tcW w:w="850" w:type="dxa"/>
            <w:tcBorders>
              <w:bottom w:val="single" w:sz="4" w:space="0" w:color="auto"/>
            </w:tcBorders>
          </w:tcPr>
          <w:p w14:paraId="6DE8EE53" w14:textId="4BFEAFB1" w:rsidR="006A2C3D" w:rsidRPr="00130CDA" w:rsidRDefault="006A2C3D" w:rsidP="003164E3">
            <w:pPr>
              <w:ind w:right="-72"/>
              <w:jc w:val="right"/>
              <w:rPr>
                <w:rFonts w:ascii="Arial" w:hAnsi="Arial" w:cs="Arial"/>
                <w:b/>
                <w:bCs/>
                <w:spacing w:val="-4"/>
                <w:sz w:val="14"/>
                <w:szCs w:val="14"/>
              </w:rPr>
            </w:pPr>
            <w:r w:rsidRPr="00130CDA">
              <w:rPr>
                <w:rFonts w:ascii="Arial" w:hAnsi="Arial" w:cs="Arial"/>
                <w:b/>
                <w:bCs/>
                <w:sz w:val="14"/>
                <w:szCs w:val="14"/>
              </w:rPr>
              <w:t>Thousand Baht</w:t>
            </w:r>
          </w:p>
        </w:tc>
        <w:tc>
          <w:tcPr>
            <w:tcW w:w="946" w:type="dxa"/>
            <w:tcBorders>
              <w:bottom w:val="single" w:sz="4" w:space="0" w:color="auto"/>
            </w:tcBorders>
          </w:tcPr>
          <w:p w14:paraId="1C0BE95B" w14:textId="13910057" w:rsidR="006A2C3D" w:rsidRPr="00130CDA" w:rsidRDefault="006A2C3D" w:rsidP="003164E3">
            <w:pPr>
              <w:ind w:right="-72"/>
              <w:jc w:val="right"/>
              <w:rPr>
                <w:rFonts w:ascii="Arial" w:hAnsi="Arial" w:cs="Arial"/>
                <w:b/>
                <w:bCs/>
                <w:spacing w:val="-4"/>
                <w:sz w:val="14"/>
                <w:szCs w:val="14"/>
              </w:rPr>
            </w:pPr>
            <w:r w:rsidRPr="00130CDA">
              <w:rPr>
                <w:rFonts w:ascii="Arial" w:hAnsi="Arial" w:cs="Arial"/>
                <w:b/>
                <w:bCs/>
                <w:sz w:val="14"/>
                <w:szCs w:val="14"/>
              </w:rPr>
              <w:t>Thousand Baht</w:t>
            </w:r>
          </w:p>
        </w:tc>
        <w:tc>
          <w:tcPr>
            <w:tcW w:w="945" w:type="dxa"/>
            <w:tcBorders>
              <w:bottom w:val="single" w:sz="4" w:space="0" w:color="auto"/>
            </w:tcBorders>
          </w:tcPr>
          <w:p w14:paraId="1003FDA3" w14:textId="3019D740" w:rsidR="006A2C3D" w:rsidRPr="00130CDA" w:rsidRDefault="006A2C3D" w:rsidP="003164E3">
            <w:pPr>
              <w:ind w:right="-72"/>
              <w:jc w:val="right"/>
              <w:rPr>
                <w:rFonts w:ascii="Arial" w:hAnsi="Arial" w:cs="Arial"/>
                <w:b/>
                <w:bCs/>
                <w:spacing w:val="-4"/>
                <w:sz w:val="14"/>
                <w:szCs w:val="14"/>
              </w:rPr>
            </w:pPr>
            <w:r w:rsidRPr="00130CDA">
              <w:rPr>
                <w:rFonts w:ascii="Arial" w:hAnsi="Arial" w:cs="Arial"/>
                <w:b/>
                <w:bCs/>
                <w:sz w:val="14"/>
                <w:szCs w:val="14"/>
              </w:rPr>
              <w:t>Thousand Baht</w:t>
            </w:r>
          </w:p>
        </w:tc>
        <w:tc>
          <w:tcPr>
            <w:tcW w:w="946" w:type="dxa"/>
            <w:tcBorders>
              <w:bottom w:val="single" w:sz="4" w:space="0" w:color="auto"/>
            </w:tcBorders>
          </w:tcPr>
          <w:p w14:paraId="042604D3" w14:textId="04F44335" w:rsidR="006A2C3D" w:rsidRPr="00130CDA" w:rsidRDefault="006A2C3D" w:rsidP="003164E3">
            <w:pPr>
              <w:ind w:right="-72"/>
              <w:jc w:val="right"/>
              <w:rPr>
                <w:rFonts w:ascii="Arial" w:hAnsi="Arial" w:cs="Arial"/>
                <w:b/>
                <w:bCs/>
                <w:spacing w:val="-4"/>
                <w:sz w:val="14"/>
                <w:szCs w:val="14"/>
              </w:rPr>
            </w:pPr>
            <w:r w:rsidRPr="00130CDA">
              <w:rPr>
                <w:rFonts w:ascii="Arial" w:hAnsi="Arial" w:cs="Arial"/>
                <w:b/>
                <w:bCs/>
                <w:sz w:val="14"/>
                <w:szCs w:val="14"/>
              </w:rPr>
              <w:t>Thousand Baht</w:t>
            </w:r>
          </w:p>
        </w:tc>
        <w:tc>
          <w:tcPr>
            <w:tcW w:w="945" w:type="dxa"/>
            <w:tcBorders>
              <w:bottom w:val="single" w:sz="4" w:space="0" w:color="auto"/>
            </w:tcBorders>
          </w:tcPr>
          <w:p w14:paraId="4193C561" w14:textId="3970B8E6" w:rsidR="006A2C3D" w:rsidRPr="00130CDA" w:rsidRDefault="006A2C3D" w:rsidP="003164E3">
            <w:pPr>
              <w:ind w:right="-72"/>
              <w:jc w:val="right"/>
              <w:rPr>
                <w:rFonts w:ascii="Arial" w:hAnsi="Arial" w:cs="Arial"/>
                <w:b/>
                <w:bCs/>
                <w:spacing w:val="-4"/>
                <w:sz w:val="14"/>
                <w:szCs w:val="14"/>
              </w:rPr>
            </w:pPr>
            <w:r w:rsidRPr="00130CDA">
              <w:rPr>
                <w:rFonts w:ascii="Arial" w:hAnsi="Arial" w:cs="Arial"/>
                <w:b/>
                <w:bCs/>
                <w:sz w:val="14"/>
                <w:szCs w:val="14"/>
              </w:rPr>
              <w:t>Thousand Baht</w:t>
            </w:r>
          </w:p>
        </w:tc>
        <w:tc>
          <w:tcPr>
            <w:tcW w:w="946" w:type="dxa"/>
            <w:tcBorders>
              <w:bottom w:val="single" w:sz="4" w:space="0" w:color="auto"/>
            </w:tcBorders>
          </w:tcPr>
          <w:p w14:paraId="5D07F2F4" w14:textId="186073C0" w:rsidR="006A2C3D" w:rsidRPr="00130CDA" w:rsidRDefault="006A2C3D" w:rsidP="003164E3">
            <w:pPr>
              <w:ind w:right="-72"/>
              <w:jc w:val="right"/>
              <w:rPr>
                <w:rFonts w:ascii="Arial" w:hAnsi="Arial" w:cs="Arial"/>
                <w:b/>
                <w:bCs/>
                <w:spacing w:val="-4"/>
                <w:sz w:val="14"/>
                <w:szCs w:val="14"/>
              </w:rPr>
            </w:pPr>
            <w:r w:rsidRPr="00130CDA">
              <w:rPr>
                <w:rFonts w:ascii="Arial" w:hAnsi="Arial" w:cs="Arial"/>
                <w:b/>
                <w:bCs/>
                <w:sz w:val="14"/>
                <w:szCs w:val="14"/>
              </w:rPr>
              <w:t>Thousand Baht</w:t>
            </w:r>
          </w:p>
        </w:tc>
        <w:tc>
          <w:tcPr>
            <w:tcW w:w="945" w:type="dxa"/>
            <w:tcBorders>
              <w:bottom w:val="single" w:sz="4" w:space="0" w:color="auto"/>
            </w:tcBorders>
          </w:tcPr>
          <w:p w14:paraId="150056E1" w14:textId="462E0935" w:rsidR="006A2C3D" w:rsidRPr="00130CDA" w:rsidRDefault="006A2C3D" w:rsidP="003164E3">
            <w:pPr>
              <w:ind w:right="-72"/>
              <w:jc w:val="right"/>
              <w:rPr>
                <w:rFonts w:ascii="Arial" w:hAnsi="Arial" w:cs="Arial"/>
                <w:b/>
                <w:bCs/>
                <w:spacing w:val="-4"/>
                <w:sz w:val="14"/>
                <w:szCs w:val="14"/>
              </w:rPr>
            </w:pPr>
            <w:r w:rsidRPr="00130CDA">
              <w:rPr>
                <w:rFonts w:ascii="Arial" w:hAnsi="Arial" w:cs="Arial"/>
                <w:b/>
                <w:bCs/>
                <w:sz w:val="14"/>
                <w:szCs w:val="14"/>
              </w:rPr>
              <w:t>Thousand Baht</w:t>
            </w:r>
          </w:p>
        </w:tc>
        <w:tc>
          <w:tcPr>
            <w:tcW w:w="946" w:type="dxa"/>
            <w:tcBorders>
              <w:bottom w:val="single" w:sz="4" w:space="0" w:color="auto"/>
            </w:tcBorders>
          </w:tcPr>
          <w:p w14:paraId="4911C037" w14:textId="579B2298" w:rsidR="006A2C3D" w:rsidRPr="00130CDA" w:rsidRDefault="006A2C3D" w:rsidP="003164E3">
            <w:pPr>
              <w:ind w:right="-72"/>
              <w:jc w:val="right"/>
              <w:rPr>
                <w:rFonts w:ascii="Arial" w:hAnsi="Arial" w:cs="Arial"/>
                <w:b/>
                <w:bCs/>
                <w:spacing w:val="-4"/>
                <w:sz w:val="14"/>
                <w:szCs w:val="14"/>
              </w:rPr>
            </w:pPr>
            <w:r w:rsidRPr="00130CDA">
              <w:rPr>
                <w:rFonts w:ascii="Arial" w:hAnsi="Arial" w:cs="Arial"/>
                <w:b/>
                <w:bCs/>
                <w:sz w:val="14"/>
                <w:szCs w:val="14"/>
              </w:rPr>
              <w:t>Thousand Baht</w:t>
            </w:r>
          </w:p>
        </w:tc>
      </w:tr>
      <w:tr w:rsidR="009E7B88" w:rsidRPr="00130CDA" w14:paraId="374941A5" w14:textId="77777777" w:rsidTr="007C00AD">
        <w:trPr>
          <w:trHeight w:val="70"/>
        </w:trPr>
        <w:tc>
          <w:tcPr>
            <w:tcW w:w="2075" w:type="dxa"/>
            <w:vAlign w:val="bottom"/>
          </w:tcPr>
          <w:p w14:paraId="501A007E" w14:textId="77777777" w:rsidR="00001BE9" w:rsidRPr="00130CDA" w:rsidRDefault="00001BE9" w:rsidP="003164E3">
            <w:pPr>
              <w:rPr>
                <w:rFonts w:ascii="Arial" w:eastAsia="Arial Unicode MS" w:hAnsi="Arial" w:cs="Arial"/>
                <w:b/>
                <w:bCs/>
                <w:spacing w:val="-4"/>
                <w:sz w:val="14"/>
                <w:szCs w:val="14"/>
                <w:lang w:val="en-GB"/>
              </w:rPr>
            </w:pPr>
            <w:r w:rsidRPr="00130CDA">
              <w:rPr>
                <w:rFonts w:ascii="Arial" w:eastAsia="Arial Unicode MS" w:hAnsi="Arial" w:cs="Arial"/>
                <w:b/>
                <w:bCs/>
                <w:spacing w:val="-4"/>
                <w:sz w:val="14"/>
                <w:szCs w:val="14"/>
                <w:lang w:val="en-GB"/>
              </w:rPr>
              <w:t>Assets</w:t>
            </w:r>
          </w:p>
        </w:tc>
        <w:tc>
          <w:tcPr>
            <w:tcW w:w="850" w:type="dxa"/>
            <w:tcBorders>
              <w:top w:val="single" w:sz="4" w:space="0" w:color="auto"/>
            </w:tcBorders>
            <w:vAlign w:val="bottom"/>
          </w:tcPr>
          <w:p w14:paraId="1091AFED" w14:textId="77777777" w:rsidR="00001BE9" w:rsidRPr="00130CDA" w:rsidRDefault="00001BE9" w:rsidP="003164E3">
            <w:pPr>
              <w:ind w:right="-72"/>
              <w:jc w:val="right"/>
              <w:rPr>
                <w:rFonts w:ascii="Arial" w:eastAsia="Arial Unicode MS" w:hAnsi="Arial" w:cs="Arial"/>
                <w:b/>
                <w:bCs/>
                <w:sz w:val="14"/>
                <w:szCs w:val="14"/>
                <w:lang w:val="en-GB"/>
              </w:rPr>
            </w:pPr>
          </w:p>
        </w:tc>
        <w:tc>
          <w:tcPr>
            <w:tcW w:w="946" w:type="dxa"/>
            <w:tcBorders>
              <w:top w:val="single" w:sz="4" w:space="0" w:color="auto"/>
            </w:tcBorders>
            <w:vAlign w:val="bottom"/>
          </w:tcPr>
          <w:p w14:paraId="4016DBE2" w14:textId="77777777" w:rsidR="00001BE9" w:rsidRPr="00130CDA" w:rsidRDefault="00001BE9" w:rsidP="003164E3">
            <w:pPr>
              <w:ind w:right="-72"/>
              <w:jc w:val="right"/>
              <w:rPr>
                <w:rFonts w:ascii="Arial" w:eastAsia="Arial Unicode MS" w:hAnsi="Arial" w:cs="Arial"/>
                <w:b/>
                <w:bCs/>
                <w:sz w:val="14"/>
                <w:szCs w:val="14"/>
                <w:lang w:val="en-GB"/>
              </w:rPr>
            </w:pPr>
          </w:p>
        </w:tc>
        <w:tc>
          <w:tcPr>
            <w:tcW w:w="945" w:type="dxa"/>
            <w:tcBorders>
              <w:top w:val="single" w:sz="4" w:space="0" w:color="auto"/>
            </w:tcBorders>
            <w:vAlign w:val="bottom"/>
          </w:tcPr>
          <w:p w14:paraId="47FE3D33" w14:textId="77777777" w:rsidR="00001BE9" w:rsidRPr="00130CDA" w:rsidRDefault="00001BE9" w:rsidP="003164E3">
            <w:pPr>
              <w:ind w:right="-72"/>
              <w:jc w:val="right"/>
              <w:rPr>
                <w:rFonts w:ascii="Arial" w:eastAsia="Arial Unicode MS" w:hAnsi="Arial" w:cs="Arial"/>
                <w:b/>
                <w:bCs/>
                <w:sz w:val="14"/>
                <w:szCs w:val="14"/>
                <w:lang w:val="en-GB"/>
              </w:rPr>
            </w:pPr>
          </w:p>
        </w:tc>
        <w:tc>
          <w:tcPr>
            <w:tcW w:w="946" w:type="dxa"/>
            <w:tcBorders>
              <w:top w:val="single" w:sz="4" w:space="0" w:color="auto"/>
            </w:tcBorders>
            <w:vAlign w:val="bottom"/>
          </w:tcPr>
          <w:p w14:paraId="7F7EAE08" w14:textId="77777777" w:rsidR="00001BE9" w:rsidRPr="00130CDA" w:rsidRDefault="00001BE9" w:rsidP="003164E3">
            <w:pPr>
              <w:ind w:right="-72"/>
              <w:jc w:val="right"/>
              <w:rPr>
                <w:rFonts w:ascii="Arial" w:eastAsia="Arial Unicode MS" w:hAnsi="Arial" w:cs="Arial"/>
                <w:b/>
                <w:bCs/>
                <w:sz w:val="14"/>
                <w:szCs w:val="14"/>
                <w:lang w:val="en-GB"/>
              </w:rPr>
            </w:pPr>
          </w:p>
        </w:tc>
        <w:tc>
          <w:tcPr>
            <w:tcW w:w="945" w:type="dxa"/>
            <w:tcBorders>
              <w:top w:val="single" w:sz="4" w:space="0" w:color="auto"/>
            </w:tcBorders>
            <w:vAlign w:val="bottom"/>
          </w:tcPr>
          <w:p w14:paraId="39E76750" w14:textId="77777777" w:rsidR="00001BE9" w:rsidRPr="00130CDA" w:rsidRDefault="00001BE9" w:rsidP="003164E3">
            <w:pPr>
              <w:ind w:right="-72"/>
              <w:jc w:val="right"/>
              <w:rPr>
                <w:rFonts w:ascii="Arial" w:eastAsia="Arial Unicode MS" w:hAnsi="Arial" w:cs="Arial"/>
                <w:b/>
                <w:bCs/>
                <w:sz w:val="14"/>
                <w:szCs w:val="14"/>
                <w:lang w:val="en-GB"/>
              </w:rPr>
            </w:pPr>
          </w:p>
        </w:tc>
        <w:tc>
          <w:tcPr>
            <w:tcW w:w="946" w:type="dxa"/>
            <w:tcBorders>
              <w:top w:val="single" w:sz="4" w:space="0" w:color="auto"/>
            </w:tcBorders>
            <w:vAlign w:val="bottom"/>
          </w:tcPr>
          <w:p w14:paraId="7D732C05" w14:textId="77777777" w:rsidR="00001BE9" w:rsidRPr="00130CDA" w:rsidRDefault="00001BE9" w:rsidP="003164E3">
            <w:pPr>
              <w:ind w:right="-72"/>
              <w:jc w:val="right"/>
              <w:rPr>
                <w:rFonts w:ascii="Arial" w:eastAsia="Arial Unicode MS" w:hAnsi="Arial" w:cs="Arial"/>
                <w:b/>
                <w:bCs/>
                <w:sz w:val="14"/>
                <w:szCs w:val="14"/>
                <w:lang w:val="en-GB"/>
              </w:rPr>
            </w:pPr>
          </w:p>
        </w:tc>
        <w:tc>
          <w:tcPr>
            <w:tcW w:w="945" w:type="dxa"/>
            <w:tcBorders>
              <w:top w:val="single" w:sz="4" w:space="0" w:color="auto"/>
            </w:tcBorders>
            <w:vAlign w:val="bottom"/>
          </w:tcPr>
          <w:p w14:paraId="466CB25A" w14:textId="77777777" w:rsidR="00001BE9" w:rsidRPr="00130CDA" w:rsidRDefault="00001BE9" w:rsidP="003164E3">
            <w:pPr>
              <w:ind w:right="-72"/>
              <w:jc w:val="right"/>
              <w:rPr>
                <w:rFonts w:ascii="Arial" w:eastAsia="Arial Unicode MS" w:hAnsi="Arial" w:cs="Arial"/>
                <w:b/>
                <w:bCs/>
                <w:sz w:val="14"/>
                <w:szCs w:val="14"/>
                <w:lang w:val="en-GB"/>
              </w:rPr>
            </w:pPr>
          </w:p>
        </w:tc>
        <w:tc>
          <w:tcPr>
            <w:tcW w:w="946" w:type="dxa"/>
            <w:tcBorders>
              <w:top w:val="single" w:sz="4" w:space="0" w:color="auto"/>
            </w:tcBorders>
            <w:vAlign w:val="bottom"/>
          </w:tcPr>
          <w:p w14:paraId="53030E52" w14:textId="77777777" w:rsidR="00001BE9" w:rsidRPr="00130CDA" w:rsidRDefault="00001BE9" w:rsidP="003164E3">
            <w:pPr>
              <w:ind w:right="-72"/>
              <w:jc w:val="right"/>
              <w:rPr>
                <w:rFonts w:ascii="Arial" w:eastAsia="Arial Unicode MS" w:hAnsi="Arial" w:cs="Arial"/>
                <w:b/>
                <w:bCs/>
                <w:sz w:val="14"/>
                <w:szCs w:val="14"/>
                <w:lang w:val="en-GB"/>
              </w:rPr>
            </w:pPr>
          </w:p>
        </w:tc>
      </w:tr>
      <w:tr w:rsidR="009E7B88" w:rsidRPr="00130CDA" w14:paraId="3DD79B5A" w14:textId="77777777" w:rsidTr="00262415">
        <w:trPr>
          <w:trHeight w:val="51"/>
        </w:trPr>
        <w:tc>
          <w:tcPr>
            <w:tcW w:w="2075" w:type="dxa"/>
            <w:vAlign w:val="bottom"/>
          </w:tcPr>
          <w:p w14:paraId="7CD011AA" w14:textId="6400D184" w:rsidR="008B3ED6" w:rsidRPr="00130CDA" w:rsidRDefault="005C7DE4" w:rsidP="003164E3">
            <w:pPr>
              <w:rPr>
                <w:rFonts w:ascii="Arial" w:eastAsia="Arial Unicode MS" w:hAnsi="Arial" w:cs="Arial"/>
                <w:b/>
                <w:bCs/>
                <w:spacing w:val="-4"/>
                <w:sz w:val="14"/>
                <w:szCs w:val="14"/>
                <w:lang w:val="en-GB"/>
              </w:rPr>
            </w:pPr>
            <w:r w:rsidRPr="00130CDA">
              <w:rPr>
                <w:rFonts w:ascii="Arial" w:eastAsia="Arial Unicode MS" w:hAnsi="Arial" w:cs="Arial"/>
                <w:b/>
                <w:bCs/>
                <w:spacing w:val="-4"/>
                <w:sz w:val="14"/>
                <w:szCs w:val="14"/>
                <w:lang w:val="en-GB"/>
              </w:rPr>
              <w:t xml:space="preserve">Financial assets </w:t>
            </w:r>
            <w:r w:rsidR="005A1DDD" w:rsidRPr="00130CDA">
              <w:rPr>
                <w:rFonts w:ascii="Arial" w:eastAsia="Arial Unicode MS" w:hAnsi="Arial" w:cs="Arial"/>
                <w:b/>
                <w:bCs/>
                <w:spacing w:val="-4"/>
                <w:sz w:val="14"/>
                <w:szCs w:val="14"/>
                <w:lang w:val="en-GB"/>
              </w:rPr>
              <w:t xml:space="preserve">measured </w:t>
            </w:r>
            <w:r w:rsidRPr="00130CDA">
              <w:rPr>
                <w:rFonts w:ascii="Arial" w:eastAsia="Arial Unicode MS" w:hAnsi="Arial" w:cs="Arial"/>
                <w:b/>
                <w:bCs/>
                <w:spacing w:val="-4"/>
                <w:sz w:val="14"/>
                <w:szCs w:val="14"/>
                <w:lang w:val="en-GB"/>
              </w:rPr>
              <w:t xml:space="preserve">at </w:t>
            </w:r>
          </w:p>
          <w:p w14:paraId="1BB47C4E" w14:textId="76098895" w:rsidR="002419EB" w:rsidRPr="00130CDA" w:rsidRDefault="008B3ED6" w:rsidP="003164E3">
            <w:pPr>
              <w:rPr>
                <w:rFonts w:ascii="Arial" w:eastAsia="Arial Unicode MS" w:hAnsi="Arial" w:cs="Arial"/>
                <w:b/>
                <w:bCs/>
                <w:spacing w:val="-4"/>
                <w:sz w:val="14"/>
                <w:szCs w:val="14"/>
                <w:lang w:val="en-GB"/>
              </w:rPr>
            </w:pPr>
            <w:r w:rsidRPr="00130CDA">
              <w:rPr>
                <w:rFonts w:ascii="Arial" w:eastAsia="Arial Unicode MS" w:hAnsi="Arial" w:cs="Arial"/>
                <w:b/>
                <w:bCs/>
                <w:spacing w:val="-4"/>
                <w:sz w:val="14"/>
                <w:szCs w:val="14"/>
                <w:lang w:val="en-GB"/>
              </w:rPr>
              <w:t xml:space="preserve">   </w:t>
            </w:r>
            <w:r w:rsidR="00046523" w:rsidRPr="00130CDA">
              <w:rPr>
                <w:rFonts w:ascii="Arial" w:eastAsia="Arial Unicode MS" w:hAnsi="Arial" w:cs="Arial"/>
                <w:b/>
                <w:bCs/>
                <w:spacing w:val="-4"/>
                <w:sz w:val="14"/>
                <w:szCs w:val="14"/>
                <w:lang w:val="en-GB"/>
              </w:rPr>
              <w:t>f</w:t>
            </w:r>
            <w:r w:rsidR="005A1DDD" w:rsidRPr="00130CDA">
              <w:rPr>
                <w:rFonts w:ascii="Arial" w:eastAsia="Arial Unicode MS" w:hAnsi="Arial" w:cs="Arial"/>
                <w:b/>
                <w:bCs/>
                <w:spacing w:val="-4"/>
                <w:sz w:val="14"/>
                <w:szCs w:val="14"/>
                <w:lang w:val="en-GB"/>
              </w:rPr>
              <w:t xml:space="preserve">air </w:t>
            </w:r>
            <w:r w:rsidR="00046523" w:rsidRPr="00130CDA">
              <w:rPr>
                <w:rFonts w:ascii="Arial" w:eastAsia="Arial Unicode MS" w:hAnsi="Arial" w:cs="Arial"/>
                <w:b/>
                <w:bCs/>
                <w:spacing w:val="-4"/>
                <w:sz w:val="14"/>
                <w:szCs w:val="14"/>
                <w:lang w:val="en-GB"/>
              </w:rPr>
              <w:t xml:space="preserve">value </w:t>
            </w:r>
            <w:r w:rsidR="005C7DE4" w:rsidRPr="00130CDA">
              <w:rPr>
                <w:rFonts w:ascii="Arial" w:eastAsia="Arial Unicode MS" w:hAnsi="Arial" w:cs="Arial"/>
                <w:b/>
                <w:bCs/>
                <w:spacing w:val="-4"/>
                <w:sz w:val="14"/>
                <w:szCs w:val="14"/>
                <w:lang w:val="en-GB"/>
              </w:rPr>
              <w:t xml:space="preserve">through </w:t>
            </w:r>
          </w:p>
          <w:p w14:paraId="096BEB97" w14:textId="5329BF81" w:rsidR="005C7DE4" w:rsidRPr="00130CDA" w:rsidRDefault="002419EB" w:rsidP="003164E3">
            <w:pPr>
              <w:rPr>
                <w:rFonts w:ascii="Arial" w:eastAsia="Arial Unicode MS" w:hAnsi="Arial" w:cs="Arial"/>
                <w:b/>
                <w:bCs/>
                <w:spacing w:val="-4"/>
                <w:sz w:val="14"/>
                <w:szCs w:val="14"/>
                <w:lang w:val="en-GB"/>
              </w:rPr>
            </w:pPr>
            <w:r w:rsidRPr="00130CDA">
              <w:rPr>
                <w:rFonts w:ascii="Arial" w:eastAsia="Arial Unicode MS" w:hAnsi="Arial" w:cs="Arial"/>
                <w:b/>
                <w:bCs/>
                <w:spacing w:val="-4"/>
                <w:sz w:val="14"/>
                <w:szCs w:val="14"/>
                <w:lang w:val="en-GB"/>
              </w:rPr>
              <w:t xml:space="preserve">   profit or </w:t>
            </w:r>
            <w:r w:rsidR="005C7DE4" w:rsidRPr="00130CDA">
              <w:rPr>
                <w:rFonts w:ascii="Arial" w:eastAsia="Arial Unicode MS" w:hAnsi="Arial" w:cs="Arial"/>
                <w:b/>
                <w:bCs/>
                <w:spacing w:val="-4"/>
                <w:sz w:val="14"/>
                <w:szCs w:val="14"/>
                <w:lang w:val="en-GB"/>
              </w:rPr>
              <w:t>loss</w:t>
            </w:r>
          </w:p>
        </w:tc>
        <w:tc>
          <w:tcPr>
            <w:tcW w:w="850" w:type="dxa"/>
            <w:vAlign w:val="bottom"/>
          </w:tcPr>
          <w:p w14:paraId="0C39A972" w14:textId="77777777" w:rsidR="005C7DE4" w:rsidRPr="00130CDA" w:rsidRDefault="005C7DE4" w:rsidP="003164E3">
            <w:pPr>
              <w:ind w:right="-72"/>
              <w:jc w:val="right"/>
              <w:rPr>
                <w:rFonts w:ascii="Arial" w:eastAsia="Arial Unicode MS" w:hAnsi="Arial" w:cs="Arial"/>
                <w:sz w:val="14"/>
                <w:szCs w:val="14"/>
                <w:lang w:val="en-GB"/>
              </w:rPr>
            </w:pPr>
          </w:p>
        </w:tc>
        <w:tc>
          <w:tcPr>
            <w:tcW w:w="946" w:type="dxa"/>
            <w:vAlign w:val="bottom"/>
          </w:tcPr>
          <w:p w14:paraId="1B2626A0" w14:textId="1237B501" w:rsidR="005C7DE4" w:rsidRPr="00130CDA" w:rsidRDefault="005C7DE4" w:rsidP="003164E3">
            <w:pPr>
              <w:ind w:right="-72"/>
              <w:jc w:val="right"/>
              <w:rPr>
                <w:rFonts w:ascii="Arial" w:eastAsia="Arial Unicode MS" w:hAnsi="Arial" w:cs="Arial"/>
                <w:sz w:val="14"/>
                <w:szCs w:val="14"/>
                <w:lang w:val="en-GB"/>
              </w:rPr>
            </w:pPr>
          </w:p>
        </w:tc>
        <w:tc>
          <w:tcPr>
            <w:tcW w:w="945" w:type="dxa"/>
            <w:vAlign w:val="bottom"/>
          </w:tcPr>
          <w:p w14:paraId="21A4820C" w14:textId="6295A2C5" w:rsidR="005C7DE4" w:rsidRPr="00130CDA" w:rsidRDefault="005C7DE4" w:rsidP="003164E3">
            <w:pPr>
              <w:ind w:right="-72"/>
              <w:jc w:val="right"/>
              <w:rPr>
                <w:rFonts w:ascii="Arial" w:eastAsia="Arial Unicode MS" w:hAnsi="Arial" w:cs="Arial"/>
                <w:sz w:val="14"/>
                <w:szCs w:val="14"/>
              </w:rPr>
            </w:pPr>
          </w:p>
        </w:tc>
        <w:tc>
          <w:tcPr>
            <w:tcW w:w="946" w:type="dxa"/>
            <w:vAlign w:val="bottom"/>
          </w:tcPr>
          <w:p w14:paraId="3F1DC97F" w14:textId="31A14097" w:rsidR="005C7DE4" w:rsidRPr="00130CDA" w:rsidRDefault="005C7DE4" w:rsidP="003164E3">
            <w:pPr>
              <w:ind w:right="-72"/>
              <w:jc w:val="right"/>
              <w:rPr>
                <w:rFonts w:ascii="Arial" w:eastAsia="Arial Unicode MS" w:hAnsi="Arial" w:cs="Arial"/>
                <w:sz w:val="14"/>
                <w:szCs w:val="14"/>
                <w:lang w:val="en-GB"/>
              </w:rPr>
            </w:pPr>
          </w:p>
        </w:tc>
        <w:tc>
          <w:tcPr>
            <w:tcW w:w="945" w:type="dxa"/>
            <w:vAlign w:val="bottom"/>
          </w:tcPr>
          <w:p w14:paraId="74C7DD62" w14:textId="21925402" w:rsidR="005C7DE4" w:rsidRPr="00130CDA" w:rsidRDefault="005C7DE4" w:rsidP="003164E3">
            <w:pPr>
              <w:ind w:right="-72"/>
              <w:jc w:val="right"/>
              <w:rPr>
                <w:rFonts w:ascii="Arial" w:eastAsia="Arial Unicode MS" w:hAnsi="Arial" w:cs="Arial"/>
                <w:sz w:val="14"/>
                <w:szCs w:val="14"/>
                <w:lang w:val="en-GB"/>
              </w:rPr>
            </w:pPr>
          </w:p>
        </w:tc>
        <w:tc>
          <w:tcPr>
            <w:tcW w:w="946" w:type="dxa"/>
            <w:vAlign w:val="bottom"/>
          </w:tcPr>
          <w:p w14:paraId="3284E70C" w14:textId="751140E3" w:rsidR="005C7DE4" w:rsidRPr="00130CDA" w:rsidRDefault="005C7DE4" w:rsidP="003164E3">
            <w:pPr>
              <w:ind w:right="-72"/>
              <w:jc w:val="right"/>
              <w:rPr>
                <w:rFonts w:ascii="Arial" w:eastAsia="Arial Unicode MS" w:hAnsi="Arial" w:cs="Arial"/>
                <w:sz w:val="14"/>
                <w:szCs w:val="14"/>
                <w:lang w:val="en-GB"/>
              </w:rPr>
            </w:pPr>
          </w:p>
        </w:tc>
        <w:tc>
          <w:tcPr>
            <w:tcW w:w="945" w:type="dxa"/>
            <w:vAlign w:val="bottom"/>
          </w:tcPr>
          <w:p w14:paraId="2FA0874F" w14:textId="01F2C0A1" w:rsidR="005C7DE4" w:rsidRPr="00130CDA" w:rsidRDefault="005C7DE4" w:rsidP="003164E3">
            <w:pPr>
              <w:ind w:right="-72"/>
              <w:jc w:val="right"/>
              <w:rPr>
                <w:rFonts w:ascii="Arial" w:eastAsia="Arial Unicode MS" w:hAnsi="Arial" w:cs="Arial"/>
                <w:sz w:val="14"/>
                <w:szCs w:val="14"/>
                <w:lang w:val="en-GB"/>
              </w:rPr>
            </w:pPr>
          </w:p>
        </w:tc>
        <w:tc>
          <w:tcPr>
            <w:tcW w:w="946" w:type="dxa"/>
            <w:vAlign w:val="bottom"/>
          </w:tcPr>
          <w:p w14:paraId="3C73B445" w14:textId="526B60C7" w:rsidR="005C7DE4" w:rsidRPr="00130CDA" w:rsidRDefault="005C7DE4" w:rsidP="003164E3">
            <w:pPr>
              <w:ind w:right="-72"/>
              <w:jc w:val="right"/>
              <w:rPr>
                <w:rFonts w:ascii="Arial" w:eastAsia="Arial Unicode MS" w:hAnsi="Arial" w:cs="Arial"/>
                <w:sz w:val="14"/>
                <w:szCs w:val="14"/>
                <w:lang w:val="en-GB"/>
              </w:rPr>
            </w:pPr>
          </w:p>
        </w:tc>
      </w:tr>
      <w:tr w:rsidR="00FA2D90" w:rsidRPr="00130CDA" w14:paraId="698AEFB9" w14:textId="77777777" w:rsidTr="004253A1">
        <w:trPr>
          <w:trHeight w:val="80"/>
        </w:trPr>
        <w:tc>
          <w:tcPr>
            <w:tcW w:w="2075" w:type="dxa"/>
            <w:vAlign w:val="bottom"/>
          </w:tcPr>
          <w:p w14:paraId="140F39A7" w14:textId="5A6540BA" w:rsidR="00FA2D90" w:rsidRPr="00130CDA" w:rsidRDefault="00FA2D90" w:rsidP="00FA2D90">
            <w:pPr>
              <w:rPr>
                <w:rFonts w:ascii="Arial" w:eastAsia="Arial Unicode MS" w:hAnsi="Arial" w:cs="Arial"/>
                <w:spacing w:val="-4"/>
                <w:sz w:val="14"/>
                <w:szCs w:val="14"/>
                <w:lang w:val="en-GB"/>
              </w:rPr>
            </w:pPr>
            <w:r w:rsidRPr="00130CDA">
              <w:rPr>
                <w:rFonts w:ascii="Arial" w:eastAsia="Arial Unicode MS" w:hAnsi="Arial" w:cs="Arial"/>
                <w:spacing w:val="-4"/>
                <w:sz w:val="14"/>
                <w:szCs w:val="14"/>
                <w:lang w:val="en-GB"/>
              </w:rPr>
              <w:t xml:space="preserve">Investment in unit trusts </w:t>
            </w:r>
          </w:p>
        </w:tc>
        <w:tc>
          <w:tcPr>
            <w:tcW w:w="850" w:type="dxa"/>
            <w:vAlign w:val="bottom"/>
          </w:tcPr>
          <w:p w14:paraId="27237D02" w14:textId="6A578B82"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hint="cs"/>
                <w:color w:val="000000"/>
                <w:sz w:val="14"/>
                <w:szCs w:val="14"/>
                <w:cs/>
                <w:lang w:val="en-GB"/>
              </w:rPr>
              <w:t>-</w:t>
            </w:r>
          </w:p>
        </w:tc>
        <w:tc>
          <w:tcPr>
            <w:tcW w:w="946" w:type="dxa"/>
            <w:vAlign w:val="bottom"/>
          </w:tcPr>
          <w:p w14:paraId="177F7831" w14:textId="1BBB3454"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w:t>
            </w:r>
          </w:p>
        </w:tc>
        <w:tc>
          <w:tcPr>
            <w:tcW w:w="945" w:type="dxa"/>
          </w:tcPr>
          <w:p w14:paraId="1032A7B3" w14:textId="7C9AEF4D"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1,800,883</w:t>
            </w:r>
          </w:p>
        </w:tc>
        <w:tc>
          <w:tcPr>
            <w:tcW w:w="946" w:type="dxa"/>
            <w:vAlign w:val="bottom"/>
          </w:tcPr>
          <w:p w14:paraId="025844D7" w14:textId="2269C3E3"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1,003,292</w:t>
            </w:r>
          </w:p>
        </w:tc>
        <w:tc>
          <w:tcPr>
            <w:tcW w:w="945" w:type="dxa"/>
          </w:tcPr>
          <w:p w14:paraId="0F55922C" w14:textId="048200A1"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w:t>
            </w:r>
          </w:p>
        </w:tc>
        <w:tc>
          <w:tcPr>
            <w:tcW w:w="946" w:type="dxa"/>
            <w:vAlign w:val="bottom"/>
          </w:tcPr>
          <w:p w14:paraId="60D55FF3" w14:textId="7097F7B0"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w:t>
            </w:r>
          </w:p>
        </w:tc>
        <w:tc>
          <w:tcPr>
            <w:tcW w:w="945" w:type="dxa"/>
          </w:tcPr>
          <w:p w14:paraId="74CEE66F" w14:textId="304F3CCB"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1,800,883</w:t>
            </w:r>
          </w:p>
        </w:tc>
        <w:tc>
          <w:tcPr>
            <w:tcW w:w="946" w:type="dxa"/>
            <w:vAlign w:val="bottom"/>
          </w:tcPr>
          <w:p w14:paraId="406B2583" w14:textId="13F54333"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1,003,292</w:t>
            </w:r>
          </w:p>
        </w:tc>
      </w:tr>
      <w:tr w:rsidR="00FA2D90" w:rsidRPr="00130CDA" w14:paraId="26470F5C" w14:textId="77777777" w:rsidTr="004253A1">
        <w:trPr>
          <w:trHeight w:val="80"/>
        </w:trPr>
        <w:tc>
          <w:tcPr>
            <w:tcW w:w="2075" w:type="dxa"/>
            <w:vAlign w:val="bottom"/>
          </w:tcPr>
          <w:p w14:paraId="6E92DA46" w14:textId="77777777" w:rsidR="00FA2D90" w:rsidRPr="00130CDA" w:rsidRDefault="00FA2D90" w:rsidP="00FA2D90">
            <w:pPr>
              <w:ind w:right="-240"/>
              <w:rPr>
                <w:rFonts w:ascii="Arial" w:eastAsia="Arial Unicode MS" w:hAnsi="Arial" w:cs="Arial"/>
                <w:spacing w:val="-4"/>
                <w:sz w:val="14"/>
                <w:szCs w:val="14"/>
                <w:lang w:val="en-GB"/>
              </w:rPr>
            </w:pPr>
            <w:r w:rsidRPr="00130CDA">
              <w:rPr>
                <w:rFonts w:ascii="Arial" w:eastAsia="Arial Unicode MS" w:hAnsi="Arial" w:cs="Arial"/>
                <w:spacing w:val="-4"/>
                <w:sz w:val="14"/>
                <w:szCs w:val="14"/>
                <w:lang w:val="en-GB"/>
              </w:rPr>
              <w:t xml:space="preserve">Investment in </w:t>
            </w:r>
            <w:proofErr w:type="gramStart"/>
            <w:r w:rsidRPr="00130CDA">
              <w:rPr>
                <w:rFonts w:ascii="Arial" w:eastAsia="Arial Unicode MS" w:hAnsi="Arial" w:cs="Arial"/>
                <w:spacing w:val="-4"/>
                <w:sz w:val="14"/>
                <w:szCs w:val="14"/>
                <w:lang w:val="en-GB"/>
              </w:rPr>
              <w:t>listed</w:t>
            </w:r>
            <w:proofErr w:type="gramEnd"/>
            <w:r w:rsidRPr="00130CDA">
              <w:rPr>
                <w:rFonts w:ascii="Arial" w:eastAsia="Arial Unicode MS" w:hAnsi="Arial" w:cs="Arial"/>
                <w:spacing w:val="-4"/>
                <w:sz w:val="14"/>
                <w:szCs w:val="14"/>
                <w:lang w:val="en-GB"/>
              </w:rPr>
              <w:t xml:space="preserve"> </w:t>
            </w:r>
          </w:p>
          <w:p w14:paraId="4158FBCE" w14:textId="5F26C8AE" w:rsidR="00FA2D90" w:rsidRPr="00130CDA" w:rsidRDefault="00FA2D90" w:rsidP="00FA2D90">
            <w:pPr>
              <w:ind w:right="-240"/>
              <w:rPr>
                <w:rFonts w:ascii="Arial" w:eastAsia="Arial Unicode MS" w:hAnsi="Arial" w:cs="Arial"/>
                <w:spacing w:val="-4"/>
                <w:sz w:val="14"/>
                <w:szCs w:val="14"/>
                <w:lang w:val="en-GB"/>
              </w:rPr>
            </w:pPr>
            <w:r w:rsidRPr="00130CDA">
              <w:rPr>
                <w:rFonts w:ascii="Arial" w:eastAsia="Arial Unicode MS" w:hAnsi="Arial" w:cs="Arial"/>
                <w:spacing w:val="-4"/>
                <w:sz w:val="14"/>
                <w:szCs w:val="14"/>
                <w:lang w:val="en-GB"/>
              </w:rPr>
              <w:t xml:space="preserve">   equity securities</w:t>
            </w:r>
          </w:p>
        </w:tc>
        <w:tc>
          <w:tcPr>
            <w:tcW w:w="850" w:type="dxa"/>
            <w:vAlign w:val="bottom"/>
          </w:tcPr>
          <w:p w14:paraId="0DC0F0F8" w14:textId="30F9D181"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51,210</w:t>
            </w:r>
          </w:p>
        </w:tc>
        <w:tc>
          <w:tcPr>
            <w:tcW w:w="946" w:type="dxa"/>
            <w:vAlign w:val="bottom"/>
          </w:tcPr>
          <w:p w14:paraId="3DE9197C" w14:textId="0B6FC47C"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53,520</w:t>
            </w:r>
          </w:p>
        </w:tc>
        <w:tc>
          <w:tcPr>
            <w:tcW w:w="945" w:type="dxa"/>
          </w:tcPr>
          <w:p w14:paraId="6FE38A35" w14:textId="77777777" w:rsidR="00FA2D90" w:rsidRPr="00130CDA" w:rsidRDefault="00FA2D90" w:rsidP="00FA2D90">
            <w:pPr>
              <w:ind w:right="-72"/>
              <w:jc w:val="right"/>
              <w:rPr>
                <w:rFonts w:ascii="Arial" w:eastAsia="Arial Unicode MS" w:hAnsi="Arial" w:cs="Arial"/>
                <w:color w:val="000000"/>
                <w:sz w:val="14"/>
                <w:szCs w:val="14"/>
                <w:lang w:val="en-GB"/>
              </w:rPr>
            </w:pPr>
          </w:p>
          <w:p w14:paraId="32837726" w14:textId="6D47A075"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w:t>
            </w:r>
          </w:p>
        </w:tc>
        <w:tc>
          <w:tcPr>
            <w:tcW w:w="946" w:type="dxa"/>
            <w:vAlign w:val="bottom"/>
          </w:tcPr>
          <w:p w14:paraId="787EC31E" w14:textId="2993B1BD"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w:t>
            </w:r>
          </w:p>
        </w:tc>
        <w:tc>
          <w:tcPr>
            <w:tcW w:w="945" w:type="dxa"/>
          </w:tcPr>
          <w:p w14:paraId="593A4A90" w14:textId="77777777" w:rsidR="00FA2D90" w:rsidRPr="00130CDA" w:rsidRDefault="00FA2D90" w:rsidP="00FA2D90">
            <w:pPr>
              <w:ind w:right="-72"/>
              <w:jc w:val="right"/>
              <w:rPr>
                <w:rFonts w:ascii="Arial" w:eastAsia="Arial Unicode MS" w:hAnsi="Arial" w:cs="Arial"/>
                <w:color w:val="000000"/>
                <w:sz w:val="14"/>
                <w:szCs w:val="14"/>
                <w:lang w:val="en-GB"/>
              </w:rPr>
            </w:pPr>
          </w:p>
          <w:p w14:paraId="32105FB1" w14:textId="073A0E11"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w:t>
            </w:r>
          </w:p>
        </w:tc>
        <w:tc>
          <w:tcPr>
            <w:tcW w:w="946" w:type="dxa"/>
            <w:vAlign w:val="bottom"/>
          </w:tcPr>
          <w:p w14:paraId="3933E4A4" w14:textId="581815E9"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w:t>
            </w:r>
          </w:p>
        </w:tc>
        <w:tc>
          <w:tcPr>
            <w:tcW w:w="945" w:type="dxa"/>
          </w:tcPr>
          <w:p w14:paraId="5FC1E02D" w14:textId="77777777" w:rsidR="00FA2D90" w:rsidRPr="00130CDA" w:rsidRDefault="00FA2D90" w:rsidP="00FA2D90">
            <w:pPr>
              <w:ind w:right="-72"/>
              <w:jc w:val="right"/>
              <w:rPr>
                <w:rFonts w:ascii="Arial" w:eastAsia="Arial Unicode MS" w:hAnsi="Arial" w:cs="Arial"/>
                <w:color w:val="000000"/>
                <w:sz w:val="14"/>
                <w:szCs w:val="14"/>
                <w:lang w:val="en-GB"/>
              </w:rPr>
            </w:pPr>
          </w:p>
          <w:p w14:paraId="16D72B2B" w14:textId="2C4B4C7B"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51,210</w:t>
            </w:r>
          </w:p>
        </w:tc>
        <w:tc>
          <w:tcPr>
            <w:tcW w:w="946" w:type="dxa"/>
            <w:vAlign w:val="bottom"/>
          </w:tcPr>
          <w:p w14:paraId="579FBDF4" w14:textId="16ABACF1"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53,520</w:t>
            </w:r>
          </w:p>
        </w:tc>
      </w:tr>
      <w:tr w:rsidR="00FA2D90" w:rsidRPr="00130CDA" w14:paraId="64F98B7B" w14:textId="77777777" w:rsidTr="007C00AD">
        <w:tc>
          <w:tcPr>
            <w:tcW w:w="2075" w:type="dxa"/>
            <w:vAlign w:val="bottom"/>
          </w:tcPr>
          <w:p w14:paraId="0D577821" w14:textId="77777777" w:rsidR="00FA2D90" w:rsidRPr="00130CDA" w:rsidRDefault="00FA2D90" w:rsidP="00FA2D90">
            <w:pPr>
              <w:ind w:right="-240"/>
              <w:rPr>
                <w:rFonts w:ascii="Arial" w:eastAsia="Arial Unicode MS" w:hAnsi="Arial" w:cs="Arial"/>
                <w:spacing w:val="-4"/>
                <w:sz w:val="14"/>
                <w:szCs w:val="14"/>
                <w:lang w:val="en-GB"/>
              </w:rPr>
            </w:pPr>
            <w:r w:rsidRPr="00130CDA">
              <w:rPr>
                <w:rFonts w:ascii="Arial" w:eastAsia="Arial Unicode MS" w:hAnsi="Arial" w:cs="Arial"/>
                <w:spacing w:val="-4"/>
                <w:sz w:val="14"/>
                <w:szCs w:val="14"/>
                <w:lang w:val="en-GB"/>
              </w:rPr>
              <w:t xml:space="preserve">Investment in non-marketable </w:t>
            </w:r>
          </w:p>
          <w:p w14:paraId="28B98293" w14:textId="68A63838" w:rsidR="00FA2D90" w:rsidRPr="00130CDA" w:rsidRDefault="00FA2D90" w:rsidP="00FA2D90">
            <w:pPr>
              <w:ind w:right="-240"/>
              <w:rPr>
                <w:rFonts w:ascii="Arial" w:eastAsia="Arial Unicode MS" w:hAnsi="Arial" w:cs="Arial"/>
                <w:spacing w:val="-4"/>
                <w:sz w:val="14"/>
                <w:szCs w:val="14"/>
                <w:lang w:val="en-GB"/>
              </w:rPr>
            </w:pPr>
            <w:r w:rsidRPr="00130CDA">
              <w:rPr>
                <w:rFonts w:ascii="Arial" w:eastAsia="Arial Unicode MS" w:hAnsi="Arial" w:cs="Arial"/>
                <w:spacing w:val="-4"/>
                <w:sz w:val="14"/>
                <w:szCs w:val="14"/>
                <w:lang w:val="en-GB"/>
              </w:rPr>
              <w:t xml:space="preserve">   equity securities</w:t>
            </w:r>
          </w:p>
        </w:tc>
        <w:tc>
          <w:tcPr>
            <w:tcW w:w="850" w:type="dxa"/>
            <w:tcBorders>
              <w:top w:val="nil"/>
              <w:left w:val="nil"/>
              <w:right w:val="nil"/>
            </w:tcBorders>
            <w:vAlign w:val="bottom"/>
          </w:tcPr>
          <w:p w14:paraId="6FD30AC1" w14:textId="6CD0D70D"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w:t>
            </w:r>
          </w:p>
        </w:tc>
        <w:tc>
          <w:tcPr>
            <w:tcW w:w="946" w:type="dxa"/>
            <w:tcBorders>
              <w:top w:val="nil"/>
              <w:left w:val="nil"/>
              <w:right w:val="nil"/>
            </w:tcBorders>
            <w:vAlign w:val="bottom"/>
          </w:tcPr>
          <w:p w14:paraId="0E5087A6" w14:textId="2B025FAD"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w:t>
            </w:r>
          </w:p>
        </w:tc>
        <w:tc>
          <w:tcPr>
            <w:tcW w:w="945" w:type="dxa"/>
            <w:tcBorders>
              <w:top w:val="nil"/>
              <w:left w:val="nil"/>
              <w:right w:val="nil"/>
            </w:tcBorders>
            <w:vAlign w:val="bottom"/>
          </w:tcPr>
          <w:p w14:paraId="4270B6C2" w14:textId="1EC36092" w:rsidR="00FA2D90" w:rsidRPr="00130CDA" w:rsidRDefault="00FA2D90" w:rsidP="00FA2D90">
            <w:pPr>
              <w:ind w:right="-72"/>
              <w:jc w:val="right"/>
              <w:rPr>
                <w:rFonts w:ascii="Arial" w:eastAsia="Arial Unicode MS" w:hAnsi="Arial" w:cs="Arial"/>
                <w:color w:val="000000"/>
                <w:sz w:val="14"/>
                <w:szCs w:val="14"/>
                <w:cs/>
                <w:lang w:val="en-GB"/>
              </w:rPr>
            </w:pPr>
            <w:r w:rsidRPr="00130CDA">
              <w:rPr>
                <w:rFonts w:ascii="Arial" w:eastAsia="Arial Unicode MS" w:hAnsi="Arial" w:cs="Arial"/>
                <w:color w:val="000000"/>
                <w:sz w:val="14"/>
                <w:szCs w:val="14"/>
                <w:cs/>
                <w:lang w:val="en-GB"/>
              </w:rPr>
              <w:t>-</w:t>
            </w:r>
          </w:p>
        </w:tc>
        <w:tc>
          <w:tcPr>
            <w:tcW w:w="946" w:type="dxa"/>
            <w:tcBorders>
              <w:top w:val="nil"/>
              <w:left w:val="nil"/>
              <w:right w:val="nil"/>
            </w:tcBorders>
            <w:vAlign w:val="bottom"/>
          </w:tcPr>
          <w:p w14:paraId="792006F1" w14:textId="1F6D0C6D"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w:t>
            </w:r>
          </w:p>
        </w:tc>
        <w:tc>
          <w:tcPr>
            <w:tcW w:w="945" w:type="dxa"/>
            <w:tcBorders>
              <w:top w:val="nil"/>
              <w:left w:val="nil"/>
              <w:right w:val="nil"/>
            </w:tcBorders>
            <w:vAlign w:val="bottom"/>
          </w:tcPr>
          <w:p w14:paraId="5CB73CEA" w14:textId="6A744D25"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10,082</w:t>
            </w:r>
          </w:p>
        </w:tc>
        <w:tc>
          <w:tcPr>
            <w:tcW w:w="946" w:type="dxa"/>
            <w:tcBorders>
              <w:top w:val="nil"/>
              <w:left w:val="nil"/>
              <w:right w:val="nil"/>
            </w:tcBorders>
            <w:vAlign w:val="bottom"/>
          </w:tcPr>
          <w:p w14:paraId="7CA8D677" w14:textId="135D85C4"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12,840</w:t>
            </w:r>
          </w:p>
        </w:tc>
        <w:tc>
          <w:tcPr>
            <w:tcW w:w="945" w:type="dxa"/>
            <w:tcBorders>
              <w:top w:val="nil"/>
              <w:left w:val="nil"/>
              <w:right w:val="nil"/>
            </w:tcBorders>
            <w:vAlign w:val="bottom"/>
          </w:tcPr>
          <w:p w14:paraId="74387DED" w14:textId="369F4F02"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10,082</w:t>
            </w:r>
          </w:p>
        </w:tc>
        <w:tc>
          <w:tcPr>
            <w:tcW w:w="946" w:type="dxa"/>
            <w:tcBorders>
              <w:top w:val="nil"/>
              <w:left w:val="nil"/>
              <w:right w:val="nil"/>
            </w:tcBorders>
            <w:vAlign w:val="bottom"/>
          </w:tcPr>
          <w:p w14:paraId="3643E01D" w14:textId="524ED45C"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12,840</w:t>
            </w:r>
          </w:p>
        </w:tc>
      </w:tr>
      <w:tr w:rsidR="009C76C4" w:rsidRPr="00130CDA" w14:paraId="22C9C7DA" w14:textId="77777777" w:rsidTr="00226CD3">
        <w:tc>
          <w:tcPr>
            <w:tcW w:w="2075" w:type="dxa"/>
            <w:vAlign w:val="bottom"/>
          </w:tcPr>
          <w:p w14:paraId="5468CA72" w14:textId="77777777" w:rsidR="009C76C4" w:rsidRPr="00130CDA" w:rsidRDefault="009C76C4" w:rsidP="003164E3">
            <w:pPr>
              <w:rPr>
                <w:rFonts w:ascii="Arial" w:eastAsia="Arial Unicode MS" w:hAnsi="Arial" w:cs="Arial"/>
                <w:spacing w:val="-4"/>
                <w:sz w:val="14"/>
                <w:szCs w:val="14"/>
                <w:lang w:val="en-GB"/>
              </w:rPr>
            </w:pPr>
          </w:p>
        </w:tc>
        <w:tc>
          <w:tcPr>
            <w:tcW w:w="850" w:type="dxa"/>
          </w:tcPr>
          <w:p w14:paraId="532B4C4F" w14:textId="77777777" w:rsidR="009C76C4" w:rsidRPr="00130CDA" w:rsidRDefault="009C76C4" w:rsidP="003164E3">
            <w:pPr>
              <w:ind w:right="-72"/>
              <w:jc w:val="right"/>
              <w:rPr>
                <w:rFonts w:ascii="Arial" w:eastAsia="Arial Unicode MS" w:hAnsi="Arial" w:cs="Arial"/>
                <w:sz w:val="14"/>
                <w:szCs w:val="14"/>
                <w:lang w:val="en-GB"/>
              </w:rPr>
            </w:pPr>
          </w:p>
        </w:tc>
        <w:tc>
          <w:tcPr>
            <w:tcW w:w="946" w:type="dxa"/>
            <w:vAlign w:val="bottom"/>
          </w:tcPr>
          <w:p w14:paraId="3F1B44D2" w14:textId="77777777" w:rsidR="009C76C4" w:rsidRPr="00130CDA" w:rsidRDefault="009C76C4" w:rsidP="003164E3">
            <w:pPr>
              <w:ind w:right="-72"/>
              <w:jc w:val="right"/>
              <w:rPr>
                <w:rFonts w:ascii="Arial" w:eastAsia="Arial Unicode MS" w:hAnsi="Arial" w:cs="Arial"/>
                <w:sz w:val="14"/>
                <w:szCs w:val="14"/>
                <w:lang w:val="en-GB"/>
              </w:rPr>
            </w:pPr>
          </w:p>
        </w:tc>
        <w:tc>
          <w:tcPr>
            <w:tcW w:w="945" w:type="dxa"/>
            <w:vAlign w:val="bottom"/>
          </w:tcPr>
          <w:p w14:paraId="142C0921" w14:textId="77777777" w:rsidR="009C76C4" w:rsidRPr="00130CDA" w:rsidRDefault="009C76C4" w:rsidP="003164E3">
            <w:pPr>
              <w:ind w:right="-72"/>
              <w:jc w:val="right"/>
              <w:rPr>
                <w:rFonts w:ascii="Arial" w:eastAsia="Arial Unicode MS" w:hAnsi="Arial" w:cs="Arial"/>
                <w:sz w:val="14"/>
                <w:szCs w:val="14"/>
                <w:lang w:val="en-GB"/>
              </w:rPr>
            </w:pPr>
          </w:p>
        </w:tc>
        <w:tc>
          <w:tcPr>
            <w:tcW w:w="946" w:type="dxa"/>
            <w:vAlign w:val="bottom"/>
          </w:tcPr>
          <w:p w14:paraId="7866EC7C" w14:textId="77777777" w:rsidR="009C76C4" w:rsidRPr="00130CDA" w:rsidRDefault="009C76C4" w:rsidP="003164E3">
            <w:pPr>
              <w:ind w:right="-72"/>
              <w:jc w:val="right"/>
              <w:rPr>
                <w:rFonts w:ascii="Arial" w:eastAsia="Arial Unicode MS" w:hAnsi="Arial" w:cs="Arial"/>
                <w:sz w:val="14"/>
                <w:szCs w:val="14"/>
                <w:lang w:val="en-GB"/>
              </w:rPr>
            </w:pPr>
          </w:p>
        </w:tc>
        <w:tc>
          <w:tcPr>
            <w:tcW w:w="945" w:type="dxa"/>
            <w:vAlign w:val="bottom"/>
          </w:tcPr>
          <w:p w14:paraId="1F8B456A" w14:textId="77777777" w:rsidR="009C76C4" w:rsidRPr="00130CDA" w:rsidRDefault="009C76C4" w:rsidP="003164E3">
            <w:pPr>
              <w:ind w:right="-72"/>
              <w:jc w:val="right"/>
              <w:rPr>
                <w:rFonts w:ascii="Arial" w:eastAsia="Arial Unicode MS" w:hAnsi="Arial" w:cs="Arial"/>
                <w:sz w:val="14"/>
                <w:szCs w:val="14"/>
                <w:lang w:val="en-GB"/>
              </w:rPr>
            </w:pPr>
          </w:p>
        </w:tc>
        <w:tc>
          <w:tcPr>
            <w:tcW w:w="946" w:type="dxa"/>
            <w:vAlign w:val="bottom"/>
          </w:tcPr>
          <w:p w14:paraId="3CF2AA6E" w14:textId="77777777" w:rsidR="009C76C4" w:rsidRPr="00130CDA" w:rsidRDefault="009C76C4" w:rsidP="003164E3">
            <w:pPr>
              <w:ind w:right="-72"/>
              <w:jc w:val="right"/>
              <w:rPr>
                <w:rFonts w:ascii="Arial" w:eastAsia="Arial Unicode MS" w:hAnsi="Arial" w:cs="Arial"/>
                <w:sz w:val="14"/>
                <w:szCs w:val="14"/>
                <w:lang w:val="en-GB"/>
              </w:rPr>
            </w:pPr>
          </w:p>
        </w:tc>
        <w:tc>
          <w:tcPr>
            <w:tcW w:w="945" w:type="dxa"/>
            <w:vAlign w:val="bottom"/>
          </w:tcPr>
          <w:p w14:paraId="44811D45" w14:textId="77777777" w:rsidR="009C76C4" w:rsidRPr="00130CDA" w:rsidRDefault="009C76C4" w:rsidP="003164E3">
            <w:pPr>
              <w:ind w:right="-72"/>
              <w:jc w:val="right"/>
              <w:rPr>
                <w:rFonts w:ascii="Arial" w:eastAsia="Arial Unicode MS" w:hAnsi="Arial" w:cs="Arial"/>
                <w:sz w:val="14"/>
                <w:szCs w:val="14"/>
                <w:lang w:val="en-GB"/>
              </w:rPr>
            </w:pPr>
          </w:p>
        </w:tc>
        <w:tc>
          <w:tcPr>
            <w:tcW w:w="946" w:type="dxa"/>
            <w:vAlign w:val="bottom"/>
          </w:tcPr>
          <w:p w14:paraId="284CBBB5" w14:textId="77777777" w:rsidR="009C76C4" w:rsidRPr="00130CDA" w:rsidRDefault="009C76C4" w:rsidP="003164E3">
            <w:pPr>
              <w:ind w:right="-72"/>
              <w:jc w:val="right"/>
              <w:rPr>
                <w:rFonts w:ascii="Arial" w:eastAsia="Arial Unicode MS" w:hAnsi="Arial" w:cs="Arial"/>
                <w:sz w:val="14"/>
                <w:szCs w:val="14"/>
                <w:lang w:val="en-GB"/>
              </w:rPr>
            </w:pPr>
          </w:p>
        </w:tc>
      </w:tr>
      <w:tr w:rsidR="009C76C4" w:rsidRPr="00130CDA" w14:paraId="57CD1945" w14:textId="77777777" w:rsidTr="00226CD3">
        <w:tc>
          <w:tcPr>
            <w:tcW w:w="2075" w:type="dxa"/>
            <w:vAlign w:val="bottom"/>
          </w:tcPr>
          <w:p w14:paraId="3B3352AC" w14:textId="5C1EF071" w:rsidR="009C76C4" w:rsidRPr="00130CDA" w:rsidRDefault="009C76C4" w:rsidP="003164E3">
            <w:pPr>
              <w:rPr>
                <w:rFonts w:ascii="Arial" w:eastAsia="Arial Unicode MS" w:hAnsi="Arial" w:cs="Arial"/>
                <w:b/>
                <w:bCs/>
                <w:spacing w:val="-4"/>
                <w:sz w:val="14"/>
                <w:szCs w:val="14"/>
                <w:lang w:val="en-GB"/>
              </w:rPr>
            </w:pPr>
            <w:r w:rsidRPr="00130CDA">
              <w:rPr>
                <w:rFonts w:ascii="Arial" w:eastAsia="Arial Unicode MS" w:hAnsi="Arial" w:cs="Arial"/>
                <w:b/>
                <w:bCs/>
                <w:spacing w:val="-4"/>
                <w:sz w:val="14"/>
                <w:szCs w:val="14"/>
                <w:lang w:val="en-GB"/>
              </w:rPr>
              <w:t xml:space="preserve">Financial assets measured at </w:t>
            </w:r>
          </w:p>
          <w:p w14:paraId="7A545087" w14:textId="3A350BCD" w:rsidR="009C76C4" w:rsidRPr="00130CDA" w:rsidRDefault="009C76C4" w:rsidP="003164E3">
            <w:pPr>
              <w:rPr>
                <w:rFonts w:ascii="Arial" w:eastAsia="Arial Unicode MS" w:hAnsi="Arial" w:cs="Arial"/>
                <w:b/>
                <w:bCs/>
                <w:spacing w:val="-4"/>
                <w:sz w:val="14"/>
                <w:szCs w:val="14"/>
                <w:lang w:val="en-GB"/>
              </w:rPr>
            </w:pPr>
            <w:r w:rsidRPr="00130CDA">
              <w:rPr>
                <w:rFonts w:ascii="Arial" w:eastAsia="Arial Unicode MS" w:hAnsi="Arial" w:cs="Arial"/>
                <w:b/>
                <w:bCs/>
                <w:spacing w:val="-4"/>
                <w:sz w:val="14"/>
                <w:szCs w:val="14"/>
                <w:lang w:val="en-GB"/>
              </w:rPr>
              <w:t xml:space="preserve">   fair value through other</w:t>
            </w:r>
          </w:p>
          <w:p w14:paraId="7A49A1FF" w14:textId="337AFDFA" w:rsidR="009C76C4" w:rsidRPr="00130CDA" w:rsidRDefault="009C76C4" w:rsidP="003164E3">
            <w:pPr>
              <w:rPr>
                <w:rFonts w:ascii="Arial" w:eastAsia="Arial Unicode MS" w:hAnsi="Arial" w:cs="Arial"/>
                <w:b/>
                <w:bCs/>
                <w:spacing w:val="-4"/>
                <w:sz w:val="14"/>
                <w:szCs w:val="14"/>
                <w:lang w:val="en-GB"/>
              </w:rPr>
            </w:pPr>
            <w:r w:rsidRPr="00130CDA">
              <w:rPr>
                <w:rFonts w:ascii="Arial" w:eastAsia="Arial Unicode MS" w:hAnsi="Arial" w:cs="Arial"/>
                <w:b/>
                <w:bCs/>
                <w:spacing w:val="-4"/>
                <w:sz w:val="14"/>
                <w:szCs w:val="14"/>
                <w:lang w:val="en-GB"/>
              </w:rPr>
              <w:t xml:space="preserve">   comprehensive income</w:t>
            </w:r>
          </w:p>
        </w:tc>
        <w:tc>
          <w:tcPr>
            <w:tcW w:w="850" w:type="dxa"/>
          </w:tcPr>
          <w:p w14:paraId="75D89DF5" w14:textId="3E710E65" w:rsidR="009C76C4" w:rsidRPr="00130CDA" w:rsidRDefault="009C76C4" w:rsidP="003164E3">
            <w:pPr>
              <w:ind w:right="-72"/>
              <w:jc w:val="right"/>
              <w:rPr>
                <w:rFonts w:ascii="Arial" w:eastAsia="Arial Unicode MS" w:hAnsi="Arial" w:cs="Arial"/>
                <w:sz w:val="14"/>
                <w:szCs w:val="14"/>
                <w:cs/>
                <w:lang w:val="en-GB"/>
              </w:rPr>
            </w:pPr>
          </w:p>
        </w:tc>
        <w:tc>
          <w:tcPr>
            <w:tcW w:w="946" w:type="dxa"/>
            <w:vAlign w:val="bottom"/>
          </w:tcPr>
          <w:p w14:paraId="1230B69E" w14:textId="2FEC210A" w:rsidR="009C76C4" w:rsidRPr="00130CDA" w:rsidRDefault="009C76C4" w:rsidP="003164E3">
            <w:pPr>
              <w:ind w:right="-72"/>
              <w:jc w:val="right"/>
              <w:rPr>
                <w:rFonts w:ascii="Arial" w:eastAsia="Arial Unicode MS" w:hAnsi="Arial" w:cs="Arial"/>
                <w:sz w:val="14"/>
                <w:szCs w:val="14"/>
                <w:lang w:val="en-GB"/>
              </w:rPr>
            </w:pPr>
          </w:p>
        </w:tc>
        <w:tc>
          <w:tcPr>
            <w:tcW w:w="945" w:type="dxa"/>
            <w:vAlign w:val="bottom"/>
          </w:tcPr>
          <w:p w14:paraId="71DA938D" w14:textId="4536EDF9" w:rsidR="009C76C4" w:rsidRPr="00130CDA" w:rsidRDefault="009C76C4" w:rsidP="003164E3">
            <w:pPr>
              <w:ind w:right="-72"/>
              <w:jc w:val="right"/>
              <w:rPr>
                <w:rFonts w:ascii="Arial" w:eastAsia="Arial Unicode MS" w:hAnsi="Arial" w:cs="Arial"/>
                <w:sz w:val="14"/>
                <w:szCs w:val="14"/>
                <w:lang w:val="en-GB"/>
              </w:rPr>
            </w:pPr>
          </w:p>
        </w:tc>
        <w:tc>
          <w:tcPr>
            <w:tcW w:w="946" w:type="dxa"/>
            <w:vAlign w:val="bottom"/>
          </w:tcPr>
          <w:p w14:paraId="695B855A" w14:textId="78C81C21" w:rsidR="009C76C4" w:rsidRPr="00130CDA" w:rsidRDefault="009C76C4" w:rsidP="003164E3">
            <w:pPr>
              <w:ind w:right="-72"/>
              <w:jc w:val="right"/>
              <w:rPr>
                <w:rFonts w:ascii="Arial" w:eastAsia="Arial Unicode MS" w:hAnsi="Arial" w:cs="Arial"/>
                <w:sz w:val="14"/>
                <w:szCs w:val="14"/>
                <w:lang w:val="en-GB"/>
              </w:rPr>
            </w:pPr>
          </w:p>
        </w:tc>
        <w:tc>
          <w:tcPr>
            <w:tcW w:w="945" w:type="dxa"/>
            <w:vAlign w:val="bottom"/>
          </w:tcPr>
          <w:p w14:paraId="7717B4B8" w14:textId="677E0233" w:rsidR="009C76C4" w:rsidRPr="00130CDA" w:rsidRDefault="009C76C4" w:rsidP="003164E3">
            <w:pPr>
              <w:ind w:right="-72"/>
              <w:jc w:val="right"/>
              <w:rPr>
                <w:rFonts w:ascii="Arial" w:eastAsia="Arial Unicode MS" w:hAnsi="Arial" w:cs="Arial"/>
                <w:sz w:val="14"/>
                <w:szCs w:val="14"/>
                <w:lang w:val="en-GB"/>
              </w:rPr>
            </w:pPr>
          </w:p>
        </w:tc>
        <w:tc>
          <w:tcPr>
            <w:tcW w:w="946" w:type="dxa"/>
            <w:vAlign w:val="bottom"/>
          </w:tcPr>
          <w:p w14:paraId="637CEDAE" w14:textId="159BBD88" w:rsidR="009C76C4" w:rsidRPr="00130CDA" w:rsidRDefault="009C76C4" w:rsidP="003164E3">
            <w:pPr>
              <w:ind w:right="-72"/>
              <w:jc w:val="right"/>
              <w:rPr>
                <w:rFonts w:ascii="Arial" w:eastAsia="Arial Unicode MS" w:hAnsi="Arial" w:cs="Arial"/>
                <w:sz w:val="14"/>
                <w:szCs w:val="14"/>
                <w:lang w:val="en-GB"/>
              </w:rPr>
            </w:pPr>
          </w:p>
        </w:tc>
        <w:tc>
          <w:tcPr>
            <w:tcW w:w="945" w:type="dxa"/>
            <w:vAlign w:val="bottom"/>
          </w:tcPr>
          <w:p w14:paraId="4AB70959" w14:textId="2798016B" w:rsidR="009C76C4" w:rsidRPr="00130CDA" w:rsidRDefault="009C76C4" w:rsidP="003164E3">
            <w:pPr>
              <w:ind w:right="-72"/>
              <w:jc w:val="right"/>
              <w:rPr>
                <w:rFonts w:ascii="Arial" w:eastAsia="Arial Unicode MS" w:hAnsi="Arial" w:cs="Arial"/>
                <w:sz w:val="14"/>
                <w:szCs w:val="14"/>
                <w:lang w:val="en-GB"/>
              </w:rPr>
            </w:pPr>
          </w:p>
        </w:tc>
        <w:tc>
          <w:tcPr>
            <w:tcW w:w="946" w:type="dxa"/>
            <w:vAlign w:val="bottom"/>
          </w:tcPr>
          <w:p w14:paraId="6AEE6CB4" w14:textId="7C6C87A2" w:rsidR="009C76C4" w:rsidRPr="00130CDA" w:rsidRDefault="009C76C4" w:rsidP="003164E3">
            <w:pPr>
              <w:ind w:right="-72"/>
              <w:jc w:val="right"/>
              <w:rPr>
                <w:rFonts w:ascii="Arial" w:eastAsia="Arial Unicode MS" w:hAnsi="Arial" w:cs="Arial"/>
                <w:sz w:val="14"/>
                <w:szCs w:val="14"/>
                <w:lang w:val="en-GB"/>
              </w:rPr>
            </w:pPr>
          </w:p>
        </w:tc>
      </w:tr>
      <w:tr w:rsidR="009C76C4" w:rsidRPr="00130CDA" w14:paraId="38B64121" w14:textId="77777777" w:rsidTr="007C00AD">
        <w:tc>
          <w:tcPr>
            <w:tcW w:w="2075" w:type="dxa"/>
            <w:vAlign w:val="bottom"/>
          </w:tcPr>
          <w:p w14:paraId="67CAEF56" w14:textId="01461BF3" w:rsidR="009C76C4" w:rsidRPr="00130CDA" w:rsidRDefault="009C76C4" w:rsidP="003164E3">
            <w:pPr>
              <w:rPr>
                <w:rFonts w:ascii="Arial" w:eastAsia="Arial Unicode MS" w:hAnsi="Arial" w:cs="Arial"/>
                <w:spacing w:val="-4"/>
                <w:sz w:val="14"/>
                <w:szCs w:val="14"/>
                <w:lang w:val="en-GB"/>
              </w:rPr>
            </w:pPr>
            <w:r w:rsidRPr="00130CDA">
              <w:rPr>
                <w:rFonts w:ascii="Arial" w:eastAsia="Arial Unicode MS" w:hAnsi="Arial" w:cs="Arial"/>
                <w:spacing w:val="-4"/>
                <w:sz w:val="14"/>
                <w:szCs w:val="14"/>
                <w:lang w:val="en-GB"/>
              </w:rPr>
              <w:t>Investment in private sector</w:t>
            </w:r>
          </w:p>
        </w:tc>
        <w:tc>
          <w:tcPr>
            <w:tcW w:w="850" w:type="dxa"/>
            <w:tcBorders>
              <w:top w:val="nil"/>
              <w:left w:val="nil"/>
              <w:right w:val="nil"/>
            </w:tcBorders>
            <w:vAlign w:val="bottom"/>
          </w:tcPr>
          <w:p w14:paraId="6F4C9FE3" w14:textId="7972C2B6" w:rsidR="009C76C4" w:rsidRPr="00130CDA" w:rsidRDefault="009C76C4" w:rsidP="003164E3">
            <w:pPr>
              <w:ind w:right="-72"/>
              <w:jc w:val="right"/>
              <w:rPr>
                <w:rFonts w:ascii="Arial" w:eastAsia="Arial Unicode MS" w:hAnsi="Arial" w:cs="Arial"/>
                <w:sz w:val="14"/>
                <w:szCs w:val="14"/>
                <w:lang w:val="en-GB"/>
              </w:rPr>
            </w:pPr>
          </w:p>
        </w:tc>
        <w:tc>
          <w:tcPr>
            <w:tcW w:w="946" w:type="dxa"/>
            <w:tcBorders>
              <w:top w:val="nil"/>
              <w:left w:val="nil"/>
              <w:right w:val="nil"/>
            </w:tcBorders>
            <w:vAlign w:val="bottom"/>
          </w:tcPr>
          <w:p w14:paraId="699ECC03" w14:textId="77777777" w:rsidR="009C76C4" w:rsidRPr="00130CDA" w:rsidRDefault="009C76C4" w:rsidP="003164E3">
            <w:pPr>
              <w:ind w:right="-72"/>
              <w:jc w:val="right"/>
              <w:rPr>
                <w:rFonts w:ascii="Arial" w:eastAsia="Arial Unicode MS" w:hAnsi="Arial" w:cs="Arial"/>
                <w:sz w:val="14"/>
                <w:szCs w:val="14"/>
                <w:lang w:val="en-GB"/>
              </w:rPr>
            </w:pPr>
          </w:p>
        </w:tc>
        <w:tc>
          <w:tcPr>
            <w:tcW w:w="945" w:type="dxa"/>
            <w:tcBorders>
              <w:top w:val="nil"/>
              <w:left w:val="nil"/>
              <w:right w:val="nil"/>
            </w:tcBorders>
            <w:vAlign w:val="bottom"/>
          </w:tcPr>
          <w:p w14:paraId="0C05755F" w14:textId="77777777" w:rsidR="009C76C4" w:rsidRPr="00130CDA" w:rsidRDefault="009C76C4" w:rsidP="003164E3">
            <w:pPr>
              <w:ind w:right="-72"/>
              <w:jc w:val="right"/>
              <w:rPr>
                <w:rFonts w:ascii="Arial" w:eastAsia="Arial Unicode MS" w:hAnsi="Arial" w:cs="Arial"/>
                <w:sz w:val="14"/>
                <w:szCs w:val="14"/>
                <w:cs/>
                <w:lang w:val="en-GB"/>
              </w:rPr>
            </w:pPr>
          </w:p>
        </w:tc>
        <w:tc>
          <w:tcPr>
            <w:tcW w:w="946" w:type="dxa"/>
            <w:tcBorders>
              <w:top w:val="nil"/>
              <w:left w:val="nil"/>
              <w:right w:val="nil"/>
            </w:tcBorders>
            <w:vAlign w:val="bottom"/>
          </w:tcPr>
          <w:p w14:paraId="48746EAA" w14:textId="77777777" w:rsidR="009C76C4" w:rsidRPr="00130CDA" w:rsidRDefault="009C76C4" w:rsidP="003164E3">
            <w:pPr>
              <w:ind w:right="-72"/>
              <w:jc w:val="right"/>
              <w:rPr>
                <w:rFonts w:ascii="Arial" w:eastAsia="Arial Unicode MS" w:hAnsi="Arial" w:cs="Arial"/>
                <w:sz w:val="14"/>
                <w:szCs w:val="14"/>
                <w:lang w:val="en-GB"/>
              </w:rPr>
            </w:pPr>
          </w:p>
        </w:tc>
        <w:tc>
          <w:tcPr>
            <w:tcW w:w="945" w:type="dxa"/>
            <w:tcBorders>
              <w:top w:val="nil"/>
              <w:left w:val="nil"/>
              <w:right w:val="nil"/>
            </w:tcBorders>
            <w:vAlign w:val="bottom"/>
          </w:tcPr>
          <w:p w14:paraId="35C64F98" w14:textId="77777777" w:rsidR="009C76C4" w:rsidRPr="00130CDA" w:rsidRDefault="009C76C4" w:rsidP="003164E3">
            <w:pPr>
              <w:ind w:right="-72"/>
              <w:jc w:val="right"/>
              <w:rPr>
                <w:rFonts w:ascii="Arial" w:eastAsia="Arial Unicode MS" w:hAnsi="Arial" w:cs="Arial"/>
                <w:sz w:val="14"/>
                <w:szCs w:val="14"/>
                <w:lang w:val="en-GB"/>
              </w:rPr>
            </w:pPr>
          </w:p>
        </w:tc>
        <w:tc>
          <w:tcPr>
            <w:tcW w:w="946" w:type="dxa"/>
            <w:tcBorders>
              <w:top w:val="nil"/>
              <w:left w:val="nil"/>
              <w:right w:val="nil"/>
            </w:tcBorders>
            <w:vAlign w:val="bottom"/>
          </w:tcPr>
          <w:p w14:paraId="13E839E9" w14:textId="77777777" w:rsidR="009C76C4" w:rsidRPr="00130CDA" w:rsidRDefault="009C76C4" w:rsidP="003164E3">
            <w:pPr>
              <w:ind w:right="-72"/>
              <w:jc w:val="right"/>
              <w:rPr>
                <w:rFonts w:ascii="Arial" w:eastAsia="Arial Unicode MS" w:hAnsi="Arial" w:cs="Arial"/>
                <w:sz w:val="14"/>
                <w:szCs w:val="14"/>
                <w:lang w:val="en-GB"/>
              </w:rPr>
            </w:pPr>
          </w:p>
        </w:tc>
        <w:tc>
          <w:tcPr>
            <w:tcW w:w="945" w:type="dxa"/>
            <w:tcBorders>
              <w:top w:val="nil"/>
              <w:left w:val="nil"/>
              <w:right w:val="nil"/>
            </w:tcBorders>
            <w:vAlign w:val="bottom"/>
          </w:tcPr>
          <w:p w14:paraId="4F026241" w14:textId="77777777" w:rsidR="009C76C4" w:rsidRPr="00130CDA" w:rsidRDefault="009C76C4" w:rsidP="003164E3">
            <w:pPr>
              <w:ind w:right="-72"/>
              <w:jc w:val="right"/>
              <w:rPr>
                <w:rFonts w:ascii="Arial" w:eastAsia="Arial Unicode MS" w:hAnsi="Arial" w:cs="Arial"/>
                <w:sz w:val="14"/>
                <w:szCs w:val="14"/>
                <w:lang w:val="en-GB"/>
              </w:rPr>
            </w:pPr>
          </w:p>
        </w:tc>
        <w:tc>
          <w:tcPr>
            <w:tcW w:w="946" w:type="dxa"/>
            <w:tcBorders>
              <w:top w:val="nil"/>
              <w:left w:val="nil"/>
              <w:right w:val="nil"/>
            </w:tcBorders>
            <w:vAlign w:val="bottom"/>
          </w:tcPr>
          <w:p w14:paraId="298043D0" w14:textId="77777777" w:rsidR="009C76C4" w:rsidRPr="00130CDA" w:rsidRDefault="009C76C4" w:rsidP="003164E3">
            <w:pPr>
              <w:ind w:right="-72"/>
              <w:jc w:val="right"/>
              <w:rPr>
                <w:rFonts w:ascii="Arial" w:eastAsia="Arial Unicode MS" w:hAnsi="Arial" w:cs="Arial"/>
                <w:sz w:val="14"/>
                <w:szCs w:val="14"/>
                <w:lang w:val="en-GB"/>
              </w:rPr>
            </w:pPr>
          </w:p>
        </w:tc>
      </w:tr>
      <w:tr w:rsidR="00FA2D90" w:rsidRPr="00130CDA" w14:paraId="543E5839" w14:textId="77777777" w:rsidTr="004253A1">
        <w:tc>
          <w:tcPr>
            <w:tcW w:w="2075" w:type="dxa"/>
            <w:vAlign w:val="bottom"/>
          </w:tcPr>
          <w:p w14:paraId="724F4AD9" w14:textId="3B5CB104" w:rsidR="00FA2D90" w:rsidRPr="00130CDA" w:rsidRDefault="00FA2D90" w:rsidP="00FA2D90">
            <w:pPr>
              <w:rPr>
                <w:rFonts w:ascii="Arial" w:eastAsia="Arial Unicode MS" w:hAnsi="Arial" w:cs="Arial"/>
                <w:spacing w:val="-4"/>
                <w:sz w:val="14"/>
                <w:szCs w:val="14"/>
                <w:cs/>
                <w:lang w:val="en-GB"/>
              </w:rPr>
            </w:pPr>
            <w:r w:rsidRPr="00130CDA">
              <w:rPr>
                <w:rFonts w:ascii="Arial" w:eastAsia="Arial Unicode MS" w:hAnsi="Arial" w:cs="Arial"/>
                <w:spacing w:val="-4"/>
                <w:sz w:val="14"/>
                <w:szCs w:val="14"/>
                <w:lang w:val="en-GB"/>
              </w:rPr>
              <w:t xml:space="preserve">   debt securities</w:t>
            </w:r>
          </w:p>
        </w:tc>
        <w:tc>
          <w:tcPr>
            <w:tcW w:w="850" w:type="dxa"/>
            <w:tcBorders>
              <w:top w:val="nil"/>
              <w:left w:val="nil"/>
              <w:bottom w:val="single" w:sz="4" w:space="0" w:color="auto"/>
              <w:right w:val="nil"/>
            </w:tcBorders>
          </w:tcPr>
          <w:p w14:paraId="66F75E6A" w14:textId="66C6DE65"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w:t>
            </w:r>
          </w:p>
        </w:tc>
        <w:tc>
          <w:tcPr>
            <w:tcW w:w="946" w:type="dxa"/>
            <w:tcBorders>
              <w:top w:val="nil"/>
              <w:left w:val="nil"/>
              <w:bottom w:val="single" w:sz="4" w:space="0" w:color="auto"/>
              <w:right w:val="nil"/>
            </w:tcBorders>
          </w:tcPr>
          <w:p w14:paraId="3AEE04D1" w14:textId="4513C6AB"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w:t>
            </w:r>
          </w:p>
        </w:tc>
        <w:tc>
          <w:tcPr>
            <w:tcW w:w="945" w:type="dxa"/>
            <w:tcBorders>
              <w:top w:val="nil"/>
              <w:left w:val="nil"/>
              <w:bottom w:val="single" w:sz="4" w:space="0" w:color="auto"/>
              <w:right w:val="nil"/>
            </w:tcBorders>
            <w:vAlign w:val="bottom"/>
          </w:tcPr>
          <w:p w14:paraId="583B8683" w14:textId="3E549459"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54,968</w:t>
            </w:r>
          </w:p>
        </w:tc>
        <w:tc>
          <w:tcPr>
            <w:tcW w:w="946" w:type="dxa"/>
            <w:tcBorders>
              <w:top w:val="nil"/>
              <w:left w:val="nil"/>
              <w:bottom w:val="single" w:sz="4" w:space="0" w:color="auto"/>
              <w:right w:val="nil"/>
            </w:tcBorders>
            <w:vAlign w:val="bottom"/>
          </w:tcPr>
          <w:p w14:paraId="7EA43F74" w14:textId="25E43C54"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41,854</w:t>
            </w:r>
          </w:p>
        </w:tc>
        <w:tc>
          <w:tcPr>
            <w:tcW w:w="945" w:type="dxa"/>
            <w:tcBorders>
              <w:top w:val="nil"/>
              <w:left w:val="nil"/>
              <w:bottom w:val="single" w:sz="4" w:space="0" w:color="auto"/>
              <w:right w:val="nil"/>
            </w:tcBorders>
            <w:vAlign w:val="bottom"/>
          </w:tcPr>
          <w:p w14:paraId="7E234C9C" w14:textId="3C215BA1"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w:t>
            </w:r>
          </w:p>
        </w:tc>
        <w:tc>
          <w:tcPr>
            <w:tcW w:w="946" w:type="dxa"/>
            <w:tcBorders>
              <w:top w:val="nil"/>
              <w:left w:val="nil"/>
              <w:bottom w:val="single" w:sz="4" w:space="0" w:color="auto"/>
              <w:right w:val="nil"/>
            </w:tcBorders>
          </w:tcPr>
          <w:p w14:paraId="2B3EE619" w14:textId="31EC5734"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w:t>
            </w:r>
          </w:p>
        </w:tc>
        <w:tc>
          <w:tcPr>
            <w:tcW w:w="945" w:type="dxa"/>
            <w:tcBorders>
              <w:top w:val="nil"/>
              <w:left w:val="nil"/>
              <w:bottom w:val="single" w:sz="4" w:space="0" w:color="auto"/>
              <w:right w:val="nil"/>
            </w:tcBorders>
            <w:vAlign w:val="bottom"/>
          </w:tcPr>
          <w:p w14:paraId="270E1670" w14:textId="18394CB7" w:rsidR="00FA2D90" w:rsidRPr="00130CDA" w:rsidRDefault="00FA2D90" w:rsidP="00FA2D90">
            <w:pPr>
              <w:ind w:right="-72"/>
              <w:jc w:val="right"/>
              <w:rPr>
                <w:rFonts w:ascii="Arial" w:eastAsia="Arial Unicode MS" w:hAnsi="Arial" w:cs="Arial"/>
                <w:color w:val="000000"/>
                <w:sz w:val="14"/>
                <w:szCs w:val="14"/>
                <w:cs/>
                <w:lang w:val="en-GB"/>
              </w:rPr>
            </w:pPr>
            <w:r w:rsidRPr="00130CDA">
              <w:rPr>
                <w:rFonts w:ascii="Arial" w:eastAsia="Arial Unicode MS" w:hAnsi="Arial" w:cs="Arial"/>
                <w:color w:val="000000"/>
                <w:sz w:val="14"/>
                <w:szCs w:val="14"/>
                <w:lang w:val="en-GB"/>
              </w:rPr>
              <w:t>54,968</w:t>
            </w:r>
          </w:p>
        </w:tc>
        <w:tc>
          <w:tcPr>
            <w:tcW w:w="946" w:type="dxa"/>
            <w:tcBorders>
              <w:top w:val="nil"/>
              <w:left w:val="nil"/>
              <w:bottom w:val="single" w:sz="4" w:space="0" w:color="auto"/>
              <w:right w:val="nil"/>
            </w:tcBorders>
          </w:tcPr>
          <w:p w14:paraId="627F99DB" w14:textId="739FB5DD"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41,854</w:t>
            </w:r>
          </w:p>
        </w:tc>
      </w:tr>
      <w:tr w:rsidR="00CF2CE2" w:rsidRPr="00130CDA" w14:paraId="2D0B3271" w14:textId="77777777" w:rsidTr="007C00AD">
        <w:tc>
          <w:tcPr>
            <w:tcW w:w="2075" w:type="dxa"/>
            <w:vAlign w:val="bottom"/>
          </w:tcPr>
          <w:p w14:paraId="76CB7199" w14:textId="77777777" w:rsidR="00CF2CE2" w:rsidRPr="00130CDA" w:rsidRDefault="00CF2CE2" w:rsidP="003164E3">
            <w:pPr>
              <w:rPr>
                <w:rFonts w:ascii="Arial" w:eastAsia="Arial Unicode MS" w:hAnsi="Arial" w:cs="Arial"/>
                <w:spacing w:val="-4"/>
                <w:sz w:val="14"/>
                <w:szCs w:val="14"/>
                <w:lang w:val="en-GB"/>
              </w:rPr>
            </w:pPr>
          </w:p>
        </w:tc>
        <w:tc>
          <w:tcPr>
            <w:tcW w:w="850" w:type="dxa"/>
            <w:tcBorders>
              <w:top w:val="single" w:sz="4" w:space="0" w:color="auto"/>
            </w:tcBorders>
            <w:vAlign w:val="bottom"/>
          </w:tcPr>
          <w:p w14:paraId="75D1F430" w14:textId="77777777" w:rsidR="00CF2CE2" w:rsidRPr="00130CDA" w:rsidRDefault="00CF2CE2" w:rsidP="003164E3">
            <w:pPr>
              <w:ind w:right="-72"/>
              <w:jc w:val="right"/>
              <w:rPr>
                <w:rFonts w:ascii="Arial" w:eastAsia="Arial Unicode MS" w:hAnsi="Arial" w:cs="Arial"/>
                <w:color w:val="000000"/>
                <w:sz w:val="14"/>
                <w:szCs w:val="14"/>
                <w:lang w:val="en-GB"/>
              </w:rPr>
            </w:pPr>
          </w:p>
        </w:tc>
        <w:tc>
          <w:tcPr>
            <w:tcW w:w="946" w:type="dxa"/>
            <w:tcBorders>
              <w:top w:val="single" w:sz="4" w:space="0" w:color="auto"/>
            </w:tcBorders>
            <w:vAlign w:val="bottom"/>
          </w:tcPr>
          <w:p w14:paraId="1291CE26" w14:textId="77777777" w:rsidR="00CF2CE2" w:rsidRPr="00130CDA" w:rsidRDefault="00CF2CE2" w:rsidP="003164E3">
            <w:pPr>
              <w:ind w:right="-72"/>
              <w:jc w:val="right"/>
              <w:rPr>
                <w:rFonts w:ascii="Arial" w:eastAsia="Arial Unicode MS" w:hAnsi="Arial" w:cs="Arial"/>
                <w:color w:val="000000"/>
                <w:sz w:val="14"/>
                <w:szCs w:val="14"/>
                <w:lang w:val="en-GB"/>
              </w:rPr>
            </w:pPr>
          </w:p>
        </w:tc>
        <w:tc>
          <w:tcPr>
            <w:tcW w:w="945" w:type="dxa"/>
            <w:tcBorders>
              <w:top w:val="single" w:sz="4" w:space="0" w:color="auto"/>
            </w:tcBorders>
            <w:vAlign w:val="bottom"/>
          </w:tcPr>
          <w:p w14:paraId="7E9E5341" w14:textId="7C79FCDA" w:rsidR="00CF2CE2" w:rsidRPr="00130CDA" w:rsidRDefault="00CF2CE2" w:rsidP="003164E3">
            <w:pPr>
              <w:ind w:right="-72"/>
              <w:jc w:val="right"/>
              <w:rPr>
                <w:rFonts w:ascii="Arial" w:eastAsia="Arial Unicode MS" w:hAnsi="Arial" w:cs="Arial"/>
                <w:color w:val="000000"/>
                <w:sz w:val="14"/>
                <w:szCs w:val="14"/>
                <w:lang w:val="en-GB"/>
              </w:rPr>
            </w:pPr>
          </w:p>
        </w:tc>
        <w:tc>
          <w:tcPr>
            <w:tcW w:w="946" w:type="dxa"/>
            <w:tcBorders>
              <w:top w:val="single" w:sz="4" w:space="0" w:color="auto"/>
            </w:tcBorders>
            <w:vAlign w:val="bottom"/>
          </w:tcPr>
          <w:p w14:paraId="1AECE172" w14:textId="77777777" w:rsidR="00CF2CE2" w:rsidRPr="00130CDA" w:rsidRDefault="00CF2CE2" w:rsidP="003164E3">
            <w:pPr>
              <w:ind w:right="-72"/>
              <w:jc w:val="right"/>
              <w:rPr>
                <w:rFonts w:ascii="Arial" w:eastAsia="Arial Unicode MS" w:hAnsi="Arial" w:cs="Arial"/>
                <w:color w:val="000000"/>
                <w:sz w:val="14"/>
                <w:szCs w:val="14"/>
                <w:lang w:val="en-GB"/>
              </w:rPr>
            </w:pPr>
          </w:p>
        </w:tc>
        <w:tc>
          <w:tcPr>
            <w:tcW w:w="945" w:type="dxa"/>
            <w:tcBorders>
              <w:top w:val="single" w:sz="4" w:space="0" w:color="auto"/>
            </w:tcBorders>
            <w:vAlign w:val="bottom"/>
          </w:tcPr>
          <w:p w14:paraId="0C919D92" w14:textId="48C30749" w:rsidR="00CF2CE2" w:rsidRPr="00130CDA" w:rsidRDefault="00CF2CE2" w:rsidP="003164E3">
            <w:pPr>
              <w:ind w:right="-72"/>
              <w:jc w:val="right"/>
              <w:rPr>
                <w:rFonts w:ascii="Arial" w:eastAsia="Arial Unicode MS" w:hAnsi="Arial" w:cs="Arial"/>
                <w:color w:val="000000"/>
                <w:sz w:val="14"/>
                <w:szCs w:val="14"/>
                <w:lang w:val="en-GB"/>
              </w:rPr>
            </w:pPr>
          </w:p>
        </w:tc>
        <w:tc>
          <w:tcPr>
            <w:tcW w:w="946" w:type="dxa"/>
            <w:tcBorders>
              <w:top w:val="single" w:sz="4" w:space="0" w:color="auto"/>
            </w:tcBorders>
            <w:vAlign w:val="bottom"/>
          </w:tcPr>
          <w:p w14:paraId="4956A4A2" w14:textId="77777777" w:rsidR="00CF2CE2" w:rsidRPr="00130CDA" w:rsidRDefault="00CF2CE2" w:rsidP="003164E3">
            <w:pPr>
              <w:ind w:right="-72"/>
              <w:jc w:val="right"/>
              <w:rPr>
                <w:rFonts w:ascii="Arial" w:eastAsia="Arial Unicode MS" w:hAnsi="Arial" w:cs="Arial"/>
                <w:color w:val="000000"/>
                <w:sz w:val="14"/>
                <w:szCs w:val="14"/>
                <w:lang w:val="en-GB"/>
              </w:rPr>
            </w:pPr>
          </w:p>
        </w:tc>
        <w:tc>
          <w:tcPr>
            <w:tcW w:w="945" w:type="dxa"/>
            <w:tcBorders>
              <w:top w:val="single" w:sz="4" w:space="0" w:color="auto"/>
            </w:tcBorders>
            <w:vAlign w:val="bottom"/>
          </w:tcPr>
          <w:p w14:paraId="1BF6B657" w14:textId="7A9E95DB" w:rsidR="00CF2CE2" w:rsidRPr="00130CDA" w:rsidRDefault="00CF2CE2" w:rsidP="003164E3">
            <w:pPr>
              <w:ind w:right="-72"/>
              <w:jc w:val="right"/>
              <w:rPr>
                <w:rFonts w:ascii="Arial" w:eastAsia="Arial Unicode MS" w:hAnsi="Arial" w:cs="Arial"/>
                <w:color w:val="000000"/>
                <w:sz w:val="14"/>
                <w:szCs w:val="14"/>
                <w:lang w:val="en-GB"/>
              </w:rPr>
            </w:pPr>
          </w:p>
        </w:tc>
        <w:tc>
          <w:tcPr>
            <w:tcW w:w="946" w:type="dxa"/>
            <w:tcBorders>
              <w:top w:val="single" w:sz="4" w:space="0" w:color="auto"/>
            </w:tcBorders>
            <w:vAlign w:val="bottom"/>
          </w:tcPr>
          <w:p w14:paraId="62BDF920" w14:textId="77777777" w:rsidR="00CF2CE2" w:rsidRPr="00130CDA" w:rsidRDefault="00CF2CE2" w:rsidP="003164E3">
            <w:pPr>
              <w:ind w:right="-72"/>
              <w:jc w:val="right"/>
              <w:rPr>
                <w:rFonts w:ascii="Arial" w:eastAsia="Arial Unicode MS" w:hAnsi="Arial" w:cs="Arial"/>
                <w:color w:val="000000"/>
                <w:sz w:val="14"/>
                <w:szCs w:val="14"/>
                <w:lang w:val="en-GB"/>
              </w:rPr>
            </w:pPr>
          </w:p>
        </w:tc>
      </w:tr>
      <w:tr w:rsidR="00FA2D90" w:rsidRPr="00130CDA" w14:paraId="2B73ACD1" w14:textId="77777777" w:rsidTr="004253A1">
        <w:tc>
          <w:tcPr>
            <w:tcW w:w="2075" w:type="dxa"/>
            <w:vAlign w:val="bottom"/>
          </w:tcPr>
          <w:p w14:paraId="219AEF85" w14:textId="77777777" w:rsidR="00FA2D90" w:rsidRPr="00130CDA" w:rsidRDefault="00FA2D90" w:rsidP="00FA2D90">
            <w:pPr>
              <w:rPr>
                <w:rFonts w:ascii="Arial" w:eastAsia="Arial Unicode MS" w:hAnsi="Arial" w:cs="Arial"/>
                <w:spacing w:val="-4"/>
                <w:sz w:val="14"/>
                <w:szCs w:val="14"/>
                <w:lang w:val="en-GB"/>
              </w:rPr>
            </w:pPr>
            <w:r w:rsidRPr="00130CDA">
              <w:rPr>
                <w:rFonts w:ascii="Arial" w:eastAsia="Arial Unicode MS" w:hAnsi="Arial" w:cs="Arial"/>
                <w:b/>
                <w:bCs/>
                <w:spacing w:val="-4"/>
                <w:sz w:val="14"/>
                <w:szCs w:val="14"/>
                <w:lang w:val="en-GB"/>
              </w:rPr>
              <w:t>Total assets</w:t>
            </w:r>
          </w:p>
        </w:tc>
        <w:tc>
          <w:tcPr>
            <w:tcW w:w="850" w:type="dxa"/>
            <w:tcBorders>
              <w:left w:val="nil"/>
              <w:bottom w:val="single" w:sz="4" w:space="0" w:color="auto"/>
              <w:right w:val="nil"/>
            </w:tcBorders>
          </w:tcPr>
          <w:p w14:paraId="4FE38C52" w14:textId="2AF4146C"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51,210</w:t>
            </w:r>
          </w:p>
        </w:tc>
        <w:tc>
          <w:tcPr>
            <w:tcW w:w="946" w:type="dxa"/>
            <w:tcBorders>
              <w:left w:val="nil"/>
              <w:bottom w:val="single" w:sz="4" w:space="0" w:color="auto"/>
              <w:right w:val="nil"/>
            </w:tcBorders>
          </w:tcPr>
          <w:p w14:paraId="678AF8CF" w14:textId="1B488FDD"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53,520</w:t>
            </w:r>
          </w:p>
        </w:tc>
        <w:tc>
          <w:tcPr>
            <w:tcW w:w="945" w:type="dxa"/>
            <w:tcBorders>
              <w:left w:val="nil"/>
              <w:bottom w:val="single" w:sz="4" w:space="0" w:color="auto"/>
              <w:right w:val="nil"/>
            </w:tcBorders>
          </w:tcPr>
          <w:p w14:paraId="597800ED" w14:textId="777FB193" w:rsidR="00FA2D90" w:rsidRPr="00130CDA" w:rsidRDefault="00FA2D90" w:rsidP="00FA2D90">
            <w:pPr>
              <w:ind w:right="-72"/>
              <w:jc w:val="right"/>
              <w:rPr>
                <w:rFonts w:ascii="Arial" w:eastAsia="Arial Unicode MS" w:hAnsi="Arial" w:cs="Arial"/>
                <w:color w:val="000000"/>
                <w:sz w:val="14"/>
                <w:szCs w:val="14"/>
                <w:cs/>
                <w:lang w:val="en-GB"/>
              </w:rPr>
            </w:pPr>
            <w:r w:rsidRPr="00130CDA">
              <w:rPr>
                <w:rFonts w:ascii="Arial" w:eastAsia="Arial Unicode MS" w:hAnsi="Arial" w:cs="Arial"/>
                <w:color w:val="000000"/>
                <w:sz w:val="14"/>
                <w:szCs w:val="14"/>
                <w:lang w:val="en-GB"/>
              </w:rPr>
              <w:t>1,855,851</w:t>
            </w:r>
          </w:p>
        </w:tc>
        <w:tc>
          <w:tcPr>
            <w:tcW w:w="946" w:type="dxa"/>
            <w:tcBorders>
              <w:left w:val="nil"/>
              <w:bottom w:val="single" w:sz="4" w:space="0" w:color="auto"/>
              <w:right w:val="nil"/>
            </w:tcBorders>
          </w:tcPr>
          <w:p w14:paraId="6BC87B3B" w14:textId="5340BFC2"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1,045,146</w:t>
            </w:r>
          </w:p>
        </w:tc>
        <w:tc>
          <w:tcPr>
            <w:tcW w:w="945" w:type="dxa"/>
            <w:tcBorders>
              <w:left w:val="nil"/>
              <w:bottom w:val="single" w:sz="4" w:space="0" w:color="auto"/>
              <w:right w:val="nil"/>
            </w:tcBorders>
          </w:tcPr>
          <w:p w14:paraId="052C7F4C" w14:textId="61DDBDF0"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10,082</w:t>
            </w:r>
          </w:p>
        </w:tc>
        <w:tc>
          <w:tcPr>
            <w:tcW w:w="946" w:type="dxa"/>
            <w:tcBorders>
              <w:left w:val="nil"/>
              <w:bottom w:val="single" w:sz="4" w:space="0" w:color="auto"/>
              <w:right w:val="nil"/>
            </w:tcBorders>
          </w:tcPr>
          <w:p w14:paraId="171C39A3" w14:textId="49443249"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12,840</w:t>
            </w:r>
          </w:p>
        </w:tc>
        <w:tc>
          <w:tcPr>
            <w:tcW w:w="945" w:type="dxa"/>
            <w:tcBorders>
              <w:left w:val="nil"/>
              <w:bottom w:val="single" w:sz="4" w:space="0" w:color="auto"/>
              <w:right w:val="nil"/>
            </w:tcBorders>
          </w:tcPr>
          <w:p w14:paraId="30DBF071" w14:textId="2681127F" w:rsidR="00FA2D90" w:rsidRPr="00130CDA" w:rsidRDefault="00FA2D90" w:rsidP="00FA2D90">
            <w:pPr>
              <w:ind w:right="-72"/>
              <w:jc w:val="right"/>
              <w:rPr>
                <w:rFonts w:ascii="Arial" w:eastAsia="Arial Unicode MS" w:hAnsi="Arial" w:cs="Arial"/>
                <w:color w:val="000000"/>
                <w:sz w:val="14"/>
                <w:szCs w:val="14"/>
                <w:cs/>
                <w:lang w:val="en-GB"/>
              </w:rPr>
            </w:pPr>
            <w:r w:rsidRPr="00130CDA">
              <w:rPr>
                <w:rFonts w:ascii="Arial" w:eastAsia="Arial Unicode MS" w:hAnsi="Arial" w:cs="Arial"/>
                <w:color w:val="000000"/>
                <w:sz w:val="14"/>
                <w:szCs w:val="14"/>
                <w:lang w:val="en-GB"/>
              </w:rPr>
              <w:t>1,917,143</w:t>
            </w:r>
          </w:p>
        </w:tc>
        <w:tc>
          <w:tcPr>
            <w:tcW w:w="946" w:type="dxa"/>
            <w:tcBorders>
              <w:left w:val="nil"/>
              <w:bottom w:val="single" w:sz="4" w:space="0" w:color="auto"/>
              <w:right w:val="nil"/>
            </w:tcBorders>
          </w:tcPr>
          <w:p w14:paraId="00A3EACF" w14:textId="1FA3E2FC" w:rsidR="00FA2D90" w:rsidRPr="00130CDA" w:rsidRDefault="00FA2D90" w:rsidP="00FA2D90">
            <w:pPr>
              <w:ind w:right="-72"/>
              <w:jc w:val="right"/>
              <w:rPr>
                <w:rFonts w:ascii="Arial" w:eastAsia="Arial Unicode MS" w:hAnsi="Arial" w:cs="Arial"/>
                <w:color w:val="000000"/>
                <w:sz w:val="14"/>
                <w:szCs w:val="14"/>
                <w:lang w:val="en-GB"/>
              </w:rPr>
            </w:pPr>
            <w:r w:rsidRPr="00130CDA">
              <w:rPr>
                <w:rFonts w:ascii="Arial" w:eastAsia="Arial Unicode MS" w:hAnsi="Arial" w:cs="Arial"/>
                <w:color w:val="000000"/>
                <w:sz w:val="14"/>
                <w:szCs w:val="14"/>
                <w:lang w:val="en-GB"/>
              </w:rPr>
              <w:t>1,111,506</w:t>
            </w:r>
          </w:p>
        </w:tc>
      </w:tr>
    </w:tbl>
    <w:p w14:paraId="16EFF15D" w14:textId="77777777" w:rsidR="00EA1B1D" w:rsidRPr="00130CDA" w:rsidRDefault="00EA1B1D" w:rsidP="003164E3">
      <w:pPr>
        <w:jc w:val="both"/>
        <w:rPr>
          <w:rFonts w:ascii="Arial" w:hAnsi="Arial" w:cs="Arial"/>
          <w:sz w:val="18"/>
          <w:szCs w:val="18"/>
          <w:lang w:val="en-GB"/>
        </w:rPr>
      </w:pPr>
    </w:p>
    <w:p w14:paraId="4065D50F" w14:textId="67D820C6" w:rsidR="004E7A9E" w:rsidRPr="00130CDA" w:rsidRDefault="004E7A9E" w:rsidP="003164E3">
      <w:pPr>
        <w:jc w:val="thaiDistribute"/>
        <w:rPr>
          <w:rFonts w:ascii="Arial" w:hAnsi="Arial" w:cs="Arial"/>
          <w:spacing w:val="-6"/>
          <w:sz w:val="18"/>
          <w:szCs w:val="18"/>
          <w:lang w:val="en-GB"/>
        </w:rPr>
      </w:pPr>
      <w:r w:rsidRPr="00130CDA">
        <w:rPr>
          <w:rFonts w:ascii="Arial" w:hAnsi="Arial" w:cs="Arial"/>
          <w:spacing w:val="-6"/>
          <w:sz w:val="18"/>
          <w:szCs w:val="18"/>
          <w:lang w:val="en-GB"/>
        </w:rPr>
        <w:t xml:space="preserve">The fair value of financial instruments in level </w:t>
      </w:r>
      <w:r w:rsidR="002860C0" w:rsidRPr="00130CDA">
        <w:rPr>
          <w:rFonts w:ascii="Arial" w:hAnsi="Arial" w:cs="Arial"/>
          <w:spacing w:val="-6"/>
          <w:sz w:val="18"/>
          <w:szCs w:val="18"/>
          <w:lang w:val="en-GB"/>
        </w:rPr>
        <w:t>1</w:t>
      </w:r>
      <w:r w:rsidRPr="00130CDA">
        <w:rPr>
          <w:rFonts w:ascii="Arial" w:hAnsi="Arial" w:cs="Arial"/>
          <w:spacing w:val="-6"/>
          <w:sz w:val="18"/>
          <w:szCs w:val="18"/>
          <w:lang w:val="en-GB"/>
        </w:rPr>
        <w:t xml:space="preserve"> is based on the closing price by reference to the Stock Exchange of Thailand.</w:t>
      </w:r>
    </w:p>
    <w:p w14:paraId="19D664CD" w14:textId="77777777" w:rsidR="004E7A9E" w:rsidRPr="00130CDA" w:rsidRDefault="004E7A9E" w:rsidP="003164E3">
      <w:pPr>
        <w:ind w:left="540" w:hanging="540"/>
        <w:jc w:val="thaiDistribute"/>
        <w:rPr>
          <w:rFonts w:ascii="Arial" w:hAnsi="Arial" w:cs="Arial"/>
          <w:b/>
          <w:bCs/>
          <w:sz w:val="18"/>
          <w:szCs w:val="18"/>
          <w:lang w:val="en-GB"/>
        </w:rPr>
      </w:pPr>
    </w:p>
    <w:p w14:paraId="2F095D9B" w14:textId="727E4B2D" w:rsidR="005D64E5" w:rsidRPr="00130CDA" w:rsidRDefault="002860C0" w:rsidP="0055755A">
      <w:pPr>
        <w:pStyle w:val="Heading2"/>
        <w:rPr>
          <w:rFonts w:eastAsia="Arial Unicode MS" w:cstheme="minorBidi"/>
          <w:cs/>
          <w:lang w:val="en-GB"/>
        </w:rPr>
      </w:pPr>
      <w:r w:rsidRPr="00130CDA">
        <w:rPr>
          <w:rFonts w:eastAsia="Arial Unicode MS"/>
          <w:lang w:val="en-GB"/>
        </w:rPr>
        <w:t>7</w:t>
      </w:r>
      <w:r w:rsidR="005D64E5" w:rsidRPr="00130CDA">
        <w:rPr>
          <w:rFonts w:eastAsia="Arial Unicode MS"/>
          <w:cs/>
          <w:lang w:val="en-GB"/>
        </w:rPr>
        <w:t>.</w:t>
      </w:r>
      <w:r w:rsidRPr="00130CDA">
        <w:rPr>
          <w:rFonts w:eastAsia="Arial Unicode MS"/>
          <w:lang w:val="en-GB"/>
        </w:rPr>
        <w:t>1</w:t>
      </w:r>
      <w:r w:rsidR="005D64E5" w:rsidRPr="00130CDA">
        <w:rPr>
          <w:rFonts w:eastAsia="Arial Unicode MS"/>
          <w:lang w:val="en-GB"/>
        </w:rPr>
        <w:tab/>
        <w:t>Transfer between fair value hierarchy</w:t>
      </w:r>
    </w:p>
    <w:p w14:paraId="63B4F187" w14:textId="77777777" w:rsidR="00A03AB9" w:rsidRPr="00130CDA" w:rsidRDefault="00A03AB9" w:rsidP="003164E3">
      <w:pPr>
        <w:ind w:left="540"/>
        <w:jc w:val="thaiDistribute"/>
        <w:rPr>
          <w:rFonts w:ascii="Arial" w:hAnsi="Arial" w:cs="Arial"/>
          <w:spacing w:val="-6"/>
          <w:sz w:val="18"/>
          <w:szCs w:val="18"/>
          <w:lang w:val="en-GB"/>
        </w:rPr>
      </w:pPr>
    </w:p>
    <w:p w14:paraId="0F7F11E0" w14:textId="7A3A4B22" w:rsidR="00A03AB9" w:rsidRPr="00130CDA" w:rsidRDefault="00EC5F6E" w:rsidP="003164E3">
      <w:pPr>
        <w:ind w:left="540"/>
        <w:jc w:val="thaiDistribute"/>
        <w:rPr>
          <w:rFonts w:ascii="Arial" w:hAnsi="Arial" w:cs="Arial"/>
          <w:spacing w:val="-6"/>
          <w:sz w:val="18"/>
          <w:szCs w:val="22"/>
          <w:lang w:val="en-GB"/>
        </w:rPr>
      </w:pPr>
      <w:r w:rsidRPr="00130CDA">
        <w:rPr>
          <w:rFonts w:ascii="Arial" w:hAnsi="Arial" w:cs="Arial"/>
          <w:spacing w:val="-6"/>
          <w:sz w:val="18"/>
          <w:szCs w:val="22"/>
          <w:lang w:val="en-GB"/>
        </w:rPr>
        <w:t>There were no transfers between level during the period and no changes in valuation techniques during the period.</w:t>
      </w:r>
    </w:p>
    <w:p w14:paraId="16CA6FF0" w14:textId="77777777" w:rsidR="00EC5F6E" w:rsidRPr="00130CDA" w:rsidRDefault="00EC5F6E" w:rsidP="003164E3">
      <w:pPr>
        <w:ind w:left="540"/>
        <w:jc w:val="thaiDistribute"/>
        <w:rPr>
          <w:rFonts w:ascii="Arial" w:hAnsi="Arial" w:cs="Arial"/>
          <w:spacing w:val="-6"/>
          <w:sz w:val="18"/>
          <w:szCs w:val="18"/>
          <w:lang w:val="en-GB"/>
        </w:rPr>
      </w:pPr>
    </w:p>
    <w:p w14:paraId="2BAEE4FE" w14:textId="76B39FD9" w:rsidR="005D64E5" w:rsidRPr="00130CDA" w:rsidRDefault="002860C0" w:rsidP="0055755A">
      <w:pPr>
        <w:pStyle w:val="Heading2"/>
        <w:rPr>
          <w:rFonts w:eastAsia="Arial Unicode MS"/>
          <w:lang w:val="en-GB"/>
        </w:rPr>
      </w:pPr>
      <w:r w:rsidRPr="00130CDA">
        <w:rPr>
          <w:rFonts w:eastAsia="Arial Unicode MS"/>
          <w:lang w:val="en-GB"/>
        </w:rPr>
        <w:t>7</w:t>
      </w:r>
      <w:r w:rsidR="005D64E5" w:rsidRPr="00130CDA">
        <w:rPr>
          <w:rFonts w:eastAsia="Arial Unicode MS"/>
          <w:cs/>
          <w:lang w:val="en-GB"/>
        </w:rPr>
        <w:t>.</w:t>
      </w:r>
      <w:r w:rsidRPr="00130CDA">
        <w:rPr>
          <w:rFonts w:eastAsia="Arial Unicode MS"/>
          <w:lang w:val="en-GB"/>
        </w:rPr>
        <w:t>2</w:t>
      </w:r>
      <w:r w:rsidR="005D64E5" w:rsidRPr="00130CDA">
        <w:rPr>
          <w:rFonts w:eastAsia="Arial Unicode MS"/>
          <w:lang w:val="en-GB"/>
        </w:rPr>
        <w:tab/>
        <w:t xml:space="preserve">Valuation techniques used to measure fair value level </w:t>
      </w:r>
      <w:proofErr w:type="gramStart"/>
      <w:r w:rsidRPr="00130CDA">
        <w:rPr>
          <w:rFonts w:eastAsia="Arial Unicode MS"/>
          <w:lang w:val="en-GB"/>
        </w:rPr>
        <w:t>2</w:t>
      </w:r>
      <w:proofErr w:type="gramEnd"/>
    </w:p>
    <w:p w14:paraId="061A1F32" w14:textId="77777777" w:rsidR="00A03AB9" w:rsidRPr="00130CDA" w:rsidRDefault="00A03AB9" w:rsidP="003164E3">
      <w:pPr>
        <w:ind w:left="540"/>
        <w:jc w:val="thaiDistribute"/>
        <w:rPr>
          <w:rFonts w:ascii="Arial" w:hAnsi="Arial" w:cs="Arial"/>
          <w:spacing w:val="-6"/>
          <w:sz w:val="18"/>
          <w:szCs w:val="18"/>
          <w:lang w:val="en-GB"/>
        </w:rPr>
      </w:pPr>
    </w:p>
    <w:p w14:paraId="3ABF9933" w14:textId="77777777" w:rsidR="00022FDB" w:rsidRPr="00130CDA" w:rsidRDefault="00022FDB" w:rsidP="003164E3">
      <w:pPr>
        <w:ind w:left="540"/>
        <w:jc w:val="thaiDistribute"/>
        <w:rPr>
          <w:rFonts w:ascii="Arial" w:hAnsi="Arial" w:cs="Arial"/>
          <w:spacing w:val="-6"/>
          <w:sz w:val="18"/>
          <w:szCs w:val="18"/>
        </w:rPr>
      </w:pPr>
      <w:r w:rsidRPr="00130CDA">
        <w:rPr>
          <w:rFonts w:ascii="Arial" w:hAnsi="Arial" w:cs="Arial"/>
          <w:b/>
          <w:bCs/>
          <w:spacing w:val="-6"/>
          <w:sz w:val="18"/>
          <w:szCs w:val="18"/>
          <w:lang w:val="en-GB"/>
        </w:rPr>
        <w:t>Investment in unit trusts</w:t>
      </w:r>
      <w:r w:rsidRPr="00130CDA">
        <w:rPr>
          <w:rFonts w:ascii="Arial" w:hAnsi="Arial" w:cs="Arial"/>
          <w:spacing w:val="-6"/>
          <w:sz w:val="18"/>
          <w:szCs w:val="18"/>
        </w:rPr>
        <w:t> </w:t>
      </w:r>
    </w:p>
    <w:p w14:paraId="63651610" w14:textId="0DF5766B" w:rsidR="00022FDB" w:rsidRPr="00130CDA" w:rsidRDefault="00022FDB" w:rsidP="003164E3">
      <w:pPr>
        <w:ind w:left="540"/>
        <w:jc w:val="thaiDistribute"/>
        <w:rPr>
          <w:rFonts w:ascii="Arial" w:hAnsi="Arial" w:cs="Arial"/>
          <w:spacing w:val="-6"/>
          <w:sz w:val="18"/>
          <w:szCs w:val="18"/>
          <w:lang w:val="en-GB"/>
        </w:rPr>
      </w:pPr>
    </w:p>
    <w:p w14:paraId="380C4A2A" w14:textId="2F7E758E" w:rsidR="00022FDB" w:rsidRPr="00130CDA" w:rsidRDefault="00022FDB" w:rsidP="003164E3">
      <w:pPr>
        <w:ind w:left="540"/>
        <w:jc w:val="thaiDistribute"/>
        <w:rPr>
          <w:rFonts w:ascii="Arial" w:hAnsi="Arial" w:cs="Arial"/>
          <w:spacing w:val="-6"/>
          <w:sz w:val="18"/>
          <w:szCs w:val="18"/>
        </w:rPr>
      </w:pPr>
      <w:r w:rsidRPr="00130CDA">
        <w:rPr>
          <w:rFonts w:ascii="Arial" w:hAnsi="Arial" w:cs="Arial"/>
          <w:spacing w:val="-6"/>
          <w:sz w:val="18"/>
          <w:szCs w:val="18"/>
          <w:lang w:val="en-GB"/>
        </w:rPr>
        <w:t xml:space="preserve">Level </w:t>
      </w:r>
      <w:r w:rsidR="002860C0" w:rsidRPr="00130CDA">
        <w:rPr>
          <w:rFonts w:ascii="Arial" w:hAnsi="Arial" w:cs="Arial"/>
          <w:spacing w:val="-6"/>
          <w:sz w:val="18"/>
          <w:szCs w:val="18"/>
          <w:lang w:val="en-GB"/>
        </w:rPr>
        <w:t>2</w:t>
      </w:r>
      <w:r w:rsidRPr="00130CDA">
        <w:rPr>
          <w:rFonts w:ascii="Arial" w:hAnsi="Arial" w:cs="Arial"/>
          <w:spacing w:val="-6"/>
          <w:sz w:val="18"/>
          <w:szCs w:val="18"/>
          <w:lang w:val="en-GB"/>
        </w:rPr>
        <w:t xml:space="preserve"> investment in unit trusts were fair valued using </w:t>
      </w:r>
      <w:r w:rsidRPr="00130CDA">
        <w:rPr>
          <w:rFonts w:ascii="Arial" w:hAnsi="Arial" w:cs="Arial"/>
          <w:spacing w:val="-6"/>
          <w:sz w:val="18"/>
          <w:szCs w:val="18"/>
        </w:rPr>
        <w:t>the latest net asset value prices that were published on the unit trust website.</w:t>
      </w:r>
    </w:p>
    <w:p w14:paraId="4A860BBE" w14:textId="28BDA1D0" w:rsidR="00022FDB" w:rsidRPr="00130CDA" w:rsidRDefault="00022FDB" w:rsidP="003164E3">
      <w:pPr>
        <w:ind w:left="540"/>
        <w:jc w:val="thaiDistribute"/>
        <w:rPr>
          <w:rFonts w:ascii="Arial" w:hAnsi="Arial" w:cs="Arial"/>
          <w:spacing w:val="-6"/>
          <w:sz w:val="18"/>
          <w:szCs w:val="18"/>
          <w:lang w:val="en-GB"/>
        </w:rPr>
      </w:pPr>
    </w:p>
    <w:p w14:paraId="137D53BD" w14:textId="77777777" w:rsidR="00022FDB" w:rsidRPr="00130CDA" w:rsidRDefault="00022FDB" w:rsidP="003164E3">
      <w:pPr>
        <w:ind w:left="540"/>
        <w:jc w:val="thaiDistribute"/>
        <w:rPr>
          <w:rFonts w:ascii="Arial" w:hAnsi="Arial" w:cs="Arial"/>
          <w:spacing w:val="-6"/>
          <w:sz w:val="18"/>
          <w:szCs w:val="18"/>
        </w:rPr>
      </w:pPr>
      <w:r w:rsidRPr="00130CDA">
        <w:rPr>
          <w:rFonts w:ascii="Arial" w:hAnsi="Arial" w:cs="Arial"/>
          <w:b/>
          <w:bCs/>
          <w:spacing w:val="-6"/>
          <w:sz w:val="18"/>
          <w:szCs w:val="18"/>
          <w:lang w:val="en-GB"/>
        </w:rPr>
        <w:t>Investment in private sector debt securities</w:t>
      </w:r>
      <w:r w:rsidRPr="00130CDA">
        <w:rPr>
          <w:rFonts w:ascii="Arial" w:hAnsi="Arial" w:cs="Arial"/>
          <w:spacing w:val="-6"/>
          <w:sz w:val="18"/>
          <w:szCs w:val="18"/>
        </w:rPr>
        <w:t> </w:t>
      </w:r>
    </w:p>
    <w:p w14:paraId="4A0239B9" w14:textId="324F56B1" w:rsidR="00022FDB" w:rsidRPr="00130CDA" w:rsidRDefault="00022FDB" w:rsidP="003164E3">
      <w:pPr>
        <w:ind w:left="540"/>
        <w:jc w:val="thaiDistribute"/>
        <w:rPr>
          <w:rFonts w:ascii="Arial" w:hAnsi="Arial" w:cs="Arial"/>
          <w:spacing w:val="-6"/>
          <w:sz w:val="18"/>
          <w:szCs w:val="18"/>
          <w:lang w:val="en-GB"/>
        </w:rPr>
      </w:pPr>
    </w:p>
    <w:p w14:paraId="526D53A9" w14:textId="76F79994" w:rsidR="00022FDB" w:rsidRPr="00130CDA" w:rsidRDefault="00022FDB" w:rsidP="003164E3">
      <w:pPr>
        <w:ind w:left="540"/>
        <w:jc w:val="thaiDistribute"/>
        <w:rPr>
          <w:rFonts w:ascii="Arial" w:hAnsi="Arial" w:cs="Arial"/>
          <w:spacing w:val="-6"/>
          <w:sz w:val="18"/>
          <w:szCs w:val="18"/>
        </w:rPr>
      </w:pPr>
      <w:r w:rsidRPr="00130CDA">
        <w:rPr>
          <w:rFonts w:ascii="Arial" w:hAnsi="Arial" w:cs="Arial"/>
          <w:spacing w:val="-6"/>
          <w:sz w:val="18"/>
          <w:szCs w:val="18"/>
          <w:lang w:val="en-GB"/>
        </w:rPr>
        <w:t xml:space="preserve">Level </w:t>
      </w:r>
      <w:r w:rsidR="002860C0" w:rsidRPr="00130CDA">
        <w:rPr>
          <w:rFonts w:ascii="Arial" w:hAnsi="Arial" w:cs="Arial"/>
          <w:spacing w:val="-6"/>
          <w:sz w:val="18"/>
          <w:szCs w:val="18"/>
          <w:lang w:val="en-GB"/>
        </w:rPr>
        <w:t>2</w:t>
      </w:r>
      <w:r w:rsidRPr="00130CDA">
        <w:rPr>
          <w:rFonts w:ascii="Arial" w:hAnsi="Arial" w:cs="Arial"/>
          <w:spacing w:val="-6"/>
          <w:sz w:val="18"/>
          <w:szCs w:val="18"/>
          <w:lang w:val="en-GB"/>
        </w:rPr>
        <w:t xml:space="preserve"> investment in debt instruments were fair valued using a discounted cash flow approach, which discounts the contractual cash flows using discount rates derived from observable market prices of other quoted debt instruments of the counterparties.</w:t>
      </w:r>
    </w:p>
    <w:p w14:paraId="671B66B9" w14:textId="77777777" w:rsidR="007A5A25" w:rsidRPr="00130CDA" w:rsidRDefault="007A5A25" w:rsidP="003164E3">
      <w:pPr>
        <w:ind w:left="540"/>
        <w:jc w:val="thaiDistribute"/>
        <w:rPr>
          <w:rFonts w:ascii="Arial" w:hAnsi="Arial" w:cs="Arial"/>
          <w:spacing w:val="-6"/>
          <w:sz w:val="18"/>
          <w:szCs w:val="18"/>
          <w:lang w:val="en-GB"/>
        </w:rPr>
      </w:pPr>
    </w:p>
    <w:p w14:paraId="0DDC5DE7" w14:textId="29453B1C" w:rsidR="008C39B7" w:rsidRPr="00130CDA" w:rsidRDefault="002860C0" w:rsidP="0055755A">
      <w:pPr>
        <w:pStyle w:val="Heading2"/>
        <w:rPr>
          <w:rFonts w:eastAsia="Arial Unicode MS"/>
          <w:lang w:val="en-GB"/>
        </w:rPr>
      </w:pPr>
      <w:r w:rsidRPr="00130CDA">
        <w:rPr>
          <w:rFonts w:eastAsia="Arial Unicode MS"/>
          <w:lang w:val="en-GB"/>
        </w:rPr>
        <w:t>7</w:t>
      </w:r>
      <w:r w:rsidR="008C39B7" w:rsidRPr="00130CDA">
        <w:rPr>
          <w:rFonts w:eastAsia="Arial Unicode MS"/>
          <w:cs/>
          <w:lang w:val="en-GB"/>
        </w:rPr>
        <w:t>.</w:t>
      </w:r>
      <w:r w:rsidRPr="00130CDA">
        <w:rPr>
          <w:rFonts w:eastAsia="Arial Unicode MS"/>
          <w:lang w:val="en-GB"/>
        </w:rPr>
        <w:t>3</w:t>
      </w:r>
      <w:r w:rsidR="008C39B7" w:rsidRPr="00130CDA">
        <w:rPr>
          <w:rFonts w:eastAsia="Arial Unicode MS"/>
          <w:lang w:val="en-GB"/>
        </w:rPr>
        <w:tab/>
        <w:t xml:space="preserve">Valuation techniques used to measure fair value level </w:t>
      </w:r>
      <w:proofErr w:type="gramStart"/>
      <w:r w:rsidRPr="00130CDA">
        <w:rPr>
          <w:rFonts w:eastAsia="Arial Unicode MS"/>
          <w:lang w:val="en-GB"/>
        </w:rPr>
        <w:t>3</w:t>
      </w:r>
      <w:proofErr w:type="gramEnd"/>
    </w:p>
    <w:p w14:paraId="6B6023F7" w14:textId="77777777" w:rsidR="00A03AB9" w:rsidRPr="00130CDA" w:rsidRDefault="00A03AB9" w:rsidP="003164E3">
      <w:pPr>
        <w:ind w:left="540"/>
        <w:jc w:val="thaiDistribute"/>
        <w:rPr>
          <w:rFonts w:ascii="Arial" w:hAnsi="Arial" w:cs="Arial"/>
          <w:spacing w:val="-6"/>
          <w:sz w:val="18"/>
          <w:szCs w:val="18"/>
          <w:lang w:val="en-GB"/>
        </w:rPr>
      </w:pPr>
    </w:p>
    <w:p w14:paraId="68B063B4" w14:textId="69D9E7D8" w:rsidR="001B5280" w:rsidRPr="00130CDA" w:rsidRDefault="001B5280" w:rsidP="003164E3">
      <w:pPr>
        <w:ind w:left="540"/>
        <w:jc w:val="both"/>
        <w:rPr>
          <w:rFonts w:ascii="Arial" w:eastAsia="Arial Unicode MS" w:hAnsi="Arial" w:cs="Arial"/>
          <w:color w:val="000000"/>
          <w:sz w:val="18"/>
          <w:szCs w:val="18"/>
          <w:lang w:val="en-GB"/>
        </w:rPr>
      </w:pPr>
      <w:r w:rsidRPr="00130CDA">
        <w:rPr>
          <w:rFonts w:ascii="Arial" w:eastAsia="Arial Unicode MS" w:hAnsi="Arial" w:cs="Arial"/>
          <w:color w:val="000000"/>
          <w:sz w:val="18"/>
          <w:szCs w:val="18"/>
          <w:lang w:val="en-GB"/>
        </w:rPr>
        <w:t xml:space="preserve">Changes in level </w:t>
      </w:r>
      <w:r w:rsidR="002860C0" w:rsidRPr="00130CDA">
        <w:rPr>
          <w:rFonts w:ascii="Arial" w:eastAsia="Arial Unicode MS" w:hAnsi="Arial" w:cs="Arial"/>
          <w:color w:val="000000"/>
          <w:sz w:val="18"/>
          <w:szCs w:val="18"/>
          <w:lang w:val="en-GB"/>
        </w:rPr>
        <w:t>3</w:t>
      </w:r>
      <w:r w:rsidRPr="00130CDA">
        <w:rPr>
          <w:rFonts w:ascii="Arial" w:eastAsia="Arial Unicode MS" w:hAnsi="Arial" w:cs="Arial"/>
          <w:color w:val="000000"/>
          <w:sz w:val="18"/>
          <w:szCs w:val="18"/>
          <w:lang w:val="en-GB"/>
        </w:rPr>
        <w:t xml:space="preserve"> financial instruments for the</w:t>
      </w:r>
      <w:r w:rsidR="00D05A41" w:rsidRPr="00130CDA">
        <w:rPr>
          <w:rFonts w:ascii="Arial" w:eastAsia="Arial Unicode MS" w:hAnsi="Arial" w:cs="Arial"/>
          <w:color w:val="000000"/>
          <w:sz w:val="18"/>
          <w:szCs w:val="18"/>
          <w:lang w:val="en-GB"/>
        </w:rPr>
        <w:t xml:space="preserve"> </w:t>
      </w:r>
      <w:r w:rsidR="0085259F" w:rsidRPr="00130CDA">
        <w:rPr>
          <w:rFonts w:ascii="Arial" w:eastAsia="Arial Unicode MS" w:hAnsi="Arial" w:cs="Arial"/>
          <w:color w:val="000000"/>
          <w:sz w:val="18"/>
          <w:szCs w:val="18"/>
          <w:lang w:val="en-GB"/>
        </w:rPr>
        <w:t>six</w:t>
      </w:r>
      <w:r w:rsidRPr="00130CDA">
        <w:rPr>
          <w:rFonts w:ascii="Arial" w:eastAsia="Arial Unicode MS" w:hAnsi="Arial" w:cs="Arial"/>
          <w:color w:val="000000"/>
          <w:sz w:val="18"/>
          <w:szCs w:val="18"/>
          <w:lang w:val="en-GB"/>
        </w:rPr>
        <w:t xml:space="preserve">-month period ended </w:t>
      </w:r>
      <w:r w:rsidR="00C7078A" w:rsidRPr="00130CDA">
        <w:rPr>
          <w:rFonts w:ascii="Arial" w:eastAsia="Arial Unicode MS" w:hAnsi="Arial" w:cs="Arial"/>
          <w:color w:val="000000"/>
          <w:sz w:val="18"/>
          <w:szCs w:val="18"/>
          <w:lang w:val="en-GB"/>
        </w:rPr>
        <w:t>30 June 2026</w:t>
      </w:r>
      <w:r w:rsidRPr="00130CDA">
        <w:rPr>
          <w:rFonts w:ascii="Arial" w:eastAsia="Arial Unicode MS" w:hAnsi="Arial" w:cs="Arial"/>
          <w:color w:val="000000"/>
          <w:sz w:val="18"/>
          <w:szCs w:val="18"/>
          <w:lang w:val="en-GB"/>
        </w:rPr>
        <w:t xml:space="preserve"> are as follows:</w:t>
      </w:r>
    </w:p>
    <w:p w14:paraId="51EDD505" w14:textId="77777777" w:rsidR="001B5280" w:rsidRPr="00130CDA" w:rsidRDefault="001B5280" w:rsidP="003164E3">
      <w:pPr>
        <w:ind w:left="540"/>
        <w:jc w:val="both"/>
        <w:rPr>
          <w:rFonts w:ascii="Arial" w:eastAsia="Arial Unicode MS" w:hAnsi="Arial" w:cs="Arial"/>
          <w:color w:val="000000"/>
          <w:sz w:val="18"/>
          <w:szCs w:val="18"/>
          <w:lang w:val="en-GB"/>
        </w:rPr>
      </w:pPr>
    </w:p>
    <w:tbl>
      <w:tblPr>
        <w:tblW w:w="8931" w:type="dxa"/>
        <w:tblInd w:w="540" w:type="dxa"/>
        <w:tblLayout w:type="fixed"/>
        <w:tblLook w:val="0400" w:firstRow="0" w:lastRow="0" w:firstColumn="0" w:lastColumn="0" w:noHBand="0" w:noVBand="1"/>
      </w:tblPr>
      <w:tblGrid>
        <w:gridCol w:w="6379"/>
        <w:gridCol w:w="2552"/>
      </w:tblGrid>
      <w:tr w:rsidR="003633C8" w:rsidRPr="00130CDA" w14:paraId="79999F98" w14:textId="77777777" w:rsidTr="008D3C6D">
        <w:tc>
          <w:tcPr>
            <w:tcW w:w="6379" w:type="dxa"/>
            <w:tcBorders>
              <w:top w:val="nil"/>
              <w:left w:val="nil"/>
              <w:right w:val="nil"/>
            </w:tcBorders>
            <w:vAlign w:val="bottom"/>
          </w:tcPr>
          <w:p w14:paraId="2C11F87C" w14:textId="77777777" w:rsidR="00123B79" w:rsidRPr="00130CDA" w:rsidRDefault="00123B79" w:rsidP="003164E3">
            <w:pPr>
              <w:spacing w:line="259" w:lineRule="auto"/>
              <w:ind w:left="-105"/>
              <w:jc w:val="both"/>
              <w:rPr>
                <w:rFonts w:ascii="Arial" w:hAnsi="Arial" w:cs="Arial"/>
                <w:b/>
                <w:sz w:val="18"/>
                <w:szCs w:val="18"/>
                <w:lang w:val="en-GB"/>
              </w:rPr>
            </w:pPr>
          </w:p>
        </w:tc>
        <w:tc>
          <w:tcPr>
            <w:tcW w:w="2552" w:type="dxa"/>
            <w:tcBorders>
              <w:left w:val="nil"/>
              <w:bottom w:val="single" w:sz="4" w:space="0" w:color="auto"/>
              <w:right w:val="nil"/>
            </w:tcBorders>
            <w:vAlign w:val="bottom"/>
          </w:tcPr>
          <w:p w14:paraId="60745A58" w14:textId="3D1BDC56" w:rsidR="009C6F05" w:rsidRPr="00130CDA" w:rsidRDefault="009C6F05" w:rsidP="003164E3">
            <w:pPr>
              <w:spacing w:line="259" w:lineRule="auto"/>
              <w:ind w:right="-72"/>
              <w:jc w:val="center"/>
              <w:rPr>
                <w:rFonts w:ascii="Arial" w:hAnsi="Arial" w:cs="Arial"/>
                <w:b/>
                <w:sz w:val="18"/>
                <w:szCs w:val="18"/>
                <w:lang w:val="en-GB"/>
              </w:rPr>
            </w:pPr>
            <w:r w:rsidRPr="00130CDA">
              <w:rPr>
                <w:rFonts w:ascii="Arial" w:hAnsi="Arial" w:cs="Arial"/>
                <w:b/>
                <w:sz w:val="18"/>
                <w:szCs w:val="18"/>
                <w:lang w:val="en-GB"/>
              </w:rPr>
              <w:t xml:space="preserve">Consolidated and </w:t>
            </w:r>
            <w:r w:rsidR="000754D4" w:rsidRPr="00130CDA">
              <w:rPr>
                <w:rFonts w:ascii="Arial" w:hAnsi="Arial" w:cs="Arial"/>
                <w:b/>
                <w:sz w:val="18"/>
                <w:szCs w:val="18"/>
                <w:lang w:val="en-GB"/>
              </w:rPr>
              <w:t>s</w:t>
            </w:r>
            <w:r w:rsidRPr="00130CDA">
              <w:rPr>
                <w:rFonts w:ascii="Arial" w:hAnsi="Arial" w:cs="Arial"/>
                <w:b/>
                <w:sz w:val="18"/>
                <w:szCs w:val="18"/>
                <w:lang w:val="en-GB"/>
              </w:rPr>
              <w:t>eparate</w:t>
            </w:r>
          </w:p>
          <w:p w14:paraId="48767474" w14:textId="6B2549A1" w:rsidR="00123B79" w:rsidRPr="00130CDA" w:rsidRDefault="009C6F05" w:rsidP="003164E3">
            <w:pPr>
              <w:spacing w:line="259" w:lineRule="auto"/>
              <w:ind w:right="-72"/>
              <w:jc w:val="center"/>
              <w:rPr>
                <w:rFonts w:ascii="Arial" w:hAnsi="Arial" w:cs="Arial"/>
                <w:b/>
                <w:sz w:val="18"/>
                <w:szCs w:val="18"/>
                <w:lang w:val="en-GB"/>
              </w:rPr>
            </w:pPr>
            <w:r w:rsidRPr="00130CDA">
              <w:rPr>
                <w:rFonts w:ascii="Arial" w:hAnsi="Arial" w:cs="Arial"/>
                <w:b/>
                <w:sz w:val="18"/>
                <w:szCs w:val="18"/>
                <w:lang w:val="en-GB"/>
              </w:rPr>
              <w:t xml:space="preserve">financial </w:t>
            </w:r>
            <w:r w:rsidR="00B41FEA" w:rsidRPr="00130CDA">
              <w:rPr>
                <w:rFonts w:ascii="Arial" w:hAnsi="Arial" w:cs="Arial"/>
                <w:b/>
                <w:sz w:val="18"/>
                <w:szCs w:val="18"/>
                <w:lang w:val="en-GB"/>
              </w:rPr>
              <w:t>information</w:t>
            </w:r>
          </w:p>
        </w:tc>
      </w:tr>
      <w:tr w:rsidR="003633C8" w:rsidRPr="00130CDA" w14:paraId="2EE51106" w14:textId="77777777" w:rsidTr="008D3C6D">
        <w:tc>
          <w:tcPr>
            <w:tcW w:w="6379" w:type="dxa"/>
            <w:tcBorders>
              <w:top w:val="nil"/>
              <w:left w:val="nil"/>
              <w:right w:val="nil"/>
            </w:tcBorders>
            <w:vAlign w:val="bottom"/>
          </w:tcPr>
          <w:p w14:paraId="572D4B00" w14:textId="77777777" w:rsidR="00123B79" w:rsidRPr="00130CDA" w:rsidRDefault="00123B79" w:rsidP="003164E3">
            <w:pPr>
              <w:spacing w:line="259" w:lineRule="auto"/>
              <w:ind w:left="-105"/>
              <w:rPr>
                <w:rFonts w:ascii="Arial" w:hAnsi="Arial" w:cs="Arial"/>
                <w:b/>
                <w:sz w:val="18"/>
                <w:szCs w:val="18"/>
                <w:lang w:val="en-GB"/>
              </w:rPr>
            </w:pPr>
          </w:p>
        </w:tc>
        <w:tc>
          <w:tcPr>
            <w:tcW w:w="2552" w:type="dxa"/>
            <w:tcBorders>
              <w:top w:val="single" w:sz="4" w:space="0" w:color="auto"/>
              <w:left w:val="nil"/>
              <w:right w:val="nil"/>
            </w:tcBorders>
            <w:vAlign w:val="bottom"/>
          </w:tcPr>
          <w:p w14:paraId="10FC1379" w14:textId="77777777" w:rsidR="00A165C7" w:rsidRPr="00130CDA" w:rsidRDefault="009C6F05" w:rsidP="003164E3">
            <w:pPr>
              <w:spacing w:line="259" w:lineRule="auto"/>
              <w:ind w:right="-72"/>
              <w:jc w:val="right"/>
              <w:rPr>
                <w:rFonts w:ascii="Arial" w:hAnsi="Arial" w:cs="Arial"/>
                <w:b/>
                <w:bCs/>
                <w:color w:val="000000"/>
                <w:sz w:val="18"/>
                <w:szCs w:val="18"/>
                <w:lang w:val="en-GB"/>
              </w:rPr>
            </w:pPr>
            <w:r w:rsidRPr="00130CDA">
              <w:rPr>
                <w:rFonts w:ascii="Arial" w:hAnsi="Arial" w:cs="Arial"/>
                <w:b/>
                <w:bCs/>
                <w:color w:val="000000"/>
                <w:sz w:val="18"/>
                <w:szCs w:val="18"/>
                <w:lang w:val="en-GB"/>
              </w:rPr>
              <w:t xml:space="preserve">Investment in </w:t>
            </w:r>
          </w:p>
          <w:p w14:paraId="532D3FB6" w14:textId="77777777" w:rsidR="00A165C7" w:rsidRPr="00130CDA" w:rsidRDefault="009C6F05" w:rsidP="003164E3">
            <w:pPr>
              <w:spacing w:line="259" w:lineRule="auto"/>
              <w:ind w:right="-72"/>
              <w:jc w:val="right"/>
              <w:rPr>
                <w:rFonts w:ascii="Arial" w:hAnsi="Arial" w:cs="Arial"/>
                <w:b/>
                <w:bCs/>
                <w:color w:val="000000"/>
                <w:sz w:val="18"/>
                <w:szCs w:val="18"/>
                <w:lang w:val="en-GB"/>
              </w:rPr>
            </w:pPr>
            <w:r w:rsidRPr="00130CDA">
              <w:rPr>
                <w:rFonts w:ascii="Arial" w:hAnsi="Arial" w:cs="Arial"/>
                <w:b/>
                <w:bCs/>
                <w:color w:val="000000"/>
                <w:sz w:val="18"/>
                <w:szCs w:val="18"/>
                <w:lang w:val="en-GB"/>
              </w:rPr>
              <w:t xml:space="preserve">non-marketable </w:t>
            </w:r>
          </w:p>
          <w:p w14:paraId="7E579F1F" w14:textId="0D13FF13" w:rsidR="009C6F05" w:rsidRPr="00130CDA" w:rsidRDefault="009C6F05" w:rsidP="003164E3">
            <w:pPr>
              <w:spacing w:line="259" w:lineRule="auto"/>
              <w:ind w:right="-72"/>
              <w:jc w:val="right"/>
              <w:rPr>
                <w:rFonts w:ascii="Arial" w:hAnsi="Arial" w:cs="Arial"/>
                <w:b/>
                <w:sz w:val="18"/>
                <w:szCs w:val="18"/>
                <w:lang w:val="en-GB"/>
              </w:rPr>
            </w:pPr>
            <w:r w:rsidRPr="00130CDA">
              <w:rPr>
                <w:rFonts w:ascii="Arial" w:hAnsi="Arial" w:cs="Arial"/>
                <w:b/>
                <w:bCs/>
                <w:color w:val="000000"/>
                <w:sz w:val="18"/>
                <w:szCs w:val="18"/>
                <w:lang w:val="en-GB"/>
              </w:rPr>
              <w:t>equity securities</w:t>
            </w:r>
          </w:p>
        </w:tc>
      </w:tr>
      <w:tr w:rsidR="003633C8" w:rsidRPr="00130CDA" w14:paraId="3F9A79D1" w14:textId="77777777" w:rsidTr="008D3C6D">
        <w:tc>
          <w:tcPr>
            <w:tcW w:w="6379" w:type="dxa"/>
            <w:tcBorders>
              <w:top w:val="nil"/>
              <w:left w:val="nil"/>
              <w:right w:val="nil"/>
            </w:tcBorders>
            <w:vAlign w:val="bottom"/>
          </w:tcPr>
          <w:p w14:paraId="10269228" w14:textId="77777777" w:rsidR="00123B79" w:rsidRPr="00130CDA" w:rsidRDefault="00123B79" w:rsidP="003164E3">
            <w:pPr>
              <w:spacing w:line="259" w:lineRule="auto"/>
              <w:ind w:left="-105"/>
              <w:rPr>
                <w:rFonts w:ascii="Arial" w:hAnsi="Arial" w:cs="Arial"/>
                <w:b/>
                <w:sz w:val="18"/>
                <w:szCs w:val="18"/>
                <w:lang w:val="en-GB"/>
              </w:rPr>
            </w:pPr>
          </w:p>
        </w:tc>
        <w:tc>
          <w:tcPr>
            <w:tcW w:w="2552" w:type="dxa"/>
            <w:tcBorders>
              <w:top w:val="nil"/>
              <w:left w:val="nil"/>
              <w:bottom w:val="single" w:sz="4" w:space="0" w:color="000000"/>
              <w:right w:val="nil"/>
            </w:tcBorders>
            <w:vAlign w:val="bottom"/>
          </w:tcPr>
          <w:p w14:paraId="4F9287AA" w14:textId="711BB11E" w:rsidR="00123B79" w:rsidRPr="00130CDA" w:rsidRDefault="006A2C3D" w:rsidP="003164E3">
            <w:pPr>
              <w:spacing w:line="259" w:lineRule="auto"/>
              <w:ind w:right="-72"/>
              <w:jc w:val="right"/>
              <w:rPr>
                <w:rFonts w:ascii="Arial" w:hAnsi="Arial" w:cs="Arial"/>
                <w:b/>
                <w:sz w:val="18"/>
                <w:szCs w:val="18"/>
                <w:lang w:val="en-GB"/>
              </w:rPr>
            </w:pPr>
            <w:r w:rsidRPr="00130CDA">
              <w:rPr>
                <w:rFonts w:ascii="Arial" w:hAnsi="Arial" w:cs="Arial"/>
                <w:b/>
                <w:bCs/>
                <w:sz w:val="18"/>
                <w:szCs w:val="18"/>
              </w:rPr>
              <w:t>Thousand Baht</w:t>
            </w:r>
          </w:p>
        </w:tc>
      </w:tr>
      <w:tr w:rsidR="003633C8" w:rsidRPr="00130CDA" w14:paraId="35EAACDD" w14:textId="77777777" w:rsidTr="008D3C6D">
        <w:tc>
          <w:tcPr>
            <w:tcW w:w="6379" w:type="dxa"/>
            <w:tcBorders>
              <w:top w:val="nil"/>
              <w:left w:val="nil"/>
              <w:right w:val="nil"/>
            </w:tcBorders>
            <w:vAlign w:val="bottom"/>
          </w:tcPr>
          <w:p w14:paraId="0B40CC6D" w14:textId="77777777" w:rsidR="00123B79" w:rsidRPr="00130CDA" w:rsidRDefault="00123B79" w:rsidP="003164E3">
            <w:pPr>
              <w:spacing w:line="259" w:lineRule="auto"/>
              <w:ind w:left="-105"/>
              <w:rPr>
                <w:rFonts w:ascii="Arial" w:hAnsi="Arial" w:cs="Arial"/>
                <w:sz w:val="18"/>
                <w:szCs w:val="18"/>
                <w:lang w:val="en-GB"/>
              </w:rPr>
            </w:pPr>
          </w:p>
        </w:tc>
        <w:tc>
          <w:tcPr>
            <w:tcW w:w="2552" w:type="dxa"/>
            <w:tcBorders>
              <w:top w:val="single" w:sz="4" w:space="0" w:color="000000"/>
              <w:left w:val="nil"/>
              <w:right w:val="nil"/>
            </w:tcBorders>
            <w:vAlign w:val="bottom"/>
          </w:tcPr>
          <w:p w14:paraId="2684C385" w14:textId="77777777" w:rsidR="00123B79" w:rsidRPr="00130CDA" w:rsidRDefault="00123B79" w:rsidP="003164E3">
            <w:pPr>
              <w:spacing w:line="259" w:lineRule="auto"/>
              <w:ind w:right="-72"/>
              <w:jc w:val="right"/>
              <w:rPr>
                <w:rFonts w:ascii="Arial" w:hAnsi="Arial" w:cs="Arial"/>
                <w:b/>
                <w:sz w:val="18"/>
                <w:szCs w:val="18"/>
                <w:lang w:val="en-GB"/>
              </w:rPr>
            </w:pPr>
          </w:p>
        </w:tc>
      </w:tr>
      <w:tr w:rsidR="003633C8" w:rsidRPr="00130CDA" w14:paraId="5F590F80" w14:textId="77777777" w:rsidTr="008D3C6D">
        <w:tc>
          <w:tcPr>
            <w:tcW w:w="6379" w:type="dxa"/>
            <w:tcBorders>
              <w:top w:val="nil"/>
              <w:left w:val="nil"/>
              <w:right w:val="nil"/>
            </w:tcBorders>
            <w:vAlign w:val="bottom"/>
          </w:tcPr>
          <w:p w14:paraId="12EB12B0" w14:textId="45ED5DBA" w:rsidR="00123B79" w:rsidRPr="00130CDA" w:rsidRDefault="00123B79" w:rsidP="003164E3">
            <w:pPr>
              <w:spacing w:line="259" w:lineRule="auto"/>
              <w:ind w:left="-105"/>
              <w:rPr>
                <w:rFonts w:ascii="Arial" w:hAnsi="Arial" w:cs="Arial"/>
                <w:bCs/>
                <w:sz w:val="18"/>
                <w:szCs w:val="18"/>
                <w:lang w:val="en-GB"/>
              </w:rPr>
            </w:pPr>
            <w:r w:rsidRPr="00130CDA">
              <w:rPr>
                <w:rFonts w:ascii="Arial" w:hAnsi="Arial" w:cs="Arial"/>
                <w:bCs/>
                <w:sz w:val="18"/>
                <w:szCs w:val="18"/>
                <w:lang w:val="en-GB"/>
              </w:rPr>
              <w:t xml:space="preserve">Opening balance as </w:t>
            </w:r>
            <w:proofErr w:type="gramStart"/>
            <w:r w:rsidRPr="00130CDA">
              <w:rPr>
                <w:rFonts w:ascii="Arial" w:hAnsi="Arial" w:cs="Arial"/>
                <w:bCs/>
                <w:sz w:val="18"/>
                <w:szCs w:val="18"/>
                <w:lang w:val="en-GB"/>
              </w:rPr>
              <w:t>at</w:t>
            </w:r>
            <w:proofErr w:type="gramEnd"/>
            <w:r w:rsidRPr="00130CDA">
              <w:rPr>
                <w:rFonts w:ascii="Arial" w:hAnsi="Arial" w:cs="Arial"/>
                <w:bCs/>
                <w:sz w:val="18"/>
                <w:szCs w:val="18"/>
                <w:lang w:val="en-GB"/>
              </w:rPr>
              <w:t xml:space="preserve"> </w:t>
            </w:r>
            <w:r w:rsidR="002860C0" w:rsidRPr="00130CDA">
              <w:rPr>
                <w:rFonts w:ascii="Arial" w:hAnsi="Arial" w:cs="Arial"/>
                <w:bCs/>
                <w:sz w:val="18"/>
                <w:szCs w:val="18"/>
                <w:lang w:val="en-GB"/>
              </w:rPr>
              <w:t>1</w:t>
            </w:r>
            <w:r w:rsidRPr="00130CDA">
              <w:rPr>
                <w:rFonts w:ascii="Arial" w:hAnsi="Arial" w:cs="Arial"/>
                <w:bCs/>
                <w:sz w:val="18"/>
                <w:szCs w:val="18"/>
                <w:lang w:val="en-GB"/>
              </w:rPr>
              <w:t xml:space="preserve"> January </w:t>
            </w:r>
            <w:r w:rsidR="002860C0" w:rsidRPr="00130CDA">
              <w:rPr>
                <w:rFonts w:ascii="Arial" w:hAnsi="Arial" w:cs="Arial"/>
                <w:bCs/>
                <w:sz w:val="18"/>
                <w:szCs w:val="18"/>
                <w:lang w:val="en-GB"/>
              </w:rPr>
              <w:t>2026</w:t>
            </w:r>
          </w:p>
        </w:tc>
        <w:tc>
          <w:tcPr>
            <w:tcW w:w="2552" w:type="dxa"/>
            <w:tcBorders>
              <w:top w:val="nil"/>
              <w:left w:val="nil"/>
              <w:right w:val="nil"/>
            </w:tcBorders>
            <w:vAlign w:val="bottom"/>
          </w:tcPr>
          <w:p w14:paraId="1D31D832" w14:textId="228AFE3B" w:rsidR="00123B79" w:rsidRPr="00130CDA" w:rsidRDefault="002860C0" w:rsidP="003164E3">
            <w:pPr>
              <w:spacing w:line="259" w:lineRule="auto"/>
              <w:ind w:right="-72"/>
              <w:jc w:val="right"/>
              <w:rPr>
                <w:rFonts w:ascii="Arial" w:hAnsi="Arial" w:cs="Arial"/>
                <w:sz w:val="18"/>
                <w:szCs w:val="18"/>
                <w:lang w:val="en-GB"/>
              </w:rPr>
            </w:pPr>
            <w:r w:rsidRPr="00130CDA">
              <w:rPr>
                <w:rFonts w:ascii="Arial" w:eastAsia="Browallia New" w:hAnsi="Arial" w:cs="Arial"/>
                <w:sz w:val="18"/>
                <w:szCs w:val="18"/>
                <w:lang w:val="en-GB"/>
              </w:rPr>
              <w:t>12</w:t>
            </w:r>
            <w:r w:rsidR="00880570" w:rsidRPr="00130CDA">
              <w:rPr>
                <w:rFonts w:ascii="Arial" w:eastAsia="Browallia New" w:hAnsi="Arial" w:cs="Arial"/>
                <w:sz w:val="18"/>
                <w:szCs w:val="18"/>
                <w:lang w:val="en-GB"/>
              </w:rPr>
              <w:t>,</w:t>
            </w:r>
            <w:r w:rsidRPr="00130CDA">
              <w:rPr>
                <w:rFonts w:ascii="Arial" w:eastAsia="Browallia New" w:hAnsi="Arial" w:cs="Arial"/>
                <w:sz w:val="18"/>
                <w:szCs w:val="18"/>
                <w:lang w:val="en-GB"/>
              </w:rPr>
              <w:t>840</w:t>
            </w:r>
          </w:p>
        </w:tc>
      </w:tr>
      <w:tr w:rsidR="00EE04A0" w:rsidRPr="00130CDA" w14:paraId="34001CC5" w14:textId="77777777" w:rsidTr="008D3C6D">
        <w:tc>
          <w:tcPr>
            <w:tcW w:w="6379" w:type="dxa"/>
            <w:tcBorders>
              <w:top w:val="nil"/>
              <w:left w:val="nil"/>
              <w:right w:val="nil"/>
            </w:tcBorders>
            <w:vAlign w:val="bottom"/>
          </w:tcPr>
          <w:p w14:paraId="5BBE2A69" w14:textId="0386263F" w:rsidR="00EE04A0" w:rsidRPr="00130CDA" w:rsidRDefault="00EE04A0" w:rsidP="003164E3">
            <w:pPr>
              <w:spacing w:line="259" w:lineRule="auto"/>
              <w:ind w:left="-105"/>
              <w:rPr>
                <w:rFonts w:ascii="Arial" w:hAnsi="Arial" w:cs="Arial"/>
                <w:sz w:val="18"/>
                <w:szCs w:val="18"/>
                <w:lang w:val="en-GB"/>
              </w:rPr>
            </w:pPr>
            <w:r w:rsidRPr="00130CDA">
              <w:rPr>
                <w:rFonts w:ascii="Arial" w:eastAsia="Arial Unicode MS" w:hAnsi="Arial" w:cs="Arial"/>
                <w:sz w:val="18"/>
                <w:szCs w:val="18"/>
                <w:lang w:val="en-GB"/>
              </w:rPr>
              <w:t>Loss recognised in profit or loss</w:t>
            </w:r>
          </w:p>
        </w:tc>
        <w:tc>
          <w:tcPr>
            <w:tcW w:w="2552" w:type="dxa"/>
            <w:tcBorders>
              <w:top w:val="nil"/>
              <w:left w:val="nil"/>
              <w:bottom w:val="single" w:sz="4" w:space="0" w:color="auto"/>
              <w:right w:val="nil"/>
            </w:tcBorders>
            <w:vAlign w:val="bottom"/>
          </w:tcPr>
          <w:p w14:paraId="75687733" w14:textId="38E4A25D" w:rsidR="00EE04A0" w:rsidRPr="00130CDA" w:rsidRDefault="00EE04A0" w:rsidP="003164E3">
            <w:pPr>
              <w:spacing w:line="259" w:lineRule="auto"/>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w:t>
            </w:r>
            <w:r w:rsidR="005037F7" w:rsidRPr="00130CDA">
              <w:rPr>
                <w:rFonts w:ascii="Arial" w:eastAsia="Browallia New" w:hAnsi="Arial" w:cs="Arial"/>
                <w:sz w:val="18"/>
                <w:szCs w:val="18"/>
                <w:lang w:val="en-GB"/>
              </w:rPr>
              <w:t>2,758</w:t>
            </w:r>
            <w:r w:rsidRPr="00130CDA">
              <w:rPr>
                <w:rFonts w:ascii="Arial" w:eastAsia="Browallia New" w:hAnsi="Arial" w:cs="Arial"/>
                <w:sz w:val="18"/>
                <w:szCs w:val="18"/>
                <w:lang w:val="en-GB"/>
              </w:rPr>
              <w:t>)</w:t>
            </w:r>
          </w:p>
        </w:tc>
      </w:tr>
      <w:tr w:rsidR="00EE04A0" w:rsidRPr="00130CDA" w14:paraId="63640AC4" w14:textId="77777777" w:rsidTr="008D3C6D">
        <w:tc>
          <w:tcPr>
            <w:tcW w:w="6379" w:type="dxa"/>
            <w:tcBorders>
              <w:top w:val="nil"/>
              <w:left w:val="nil"/>
              <w:right w:val="nil"/>
            </w:tcBorders>
            <w:vAlign w:val="bottom"/>
          </w:tcPr>
          <w:p w14:paraId="18AA68A6" w14:textId="77777777" w:rsidR="00EE04A0" w:rsidRPr="00130CDA" w:rsidRDefault="00EE04A0" w:rsidP="003164E3">
            <w:pPr>
              <w:spacing w:line="259" w:lineRule="auto"/>
              <w:ind w:left="-105"/>
              <w:rPr>
                <w:rFonts w:ascii="Arial" w:hAnsi="Arial" w:cs="Arial"/>
                <w:sz w:val="18"/>
                <w:szCs w:val="18"/>
                <w:lang w:val="en-GB"/>
              </w:rPr>
            </w:pPr>
          </w:p>
        </w:tc>
        <w:tc>
          <w:tcPr>
            <w:tcW w:w="2552" w:type="dxa"/>
            <w:tcBorders>
              <w:top w:val="single" w:sz="4" w:space="0" w:color="auto"/>
              <w:left w:val="nil"/>
              <w:right w:val="nil"/>
            </w:tcBorders>
            <w:vAlign w:val="bottom"/>
          </w:tcPr>
          <w:p w14:paraId="54A6463E" w14:textId="77777777" w:rsidR="00EE04A0" w:rsidRPr="00130CDA" w:rsidRDefault="00EE04A0" w:rsidP="003164E3">
            <w:pPr>
              <w:spacing w:line="259" w:lineRule="auto"/>
              <w:ind w:right="-72"/>
              <w:jc w:val="right"/>
              <w:rPr>
                <w:rFonts w:ascii="Arial" w:eastAsia="Browallia New" w:hAnsi="Arial" w:cs="Arial"/>
                <w:sz w:val="18"/>
                <w:szCs w:val="18"/>
                <w:lang w:val="en-GB"/>
              </w:rPr>
            </w:pPr>
          </w:p>
        </w:tc>
      </w:tr>
      <w:tr w:rsidR="009B0B05" w:rsidRPr="00130CDA" w14:paraId="1FA9F0BB" w14:textId="77777777" w:rsidTr="008D3C6D">
        <w:tc>
          <w:tcPr>
            <w:tcW w:w="6379" w:type="dxa"/>
            <w:tcBorders>
              <w:top w:val="nil"/>
              <w:left w:val="nil"/>
              <w:right w:val="nil"/>
            </w:tcBorders>
            <w:vAlign w:val="bottom"/>
          </w:tcPr>
          <w:p w14:paraId="30EC069A" w14:textId="43FBC0BD" w:rsidR="009B0B05" w:rsidRPr="00130CDA" w:rsidRDefault="009B0B05" w:rsidP="003164E3">
            <w:pPr>
              <w:spacing w:line="259" w:lineRule="auto"/>
              <w:ind w:left="-105"/>
              <w:rPr>
                <w:rFonts w:ascii="Arial" w:hAnsi="Arial" w:cs="Arial"/>
                <w:bCs/>
                <w:sz w:val="18"/>
                <w:szCs w:val="18"/>
                <w:lang w:val="en-GB"/>
              </w:rPr>
            </w:pPr>
            <w:r w:rsidRPr="00130CDA">
              <w:rPr>
                <w:rFonts w:ascii="Arial" w:hAnsi="Arial" w:cs="Arial"/>
                <w:bCs/>
                <w:sz w:val="18"/>
                <w:szCs w:val="18"/>
                <w:lang w:val="en-GB"/>
              </w:rPr>
              <w:t xml:space="preserve">Closing balance as </w:t>
            </w:r>
            <w:proofErr w:type="gramStart"/>
            <w:r w:rsidRPr="00130CDA">
              <w:rPr>
                <w:rFonts w:ascii="Arial" w:hAnsi="Arial" w:cs="Arial"/>
                <w:bCs/>
                <w:sz w:val="18"/>
                <w:szCs w:val="18"/>
                <w:lang w:val="en-GB"/>
              </w:rPr>
              <w:t>at</w:t>
            </w:r>
            <w:proofErr w:type="gramEnd"/>
            <w:r w:rsidRPr="00130CDA">
              <w:rPr>
                <w:rFonts w:ascii="Arial" w:hAnsi="Arial" w:cs="Arial"/>
                <w:bCs/>
                <w:sz w:val="18"/>
                <w:szCs w:val="18"/>
                <w:lang w:val="en-GB"/>
              </w:rPr>
              <w:t xml:space="preserve"> </w:t>
            </w:r>
            <w:r w:rsidR="00C7078A" w:rsidRPr="00130CDA">
              <w:rPr>
                <w:rFonts w:ascii="Arial" w:hAnsi="Arial" w:cs="Arial"/>
                <w:bCs/>
                <w:sz w:val="18"/>
                <w:szCs w:val="18"/>
                <w:lang w:val="en-GB"/>
              </w:rPr>
              <w:t>30 June 2026</w:t>
            </w:r>
          </w:p>
        </w:tc>
        <w:tc>
          <w:tcPr>
            <w:tcW w:w="2552" w:type="dxa"/>
            <w:tcBorders>
              <w:left w:val="nil"/>
              <w:bottom w:val="single" w:sz="4" w:space="0" w:color="auto"/>
              <w:right w:val="nil"/>
            </w:tcBorders>
            <w:vAlign w:val="bottom"/>
          </w:tcPr>
          <w:p w14:paraId="6C8A0934" w14:textId="5B3566A9" w:rsidR="009B0B05" w:rsidRPr="00130CDA" w:rsidRDefault="005037F7" w:rsidP="003164E3">
            <w:pPr>
              <w:spacing w:line="259" w:lineRule="auto"/>
              <w:ind w:right="-72"/>
              <w:jc w:val="right"/>
              <w:rPr>
                <w:rFonts w:ascii="Arial" w:eastAsia="Browallia New" w:hAnsi="Arial" w:cs="Arial"/>
                <w:sz w:val="18"/>
                <w:szCs w:val="18"/>
              </w:rPr>
            </w:pPr>
            <w:r w:rsidRPr="00130CDA">
              <w:rPr>
                <w:rFonts w:ascii="Arial" w:eastAsia="Browallia New" w:hAnsi="Arial" w:cs="Arial"/>
                <w:sz w:val="18"/>
                <w:szCs w:val="18"/>
                <w:lang w:val="en-GB"/>
              </w:rPr>
              <w:t>10,082</w:t>
            </w:r>
          </w:p>
        </w:tc>
      </w:tr>
    </w:tbl>
    <w:p w14:paraId="5CBB3D70" w14:textId="15263883" w:rsidR="008C13C2" w:rsidRPr="00130CDA" w:rsidRDefault="008C13C2" w:rsidP="003164E3">
      <w:pPr>
        <w:ind w:left="540"/>
        <w:jc w:val="both"/>
        <w:rPr>
          <w:rFonts w:ascii="Arial" w:eastAsia="Arial Unicode MS" w:hAnsi="Arial" w:cs="Arial"/>
          <w:color w:val="000000"/>
          <w:sz w:val="18"/>
          <w:szCs w:val="18"/>
          <w:cs/>
          <w:lang w:val="en-GB"/>
        </w:rPr>
      </w:pPr>
    </w:p>
    <w:p w14:paraId="685DFDCD" w14:textId="77777777" w:rsidR="007E6254" w:rsidRPr="00130CDA" w:rsidRDefault="007E6254" w:rsidP="003164E3">
      <w:pPr>
        <w:overflowPunct/>
        <w:autoSpaceDE/>
        <w:autoSpaceDN/>
        <w:adjustRightInd/>
        <w:textAlignment w:val="auto"/>
        <w:rPr>
          <w:rFonts w:ascii="Arial" w:eastAsia="Arial Unicode MS" w:hAnsi="Arial" w:cs="Arial"/>
          <w:color w:val="000000"/>
          <w:sz w:val="18"/>
          <w:szCs w:val="18"/>
          <w:lang w:val="en-GB"/>
        </w:rPr>
      </w:pPr>
      <w:r w:rsidRPr="00130CDA">
        <w:rPr>
          <w:rFonts w:ascii="Arial" w:eastAsia="Arial Unicode MS" w:hAnsi="Arial" w:cs="Arial"/>
          <w:color w:val="000000"/>
          <w:sz w:val="18"/>
          <w:szCs w:val="18"/>
          <w:lang w:val="en-GB"/>
        </w:rPr>
        <w:br w:type="page"/>
      </w:r>
    </w:p>
    <w:p w14:paraId="5DD6578E" w14:textId="77777777" w:rsidR="008F52A5" w:rsidRPr="00130CDA" w:rsidRDefault="008F52A5" w:rsidP="003164E3">
      <w:pPr>
        <w:jc w:val="both"/>
        <w:rPr>
          <w:rFonts w:ascii="Arial" w:eastAsia="Arial Unicode MS" w:hAnsi="Arial" w:cs="Arial"/>
          <w:color w:val="000000"/>
          <w:sz w:val="18"/>
          <w:szCs w:val="18"/>
          <w:lang w:val="en-GB"/>
        </w:rPr>
      </w:pPr>
    </w:p>
    <w:p w14:paraId="1630CF5A" w14:textId="119026A2" w:rsidR="001B5280" w:rsidRPr="00130CDA" w:rsidRDefault="001B5280" w:rsidP="003164E3">
      <w:pPr>
        <w:ind w:left="540"/>
        <w:jc w:val="both"/>
        <w:rPr>
          <w:rFonts w:ascii="Arial" w:eastAsia="Arial Unicode MS" w:hAnsi="Arial" w:cs="Arial"/>
          <w:color w:val="000000"/>
          <w:sz w:val="18"/>
          <w:szCs w:val="18"/>
          <w:lang w:val="en-GB"/>
        </w:rPr>
      </w:pPr>
      <w:r w:rsidRPr="00130CDA">
        <w:rPr>
          <w:rFonts w:ascii="Arial" w:eastAsia="Arial Unicode MS" w:hAnsi="Arial" w:cs="Arial"/>
          <w:color w:val="000000"/>
          <w:sz w:val="18"/>
          <w:szCs w:val="18"/>
          <w:lang w:val="en-GB"/>
        </w:rPr>
        <w:t xml:space="preserve">The following table summarises the quantitative information about the significant unobservable inputs used in level </w:t>
      </w:r>
      <w:r w:rsidR="002860C0" w:rsidRPr="00130CDA">
        <w:rPr>
          <w:rFonts w:ascii="Arial" w:eastAsia="Arial Unicode MS" w:hAnsi="Arial" w:cs="Arial"/>
          <w:color w:val="000000"/>
          <w:sz w:val="18"/>
          <w:szCs w:val="18"/>
          <w:lang w:val="en-GB"/>
        </w:rPr>
        <w:t>3</w:t>
      </w:r>
      <w:r w:rsidRPr="00130CDA">
        <w:rPr>
          <w:rFonts w:ascii="Arial" w:eastAsia="Arial Unicode MS" w:hAnsi="Arial" w:cs="Arial"/>
          <w:color w:val="000000"/>
          <w:sz w:val="18"/>
          <w:szCs w:val="18"/>
          <w:lang w:val="en-GB"/>
        </w:rPr>
        <w:t xml:space="preserve"> fair value measurements.</w:t>
      </w:r>
    </w:p>
    <w:p w14:paraId="698F651E" w14:textId="77777777" w:rsidR="001B5280" w:rsidRPr="00130CDA" w:rsidRDefault="001B5280" w:rsidP="003164E3">
      <w:pPr>
        <w:ind w:left="540"/>
        <w:jc w:val="both"/>
        <w:rPr>
          <w:rFonts w:ascii="Arial" w:eastAsia="Arial Unicode MS" w:hAnsi="Arial" w:cs="Arial"/>
          <w:color w:val="000000"/>
          <w:sz w:val="18"/>
          <w:szCs w:val="18"/>
          <w:lang w:val="en-GB"/>
        </w:rPr>
      </w:pPr>
    </w:p>
    <w:tbl>
      <w:tblPr>
        <w:tblW w:w="9454" w:type="dxa"/>
        <w:tblLayout w:type="fixed"/>
        <w:tblLook w:val="0400" w:firstRow="0" w:lastRow="0" w:firstColumn="0" w:lastColumn="0" w:noHBand="0" w:noVBand="1"/>
      </w:tblPr>
      <w:tblGrid>
        <w:gridCol w:w="2790"/>
        <w:gridCol w:w="1170"/>
        <w:gridCol w:w="1080"/>
        <w:gridCol w:w="1296"/>
        <w:gridCol w:w="1559"/>
        <w:gridCol w:w="1559"/>
      </w:tblGrid>
      <w:tr w:rsidR="001B5280" w:rsidRPr="00130CDA" w14:paraId="5239E04E" w14:textId="77777777" w:rsidTr="00FD3FCE">
        <w:tc>
          <w:tcPr>
            <w:tcW w:w="2790" w:type="dxa"/>
          </w:tcPr>
          <w:p w14:paraId="3D271D4B" w14:textId="77777777" w:rsidR="001B5280" w:rsidRPr="00130CDA" w:rsidRDefault="001B5280" w:rsidP="003164E3">
            <w:pPr>
              <w:spacing w:line="259" w:lineRule="auto"/>
              <w:ind w:left="435"/>
              <w:rPr>
                <w:rFonts w:ascii="Arial" w:hAnsi="Arial" w:cs="Arial"/>
                <w:b/>
                <w:sz w:val="16"/>
                <w:szCs w:val="16"/>
                <w:lang w:val="en-GB"/>
              </w:rPr>
            </w:pPr>
          </w:p>
        </w:tc>
        <w:tc>
          <w:tcPr>
            <w:tcW w:w="2250" w:type="dxa"/>
            <w:gridSpan w:val="2"/>
            <w:tcBorders>
              <w:bottom w:val="single" w:sz="4" w:space="0" w:color="auto"/>
            </w:tcBorders>
            <w:vAlign w:val="bottom"/>
          </w:tcPr>
          <w:p w14:paraId="209BA795" w14:textId="77777777" w:rsidR="001B5280" w:rsidRPr="00130CDA" w:rsidRDefault="001B5280" w:rsidP="003164E3">
            <w:pPr>
              <w:spacing w:line="259" w:lineRule="auto"/>
              <w:jc w:val="center"/>
              <w:rPr>
                <w:rFonts w:ascii="Arial" w:hAnsi="Arial" w:cs="Arial"/>
                <w:b/>
                <w:sz w:val="16"/>
                <w:szCs w:val="16"/>
                <w:lang w:val="en-GB"/>
              </w:rPr>
            </w:pPr>
            <w:r w:rsidRPr="00130CDA">
              <w:rPr>
                <w:rFonts w:ascii="Arial" w:hAnsi="Arial" w:cs="Arial"/>
                <w:b/>
                <w:sz w:val="16"/>
                <w:szCs w:val="16"/>
                <w:lang w:val="en-GB"/>
              </w:rPr>
              <w:t>Fair value</w:t>
            </w:r>
          </w:p>
        </w:tc>
        <w:tc>
          <w:tcPr>
            <w:tcW w:w="1296" w:type="dxa"/>
          </w:tcPr>
          <w:p w14:paraId="0E78B0BC" w14:textId="77777777" w:rsidR="001B5280" w:rsidRPr="00130CDA" w:rsidRDefault="001B5280" w:rsidP="003164E3">
            <w:pPr>
              <w:spacing w:line="259" w:lineRule="auto"/>
              <w:rPr>
                <w:rFonts w:ascii="Arial" w:hAnsi="Arial" w:cs="Arial"/>
                <w:b/>
                <w:sz w:val="16"/>
                <w:szCs w:val="16"/>
                <w:lang w:val="en-GB"/>
              </w:rPr>
            </w:pPr>
          </w:p>
        </w:tc>
        <w:tc>
          <w:tcPr>
            <w:tcW w:w="3118" w:type="dxa"/>
            <w:gridSpan w:val="2"/>
            <w:tcBorders>
              <w:bottom w:val="single" w:sz="4" w:space="0" w:color="auto"/>
            </w:tcBorders>
            <w:vAlign w:val="bottom"/>
          </w:tcPr>
          <w:p w14:paraId="4720D937" w14:textId="77777777" w:rsidR="001B5280" w:rsidRPr="00130CDA" w:rsidRDefault="001B5280" w:rsidP="003164E3">
            <w:pPr>
              <w:spacing w:line="259" w:lineRule="auto"/>
              <w:jc w:val="center"/>
              <w:rPr>
                <w:rFonts w:ascii="Arial" w:hAnsi="Arial" w:cs="Arial"/>
                <w:b/>
                <w:sz w:val="16"/>
                <w:szCs w:val="16"/>
                <w:lang w:val="en-GB"/>
              </w:rPr>
            </w:pPr>
            <w:r w:rsidRPr="00130CDA">
              <w:rPr>
                <w:rFonts w:ascii="Arial" w:hAnsi="Arial" w:cs="Arial"/>
                <w:b/>
                <w:sz w:val="16"/>
                <w:szCs w:val="16"/>
                <w:lang w:val="en-GB"/>
              </w:rPr>
              <w:t>Range of inputs</w:t>
            </w:r>
          </w:p>
        </w:tc>
      </w:tr>
      <w:tr w:rsidR="001B5280" w:rsidRPr="00130CDA" w14:paraId="50F86626" w14:textId="77777777" w:rsidTr="00FD3FCE">
        <w:tc>
          <w:tcPr>
            <w:tcW w:w="2790" w:type="dxa"/>
          </w:tcPr>
          <w:p w14:paraId="115EFB90" w14:textId="77777777" w:rsidR="001B5280" w:rsidRPr="00130CDA" w:rsidRDefault="001B5280" w:rsidP="003164E3">
            <w:pPr>
              <w:ind w:left="435" w:right="-72"/>
              <w:jc w:val="right"/>
              <w:rPr>
                <w:rFonts w:ascii="Arial" w:hAnsi="Arial" w:cs="Arial"/>
                <w:b/>
                <w:color w:val="000000"/>
                <w:sz w:val="16"/>
                <w:szCs w:val="16"/>
                <w:lang w:val="en-GB"/>
              </w:rPr>
            </w:pPr>
          </w:p>
        </w:tc>
        <w:tc>
          <w:tcPr>
            <w:tcW w:w="1170" w:type="dxa"/>
            <w:tcBorders>
              <w:top w:val="single" w:sz="4" w:space="0" w:color="000000"/>
            </w:tcBorders>
          </w:tcPr>
          <w:p w14:paraId="03E57405" w14:textId="786A2B87" w:rsidR="001B5280" w:rsidRPr="00130CDA" w:rsidRDefault="006E51A1" w:rsidP="003164E3">
            <w:pPr>
              <w:ind w:left="-177" w:right="-72"/>
              <w:jc w:val="right"/>
              <w:rPr>
                <w:rFonts w:ascii="Arial" w:hAnsi="Arial" w:cs="Arial"/>
                <w:b/>
                <w:color w:val="000000"/>
                <w:sz w:val="16"/>
                <w:szCs w:val="16"/>
                <w:lang w:val="en-GB"/>
              </w:rPr>
            </w:pPr>
            <w:r w:rsidRPr="00130CDA">
              <w:rPr>
                <w:rFonts w:ascii="Arial" w:hAnsi="Arial" w:cs="Arial"/>
                <w:b/>
                <w:color w:val="000000"/>
                <w:sz w:val="16"/>
                <w:szCs w:val="16"/>
                <w:lang w:val="en-GB"/>
              </w:rPr>
              <w:t>30 June</w:t>
            </w:r>
          </w:p>
          <w:p w14:paraId="14A099D8" w14:textId="68935DE2" w:rsidR="001B5280" w:rsidRPr="00130CDA" w:rsidRDefault="002860C0" w:rsidP="003164E3">
            <w:pPr>
              <w:ind w:left="-177" w:right="-72"/>
              <w:jc w:val="right"/>
              <w:rPr>
                <w:rFonts w:ascii="Arial" w:hAnsi="Arial" w:cs="Arial"/>
                <w:b/>
                <w:color w:val="000000"/>
                <w:sz w:val="16"/>
                <w:szCs w:val="16"/>
                <w:lang w:val="en-GB"/>
              </w:rPr>
            </w:pPr>
            <w:r w:rsidRPr="00130CDA">
              <w:rPr>
                <w:rFonts w:ascii="Arial" w:hAnsi="Arial" w:cs="Arial"/>
                <w:b/>
                <w:color w:val="000000"/>
                <w:sz w:val="16"/>
                <w:szCs w:val="16"/>
                <w:lang w:val="en-GB"/>
              </w:rPr>
              <w:t>2026</w:t>
            </w:r>
          </w:p>
        </w:tc>
        <w:tc>
          <w:tcPr>
            <w:tcW w:w="1080" w:type="dxa"/>
            <w:tcBorders>
              <w:top w:val="single" w:sz="4" w:space="0" w:color="000000"/>
            </w:tcBorders>
            <w:vAlign w:val="bottom"/>
          </w:tcPr>
          <w:p w14:paraId="703AA585" w14:textId="72E9AA9E" w:rsidR="001B5280" w:rsidRPr="00130CDA" w:rsidRDefault="002860C0" w:rsidP="003164E3">
            <w:pPr>
              <w:ind w:left="-107" w:right="-72"/>
              <w:jc w:val="right"/>
              <w:rPr>
                <w:rFonts w:ascii="Arial" w:hAnsi="Arial" w:cs="Arial"/>
                <w:b/>
                <w:color w:val="000000"/>
                <w:sz w:val="16"/>
                <w:szCs w:val="16"/>
                <w:lang w:val="en-GB"/>
              </w:rPr>
            </w:pPr>
            <w:r w:rsidRPr="00130CDA">
              <w:rPr>
                <w:rFonts w:ascii="Arial" w:hAnsi="Arial" w:cs="Arial"/>
                <w:b/>
                <w:color w:val="000000"/>
                <w:sz w:val="16"/>
                <w:szCs w:val="16"/>
                <w:lang w:val="en-GB"/>
              </w:rPr>
              <w:t>31</w:t>
            </w:r>
            <w:r w:rsidR="001B5280" w:rsidRPr="00130CDA">
              <w:rPr>
                <w:rFonts w:ascii="Arial" w:hAnsi="Arial" w:cs="Arial"/>
                <w:b/>
                <w:color w:val="000000"/>
                <w:sz w:val="16"/>
                <w:szCs w:val="16"/>
                <w:lang w:val="en-GB"/>
              </w:rPr>
              <w:t xml:space="preserve"> December </w:t>
            </w:r>
            <w:r w:rsidRPr="00130CDA">
              <w:rPr>
                <w:rFonts w:ascii="Arial" w:hAnsi="Arial" w:cs="Arial"/>
                <w:b/>
                <w:color w:val="000000"/>
                <w:sz w:val="16"/>
                <w:szCs w:val="16"/>
                <w:lang w:val="en-GB"/>
              </w:rPr>
              <w:t>2025</w:t>
            </w:r>
          </w:p>
        </w:tc>
        <w:tc>
          <w:tcPr>
            <w:tcW w:w="1296" w:type="dxa"/>
            <w:vMerge w:val="restart"/>
            <w:tcBorders>
              <w:bottom w:val="single" w:sz="4" w:space="0" w:color="000000"/>
            </w:tcBorders>
            <w:vAlign w:val="bottom"/>
          </w:tcPr>
          <w:p w14:paraId="14ECC60C" w14:textId="77777777" w:rsidR="001B5280" w:rsidRPr="00130CDA" w:rsidRDefault="001B5280" w:rsidP="003164E3">
            <w:pPr>
              <w:ind w:right="-72"/>
              <w:jc w:val="center"/>
              <w:rPr>
                <w:rFonts w:ascii="Arial" w:hAnsi="Arial" w:cs="Arial"/>
                <w:b/>
                <w:color w:val="000000"/>
                <w:sz w:val="16"/>
                <w:szCs w:val="16"/>
                <w:lang w:val="en-GB"/>
              </w:rPr>
            </w:pPr>
            <w:r w:rsidRPr="00130CDA">
              <w:rPr>
                <w:rFonts w:ascii="Arial" w:hAnsi="Arial" w:cs="Arial"/>
                <w:b/>
                <w:color w:val="000000"/>
                <w:sz w:val="16"/>
                <w:szCs w:val="16"/>
                <w:lang w:val="en-GB"/>
              </w:rPr>
              <w:t>Unobservable inputs</w:t>
            </w:r>
          </w:p>
        </w:tc>
        <w:tc>
          <w:tcPr>
            <w:tcW w:w="1559" w:type="dxa"/>
            <w:vMerge w:val="restart"/>
            <w:tcBorders>
              <w:top w:val="single" w:sz="4" w:space="0" w:color="000000"/>
              <w:bottom w:val="single" w:sz="4" w:space="0" w:color="000000"/>
            </w:tcBorders>
            <w:vAlign w:val="bottom"/>
          </w:tcPr>
          <w:p w14:paraId="1253AED7" w14:textId="77777777" w:rsidR="006E51A1" w:rsidRPr="00130CDA" w:rsidRDefault="006E51A1" w:rsidP="003164E3">
            <w:pPr>
              <w:ind w:left="-177" w:right="-72"/>
              <w:jc w:val="right"/>
              <w:rPr>
                <w:rFonts w:ascii="Arial" w:hAnsi="Arial" w:cs="Arial"/>
                <w:b/>
                <w:color w:val="000000"/>
                <w:sz w:val="16"/>
                <w:szCs w:val="16"/>
                <w:lang w:val="en-GB"/>
              </w:rPr>
            </w:pPr>
            <w:r w:rsidRPr="00130CDA">
              <w:rPr>
                <w:rFonts w:ascii="Arial" w:hAnsi="Arial" w:cs="Arial"/>
                <w:b/>
                <w:color w:val="000000"/>
                <w:sz w:val="16"/>
                <w:szCs w:val="16"/>
                <w:lang w:val="en-GB"/>
              </w:rPr>
              <w:t xml:space="preserve">30 June </w:t>
            </w:r>
          </w:p>
          <w:p w14:paraId="5A766F08" w14:textId="15BD1823" w:rsidR="001B5280" w:rsidRPr="00130CDA" w:rsidRDefault="002860C0" w:rsidP="003164E3">
            <w:pPr>
              <w:ind w:left="-177" w:right="-72"/>
              <w:jc w:val="right"/>
              <w:rPr>
                <w:rFonts w:ascii="Arial" w:hAnsi="Arial" w:cs="Arial"/>
                <w:b/>
                <w:color w:val="000000"/>
                <w:sz w:val="16"/>
                <w:szCs w:val="16"/>
                <w:lang w:val="en-GB"/>
              </w:rPr>
            </w:pPr>
            <w:r w:rsidRPr="00130CDA">
              <w:rPr>
                <w:rFonts w:ascii="Arial" w:hAnsi="Arial" w:cs="Arial"/>
                <w:b/>
                <w:color w:val="000000"/>
                <w:sz w:val="16"/>
                <w:szCs w:val="16"/>
                <w:lang w:val="en-GB"/>
              </w:rPr>
              <w:t>2026</w:t>
            </w:r>
          </w:p>
        </w:tc>
        <w:tc>
          <w:tcPr>
            <w:tcW w:w="1559" w:type="dxa"/>
            <w:vMerge w:val="restart"/>
            <w:tcBorders>
              <w:top w:val="single" w:sz="4" w:space="0" w:color="000000"/>
              <w:bottom w:val="single" w:sz="4" w:space="0" w:color="000000"/>
            </w:tcBorders>
            <w:vAlign w:val="bottom"/>
          </w:tcPr>
          <w:p w14:paraId="6C12AF6C" w14:textId="4597DE74" w:rsidR="000538A1" w:rsidRPr="00130CDA" w:rsidRDefault="002860C0" w:rsidP="003164E3">
            <w:pPr>
              <w:ind w:right="-72"/>
              <w:jc w:val="right"/>
              <w:rPr>
                <w:rFonts w:ascii="Arial" w:hAnsi="Arial" w:cs="Arial"/>
                <w:b/>
                <w:color w:val="000000"/>
                <w:sz w:val="16"/>
                <w:szCs w:val="16"/>
                <w:lang w:val="en-GB"/>
              </w:rPr>
            </w:pPr>
            <w:r w:rsidRPr="00130CDA">
              <w:rPr>
                <w:rFonts w:ascii="Arial" w:hAnsi="Arial" w:cs="Arial"/>
                <w:b/>
                <w:color w:val="000000"/>
                <w:sz w:val="16"/>
                <w:szCs w:val="16"/>
                <w:lang w:val="en-GB"/>
              </w:rPr>
              <w:t>31</w:t>
            </w:r>
            <w:r w:rsidR="001B5280" w:rsidRPr="00130CDA">
              <w:rPr>
                <w:rFonts w:ascii="Arial" w:hAnsi="Arial" w:cs="Arial"/>
                <w:b/>
                <w:color w:val="000000"/>
                <w:sz w:val="16"/>
                <w:szCs w:val="16"/>
                <w:lang w:val="en-GB"/>
              </w:rPr>
              <w:t xml:space="preserve"> Decembe</w:t>
            </w:r>
            <w:r w:rsidR="000A763B" w:rsidRPr="00130CDA">
              <w:rPr>
                <w:rFonts w:ascii="Arial" w:hAnsi="Arial" w:cs="Arial"/>
                <w:b/>
                <w:color w:val="000000"/>
                <w:sz w:val="16"/>
                <w:szCs w:val="16"/>
                <w:lang w:val="en-GB"/>
              </w:rPr>
              <w:t>r</w:t>
            </w:r>
          </w:p>
          <w:p w14:paraId="0C8E7A59" w14:textId="7A5CA147" w:rsidR="001B5280" w:rsidRPr="00130CDA" w:rsidRDefault="002860C0" w:rsidP="003164E3">
            <w:pPr>
              <w:ind w:right="-72"/>
              <w:jc w:val="right"/>
              <w:rPr>
                <w:rFonts w:ascii="Arial" w:hAnsi="Arial" w:cs="Arial"/>
                <w:b/>
                <w:color w:val="000000"/>
                <w:sz w:val="16"/>
                <w:szCs w:val="16"/>
                <w:lang w:val="en-GB"/>
              </w:rPr>
            </w:pPr>
            <w:r w:rsidRPr="00130CDA">
              <w:rPr>
                <w:rFonts w:ascii="Arial" w:hAnsi="Arial" w:cs="Arial"/>
                <w:b/>
                <w:color w:val="000000"/>
                <w:sz w:val="16"/>
                <w:szCs w:val="16"/>
                <w:lang w:val="en-GB"/>
              </w:rPr>
              <w:t>2025</w:t>
            </w:r>
          </w:p>
        </w:tc>
      </w:tr>
      <w:tr w:rsidR="006A2C3D" w:rsidRPr="00130CDA" w14:paraId="2797CDC7" w14:textId="77777777" w:rsidTr="00FD3FCE">
        <w:tc>
          <w:tcPr>
            <w:tcW w:w="2790" w:type="dxa"/>
          </w:tcPr>
          <w:p w14:paraId="64739406" w14:textId="77777777" w:rsidR="006A2C3D" w:rsidRPr="00130CDA" w:rsidRDefault="006A2C3D" w:rsidP="003164E3">
            <w:pPr>
              <w:ind w:left="435" w:right="-72"/>
              <w:jc w:val="right"/>
              <w:rPr>
                <w:rFonts w:ascii="Arial" w:hAnsi="Arial" w:cs="Arial"/>
                <w:b/>
                <w:color w:val="000000"/>
                <w:sz w:val="16"/>
                <w:szCs w:val="16"/>
                <w:lang w:val="en-GB"/>
              </w:rPr>
            </w:pPr>
          </w:p>
        </w:tc>
        <w:tc>
          <w:tcPr>
            <w:tcW w:w="1170" w:type="dxa"/>
            <w:tcBorders>
              <w:bottom w:val="single" w:sz="4" w:space="0" w:color="000000"/>
            </w:tcBorders>
          </w:tcPr>
          <w:p w14:paraId="41028A50" w14:textId="5EC14187" w:rsidR="006A2C3D" w:rsidRPr="00130CDA" w:rsidRDefault="006A2C3D" w:rsidP="003164E3">
            <w:pPr>
              <w:ind w:right="-72"/>
              <w:jc w:val="right"/>
              <w:rPr>
                <w:rFonts w:ascii="Arial" w:hAnsi="Arial" w:cs="Arial"/>
                <w:b/>
                <w:color w:val="000000"/>
                <w:sz w:val="16"/>
                <w:szCs w:val="16"/>
                <w:lang w:val="en-GB"/>
              </w:rPr>
            </w:pPr>
            <w:r w:rsidRPr="00130CDA">
              <w:rPr>
                <w:rFonts w:ascii="Arial" w:hAnsi="Arial" w:cs="Arial"/>
                <w:b/>
                <w:bCs/>
                <w:sz w:val="16"/>
                <w:szCs w:val="16"/>
              </w:rPr>
              <w:t>Thousand Baht</w:t>
            </w:r>
          </w:p>
        </w:tc>
        <w:tc>
          <w:tcPr>
            <w:tcW w:w="1080" w:type="dxa"/>
            <w:tcBorders>
              <w:bottom w:val="single" w:sz="4" w:space="0" w:color="000000"/>
            </w:tcBorders>
          </w:tcPr>
          <w:p w14:paraId="1980FAA1" w14:textId="74C96FE5" w:rsidR="006A2C3D" w:rsidRPr="00130CDA" w:rsidRDefault="006A2C3D" w:rsidP="003164E3">
            <w:pPr>
              <w:ind w:right="-72"/>
              <w:jc w:val="right"/>
              <w:rPr>
                <w:rFonts w:ascii="Arial" w:hAnsi="Arial" w:cs="Arial"/>
                <w:b/>
                <w:color w:val="000000"/>
                <w:sz w:val="16"/>
                <w:szCs w:val="16"/>
                <w:lang w:val="en-GB"/>
              </w:rPr>
            </w:pPr>
            <w:r w:rsidRPr="00130CDA">
              <w:rPr>
                <w:rFonts w:ascii="Arial" w:hAnsi="Arial" w:cs="Arial"/>
                <w:b/>
                <w:bCs/>
                <w:sz w:val="16"/>
                <w:szCs w:val="16"/>
              </w:rPr>
              <w:t>Thousand Baht</w:t>
            </w:r>
          </w:p>
        </w:tc>
        <w:tc>
          <w:tcPr>
            <w:tcW w:w="1296" w:type="dxa"/>
            <w:vMerge/>
            <w:tcBorders>
              <w:top w:val="single" w:sz="4" w:space="0" w:color="000000"/>
              <w:bottom w:val="single" w:sz="4" w:space="0" w:color="000000"/>
            </w:tcBorders>
            <w:vAlign w:val="bottom"/>
          </w:tcPr>
          <w:p w14:paraId="041BA49F" w14:textId="77777777" w:rsidR="006A2C3D" w:rsidRPr="00130CDA" w:rsidRDefault="006A2C3D" w:rsidP="003164E3">
            <w:pPr>
              <w:widowControl w:val="0"/>
              <w:pBdr>
                <w:top w:val="nil"/>
                <w:left w:val="nil"/>
                <w:bottom w:val="nil"/>
                <w:right w:val="nil"/>
                <w:between w:val="nil"/>
              </w:pBdr>
              <w:jc w:val="center"/>
              <w:rPr>
                <w:rFonts w:ascii="Arial" w:hAnsi="Arial" w:cs="Arial"/>
                <w:b/>
                <w:color w:val="000000"/>
                <w:sz w:val="16"/>
                <w:szCs w:val="16"/>
                <w:lang w:val="en-GB"/>
              </w:rPr>
            </w:pPr>
          </w:p>
        </w:tc>
        <w:tc>
          <w:tcPr>
            <w:tcW w:w="1559" w:type="dxa"/>
            <w:vMerge/>
            <w:tcBorders>
              <w:top w:val="single" w:sz="4" w:space="0" w:color="000000"/>
              <w:bottom w:val="single" w:sz="4" w:space="0" w:color="000000"/>
            </w:tcBorders>
            <w:vAlign w:val="bottom"/>
          </w:tcPr>
          <w:p w14:paraId="338708BB" w14:textId="77777777" w:rsidR="006A2C3D" w:rsidRPr="00130CDA" w:rsidRDefault="006A2C3D" w:rsidP="003164E3">
            <w:pPr>
              <w:widowControl w:val="0"/>
              <w:pBdr>
                <w:top w:val="nil"/>
                <w:left w:val="nil"/>
                <w:bottom w:val="nil"/>
                <w:right w:val="nil"/>
                <w:between w:val="nil"/>
              </w:pBdr>
              <w:rPr>
                <w:rFonts w:ascii="Arial" w:hAnsi="Arial" w:cs="Arial"/>
                <w:b/>
                <w:color w:val="000000"/>
                <w:sz w:val="16"/>
                <w:szCs w:val="16"/>
                <w:lang w:val="en-GB"/>
              </w:rPr>
            </w:pPr>
          </w:p>
        </w:tc>
        <w:tc>
          <w:tcPr>
            <w:tcW w:w="1559" w:type="dxa"/>
            <w:vMerge/>
            <w:tcBorders>
              <w:top w:val="single" w:sz="4" w:space="0" w:color="000000"/>
              <w:bottom w:val="single" w:sz="4" w:space="0" w:color="000000"/>
            </w:tcBorders>
            <w:vAlign w:val="bottom"/>
          </w:tcPr>
          <w:p w14:paraId="5E66C4C6" w14:textId="77777777" w:rsidR="006A2C3D" w:rsidRPr="00130CDA" w:rsidRDefault="006A2C3D" w:rsidP="003164E3">
            <w:pPr>
              <w:widowControl w:val="0"/>
              <w:pBdr>
                <w:top w:val="nil"/>
                <w:left w:val="nil"/>
                <w:bottom w:val="nil"/>
                <w:right w:val="nil"/>
                <w:between w:val="nil"/>
              </w:pBdr>
              <w:rPr>
                <w:rFonts w:ascii="Arial" w:hAnsi="Arial" w:cs="Arial"/>
                <w:b/>
                <w:color w:val="000000"/>
                <w:sz w:val="16"/>
                <w:szCs w:val="16"/>
                <w:lang w:val="en-GB"/>
              </w:rPr>
            </w:pPr>
          </w:p>
        </w:tc>
      </w:tr>
      <w:tr w:rsidR="001B5280" w:rsidRPr="00130CDA" w14:paraId="011F43B1" w14:textId="77777777" w:rsidTr="00FD3FCE">
        <w:tc>
          <w:tcPr>
            <w:tcW w:w="2790" w:type="dxa"/>
          </w:tcPr>
          <w:p w14:paraId="05BE09B6" w14:textId="77777777" w:rsidR="001B5280" w:rsidRPr="00130CDA" w:rsidRDefault="001B5280" w:rsidP="003164E3">
            <w:pPr>
              <w:ind w:left="435" w:right="-72"/>
              <w:rPr>
                <w:rFonts w:ascii="Arial" w:hAnsi="Arial" w:cs="Arial"/>
                <w:color w:val="000000"/>
                <w:sz w:val="16"/>
                <w:szCs w:val="16"/>
                <w:lang w:val="en-GB"/>
              </w:rPr>
            </w:pPr>
          </w:p>
        </w:tc>
        <w:tc>
          <w:tcPr>
            <w:tcW w:w="1170" w:type="dxa"/>
            <w:tcBorders>
              <w:top w:val="single" w:sz="4" w:space="0" w:color="000000"/>
            </w:tcBorders>
          </w:tcPr>
          <w:p w14:paraId="66874A5B" w14:textId="77777777" w:rsidR="001B5280" w:rsidRPr="00130CDA" w:rsidRDefault="001B5280" w:rsidP="003164E3">
            <w:pPr>
              <w:ind w:right="-72"/>
              <w:jc w:val="right"/>
              <w:rPr>
                <w:rFonts w:ascii="Arial" w:hAnsi="Arial" w:cs="Arial"/>
                <w:color w:val="000000"/>
                <w:sz w:val="16"/>
                <w:szCs w:val="16"/>
                <w:lang w:val="en-GB"/>
              </w:rPr>
            </w:pPr>
          </w:p>
        </w:tc>
        <w:tc>
          <w:tcPr>
            <w:tcW w:w="1080" w:type="dxa"/>
            <w:tcBorders>
              <w:top w:val="single" w:sz="4" w:space="0" w:color="000000"/>
            </w:tcBorders>
          </w:tcPr>
          <w:p w14:paraId="6F3C6A95" w14:textId="77777777" w:rsidR="001B5280" w:rsidRPr="00130CDA" w:rsidRDefault="001B5280" w:rsidP="003164E3">
            <w:pPr>
              <w:ind w:right="-72"/>
              <w:jc w:val="right"/>
              <w:rPr>
                <w:rFonts w:ascii="Arial" w:hAnsi="Arial" w:cs="Arial"/>
                <w:color w:val="000000"/>
                <w:sz w:val="16"/>
                <w:szCs w:val="16"/>
                <w:lang w:val="en-GB"/>
              </w:rPr>
            </w:pPr>
          </w:p>
        </w:tc>
        <w:tc>
          <w:tcPr>
            <w:tcW w:w="1296" w:type="dxa"/>
            <w:tcBorders>
              <w:top w:val="single" w:sz="4" w:space="0" w:color="000000"/>
            </w:tcBorders>
          </w:tcPr>
          <w:p w14:paraId="7BD1DB0C" w14:textId="77777777" w:rsidR="001B5280" w:rsidRPr="00130CDA" w:rsidRDefault="001B5280" w:rsidP="003164E3">
            <w:pPr>
              <w:ind w:right="-72"/>
              <w:jc w:val="center"/>
              <w:rPr>
                <w:rFonts w:ascii="Arial" w:hAnsi="Arial" w:cs="Arial"/>
                <w:color w:val="000000"/>
                <w:sz w:val="16"/>
                <w:szCs w:val="16"/>
                <w:lang w:val="en-GB"/>
              </w:rPr>
            </w:pPr>
          </w:p>
        </w:tc>
        <w:tc>
          <w:tcPr>
            <w:tcW w:w="1559" w:type="dxa"/>
            <w:tcBorders>
              <w:top w:val="single" w:sz="4" w:space="0" w:color="000000"/>
            </w:tcBorders>
          </w:tcPr>
          <w:p w14:paraId="3CCD648E" w14:textId="77777777" w:rsidR="001B5280" w:rsidRPr="00130CDA" w:rsidRDefault="001B5280" w:rsidP="003164E3">
            <w:pPr>
              <w:ind w:right="-72"/>
              <w:jc w:val="right"/>
              <w:rPr>
                <w:rFonts w:ascii="Arial" w:hAnsi="Arial" w:cs="Arial"/>
                <w:color w:val="000000"/>
                <w:sz w:val="16"/>
                <w:szCs w:val="16"/>
                <w:lang w:val="en-GB"/>
              </w:rPr>
            </w:pPr>
          </w:p>
        </w:tc>
        <w:tc>
          <w:tcPr>
            <w:tcW w:w="1559" w:type="dxa"/>
            <w:tcBorders>
              <w:top w:val="single" w:sz="4" w:space="0" w:color="000000"/>
            </w:tcBorders>
          </w:tcPr>
          <w:p w14:paraId="2E97658B" w14:textId="77777777" w:rsidR="001B5280" w:rsidRPr="00130CDA" w:rsidRDefault="001B5280" w:rsidP="003164E3">
            <w:pPr>
              <w:ind w:right="-72"/>
              <w:jc w:val="right"/>
              <w:rPr>
                <w:rFonts w:ascii="Arial" w:hAnsi="Arial" w:cs="Arial"/>
                <w:color w:val="000000"/>
                <w:sz w:val="16"/>
                <w:szCs w:val="16"/>
                <w:lang w:val="en-GB"/>
              </w:rPr>
            </w:pPr>
          </w:p>
        </w:tc>
      </w:tr>
      <w:tr w:rsidR="00D97D95" w:rsidRPr="00130CDA" w14:paraId="5B8F8F67" w14:textId="77777777" w:rsidTr="00FD3FCE">
        <w:tc>
          <w:tcPr>
            <w:tcW w:w="2790" w:type="dxa"/>
            <w:vMerge w:val="restart"/>
          </w:tcPr>
          <w:p w14:paraId="00151A87" w14:textId="77777777" w:rsidR="00D97D95" w:rsidRPr="00130CDA" w:rsidRDefault="00D97D95" w:rsidP="003164E3">
            <w:pPr>
              <w:ind w:left="435" w:right="-72"/>
              <w:rPr>
                <w:rFonts w:ascii="Arial" w:hAnsi="Arial" w:cs="Arial"/>
                <w:color w:val="000000"/>
                <w:sz w:val="16"/>
                <w:szCs w:val="16"/>
                <w:lang w:val="en-GB"/>
              </w:rPr>
            </w:pPr>
            <w:r w:rsidRPr="00130CDA">
              <w:rPr>
                <w:rFonts w:ascii="Arial" w:hAnsi="Arial" w:cs="Arial"/>
                <w:color w:val="000000"/>
                <w:sz w:val="16"/>
                <w:szCs w:val="16"/>
                <w:lang w:val="en-GB"/>
              </w:rPr>
              <w:t>Investment in non-marketable</w:t>
            </w:r>
          </w:p>
          <w:p w14:paraId="43DB36A8" w14:textId="61B07CB3" w:rsidR="00D97D95" w:rsidRPr="00130CDA" w:rsidRDefault="00D97D95" w:rsidP="003164E3">
            <w:pPr>
              <w:ind w:left="435" w:right="-72"/>
              <w:rPr>
                <w:rFonts w:ascii="Arial" w:hAnsi="Arial" w:cs="Arial"/>
                <w:color w:val="000000"/>
                <w:sz w:val="16"/>
                <w:szCs w:val="16"/>
                <w:lang w:val="en-GB"/>
              </w:rPr>
            </w:pPr>
            <w:r w:rsidRPr="00130CDA">
              <w:rPr>
                <w:rFonts w:ascii="Arial" w:hAnsi="Arial" w:cs="Arial"/>
                <w:color w:val="000000"/>
                <w:sz w:val="16"/>
                <w:szCs w:val="16"/>
                <w:lang w:val="en-GB"/>
              </w:rPr>
              <w:t xml:space="preserve">   </w:t>
            </w:r>
            <w:r w:rsidRPr="00130CDA">
              <w:rPr>
                <w:rFonts w:ascii="Arial" w:eastAsia="Arial" w:hAnsi="Arial" w:cs="Arial"/>
                <w:color w:val="000000"/>
                <w:sz w:val="16"/>
                <w:szCs w:val="16"/>
                <w:lang w:val="en-GB"/>
              </w:rPr>
              <w:t>equity securities</w:t>
            </w:r>
          </w:p>
          <w:p w14:paraId="3C8443BF" w14:textId="4BCC9B94" w:rsidR="00D97D95" w:rsidRPr="00130CDA" w:rsidRDefault="00D97D95" w:rsidP="003164E3">
            <w:pPr>
              <w:ind w:left="435" w:right="-72"/>
              <w:rPr>
                <w:rFonts w:ascii="Arial" w:hAnsi="Arial" w:cs="Arial"/>
                <w:color w:val="000000"/>
                <w:sz w:val="16"/>
                <w:szCs w:val="16"/>
                <w:lang w:val="en-GB"/>
              </w:rPr>
            </w:pPr>
            <w:r w:rsidRPr="00130CDA">
              <w:rPr>
                <w:rFonts w:ascii="Arial" w:eastAsia="Arial" w:hAnsi="Arial" w:cs="Arial"/>
                <w:color w:val="000000"/>
                <w:spacing w:val="-6"/>
                <w:sz w:val="16"/>
                <w:szCs w:val="16"/>
                <w:lang w:val="en-GB"/>
              </w:rPr>
              <w:t xml:space="preserve">   </w:t>
            </w:r>
          </w:p>
        </w:tc>
        <w:tc>
          <w:tcPr>
            <w:tcW w:w="1170" w:type="dxa"/>
            <w:vMerge w:val="restart"/>
          </w:tcPr>
          <w:p w14:paraId="3927B8F6" w14:textId="008BF701" w:rsidR="00D97D95" w:rsidRPr="00130CDA" w:rsidRDefault="008C6BD6" w:rsidP="003164E3">
            <w:pPr>
              <w:ind w:right="-72"/>
              <w:jc w:val="right"/>
              <w:rPr>
                <w:rFonts w:ascii="Arial" w:eastAsia="Arial Unicode MS" w:hAnsi="Arial" w:cs="Arial"/>
                <w:sz w:val="16"/>
                <w:szCs w:val="16"/>
                <w:lang w:val="en-GB"/>
              </w:rPr>
            </w:pPr>
            <w:r w:rsidRPr="00130CDA">
              <w:rPr>
                <w:rFonts w:ascii="Arial" w:eastAsia="Arial Unicode MS" w:hAnsi="Arial" w:cs="Arial"/>
                <w:sz w:val="16"/>
                <w:szCs w:val="16"/>
                <w:lang w:val="en-GB"/>
              </w:rPr>
              <w:t>10,082</w:t>
            </w:r>
          </w:p>
        </w:tc>
        <w:tc>
          <w:tcPr>
            <w:tcW w:w="1080" w:type="dxa"/>
            <w:vMerge w:val="restart"/>
          </w:tcPr>
          <w:p w14:paraId="43EF8AEF" w14:textId="675C3BD1" w:rsidR="00D97D95" w:rsidRPr="00130CDA" w:rsidRDefault="002860C0" w:rsidP="003164E3">
            <w:pPr>
              <w:ind w:right="-72"/>
              <w:jc w:val="right"/>
              <w:rPr>
                <w:rFonts w:ascii="Arial" w:hAnsi="Arial" w:cs="Arial"/>
                <w:color w:val="000000"/>
                <w:sz w:val="16"/>
                <w:szCs w:val="16"/>
                <w:lang w:val="en-GB"/>
              </w:rPr>
            </w:pPr>
            <w:r w:rsidRPr="00130CDA">
              <w:rPr>
                <w:rFonts w:ascii="Arial" w:eastAsia="Arial Unicode MS" w:hAnsi="Arial" w:cs="Arial"/>
                <w:sz w:val="16"/>
                <w:szCs w:val="16"/>
                <w:lang w:val="en-GB"/>
              </w:rPr>
              <w:t>12</w:t>
            </w:r>
            <w:r w:rsidR="00D97D95" w:rsidRPr="00130CDA">
              <w:rPr>
                <w:rFonts w:ascii="Arial" w:eastAsia="Arial Unicode MS" w:hAnsi="Arial" w:cs="Arial"/>
                <w:sz w:val="16"/>
                <w:szCs w:val="16"/>
              </w:rPr>
              <w:t>,</w:t>
            </w:r>
            <w:r w:rsidRPr="00130CDA">
              <w:rPr>
                <w:rFonts w:ascii="Arial" w:eastAsia="Arial Unicode MS" w:hAnsi="Arial" w:cs="Arial"/>
                <w:sz w:val="16"/>
                <w:szCs w:val="16"/>
                <w:lang w:val="en-GB"/>
              </w:rPr>
              <w:t>840</w:t>
            </w:r>
          </w:p>
        </w:tc>
        <w:tc>
          <w:tcPr>
            <w:tcW w:w="1296" w:type="dxa"/>
          </w:tcPr>
          <w:p w14:paraId="57B1DD4C" w14:textId="77777777" w:rsidR="00D97D95" w:rsidRPr="00130CDA" w:rsidRDefault="00D97D95" w:rsidP="003164E3">
            <w:pPr>
              <w:ind w:right="-72"/>
              <w:rPr>
                <w:rFonts w:ascii="Arial" w:eastAsia="Browallia New" w:hAnsi="Arial" w:cs="Arial"/>
                <w:color w:val="000000"/>
                <w:sz w:val="16"/>
                <w:szCs w:val="16"/>
                <w:lang w:val="en-GB"/>
              </w:rPr>
            </w:pPr>
            <w:r w:rsidRPr="00130CDA">
              <w:rPr>
                <w:rFonts w:ascii="Arial" w:eastAsia="Browallia New" w:hAnsi="Arial" w:cs="Arial"/>
                <w:color w:val="000000"/>
                <w:sz w:val="16"/>
                <w:szCs w:val="16"/>
                <w:lang w:val="en-GB"/>
              </w:rPr>
              <w:t xml:space="preserve">Book value </w:t>
            </w:r>
          </w:p>
          <w:p w14:paraId="5D838AB8" w14:textId="77777777" w:rsidR="00D97D95" w:rsidRPr="00130CDA" w:rsidRDefault="00D97D95" w:rsidP="003164E3">
            <w:pPr>
              <w:ind w:right="-72"/>
              <w:rPr>
                <w:rFonts w:ascii="Arial" w:hAnsi="Arial" w:cs="Arial"/>
                <w:color w:val="000000"/>
                <w:sz w:val="16"/>
                <w:szCs w:val="16"/>
                <w:lang w:val="en-GB"/>
              </w:rPr>
            </w:pPr>
            <w:r w:rsidRPr="00130CDA">
              <w:rPr>
                <w:rFonts w:ascii="Arial" w:eastAsia="Browallia New" w:hAnsi="Arial" w:cs="Arial"/>
                <w:color w:val="000000"/>
                <w:sz w:val="16"/>
                <w:szCs w:val="16"/>
                <w:lang w:val="en-GB"/>
              </w:rPr>
              <w:t xml:space="preserve">   reduction rate</w:t>
            </w:r>
          </w:p>
        </w:tc>
        <w:tc>
          <w:tcPr>
            <w:tcW w:w="1559" w:type="dxa"/>
          </w:tcPr>
          <w:p w14:paraId="0C32C01A" w14:textId="77777777" w:rsidR="00D97D95" w:rsidRPr="00130CDA" w:rsidRDefault="00D97D95" w:rsidP="003164E3">
            <w:pPr>
              <w:ind w:right="-72"/>
              <w:jc w:val="right"/>
              <w:rPr>
                <w:rFonts w:ascii="Arial" w:hAnsi="Arial" w:cs="Arial"/>
                <w:sz w:val="16"/>
                <w:szCs w:val="16"/>
              </w:rPr>
            </w:pPr>
          </w:p>
          <w:p w14:paraId="1A6D9415" w14:textId="2C72E9CB" w:rsidR="00D97D95" w:rsidRPr="00130CDA" w:rsidRDefault="002860C0" w:rsidP="003164E3">
            <w:pPr>
              <w:ind w:right="-72"/>
              <w:jc w:val="right"/>
              <w:rPr>
                <w:rFonts w:ascii="Arial" w:hAnsi="Arial" w:cs="Arial"/>
                <w:color w:val="000000"/>
                <w:sz w:val="16"/>
                <w:szCs w:val="16"/>
                <w:lang w:val="en-GB"/>
              </w:rPr>
            </w:pPr>
            <w:r w:rsidRPr="00130CDA">
              <w:rPr>
                <w:rFonts w:ascii="Arial" w:hAnsi="Arial" w:cs="Arial"/>
                <w:sz w:val="16"/>
                <w:szCs w:val="16"/>
                <w:lang w:val="en-GB"/>
              </w:rPr>
              <w:t>50</w:t>
            </w:r>
            <w:r w:rsidR="00D97D95" w:rsidRPr="00130CDA">
              <w:rPr>
                <w:rFonts w:ascii="Arial" w:hAnsi="Arial" w:cs="Arial"/>
                <w:sz w:val="16"/>
                <w:szCs w:val="16"/>
              </w:rPr>
              <w:t>.</w:t>
            </w:r>
            <w:r w:rsidRPr="00130CDA">
              <w:rPr>
                <w:rFonts w:ascii="Arial" w:hAnsi="Arial" w:cs="Arial"/>
                <w:sz w:val="16"/>
                <w:szCs w:val="16"/>
                <w:lang w:val="en-GB"/>
              </w:rPr>
              <w:t>00</w:t>
            </w:r>
            <w:r w:rsidR="00D97D95" w:rsidRPr="00130CDA">
              <w:rPr>
                <w:rFonts w:ascii="Arial" w:hAnsi="Arial" w:cs="Arial"/>
                <w:sz w:val="16"/>
                <w:szCs w:val="16"/>
              </w:rPr>
              <w:t xml:space="preserve">% - </w:t>
            </w:r>
            <w:r w:rsidR="008C6BD6" w:rsidRPr="00130CDA">
              <w:rPr>
                <w:rFonts w:ascii="Arial" w:hAnsi="Arial" w:cs="Arial"/>
                <w:sz w:val="16"/>
                <w:szCs w:val="16"/>
                <w:lang w:val="en-GB"/>
              </w:rPr>
              <w:t>77.12</w:t>
            </w:r>
            <w:r w:rsidR="00D97D95" w:rsidRPr="00130CDA">
              <w:rPr>
                <w:rFonts w:ascii="Arial" w:hAnsi="Arial" w:cs="Arial"/>
                <w:sz w:val="16"/>
                <w:szCs w:val="16"/>
              </w:rPr>
              <w:t>%</w:t>
            </w:r>
          </w:p>
        </w:tc>
        <w:tc>
          <w:tcPr>
            <w:tcW w:w="1559" w:type="dxa"/>
          </w:tcPr>
          <w:p w14:paraId="4532C267" w14:textId="77777777" w:rsidR="00D97D95" w:rsidRPr="00130CDA" w:rsidRDefault="00D97D95" w:rsidP="003164E3">
            <w:pPr>
              <w:ind w:right="-72"/>
              <w:jc w:val="right"/>
              <w:rPr>
                <w:rFonts w:ascii="Arial" w:hAnsi="Arial" w:cs="Arial"/>
                <w:sz w:val="16"/>
                <w:szCs w:val="16"/>
              </w:rPr>
            </w:pPr>
          </w:p>
          <w:p w14:paraId="78D697EE" w14:textId="276D7AA1" w:rsidR="00D97D95" w:rsidRPr="00130CDA" w:rsidRDefault="002860C0" w:rsidP="003164E3">
            <w:pPr>
              <w:ind w:right="-72"/>
              <w:jc w:val="right"/>
              <w:rPr>
                <w:rFonts w:ascii="Arial" w:hAnsi="Arial" w:cs="Arial"/>
                <w:color w:val="000000"/>
                <w:sz w:val="16"/>
                <w:szCs w:val="16"/>
                <w:lang w:val="en-GB"/>
              </w:rPr>
            </w:pPr>
            <w:r w:rsidRPr="00130CDA">
              <w:rPr>
                <w:rFonts w:ascii="Arial" w:hAnsi="Arial" w:cs="Arial"/>
                <w:sz w:val="16"/>
                <w:szCs w:val="16"/>
                <w:lang w:val="en-GB"/>
              </w:rPr>
              <w:t>50</w:t>
            </w:r>
            <w:r w:rsidR="00D97D95" w:rsidRPr="00130CDA">
              <w:rPr>
                <w:rFonts w:ascii="Arial" w:hAnsi="Arial" w:cs="Arial"/>
                <w:sz w:val="16"/>
                <w:szCs w:val="16"/>
              </w:rPr>
              <w:t>.</w:t>
            </w:r>
            <w:r w:rsidRPr="00130CDA">
              <w:rPr>
                <w:rFonts w:ascii="Arial" w:hAnsi="Arial" w:cs="Arial"/>
                <w:sz w:val="16"/>
                <w:szCs w:val="16"/>
                <w:lang w:val="en-GB"/>
              </w:rPr>
              <w:t>00</w:t>
            </w:r>
            <w:r w:rsidR="00D97D95" w:rsidRPr="00130CDA">
              <w:rPr>
                <w:rFonts w:ascii="Arial" w:hAnsi="Arial" w:cs="Arial"/>
                <w:sz w:val="16"/>
                <w:szCs w:val="16"/>
              </w:rPr>
              <w:t xml:space="preserve">% - </w:t>
            </w:r>
            <w:r w:rsidRPr="00130CDA">
              <w:rPr>
                <w:rFonts w:ascii="Arial" w:hAnsi="Arial" w:cs="Arial"/>
                <w:sz w:val="16"/>
                <w:szCs w:val="16"/>
                <w:lang w:val="en-GB"/>
              </w:rPr>
              <w:t>80</w:t>
            </w:r>
            <w:r w:rsidR="00D97D95" w:rsidRPr="00130CDA">
              <w:rPr>
                <w:rFonts w:ascii="Arial" w:hAnsi="Arial" w:cs="Arial"/>
                <w:sz w:val="16"/>
                <w:szCs w:val="16"/>
              </w:rPr>
              <w:t>.</w:t>
            </w:r>
            <w:r w:rsidRPr="00130CDA">
              <w:rPr>
                <w:rFonts w:ascii="Arial" w:hAnsi="Arial" w:cs="Arial"/>
                <w:sz w:val="16"/>
                <w:szCs w:val="16"/>
                <w:lang w:val="en-GB"/>
              </w:rPr>
              <w:t>42</w:t>
            </w:r>
            <w:r w:rsidR="00D97D95" w:rsidRPr="00130CDA">
              <w:rPr>
                <w:rFonts w:ascii="Arial" w:hAnsi="Arial" w:cs="Arial"/>
                <w:sz w:val="16"/>
                <w:szCs w:val="16"/>
              </w:rPr>
              <w:t>%</w:t>
            </w:r>
          </w:p>
        </w:tc>
      </w:tr>
      <w:tr w:rsidR="008E0E43" w:rsidRPr="00130CDA" w14:paraId="494AAD6D" w14:textId="77777777" w:rsidTr="00FD3FCE">
        <w:tc>
          <w:tcPr>
            <w:tcW w:w="2790" w:type="dxa"/>
            <w:vMerge/>
          </w:tcPr>
          <w:p w14:paraId="2D7D4BB2" w14:textId="4A9EFACF" w:rsidR="008E0E43" w:rsidRPr="00130CDA" w:rsidRDefault="008E0E43" w:rsidP="003164E3">
            <w:pPr>
              <w:ind w:left="435" w:right="-72"/>
              <w:rPr>
                <w:rFonts w:ascii="Arial" w:hAnsi="Arial" w:cs="Arial"/>
                <w:color w:val="000000"/>
                <w:sz w:val="16"/>
                <w:szCs w:val="16"/>
                <w:lang w:val="en-GB"/>
              </w:rPr>
            </w:pPr>
          </w:p>
        </w:tc>
        <w:tc>
          <w:tcPr>
            <w:tcW w:w="1170" w:type="dxa"/>
            <w:vMerge/>
          </w:tcPr>
          <w:p w14:paraId="3ACDA702" w14:textId="77777777" w:rsidR="008E0E43" w:rsidRPr="00130CDA" w:rsidRDefault="008E0E43" w:rsidP="003164E3">
            <w:pPr>
              <w:ind w:right="-72"/>
              <w:jc w:val="right"/>
              <w:rPr>
                <w:rFonts w:ascii="Arial" w:hAnsi="Arial" w:cs="Arial"/>
                <w:color w:val="000000"/>
                <w:sz w:val="18"/>
                <w:szCs w:val="18"/>
                <w:lang w:val="en-GB"/>
              </w:rPr>
            </w:pPr>
          </w:p>
        </w:tc>
        <w:tc>
          <w:tcPr>
            <w:tcW w:w="1080" w:type="dxa"/>
            <w:vMerge/>
          </w:tcPr>
          <w:p w14:paraId="7E8CCC2B" w14:textId="77777777" w:rsidR="008E0E43" w:rsidRPr="00130CDA" w:rsidRDefault="008E0E43" w:rsidP="003164E3">
            <w:pPr>
              <w:ind w:right="-72"/>
              <w:jc w:val="right"/>
              <w:rPr>
                <w:rFonts w:ascii="Arial" w:hAnsi="Arial" w:cs="Arial"/>
                <w:color w:val="000000"/>
                <w:sz w:val="16"/>
                <w:szCs w:val="16"/>
                <w:lang w:val="en-GB"/>
              </w:rPr>
            </w:pPr>
          </w:p>
        </w:tc>
        <w:tc>
          <w:tcPr>
            <w:tcW w:w="1296" w:type="dxa"/>
          </w:tcPr>
          <w:p w14:paraId="7A8182A8" w14:textId="77777777" w:rsidR="008E0E43" w:rsidRPr="00130CDA" w:rsidRDefault="008E0E43" w:rsidP="003164E3">
            <w:pPr>
              <w:ind w:right="-72"/>
              <w:rPr>
                <w:rFonts w:ascii="Arial" w:hAnsi="Arial" w:cs="Arial"/>
                <w:color w:val="000000"/>
                <w:spacing w:val="-6"/>
                <w:sz w:val="16"/>
                <w:szCs w:val="16"/>
                <w:lang w:val="en-GB"/>
              </w:rPr>
            </w:pPr>
            <w:r w:rsidRPr="00130CDA">
              <w:rPr>
                <w:rFonts w:ascii="Arial" w:hAnsi="Arial" w:cs="Arial"/>
                <w:color w:val="000000"/>
                <w:sz w:val="16"/>
                <w:szCs w:val="16"/>
                <w:lang w:val="en-GB"/>
              </w:rPr>
              <w:t>Pr</w:t>
            </w:r>
            <w:r w:rsidRPr="00130CDA">
              <w:rPr>
                <w:rFonts w:ascii="Arial" w:hAnsi="Arial" w:cs="Arial"/>
                <w:color w:val="000000"/>
                <w:spacing w:val="-6"/>
                <w:sz w:val="16"/>
                <w:szCs w:val="16"/>
                <w:lang w:val="en-GB"/>
              </w:rPr>
              <w:t xml:space="preserve">ice per book </w:t>
            </w:r>
          </w:p>
          <w:p w14:paraId="557E5CBE" w14:textId="77777777" w:rsidR="008E0E43" w:rsidRPr="00130CDA" w:rsidRDefault="008E0E43" w:rsidP="003164E3">
            <w:pPr>
              <w:ind w:right="-72"/>
              <w:rPr>
                <w:rFonts w:ascii="Arial" w:hAnsi="Arial" w:cs="Arial"/>
                <w:color w:val="000000"/>
                <w:sz w:val="16"/>
                <w:szCs w:val="16"/>
                <w:lang w:val="en-GB"/>
              </w:rPr>
            </w:pPr>
            <w:r w:rsidRPr="00130CDA">
              <w:rPr>
                <w:rFonts w:ascii="Arial" w:hAnsi="Arial" w:cs="Arial"/>
                <w:color w:val="000000"/>
                <w:spacing w:val="-6"/>
                <w:sz w:val="16"/>
                <w:szCs w:val="16"/>
                <w:lang w:val="en-GB"/>
              </w:rPr>
              <w:t xml:space="preserve">   value ratio</w:t>
            </w:r>
          </w:p>
        </w:tc>
        <w:tc>
          <w:tcPr>
            <w:tcW w:w="1559" w:type="dxa"/>
          </w:tcPr>
          <w:p w14:paraId="5DBE2465" w14:textId="77777777" w:rsidR="008E0E43" w:rsidRPr="00130CDA" w:rsidRDefault="008E0E43" w:rsidP="003164E3">
            <w:pPr>
              <w:ind w:right="-72"/>
              <w:jc w:val="right"/>
              <w:rPr>
                <w:rFonts w:ascii="Arial" w:hAnsi="Arial" w:cs="Arial"/>
                <w:sz w:val="16"/>
                <w:szCs w:val="16"/>
                <w:lang w:val="en-GB"/>
              </w:rPr>
            </w:pPr>
          </w:p>
          <w:p w14:paraId="6BB8CCA6" w14:textId="44F91126" w:rsidR="008E0E43" w:rsidRPr="00130CDA" w:rsidRDefault="002860C0" w:rsidP="003164E3">
            <w:pPr>
              <w:ind w:right="-72"/>
              <w:jc w:val="right"/>
              <w:rPr>
                <w:rFonts w:ascii="Arial" w:hAnsi="Arial" w:cs="Arial"/>
                <w:color w:val="000000"/>
                <w:sz w:val="16"/>
                <w:szCs w:val="16"/>
                <w:lang w:val="en-GB"/>
              </w:rPr>
            </w:pPr>
            <w:r w:rsidRPr="00130CDA">
              <w:rPr>
                <w:rFonts w:ascii="Arial" w:hAnsi="Arial" w:cs="Arial"/>
                <w:sz w:val="16"/>
                <w:szCs w:val="16"/>
                <w:lang w:val="en-GB"/>
              </w:rPr>
              <w:t>0</w:t>
            </w:r>
            <w:r w:rsidR="008E0E43" w:rsidRPr="00130CDA">
              <w:rPr>
                <w:rFonts w:ascii="Arial" w:hAnsi="Arial" w:cs="Arial"/>
                <w:sz w:val="16"/>
                <w:szCs w:val="16"/>
              </w:rPr>
              <w:t>.</w:t>
            </w:r>
            <w:r w:rsidR="008C6BD6" w:rsidRPr="00130CDA">
              <w:rPr>
                <w:rFonts w:ascii="Arial" w:hAnsi="Arial" w:cs="Arial"/>
                <w:sz w:val="16"/>
                <w:szCs w:val="16"/>
                <w:lang w:val="en-GB"/>
              </w:rPr>
              <w:t>2</w:t>
            </w:r>
            <w:r w:rsidRPr="00130CDA">
              <w:rPr>
                <w:rFonts w:ascii="Arial" w:hAnsi="Arial" w:cs="Arial"/>
                <w:sz w:val="16"/>
                <w:szCs w:val="16"/>
                <w:lang w:val="en-GB"/>
              </w:rPr>
              <w:t>0</w:t>
            </w:r>
            <w:r w:rsidR="008E0E43" w:rsidRPr="00130CDA">
              <w:rPr>
                <w:rFonts w:ascii="Arial" w:hAnsi="Arial" w:cs="Arial"/>
                <w:sz w:val="16"/>
                <w:szCs w:val="16"/>
              </w:rPr>
              <w:t xml:space="preserve"> </w:t>
            </w:r>
            <w:r w:rsidR="008C6BD6" w:rsidRPr="00130CDA">
              <w:rPr>
                <w:rFonts w:ascii="Arial" w:hAnsi="Arial" w:cs="Arial"/>
                <w:sz w:val="16"/>
                <w:szCs w:val="16"/>
              </w:rPr>
              <w:t>-</w:t>
            </w:r>
            <w:r w:rsidR="008E0E43" w:rsidRPr="00130CDA">
              <w:rPr>
                <w:rFonts w:ascii="Arial" w:hAnsi="Arial" w:cs="Arial"/>
                <w:sz w:val="16"/>
                <w:szCs w:val="16"/>
              </w:rPr>
              <w:t xml:space="preserve"> </w:t>
            </w:r>
            <w:r w:rsidR="008C6BD6" w:rsidRPr="00130CDA">
              <w:rPr>
                <w:rFonts w:ascii="Arial" w:hAnsi="Arial" w:cs="Arial"/>
                <w:sz w:val="16"/>
                <w:szCs w:val="16"/>
                <w:lang w:val="en-GB"/>
              </w:rPr>
              <w:t>0.90</w:t>
            </w:r>
            <w:r w:rsidR="008E0E43" w:rsidRPr="00130CDA">
              <w:rPr>
                <w:rFonts w:ascii="Arial" w:hAnsi="Arial" w:cs="Arial"/>
                <w:sz w:val="16"/>
                <w:szCs w:val="16"/>
              </w:rPr>
              <w:t xml:space="preserve"> times</w:t>
            </w:r>
          </w:p>
        </w:tc>
        <w:tc>
          <w:tcPr>
            <w:tcW w:w="1559" w:type="dxa"/>
          </w:tcPr>
          <w:p w14:paraId="575C07C7" w14:textId="77777777" w:rsidR="008E0E43" w:rsidRPr="00130CDA" w:rsidRDefault="008E0E43" w:rsidP="003164E3">
            <w:pPr>
              <w:ind w:right="-72"/>
              <w:jc w:val="right"/>
              <w:rPr>
                <w:rFonts w:ascii="Arial" w:hAnsi="Arial" w:cs="Arial"/>
                <w:sz w:val="16"/>
                <w:szCs w:val="16"/>
                <w:lang w:val="en-GB"/>
              </w:rPr>
            </w:pPr>
          </w:p>
          <w:p w14:paraId="2B8FDE2A" w14:textId="4DD2F9D1" w:rsidR="008E0E43" w:rsidRPr="00130CDA" w:rsidRDefault="002860C0" w:rsidP="003164E3">
            <w:pPr>
              <w:ind w:right="-72"/>
              <w:jc w:val="right"/>
              <w:rPr>
                <w:rFonts w:ascii="Arial" w:hAnsi="Arial" w:cs="Arial"/>
                <w:color w:val="000000"/>
                <w:sz w:val="16"/>
                <w:szCs w:val="16"/>
                <w:lang w:val="en-GB"/>
              </w:rPr>
            </w:pPr>
            <w:r w:rsidRPr="00130CDA">
              <w:rPr>
                <w:rFonts w:ascii="Arial" w:hAnsi="Arial" w:cs="Arial"/>
                <w:sz w:val="16"/>
                <w:szCs w:val="16"/>
                <w:lang w:val="en-GB"/>
              </w:rPr>
              <w:t>0</w:t>
            </w:r>
            <w:r w:rsidR="008E0E43" w:rsidRPr="00130CDA">
              <w:rPr>
                <w:rFonts w:ascii="Arial" w:hAnsi="Arial" w:cs="Arial"/>
                <w:sz w:val="16"/>
                <w:szCs w:val="16"/>
              </w:rPr>
              <w:t>.</w:t>
            </w:r>
            <w:r w:rsidRPr="00130CDA">
              <w:rPr>
                <w:rFonts w:ascii="Arial" w:hAnsi="Arial" w:cs="Arial"/>
                <w:sz w:val="16"/>
                <w:szCs w:val="16"/>
                <w:lang w:val="en-GB"/>
              </w:rPr>
              <w:t>20</w:t>
            </w:r>
            <w:r w:rsidR="008E0E43" w:rsidRPr="00130CDA">
              <w:rPr>
                <w:rFonts w:ascii="Arial" w:hAnsi="Arial" w:cs="Arial"/>
                <w:sz w:val="16"/>
                <w:szCs w:val="16"/>
              </w:rPr>
              <w:t xml:space="preserve"> - </w:t>
            </w:r>
            <w:r w:rsidRPr="00130CDA">
              <w:rPr>
                <w:rFonts w:ascii="Arial" w:hAnsi="Arial" w:cs="Arial"/>
                <w:sz w:val="16"/>
                <w:szCs w:val="16"/>
                <w:lang w:val="en-GB"/>
              </w:rPr>
              <w:t>0</w:t>
            </w:r>
            <w:r w:rsidR="008E0E43" w:rsidRPr="00130CDA">
              <w:rPr>
                <w:rFonts w:ascii="Arial" w:hAnsi="Arial" w:cs="Arial"/>
                <w:sz w:val="16"/>
                <w:szCs w:val="16"/>
              </w:rPr>
              <w:t>.</w:t>
            </w:r>
            <w:r w:rsidRPr="00130CDA">
              <w:rPr>
                <w:rFonts w:ascii="Arial" w:hAnsi="Arial" w:cs="Arial"/>
                <w:sz w:val="16"/>
                <w:szCs w:val="16"/>
                <w:lang w:val="en-GB"/>
              </w:rPr>
              <w:t>90</w:t>
            </w:r>
            <w:r w:rsidR="008E0E43" w:rsidRPr="00130CDA">
              <w:rPr>
                <w:rFonts w:ascii="Arial" w:hAnsi="Arial" w:cs="Arial"/>
                <w:sz w:val="16"/>
                <w:szCs w:val="16"/>
              </w:rPr>
              <w:t xml:space="preserve"> times</w:t>
            </w:r>
          </w:p>
        </w:tc>
      </w:tr>
    </w:tbl>
    <w:p w14:paraId="50EC02F7" w14:textId="77777777" w:rsidR="001B5280" w:rsidRPr="00130CDA" w:rsidRDefault="001B5280" w:rsidP="003164E3">
      <w:pPr>
        <w:ind w:left="540"/>
        <w:jc w:val="both"/>
        <w:rPr>
          <w:rFonts w:ascii="Arial" w:eastAsia="Arial Unicode MS" w:hAnsi="Arial" w:cs="Arial"/>
          <w:color w:val="000000"/>
          <w:sz w:val="18"/>
          <w:szCs w:val="18"/>
          <w:lang w:val="en-GB"/>
        </w:rPr>
      </w:pPr>
    </w:p>
    <w:p w14:paraId="093AABCE" w14:textId="7BACC7BF" w:rsidR="001B5280" w:rsidRPr="00130CDA" w:rsidRDefault="00AA688E" w:rsidP="003164E3">
      <w:pPr>
        <w:ind w:left="540"/>
        <w:jc w:val="both"/>
        <w:rPr>
          <w:rFonts w:ascii="Arial" w:eastAsia="Arial Unicode MS" w:hAnsi="Arial" w:cs="Arial"/>
          <w:color w:val="000000"/>
          <w:sz w:val="18"/>
          <w:szCs w:val="18"/>
          <w:lang w:val="en-GB"/>
        </w:rPr>
      </w:pPr>
      <w:r w:rsidRPr="00130CDA">
        <w:rPr>
          <w:rFonts w:ascii="Arial" w:eastAsia="Arial Unicode MS" w:hAnsi="Arial" w:cs="Arial"/>
          <w:color w:val="000000"/>
          <w:sz w:val="18"/>
          <w:szCs w:val="18"/>
          <w:lang w:val="en-GB"/>
        </w:rPr>
        <w:t>Relationship of unobservable inputs to fair value are shown as follows</w:t>
      </w:r>
      <w:r w:rsidR="00331D54" w:rsidRPr="00130CDA">
        <w:rPr>
          <w:rFonts w:ascii="Arial" w:eastAsia="Arial Unicode MS" w:hAnsi="Arial" w:cs="Arial"/>
          <w:color w:val="000000"/>
          <w:sz w:val="18"/>
          <w:szCs w:val="18"/>
          <w:lang w:val="en-GB"/>
        </w:rPr>
        <w:t>:</w:t>
      </w:r>
    </w:p>
    <w:p w14:paraId="2ADDAACB" w14:textId="77777777" w:rsidR="001B5280" w:rsidRPr="00130CDA" w:rsidRDefault="001B5280" w:rsidP="003164E3">
      <w:pPr>
        <w:ind w:left="540"/>
        <w:jc w:val="both"/>
        <w:rPr>
          <w:rFonts w:ascii="Arial" w:eastAsia="Arial Unicode MS" w:hAnsi="Arial" w:cs="Arial"/>
          <w:color w:val="000000"/>
          <w:sz w:val="18"/>
          <w:szCs w:val="18"/>
          <w:lang w:val="en-GB"/>
        </w:rPr>
      </w:pPr>
    </w:p>
    <w:tbl>
      <w:tblPr>
        <w:tblW w:w="9473" w:type="dxa"/>
        <w:tblLayout w:type="fixed"/>
        <w:tblLook w:val="0400" w:firstRow="0" w:lastRow="0" w:firstColumn="0" w:lastColumn="0" w:noHBand="0" w:noVBand="1"/>
      </w:tblPr>
      <w:tblGrid>
        <w:gridCol w:w="2700"/>
        <w:gridCol w:w="1980"/>
        <w:gridCol w:w="1107"/>
        <w:gridCol w:w="1843"/>
        <w:gridCol w:w="1815"/>
        <w:gridCol w:w="28"/>
      </w:tblGrid>
      <w:tr w:rsidR="001B5280" w:rsidRPr="00130CDA" w14:paraId="146F1F36" w14:textId="77777777" w:rsidTr="00DD6338">
        <w:trPr>
          <w:gridAfter w:val="1"/>
          <w:wAfter w:w="28" w:type="dxa"/>
        </w:trPr>
        <w:tc>
          <w:tcPr>
            <w:tcW w:w="2700" w:type="dxa"/>
          </w:tcPr>
          <w:p w14:paraId="14EE06FD" w14:textId="77777777" w:rsidR="001B5280" w:rsidRPr="00130CDA" w:rsidRDefault="001B5280" w:rsidP="003164E3">
            <w:pPr>
              <w:ind w:left="435"/>
              <w:jc w:val="both"/>
              <w:rPr>
                <w:rFonts w:ascii="Arial" w:hAnsi="Arial" w:cs="Arial"/>
                <w:bCs/>
                <w:sz w:val="16"/>
                <w:szCs w:val="16"/>
                <w:lang w:val="en-GB"/>
              </w:rPr>
            </w:pPr>
          </w:p>
        </w:tc>
        <w:tc>
          <w:tcPr>
            <w:tcW w:w="1980" w:type="dxa"/>
            <w:vAlign w:val="bottom"/>
          </w:tcPr>
          <w:p w14:paraId="0A8ED834" w14:textId="77777777" w:rsidR="001B5280" w:rsidRPr="00130CDA" w:rsidRDefault="001B5280" w:rsidP="003164E3">
            <w:pPr>
              <w:jc w:val="both"/>
              <w:rPr>
                <w:rFonts w:ascii="Arial" w:hAnsi="Arial" w:cs="Arial"/>
                <w:b/>
                <w:sz w:val="16"/>
                <w:szCs w:val="16"/>
                <w:lang w:val="en-GB"/>
              </w:rPr>
            </w:pPr>
            <w:r w:rsidRPr="00130CDA">
              <w:rPr>
                <w:rFonts w:ascii="Arial" w:hAnsi="Arial" w:cs="Arial"/>
                <w:b/>
                <w:sz w:val="16"/>
                <w:szCs w:val="16"/>
                <w:lang w:val="en-GB"/>
              </w:rPr>
              <w:t xml:space="preserve"> </w:t>
            </w:r>
          </w:p>
        </w:tc>
        <w:tc>
          <w:tcPr>
            <w:tcW w:w="1107" w:type="dxa"/>
          </w:tcPr>
          <w:p w14:paraId="2508F086" w14:textId="77777777" w:rsidR="001B5280" w:rsidRPr="00130CDA" w:rsidRDefault="001B5280" w:rsidP="003164E3">
            <w:pPr>
              <w:jc w:val="both"/>
              <w:rPr>
                <w:rFonts w:ascii="Arial" w:hAnsi="Arial" w:cs="Arial"/>
                <w:b/>
                <w:sz w:val="16"/>
                <w:szCs w:val="16"/>
                <w:lang w:val="en-GB"/>
              </w:rPr>
            </w:pPr>
          </w:p>
        </w:tc>
        <w:tc>
          <w:tcPr>
            <w:tcW w:w="3658" w:type="dxa"/>
            <w:gridSpan w:val="2"/>
            <w:tcBorders>
              <w:bottom w:val="single" w:sz="4" w:space="0" w:color="auto"/>
            </w:tcBorders>
            <w:vAlign w:val="bottom"/>
          </w:tcPr>
          <w:p w14:paraId="63000FE8" w14:textId="77777777" w:rsidR="001B5280" w:rsidRPr="00130CDA" w:rsidRDefault="001B5280" w:rsidP="003164E3">
            <w:pPr>
              <w:jc w:val="center"/>
              <w:rPr>
                <w:rFonts w:ascii="Arial" w:hAnsi="Arial" w:cs="Arial"/>
                <w:b/>
                <w:sz w:val="16"/>
                <w:szCs w:val="16"/>
                <w:lang w:val="en-GB"/>
              </w:rPr>
            </w:pPr>
            <w:r w:rsidRPr="00130CDA">
              <w:rPr>
                <w:rFonts w:ascii="Arial" w:hAnsi="Arial" w:cs="Arial"/>
                <w:b/>
                <w:sz w:val="16"/>
                <w:szCs w:val="16"/>
                <w:lang w:val="en-GB"/>
              </w:rPr>
              <w:t>Change in fair value</w:t>
            </w:r>
          </w:p>
        </w:tc>
      </w:tr>
      <w:tr w:rsidR="001B5280" w:rsidRPr="00130CDA" w14:paraId="64EFE141" w14:textId="77777777" w:rsidTr="00DD6338">
        <w:tc>
          <w:tcPr>
            <w:tcW w:w="2700" w:type="dxa"/>
            <w:tcMar>
              <w:left w:w="108" w:type="dxa"/>
              <w:right w:w="108" w:type="dxa"/>
            </w:tcMar>
          </w:tcPr>
          <w:p w14:paraId="060D0BA0" w14:textId="77777777" w:rsidR="001B5280" w:rsidRPr="00130CDA" w:rsidRDefault="001B5280" w:rsidP="003164E3">
            <w:pPr>
              <w:ind w:left="435" w:right="-72" w:hanging="180"/>
              <w:jc w:val="right"/>
              <w:rPr>
                <w:rFonts w:ascii="Arial" w:eastAsia="Arial" w:hAnsi="Arial" w:cs="Arial"/>
                <w:b/>
                <w:bCs/>
                <w:color w:val="000000"/>
                <w:sz w:val="16"/>
                <w:szCs w:val="16"/>
                <w:lang w:val="en-GB"/>
              </w:rPr>
            </w:pPr>
            <w:r w:rsidRPr="00130CDA">
              <w:rPr>
                <w:rFonts w:ascii="Arial" w:eastAsia="Arial" w:hAnsi="Arial" w:cs="Arial"/>
                <w:b/>
                <w:bCs/>
                <w:color w:val="000000"/>
                <w:sz w:val="16"/>
                <w:szCs w:val="16"/>
                <w:lang w:val="en-GB"/>
              </w:rPr>
              <w:t xml:space="preserve"> </w:t>
            </w:r>
          </w:p>
        </w:tc>
        <w:tc>
          <w:tcPr>
            <w:tcW w:w="1980" w:type="dxa"/>
            <w:tcMar>
              <w:left w:w="108" w:type="dxa"/>
              <w:right w:w="108" w:type="dxa"/>
            </w:tcMar>
            <w:vAlign w:val="bottom"/>
          </w:tcPr>
          <w:p w14:paraId="3D83A4A9" w14:textId="77777777" w:rsidR="001B5280" w:rsidRPr="00130CDA" w:rsidRDefault="001B5280" w:rsidP="003164E3">
            <w:pPr>
              <w:ind w:right="-72"/>
              <w:jc w:val="center"/>
              <w:rPr>
                <w:rFonts w:ascii="Arial" w:eastAsia="Arial" w:hAnsi="Arial" w:cs="Arial"/>
                <w:b/>
                <w:bCs/>
                <w:color w:val="000000"/>
                <w:sz w:val="16"/>
                <w:szCs w:val="16"/>
                <w:lang w:val="en-GB"/>
              </w:rPr>
            </w:pPr>
            <w:r w:rsidRPr="00130CDA">
              <w:rPr>
                <w:rFonts w:ascii="Arial" w:eastAsia="Arial" w:hAnsi="Arial" w:cs="Arial"/>
                <w:b/>
                <w:bCs/>
                <w:color w:val="000000"/>
                <w:sz w:val="16"/>
                <w:szCs w:val="16"/>
                <w:lang w:val="en-GB"/>
              </w:rPr>
              <w:t xml:space="preserve"> </w:t>
            </w:r>
          </w:p>
        </w:tc>
        <w:tc>
          <w:tcPr>
            <w:tcW w:w="1107" w:type="dxa"/>
            <w:tcMar>
              <w:left w:w="108" w:type="dxa"/>
              <w:right w:w="108" w:type="dxa"/>
            </w:tcMar>
          </w:tcPr>
          <w:p w14:paraId="7E50AF52" w14:textId="77777777" w:rsidR="001B5280" w:rsidRPr="00130CDA" w:rsidRDefault="001B5280" w:rsidP="003164E3">
            <w:pPr>
              <w:ind w:right="-72"/>
              <w:rPr>
                <w:rFonts w:ascii="Arial" w:eastAsia="Arial" w:hAnsi="Arial" w:cs="Arial"/>
                <w:b/>
                <w:bCs/>
                <w:color w:val="000000"/>
                <w:sz w:val="16"/>
                <w:szCs w:val="16"/>
                <w:lang w:val="en-GB"/>
              </w:rPr>
            </w:pPr>
            <w:r w:rsidRPr="00130CDA">
              <w:rPr>
                <w:rFonts w:ascii="Arial" w:eastAsia="Arial" w:hAnsi="Arial" w:cs="Arial"/>
                <w:b/>
                <w:bCs/>
                <w:color w:val="000000"/>
                <w:sz w:val="16"/>
                <w:szCs w:val="16"/>
                <w:lang w:val="en-GB"/>
              </w:rPr>
              <w:t xml:space="preserve"> </w:t>
            </w:r>
          </w:p>
        </w:tc>
        <w:tc>
          <w:tcPr>
            <w:tcW w:w="1843" w:type="dxa"/>
            <w:tcBorders>
              <w:top w:val="single" w:sz="4" w:space="0" w:color="auto"/>
              <w:left w:val="nil"/>
              <w:right w:val="nil"/>
            </w:tcBorders>
            <w:tcMar>
              <w:left w:w="108" w:type="dxa"/>
              <w:right w:w="108" w:type="dxa"/>
            </w:tcMar>
          </w:tcPr>
          <w:p w14:paraId="7862EB60" w14:textId="77777777" w:rsidR="001B5280" w:rsidRPr="00130CDA" w:rsidRDefault="001B5280" w:rsidP="003164E3">
            <w:pPr>
              <w:ind w:right="-72"/>
              <w:jc w:val="right"/>
              <w:rPr>
                <w:rFonts w:ascii="Arial" w:eastAsia="Arial" w:hAnsi="Arial" w:cs="Arial"/>
                <w:b/>
                <w:bCs/>
                <w:color w:val="000000"/>
                <w:sz w:val="16"/>
                <w:szCs w:val="16"/>
                <w:lang w:val="en-GB"/>
              </w:rPr>
            </w:pPr>
            <w:r w:rsidRPr="00130CDA">
              <w:rPr>
                <w:rFonts w:ascii="Arial" w:eastAsia="Arial" w:hAnsi="Arial" w:cs="Arial"/>
                <w:b/>
                <w:bCs/>
                <w:color w:val="000000"/>
                <w:sz w:val="16"/>
                <w:szCs w:val="16"/>
                <w:lang w:val="en-GB"/>
              </w:rPr>
              <w:t>Increase in</w:t>
            </w:r>
          </w:p>
        </w:tc>
        <w:tc>
          <w:tcPr>
            <w:tcW w:w="1843" w:type="dxa"/>
            <w:gridSpan w:val="2"/>
            <w:tcBorders>
              <w:top w:val="single" w:sz="4" w:space="0" w:color="auto"/>
              <w:left w:val="nil"/>
              <w:right w:val="nil"/>
            </w:tcBorders>
            <w:tcMar>
              <w:left w:w="108" w:type="dxa"/>
              <w:right w:w="108" w:type="dxa"/>
            </w:tcMar>
          </w:tcPr>
          <w:p w14:paraId="05ECB532" w14:textId="77777777" w:rsidR="001B5280" w:rsidRPr="00130CDA" w:rsidRDefault="001B5280" w:rsidP="003164E3">
            <w:pPr>
              <w:ind w:right="-72"/>
              <w:jc w:val="right"/>
              <w:rPr>
                <w:rFonts w:ascii="Arial" w:eastAsia="Arial" w:hAnsi="Arial" w:cs="Arial"/>
                <w:b/>
                <w:bCs/>
                <w:color w:val="000000"/>
                <w:sz w:val="16"/>
                <w:szCs w:val="16"/>
                <w:lang w:val="en-GB"/>
              </w:rPr>
            </w:pPr>
            <w:r w:rsidRPr="00130CDA">
              <w:rPr>
                <w:rFonts w:ascii="Arial" w:eastAsia="Arial" w:hAnsi="Arial" w:cs="Arial"/>
                <w:b/>
                <w:bCs/>
                <w:color w:val="000000"/>
                <w:sz w:val="16"/>
                <w:szCs w:val="16"/>
                <w:lang w:val="en-GB"/>
              </w:rPr>
              <w:t>Decrease in</w:t>
            </w:r>
          </w:p>
        </w:tc>
      </w:tr>
      <w:tr w:rsidR="001B5280" w:rsidRPr="00130CDA" w14:paraId="30CFB64D" w14:textId="77777777" w:rsidTr="00DD6338">
        <w:tc>
          <w:tcPr>
            <w:tcW w:w="2700" w:type="dxa"/>
            <w:tcMar>
              <w:left w:w="108" w:type="dxa"/>
              <w:right w:w="108" w:type="dxa"/>
            </w:tcMar>
          </w:tcPr>
          <w:p w14:paraId="61A16D40" w14:textId="77777777" w:rsidR="001B5280" w:rsidRPr="00130CDA" w:rsidRDefault="001B5280" w:rsidP="003164E3">
            <w:pPr>
              <w:ind w:left="435" w:right="-72" w:hanging="180"/>
              <w:jc w:val="right"/>
              <w:rPr>
                <w:rFonts w:ascii="Arial" w:eastAsia="Arial" w:hAnsi="Arial" w:cs="Arial"/>
                <w:b/>
                <w:bCs/>
                <w:color w:val="000000"/>
                <w:sz w:val="16"/>
                <w:szCs w:val="16"/>
                <w:lang w:val="en-GB"/>
              </w:rPr>
            </w:pPr>
            <w:r w:rsidRPr="00130CDA">
              <w:rPr>
                <w:rFonts w:ascii="Arial" w:eastAsia="Arial" w:hAnsi="Arial" w:cs="Arial"/>
                <w:b/>
                <w:bCs/>
                <w:color w:val="000000"/>
                <w:sz w:val="16"/>
                <w:szCs w:val="16"/>
                <w:lang w:val="en-GB"/>
              </w:rPr>
              <w:t xml:space="preserve"> </w:t>
            </w:r>
          </w:p>
        </w:tc>
        <w:tc>
          <w:tcPr>
            <w:tcW w:w="1980" w:type="dxa"/>
            <w:tcMar>
              <w:left w:w="108" w:type="dxa"/>
              <w:right w:w="108" w:type="dxa"/>
            </w:tcMar>
            <w:vAlign w:val="bottom"/>
          </w:tcPr>
          <w:p w14:paraId="08E92D02" w14:textId="77777777" w:rsidR="001B5280" w:rsidRPr="00130CDA" w:rsidRDefault="001B5280" w:rsidP="003164E3">
            <w:pPr>
              <w:ind w:right="-72"/>
              <w:jc w:val="center"/>
              <w:rPr>
                <w:rFonts w:ascii="Arial" w:eastAsia="Arial" w:hAnsi="Arial" w:cs="Arial"/>
                <w:b/>
                <w:bCs/>
                <w:color w:val="000000"/>
                <w:sz w:val="16"/>
                <w:szCs w:val="16"/>
                <w:lang w:val="en-GB"/>
              </w:rPr>
            </w:pPr>
            <w:r w:rsidRPr="00130CDA">
              <w:rPr>
                <w:rFonts w:ascii="Arial" w:eastAsia="Arial" w:hAnsi="Arial" w:cs="Arial"/>
                <w:b/>
                <w:bCs/>
                <w:color w:val="000000"/>
                <w:sz w:val="16"/>
                <w:szCs w:val="16"/>
                <w:lang w:val="en-GB"/>
              </w:rPr>
              <w:t>Unobservable</w:t>
            </w:r>
          </w:p>
        </w:tc>
        <w:tc>
          <w:tcPr>
            <w:tcW w:w="1107" w:type="dxa"/>
            <w:tcMar>
              <w:left w:w="108" w:type="dxa"/>
              <w:right w:w="108" w:type="dxa"/>
            </w:tcMar>
          </w:tcPr>
          <w:p w14:paraId="747069C2" w14:textId="77777777" w:rsidR="001B5280" w:rsidRPr="00130CDA" w:rsidRDefault="001B5280" w:rsidP="003164E3">
            <w:pPr>
              <w:ind w:right="-72"/>
              <w:jc w:val="center"/>
              <w:rPr>
                <w:rFonts w:ascii="Arial" w:eastAsia="Arial" w:hAnsi="Arial" w:cs="Arial"/>
                <w:b/>
                <w:bCs/>
                <w:color w:val="000000"/>
                <w:sz w:val="16"/>
                <w:szCs w:val="16"/>
                <w:lang w:val="en-GB"/>
              </w:rPr>
            </w:pPr>
            <w:r w:rsidRPr="00130CDA">
              <w:rPr>
                <w:rFonts w:ascii="Arial" w:eastAsia="Arial" w:hAnsi="Arial" w:cs="Arial"/>
                <w:b/>
                <w:bCs/>
                <w:color w:val="000000"/>
                <w:sz w:val="16"/>
                <w:szCs w:val="16"/>
                <w:lang w:val="en-GB"/>
              </w:rPr>
              <w:t xml:space="preserve"> </w:t>
            </w:r>
          </w:p>
        </w:tc>
        <w:tc>
          <w:tcPr>
            <w:tcW w:w="1843" w:type="dxa"/>
            <w:tcBorders>
              <w:top w:val="nil"/>
              <w:right w:val="nil"/>
            </w:tcBorders>
            <w:tcMar>
              <w:left w:w="108" w:type="dxa"/>
              <w:right w:w="108" w:type="dxa"/>
            </w:tcMar>
          </w:tcPr>
          <w:p w14:paraId="179634FC" w14:textId="77777777" w:rsidR="001B5280" w:rsidRPr="00130CDA" w:rsidRDefault="001B5280" w:rsidP="003164E3">
            <w:pPr>
              <w:ind w:right="-72"/>
              <w:jc w:val="right"/>
              <w:rPr>
                <w:rFonts w:ascii="Arial" w:eastAsia="Arial" w:hAnsi="Arial" w:cs="Arial"/>
                <w:b/>
                <w:bCs/>
                <w:color w:val="000000"/>
                <w:sz w:val="16"/>
                <w:szCs w:val="16"/>
                <w:lang w:val="en-GB"/>
              </w:rPr>
            </w:pPr>
            <w:r w:rsidRPr="00130CDA">
              <w:rPr>
                <w:rFonts w:ascii="Arial" w:eastAsia="Arial" w:hAnsi="Arial" w:cs="Arial"/>
                <w:b/>
                <w:bCs/>
                <w:color w:val="000000"/>
                <w:sz w:val="16"/>
                <w:szCs w:val="16"/>
                <w:lang w:val="en-GB"/>
              </w:rPr>
              <w:t>assumptions</w:t>
            </w:r>
          </w:p>
        </w:tc>
        <w:tc>
          <w:tcPr>
            <w:tcW w:w="1843" w:type="dxa"/>
            <w:gridSpan w:val="2"/>
            <w:tcBorders>
              <w:top w:val="nil"/>
              <w:left w:val="nil"/>
              <w:right w:val="nil"/>
            </w:tcBorders>
            <w:tcMar>
              <w:left w:w="108" w:type="dxa"/>
              <w:right w:w="108" w:type="dxa"/>
            </w:tcMar>
          </w:tcPr>
          <w:p w14:paraId="787B649C" w14:textId="77777777" w:rsidR="001B5280" w:rsidRPr="00130CDA" w:rsidRDefault="001B5280" w:rsidP="003164E3">
            <w:pPr>
              <w:ind w:right="-72"/>
              <w:jc w:val="right"/>
              <w:rPr>
                <w:rFonts w:ascii="Arial" w:eastAsia="Arial" w:hAnsi="Arial" w:cs="Arial"/>
                <w:b/>
                <w:bCs/>
                <w:color w:val="000000"/>
                <w:sz w:val="16"/>
                <w:szCs w:val="16"/>
                <w:lang w:val="en-GB"/>
              </w:rPr>
            </w:pPr>
            <w:r w:rsidRPr="00130CDA">
              <w:rPr>
                <w:rFonts w:ascii="Arial" w:eastAsia="Arial" w:hAnsi="Arial" w:cs="Arial"/>
                <w:b/>
                <w:bCs/>
                <w:color w:val="000000"/>
                <w:sz w:val="16"/>
                <w:szCs w:val="16"/>
                <w:lang w:val="en-GB"/>
              </w:rPr>
              <w:t>assumptions</w:t>
            </w:r>
          </w:p>
        </w:tc>
      </w:tr>
      <w:tr w:rsidR="001B5280" w:rsidRPr="00130CDA" w14:paraId="5EC87ADE" w14:textId="77777777" w:rsidTr="00DD6338">
        <w:tc>
          <w:tcPr>
            <w:tcW w:w="2700" w:type="dxa"/>
            <w:tcMar>
              <w:left w:w="108" w:type="dxa"/>
              <w:right w:w="108" w:type="dxa"/>
            </w:tcMar>
          </w:tcPr>
          <w:p w14:paraId="2B9164BE" w14:textId="77777777" w:rsidR="001B5280" w:rsidRPr="00130CDA" w:rsidRDefault="001B5280" w:rsidP="003164E3">
            <w:pPr>
              <w:ind w:left="435" w:right="-72" w:hanging="180"/>
              <w:jc w:val="right"/>
              <w:rPr>
                <w:rFonts w:ascii="Arial" w:eastAsia="Arial" w:hAnsi="Arial" w:cs="Arial"/>
                <w:b/>
                <w:bCs/>
                <w:color w:val="000000"/>
                <w:sz w:val="16"/>
                <w:szCs w:val="16"/>
                <w:lang w:val="en-GB"/>
              </w:rPr>
            </w:pPr>
            <w:r w:rsidRPr="00130CDA">
              <w:rPr>
                <w:rFonts w:ascii="Arial" w:eastAsia="Arial" w:hAnsi="Arial" w:cs="Arial"/>
                <w:b/>
                <w:bCs/>
                <w:color w:val="000000"/>
                <w:sz w:val="16"/>
                <w:szCs w:val="16"/>
                <w:lang w:val="en-GB"/>
              </w:rPr>
              <w:t xml:space="preserve"> </w:t>
            </w:r>
          </w:p>
        </w:tc>
        <w:tc>
          <w:tcPr>
            <w:tcW w:w="1980" w:type="dxa"/>
            <w:tcBorders>
              <w:bottom w:val="single" w:sz="4" w:space="0" w:color="000000"/>
              <w:right w:val="nil"/>
            </w:tcBorders>
            <w:tcMar>
              <w:left w:w="108" w:type="dxa"/>
              <w:right w:w="108" w:type="dxa"/>
            </w:tcMar>
          </w:tcPr>
          <w:p w14:paraId="03D28C6B" w14:textId="77777777" w:rsidR="001B5280" w:rsidRPr="00130CDA" w:rsidRDefault="001B5280" w:rsidP="003164E3">
            <w:pPr>
              <w:ind w:right="-72"/>
              <w:jc w:val="center"/>
              <w:rPr>
                <w:rFonts w:ascii="Arial" w:eastAsia="Arial" w:hAnsi="Arial" w:cs="Arial"/>
                <w:b/>
                <w:bCs/>
                <w:color w:val="000000"/>
                <w:sz w:val="16"/>
                <w:szCs w:val="16"/>
                <w:lang w:val="en-GB"/>
              </w:rPr>
            </w:pPr>
            <w:r w:rsidRPr="00130CDA">
              <w:rPr>
                <w:rFonts w:ascii="Arial" w:eastAsia="Arial" w:hAnsi="Arial" w:cs="Arial"/>
                <w:b/>
                <w:bCs/>
                <w:color w:val="000000"/>
                <w:sz w:val="16"/>
                <w:szCs w:val="16"/>
                <w:lang w:val="en-GB"/>
              </w:rPr>
              <w:t>Inputs</w:t>
            </w:r>
          </w:p>
        </w:tc>
        <w:tc>
          <w:tcPr>
            <w:tcW w:w="1107" w:type="dxa"/>
            <w:tcBorders>
              <w:left w:val="nil"/>
              <w:bottom w:val="single" w:sz="4" w:space="0" w:color="000000"/>
              <w:right w:val="nil"/>
            </w:tcBorders>
            <w:tcMar>
              <w:left w:w="108" w:type="dxa"/>
              <w:right w:w="108" w:type="dxa"/>
            </w:tcMar>
          </w:tcPr>
          <w:p w14:paraId="3F618B9C" w14:textId="77777777" w:rsidR="001B5280" w:rsidRPr="00130CDA" w:rsidRDefault="001B5280" w:rsidP="003164E3">
            <w:pPr>
              <w:ind w:left="-107" w:right="-72"/>
              <w:jc w:val="center"/>
              <w:rPr>
                <w:rFonts w:ascii="Arial" w:eastAsia="Arial" w:hAnsi="Arial" w:cs="Arial"/>
                <w:b/>
                <w:bCs/>
                <w:color w:val="000000"/>
                <w:sz w:val="16"/>
                <w:szCs w:val="16"/>
                <w:lang w:val="en-GB"/>
              </w:rPr>
            </w:pPr>
            <w:r w:rsidRPr="00130CDA">
              <w:rPr>
                <w:rFonts w:ascii="Arial" w:eastAsia="Arial" w:hAnsi="Arial" w:cs="Arial"/>
                <w:b/>
                <w:bCs/>
                <w:color w:val="000000"/>
                <w:sz w:val="16"/>
                <w:szCs w:val="16"/>
                <w:lang w:val="en-GB"/>
              </w:rPr>
              <w:t>Movement</w:t>
            </w:r>
          </w:p>
        </w:tc>
        <w:tc>
          <w:tcPr>
            <w:tcW w:w="1843" w:type="dxa"/>
            <w:tcBorders>
              <w:left w:val="nil"/>
              <w:bottom w:val="single" w:sz="4" w:space="0" w:color="000000"/>
              <w:right w:val="nil"/>
            </w:tcBorders>
            <w:tcMar>
              <w:left w:w="108" w:type="dxa"/>
              <w:right w:w="108" w:type="dxa"/>
            </w:tcMar>
            <w:vAlign w:val="bottom"/>
          </w:tcPr>
          <w:p w14:paraId="1C35B5FE" w14:textId="15626104" w:rsidR="001B5280" w:rsidRPr="00130CDA" w:rsidRDefault="00C7078A" w:rsidP="003164E3">
            <w:pPr>
              <w:ind w:left="-177" w:right="-72"/>
              <w:jc w:val="right"/>
              <w:rPr>
                <w:rFonts w:ascii="Arial" w:eastAsia="Arial" w:hAnsi="Arial" w:cs="Arial"/>
                <w:b/>
                <w:bCs/>
                <w:color w:val="000000"/>
                <w:sz w:val="16"/>
                <w:szCs w:val="16"/>
                <w:lang w:val="en-GB"/>
              </w:rPr>
            </w:pPr>
            <w:r w:rsidRPr="00130CDA">
              <w:rPr>
                <w:rFonts w:ascii="Arial" w:hAnsi="Arial" w:cs="Arial"/>
                <w:b/>
                <w:color w:val="000000"/>
                <w:sz w:val="16"/>
                <w:szCs w:val="16"/>
                <w:lang w:val="en-GB"/>
              </w:rPr>
              <w:t>30 June 2026</w:t>
            </w:r>
          </w:p>
        </w:tc>
        <w:tc>
          <w:tcPr>
            <w:tcW w:w="1843" w:type="dxa"/>
            <w:gridSpan w:val="2"/>
            <w:tcBorders>
              <w:left w:val="nil"/>
              <w:bottom w:val="single" w:sz="4" w:space="0" w:color="000000"/>
              <w:right w:val="nil"/>
            </w:tcBorders>
            <w:tcMar>
              <w:left w:w="108" w:type="dxa"/>
              <w:right w:w="108" w:type="dxa"/>
            </w:tcMar>
            <w:vAlign w:val="bottom"/>
          </w:tcPr>
          <w:p w14:paraId="53938E57" w14:textId="35A0A4AF" w:rsidR="001B5280" w:rsidRPr="00130CDA" w:rsidRDefault="00C7078A" w:rsidP="003164E3">
            <w:pPr>
              <w:ind w:right="-72"/>
              <w:jc w:val="right"/>
              <w:rPr>
                <w:rFonts w:ascii="Arial" w:eastAsia="Arial" w:hAnsi="Arial" w:cs="Arial"/>
                <w:b/>
                <w:bCs/>
                <w:color w:val="000000"/>
                <w:sz w:val="16"/>
                <w:szCs w:val="16"/>
                <w:lang w:val="en-GB"/>
              </w:rPr>
            </w:pPr>
            <w:r w:rsidRPr="00130CDA">
              <w:rPr>
                <w:rFonts w:ascii="Arial" w:hAnsi="Arial" w:cs="Arial"/>
                <w:b/>
                <w:color w:val="000000"/>
                <w:sz w:val="16"/>
                <w:szCs w:val="16"/>
                <w:lang w:val="en-GB"/>
              </w:rPr>
              <w:t>30 June 2026</w:t>
            </w:r>
          </w:p>
        </w:tc>
      </w:tr>
      <w:tr w:rsidR="001B5280" w:rsidRPr="00130CDA" w14:paraId="62DD870D" w14:textId="77777777" w:rsidTr="00DD6338">
        <w:tc>
          <w:tcPr>
            <w:tcW w:w="2700" w:type="dxa"/>
            <w:tcMar>
              <w:left w:w="108" w:type="dxa"/>
              <w:right w:w="108" w:type="dxa"/>
            </w:tcMar>
          </w:tcPr>
          <w:p w14:paraId="4C1E79A1" w14:textId="1A735762" w:rsidR="001B5280" w:rsidRPr="00130CDA" w:rsidRDefault="001B5280" w:rsidP="003164E3">
            <w:pPr>
              <w:ind w:left="435"/>
              <w:jc w:val="both"/>
              <w:rPr>
                <w:rFonts w:ascii="Arial" w:hAnsi="Arial" w:cs="Arial"/>
                <w:bCs/>
                <w:sz w:val="16"/>
                <w:szCs w:val="16"/>
                <w:lang w:val="en-GB"/>
              </w:rPr>
            </w:pPr>
          </w:p>
        </w:tc>
        <w:tc>
          <w:tcPr>
            <w:tcW w:w="1980" w:type="dxa"/>
            <w:tcBorders>
              <w:top w:val="single" w:sz="4" w:space="0" w:color="000000"/>
              <w:right w:val="nil"/>
            </w:tcBorders>
            <w:tcMar>
              <w:left w:w="108" w:type="dxa"/>
              <w:right w:w="108" w:type="dxa"/>
            </w:tcMar>
          </w:tcPr>
          <w:p w14:paraId="482CED4E" w14:textId="77777777" w:rsidR="001B5280" w:rsidRPr="00130CDA" w:rsidRDefault="001B5280" w:rsidP="003164E3">
            <w:pPr>
              <w:ind w:right="-72"/>
              <w:rPr>
                <w:rFonts w:ascii="Arial" w:eastAsia="Arial" w:hAnsi="Arial" w:cs="Arial"/>
                <w:color w:val="000000"/>
                <w:sz w:val="16"/>
                <w:szCs w:val="16"/>
                <w:lang w:val="en-GB"/>
              </w:rPr>
            </w:pPr>
            <w:r w:rsidRPr="00130CDA">
              <w:rPr>
                <w:rFonts w:ascii="Arial" w:eastAsia="Arial" w:hAnsi="Arial" w:cs="Arial"/>
                <w:color w:val="000000"/>
                <w:sz w:val="16"/>
                <w:szCs w:val="16"/>
                <w:lang w:val="en-GB"/>
              </w:rPr>
              <w:t xml:space="preserve"> </w:t>
            </w:r>
          </w:p>
        </w:tc>
        <w:tc>
          <w:tcPr>
            <w:tcW w:w="1107" w:type="dxa"/>
            <w:tcBorders>
              <w:top w:val="single" w:sz="4" w:space="0" w:color="000000"/>
              <w:left w:val="nil"/>
              <w:right w:val="nil"/>
            </w:tcBorders>
            <w:tcMar>
              <w:left w:w="108" w:type="dxa"/>
              <w:right w:w="108" w:type="dxa"/>
            </w:tcMar>
          </w:tcPr>
          <w:p w14:paraId="7E989EAD" w14:textId="77777777" w:rsidR="001B5280" w:rsidRPr="00130CDA" w:rsidRDefault="001B5280" w:rsidP="003164E3">
            <w:pPr>
              <w:ind w:right="-72"/>
              <w:jc w:val="right"/>
              <w:rPr>
                <w:rFonts w:ascii="Arial" w:eastAsia="Arial" w:hAnsi="Arial" w:cs="Arial"/>
                <w:color w:val="000000"/>
                <w:sz w:val="16"/>
                <w:szCs w:val="16"/>
                <w:lang w:val="en-GB"/>
              </w:rPr>
            </w:pPr>
            <w:r w:rsidRPr="00130CDA">
              <w:rPr>
                <w:rFonts w:ascii="Arial" w:eastAsia="Arial" w:hAnsi="Arial" w:cs="Arial"/>
                <w:color w:val="000000"/>
                <w:sz w:val="16"/>
                <w:szCs w:val="16"/>
                <w:lang w:val="en-GB"/>
              </w:rPr>
              <w:t xml:space="preserve"> </w:t>
            </w:r>
          </w:p>
        </w:tc>
        <w:tc>
          <w:tcPr>
            <w:tcW w:w="1843" w:type="dxa"/>
            <w:tcBorders>
              <w:top w:val="single" w:sz="4" w:space="0" w:color="000000"/>
              <w:left w:val="nil"/>
              <w:right w:val="nil"/>
            </w:tcBorders>
            <w:tcMar>
              <w:left w:w="108" w:type="dxa"/>
              <w:right w:w="108" w:type="dxa"/>
            </w:tcMar>
          </w:tcPr>
          <w:p w14:paraId="400C4EC8" w14:textId="77777777" w:rsidR="001B5280" w:rsidRPr="00130CDA" w:rsidRDefault="001B5280" w:rsidP="003164E3">
            <w:pPr>
              <w:ind w:right="-72"/>
              <w:jc w:val="right"/>
              <w:rPr>
                <w:rFonts w:ascii="Arial" w:eastAsia="Arial" w:hAnsi="Arial" w:cs="Arial"/>
                <w:color w:val="000000"/>
                <w:sz w:val="16"/>
                <w:szCs w:val="16"/>
                <w:lang w:val="en-GB"/>
              </w:rPr>
            </w:pPr>
            <w:r w:rsidRPr="00130CDA">
              <w:rPr>
                <w:rFonts w:ascii="Arial" w:eastAsia="Arial" w:hAnsi="Arial" w:cs="Arial"/>
                <w:color w:val="000000"/>
                <w:sz w:val="16"/>
                <w:szCs w:val="16"/>
                <w:lang w:val="en-GB"/>
              </w:rPr>
              <w:t xml:space="preserve"> </w:t>
            </w:r>
          </w:p>
        </w:tc>
        <w:tc>
          <w:tcPr>
            <w:tcW w:w="1843" w:type="dxa"/>
            <w:gridSpan w:val="2"/>
            <w:tcBorders>
              <w:top w:val="single" w:sz="4" w:space="0" w:color="000000"/>
              <w:left w:val="nil"/>
              <w:right w:val="nil"/>
            </w:tcBorders>
            <w:tcMar>
              <w:left w:w="108" w:type="dxa"/>
              <w:right w:w="108" w:type="dxa"/>
            </w:tcMar>
          </w:tcPr>
          <w:p w14:paraId="333712EB" w14:textId="77777777" w:rsidR="001B5280" w:rsidRPr="00130CDA" w:rsidRDefault="001B5280" w:rsidP="003164E3">
            <w:pPr>
              <w:ind w:right="-72"/>
              <w:jc w:val="right"/>
              <w:rPr>
                <w:rFonts w:ascii="Arial" w:eastAsia="Arial" w:hAnsi="Arial" w:cs="Arial"/>
                <w:color w:val="000000"/>
                <w:sz w:val="16"/>
                <w:szCs w:val="16"/>
                <w:lang w:val="en-GB"/>
              </w:rPr>
            </w:pPr>
            <w:r w:rsidRPr="00130CDA">
              <w:rPr>
                <w:rFonts w:ascii="Arial" w:eastAsia="Arial" w:hAnsi="Arial" w:cs="Arial"/>
                <w:color w:val="000000"/>
                <w:sz w:val="16"/>
                <w:szCs w:val="16"/>
                <w:lang w:val="en-GB"/>
              </w:rPr>
              <w:t xml:space="preserve"> </w:t>
            </w:r>
          </w:p>
        </w:tc>
      </w:tr>
      <w:tr w:rsidR="00667E57" w:rsidRPr="00130CDA" w14:paraId="37D326F9" w14:textId="77777777" w:rsidTr="00DD6338">
        <w:tc>
          <w:tcPr>
            <w:tcW w:w="2700" w:type="dxa"/>
            <w:tcMar>
              <w:left w:w="108" w:type="dxa"/>
              <w:right w:w="108" w:type="dxa"/>
            </w:tcMar>
          </w:tcPr>
          <w:p w14:paraId="6792FB13" w14:textId="77777777" w:rsidR="00667E57" w:rsidRPr="00130CDA" w:rsidRDefault="00667E57" w:rsidP="003164E3">
            <w:pPr>
              <w:ind w:left="435" w:right="-72"/>
              <w:rPr>
                <w:rFonts w:ascii="Arial" w:eastAsia="Arial" w:hAnsi="Arial" w:cs="Arial"/>
                <w:color w:val="000000"/>
                <w:sz w:val="16"/>
                <w:szCs w:val="16"/>
                <w:lang w:val="en-GB"/>
              </w:rPr>
            </w:pPr>
            <w:r w:rsidRPr="00130CDA">
              <w:rPr>
                <w:rFonts w:ascii="Arial" w:hAnsi="Arial" w:cs="Arial"/>
                <w:color w:val="000000"/>
                <w:sz w:val="16"/>
                <w:szCs w:val="16"/>
                <w:lang w:val="en-GB"/>
              </w:rPr>
              <w:t>Investment in non-</w:t>
            </w:r>
            <w:r w:rsidRPr="00130CDA">
              <w:rPr>
                <w:rFonts w:ascii="Arial" w:hAnsi="Arial" w:cs="Arial"/>
                <w:color w:val="000000"/>
                <w:spacing w:val="-6"/>
                <w:sz w:val="16"/>
                <w:szCs w:val="16"/>
                <w:lang w:val="en-GB"/>
              </w:rPr>
              <w:t>marketable</w:t>
            </w:r>
          </w:p>
        </w:tc>
        <w:tc>
          <w:tcPr>
            <w:tcW w:w="1980" w:type="dxa"/>
            <w:tcBorders>
              <w:right w:val="nil"/>
            </w:tcBorders>
            <w:tcMar>
              <w:left w:w="108" w:type="dxa"/>
              <w:right w:w="108" w:type="dxa"/>
            </w:tcMar>
          </w:tcPr>
          <w:p w14:paraId="0CB703B0" w14:textId="77777777" w:rsidR="00667E57" w:rsidRPr="00130CDA" w:rsidRDefault="00667E57" w:rsidP="003164E3">
            <w:pPr>
              <w:ind w:right="-72"/>
              <w:rPr>
                <w:rFonts w:ascii="Arial" w:eastAsia="Arial" w:hAnsi="Arial" w:cs="Arial"/>
                <w:color w:val="000000"/>
                <w:sz w:val="16"/>
                <w:szCs w:val="16"/>
                <w:lang w:val="en-GB"/>
              </w:rPr>
            </w:pPr>
            <w:r w:rsidRPr="00130CDA">
              <w:rPr>
                <w:rFonts w:ascii="Arial" w:eastAsia="Browallia New" w:hAnsi="Arial" w:cs="Arial"/>
                <w:color w:val="000000"/>
                <w:sz w:val="16"/>
                <w:szCs w:val="16"/>
                <w:lang w:val="en-GB"/>
              </w:rPr>
              <w:t>Book value reduction rate</w:t>
            </w:r>
          </w:p>
        </w:tc>
        <w:tc>
          <w:tcPr>
            <w:tcW w:w="1107" w:type="dxa"/>
            <w:tcBorders>
              <w:left w:val="nil"/>
              <w:right w:val="nil"/>
            </w:tcBorders>
            <w:tcMar>
              <w:left w:w="108" w:type="dxa"/>
              <w:right w:w="108" w:type="dxa"/>
            </w:tcMar>
          </w:tcPr>
          <w:p w14:paraId="64152D1C" w14:textId="1B103F55" w:rsidR="00667E57" w:rsidRPr="00130CDA" w:rsidRDefault="002860C0" w:rsidP="003164E3">
            <w:pPr>
              <w:ind w:right="-72"/>
              <w:jc w:val="right"/>
              <w:rPr>
                <w:rFonts w:ascii="Arial" w:eastAsia="Arial" w:hAnsi="Arial" w:cs="Arial"/>
                <w:color w:val="000000"/>
                <w:sz w:val="16"/>
                <w:szCs w:val="16"/>
                <w:lang w:val="en-GB"/>
              </w:rPr>
            </w:pPr>
            <w:r w:rsidRPr="00130CDA">
              <w:rPr>
                <w:rFonts w:ascii="Arial" w:eastAsia="Arial" w:hAnsi="Arial" w:cs="Arial"/>
                <w:color w:val="000000"/>
                <w:sz w:val="16"/>
                <w:szCs w:val="16"/>
                <w:lang w:val="en-GB"/>
              </w:rPr>
              <w:t>5</w:t>
            </w:r>
            <w:r w:rsidR="00A31D4B" w:rsidRPr="00130CDA">
              <w:rPr>
                <w:rFonts w:ascii="Arial" w:eastAsia="Arial" w:hAnsi="Arial" w:cs="Arial"/>
                <w:color w:val="000000"/>
                <w:sz w:val="16"/>
                <w:szCs w:val="16"/>
                <w:lang w:val="en-GB"/>
              </w:rPr>
              <w:t>.</w:t>
            </w:r>
            <w:r w:rsidRPr="00130CDA">
              <w:rPr>
                <w:rFonts w:ascii="Arial" w:eastAsia="Arial" w:hAnsi="Arial" w:cs="Arial"/>
                <w:color w:val="000000"/>
                <w:sz w:val="16"/>
                <w:szCs w:val="16"/>
                <w:lang w:val="en-GB"/>
              </w:rPr>
              <w:t>00</w:t>
            </w:r>
            <w:r w:rsidR="00667E57" w:rsidRPr="00130CDA">
              <w:rPr>
                <w:rFonts w:ascii="Arial" w:eastAsia="Arial" w:hAnsi="Arial" w:cs="Arial"/>
                <w:color w:val="000000"/>
                <w:sz w:val="16"/>
                <w:szCs w:val="16"/>
                <w:lang w:val="en-GB"/>
              </w:rPr>
              <w:t>%</w:t>
            </w:r>
          </w:p>
        </w:tc>
        <w:tc>
          <w:tcPr>
            <w:tcW w:w="1843" w:type="dxa"/>
            <w:tcBorders>
              <w:left w:val="nil"/>
              <w:right w:val="nil"/>
            </w:tcBorders>
            <w:tcMar>
              <w:left w:w="108" w:type="dxa"/>
              <w:right w:w="108" w:type="dxa"/>
            </w:tcMar>
          </w:tcPr>
          <w:p w14:paraId="1B707187" w14:textId="26FFCA75" w:rsidR="00667E57" w:rsidRPr="00130CDA" w:rsidRDefault="00667E57" w:rsidP="003164E3">
            <w:pPr>
              <w:ind w:right="-72"/>
              <w:jc w:val="right"/>
              <w:rPr>
                <w:rFonts w:ascii="Arial" w:eastAsia="Arial" w:hAnsi="Arial" w:cs="Arial"/>
                <w:color w:val="000000"/>
                <w:sz w:val="16"/>
                <w:szCs w:val="16"/>
                <w:lang w:val="en-GB"/>
              </w:rPr>
            </w:pPr>
            <w:r w:rsidRPr="00130CDA">
              <w:rPr>
                <w:rFonts w:ascii="Arial" w:eastAsia="Arial" w:hAnsi="Arial" w:cs="Arial"/>
                <w:color w:val="000000"/>
                <w:sz w:val="16"/>
                <w:szCs w:val="16"/>
                <w:lang w:val="en-GB"/>
              </w:rPr>
              <w:t xml:space="preserve">Decreased by </w:t>
            </w:r>
            <w:r w:rsidR="0084557D" w:rsidRPr="00130CDA">
              <w:rPr>
                <w:rFonts w:ascii="Arial" w:eastAsia="Arial" w:hAnsi="Arial" w:cs="Arial"/>
                <w:color w:val="000000"/>
                <w:sz w:val="16"/>
                <w:szCs w:val="16"/>
                <w:lang w:val="en-GB"/>
              </w:rPr>
              <w:t>14.90</w:t>
            </w:r>
            <w:r w:rsidRPr="00130CDA">
              <w:rPr>
                <w:rFonts w:ascii="Arial" w:eastAsia="Arial" w:hAnsi="Arial" w:cs="Arial"/>
                <w:color w:val="000000"/>
                <w:sz w:val="16"/>
                <w:szCs w:val="16"/>
                <w:lang w:val="en-GB"/>
              </w:rPr>
              <w:t>%</w:t>
            </w:r>
          </w:p>
        </w:tc>
        <w:tc>
          <w:tcPr>
            <w:tcW w:w="1843" w:type="dxa"/>
            <w:gridSpan w:val="2"/>
            <w:tcBorders>
              <w:left w:val="nil"/>
              <w:right w:val="nil"/>
            </w:tcBorders>
            <w:tcMar>
              <w:left w:w="108" w:type="dxa"/>
              <w:right w:w="108" w:type="dxa"/>
            </w:tcMar>
          </w:tcPr>
          <w:p w14:paraId="43C0002A" w14:textId="3867B4B9" w:rsidR="00667E57" w:rsidRPr="00130CDA" w:rsidRDefault="00667E57" w:rsidP="003164E3">
            <w:pPr>
              <w:ind w:right="-72"/>
              <w:jc w:val="right"/>
              <w:rPr>
                <w:rFonts w:ascii="Arial" w:eastAsia="Arial" w:hAnsi="Arial" w:cs="Arial"/>
                <w:color w:val="000000"/>
                <w:sz w:val="16"/>
                <w:szCs w:val="16"/>
                <w:lang w:val="en-GB"/>
              </w:rPr>
            </w:pPr>
            <w:r w:rsidRPr="00130CDA">
              <w:rPr>
                <w:rFonts w:ascii="Arial" w:eastAsia="Arial" w:hAnsi="Arial" w:cs="Arial"/>
                <w:color w:val="000000"/>
                <w:sz w:val="16"/>
                <w:szCs w:val="16"/>
                <w:lang w:val="en-GB"/>
              </w:rPr>
              <w:t xml:space="preserve">Increased by </w:t>
            </w:r>
            <w:r w:rsidR="0084557D" w:rsidRPr="00130CDA">
              <w:rPr>
                <w:rFonts w:ascii="Arial" w:eastAsia="Arial" w:hAnsi="Arial" w:cs="Arial"/>
                <w:color w:val="000000"/>
                <w:sz w:val="16"/>
                <w:szCs w:val="16"/>
                <w:lang w:val="en-GB"/>
              </w:rPr>
              <w:t>14.90</w:t>
            </w:r>
            <w:r w:rsidRPr="00130CDA">
              <w:rPr>
                <w:rFonts w:ascii="Arial" w:eastAsia="Arial" w:hAnsi="Arial" w:cs="Arial"/>
                <w:color w:val="000000"/>
                <w:sz w:val="16"/>
                <w:szCs w:val="16"/>
                <w:lang w:val="en-GB"/>
              </w:rPr>
              <w:t>%</w:t>
            </w:r>
          </w:p>
        </w:tc>
      </w:tr>
      <w:tr w:rsidR="00667E57" w:rsidRPr="00130CDA" w14:paraId="52E3054F" w14:textId="77777777" w:rsidTr="00DD6338">
        <w:tc>
          <w:tcPr>
            <w:tcW w:w="2700" w:type="dxa"/>
            <w:tcMar>
              <w:left w:w="108" w:type="dxa"/>
              <w:right w:w="108" w:type="dxa"/>
            </w:tcMar>
          </w:tcPr>
          <w:p w14:paraId="3A8ADE85" w14:textId="77777777" w:rsidR="00667E57" w:rsidRPr="00130CDA" w:rsidRDefault="00667E57" w:rsidP="003164E3">
            <w:pPr>
              <w:ind w:left="435" w:right="-72"/>
              <w:rPr>
                <w:rFonts w:ascii="Arial" w:eastAsia="Arial" w:hAnsi="Arial" w:cs="Arial"/>
                <w:color w:val="000000"/>
                <w:sz w:val="16"/>
                <w:szCs w:val="16"/>
                <w:lang w:val="en-GB"/>
              </w:rPr>
            </w:pPr>
            <w:r w:rsidRPr="00130CDA">
              <w:rPr>
                <w:rFonts w:ascii="Arial" w:eastAsia="Arial" w:hAnsi="Arial" w:cs="Arial"/>
                <w:color w:val="000000"/>
                <w:spacing w:val="-6"/>
                <w:sz w:val="16"/>
                <w:szCs w:val="16"/>
                <w:lang w:val="en-GB"/>
              </w:rPr>
              <w:t xml:space="preserve">   equity securities</w:t>
            </w:r>
          </w:p>
        </w:tc>
        <w:tc>
          <w:tcPr>
            <w:tcW w:w="1980" w:type="dxa"/>
            <w:tcBorders>
              <w:right w:val="nil"/>
            </w:tcBorders>
            <w:tcMar>
              <w:left w:w="108" w:type="dxa"/>
              <w:right w:w="108" w:type="dxa"/>
            </w:tcMar>
          </w:tcPr>
          <w:p w14:paraId="7C8779C4" w14:textId="77777777" w:rsidR="00667E57" w:rsidRPr="00130CDA" w:rsidRDefault="00667E57" w:rsidP="003164E3">
            <w:pPr>
              <w:ind w:right="-72"/>
              <w:rPr>
                <w:rFonts w:ascii="Arial" w:eastAsia="Arial" w:hAnsi="Arial" w:cs="Arial"/>
                <w:color w:val="000000"/>
                <w:sz w:val="16"/>
                <w:szCs w:val="16"/>
                <w:lang w:val="en-GB"/>
              </w:rPr>
            </w:pPr>
            <w:r w:rsidRPr="00130CDA">
              <w:rPr>
                <w:rFonts w:ascii="Arial" w:hAnsi="Arial" w:cs="Arial"/>
                <w:color w:val="000000"/>
                <w:sz w:val="16"/>
                <w:szCs w:val="16"/>
                <w:lang w:val="en-GB"/>
              </w:rPr>
              <w:t>Price per book value ratio</w:t>
            </w:r>
          </w:p>
        </w:tc>
        <w:tc>
          <w:tcPr>
            <w:tcW w:w="1107" w:type="dxa"/>
            <w:tcBorders>
              <w:left w:val="nil"/>
              <w:right w:val="nil"/>
            </w:tcBorders>
            <w:tcMar>
              <w:left w:w="108" w:type="dxa"/>
              <w:right w:w="108" w:type="dxa"/>
            </w:tcMar>
          </w:tcPr>
          <w:p w14:paraId="74575228" w14:textId="330A226D" w:rsidR="00667E57" w:rsidRPr="00130CDA" w:rsidRDefault="002860C0" w:rsidP="003164E3">
            <w:pPr>
              <w:ind w:right="-72"/>
              <w:jc w:val="right"/>
              <w:rPr>
                <w:rFonts w:ascii="Arial" w:eastAsia="Arial" w:hAnsi="Arial" w:cs="Arial"/>
                <w:color w:val="000000"/>
                <w:sz w:val="16"/>
                <w:szCs w:val="16"/>
                <w:lang w:val="en-GB"/>
              </w:rPr>
            </w:pPr>
            <w:r w:rsidRPr="00130CDA">
              <w:rPr>
                <w:rFonts w:ascii="Arial" w:eastAsia="Arial" w:hAnsi="Arial" w:cs="Arial"/>
                <w:color w:val="000000"/>
                <w:sz w:val="16"/>
                <w:szCs w:val="16"/>
                <w:lang w:val="en-GB"/>
              </w:rPr>
              <w:t>0</w:t>
            </w:r>
            <w:r w:rsidR="008E0E43" w:rsidRPr="00130CDA">
              <w:rPr>
                <w:rFonts w:ascii="Arial" w:eastAsia="Arial" w:hAnsi="Arial" w:cs="Arial"/>
                <w:color w:val="000000"/>
                <w:sz w:val="16"/>
                <w:szCs w:val="16"/>
                <w:lang w:val="en-GB"/>
              </w:rPr>
              <w:t>.</w:t>
            </w:r>
            <w:r w:rsidRPr="00130CDA">
              <w:rPr>
                <w:rFonts w:ascii="Arial" w:eastAsia="Arial" w:hAnsi="Arial" w:cs="Arial"/>
                <w:color w:val="000000"/>
                <w:sz w:val="16"/>
                <w:szCs w:val="16"/>
                <w:lang w:val="en-GB"/>
              </w:rPr>
              <w:t>05</w:t>
            </w:r>
            <w:r w:rsidR="00667E57" w:rsidRPr="00130CDA">
              <w:rPr>
                <w:rFonts w:ascii="Arial" w:eastAsia="Arial" w:hAnsi="Arial" w:cs="Arial"/>
                <w:color w:val="000000"/>
                <w:sz w:val="16"/>
                <w:szCs w:val="16"/>
                <w:lang w:val="en-GB"/>
              </w:rPr>
              <w:t xml:space="preserve"> times</w:t>
            </w:r>
          </w:p>
        </w:tc>
        <w:tc>
          <w:tcPr>
            <w:tcW w:w="1843" w:type="dxa"/>
            <w:tcBorders>
              <w:left w:val="nil"/>
              <w:right w:val="nil"/>
            </w:tcBorders>
            <w:tcMar>
              <w:left w:w="108" w:type="dxa"/>
              <w:right w:w="108" w:type="dxa"/>
            </w:tcMar>
          </w:tcPr>
          <w:p w14:paraId="54F7AF68" w14:textId="2C3F3256" w:rsidR="00667E57" w:rsidRPr="00130CDA" w:rsidRDefault="00667E57" w:rsidP="003164E3">
            <w:pPr>
              <w:ind w:right="-72"/>
              <w:jc w:val="right"/>
              <w:rPr>
                <w:rFonts w:ascii="Arial" w:eastAsia="Arial" w:hAnsi="Arial" w:cs="Arial"/>
                <w:color w:val="000000"/>
                <w:sz w:val="16"/>
                <w:szCs w:val="16"/>
                <w:lang w:val="en-GB"/>
              </w:rPr>
            </w:pPr>
            <w:r w:rsidRPr="00130CDA">
              <w:rPr>
                <w:rFonts w:ascii="Arial" w:eastAsia="Arial" w:hAnsi="Arial" w:cs="Arial"/>
                <w:color w:val="000000"/>
                <w:sz w:val="16"/>
                <w:szCs w:val="16"/>
                <w:lang w:val="en-GB"/>
              </w:rPr>
              <w:t xml:space="preserve">Increased by </w:t>
            </w:r>
            <w:r w:rsidR="0084557D" w:rsidRPr="00130CDA">
              <w:rPr>
                <w:rFonts w:ascii="Arial" w:eastAsia="Arial" w:hAnsi="Arial" w:cs="Arial"/>
                <w:color w:val="000000"/>
                <w:sz w:val="16"/>
                <w:szCs w:val="16"/>
                <w:lang w:val="en-GB"/>
              </w:rPr>
              <w:t>11.38</w:t>
            </w:r>
            <w:r w:rsidRPr="00130CDA">
              <w:rPr>
                <w:rFonts w:ascii="Arial" w:eastAsia="Arial" w:hAnsi="Arial" w:cs="Arial"/>
                <w:color w:val="000000"/>
                <w:sz w:val="16"/>
                <w:szCs w:val="16"/>
                <w:lang w:val="en-GB"/>
              </w:rPr>
              <w:t>%</w:t>
            </w:r>
          </w:p>
        </w:tc>
        <w:tc>
          <w:tcPr>
            <w:tcW w:w="1843" w:type="dxa"/>
            <w:gridSpan w:val="2"/>
            <w:tcBorders>
              <w:left w:val="nil"/>
              <w:right w:val="nil"/>
            </w:tcBorders>
            <w:tcMar>
              <w:left w:w="108" w:type="dxa"/>
              <w:right w:w="108" w:type="dxa"/>
            </w:tcMar>
          </w:tcPr>
          <w:p w14:paraId="3D1111C2" w14:textId="5A04B631" w:rsidR="00667E57" w:rsidRPr="00130CDA" w:rsidRDefault="00667E57" w:rsidP="003164E3">
            <w:pPr>
              <w:ind w:right="-72"/>
              <w:jc w:val="right"/>
              <w:rPr>
                <w:rFonts w:ascii="Arial" w:eastAsia="Arial" w:hAnsi="Arial" w:cs="Arial"/>
                <w:color w:val="000000"/>
                <w:sz w:val="16"/>
                <w:szCs w:val="16"/>
                <w:lang w:val="en-GB"/>
              </w:rPr>
            </w:pPr>
            <w:r w:rsidRPr="00130CDA">
              <w:rPr>
                <w:rFonts w:ascii="Arial" w:eastAsia="Arial" w:hAnsi="Arial" w:cs="Arial"/>
                <w:color w:val="000000"/>
                <w:sz w:val="16"/>
                <w:szCs w:val="16"/>
                <w:lang w:val="en-GB"/>
              </w:rPr>
              <w:t xml:space="preserve">Decreased by </w:t>
            </w:r>
            <w:r w:rsidR="002860C0" w:rsidRPr="00130CDA">
              <w:rPr>
                <w:rFonts w:ascii="Arial" w:eastAsia="Arial" w:hAnsi="Arial" w:cs="Arial"/>
                <w:color w:val="000000"/>
                <w:sz w:val="16"/>
                <w:szCs w:val="16"/>
                <w:lang w:val="en-GB"/>
              </w:rPr>
              <w:t>1</w:t>
            </w:r>
            <w:r w:rsidR="0084557D" w:rsidRPr="00130CDA">
              <w:rPr>
                <w:rFonts w:ascii="Arial" w:eastAsia="Arial" w:hAnsi="Arial" w:cs="Arial"/>
                <w:color w:val="000000"/>
                <w:sz w:val="16"/>
                <w:szCs w:val="16"/>
                <w:lang w:val="en-GB"/>
              </w:rPr>
              <w:t>1.38</w:t>
            </w:r>
            <w:r w:rsidRPr="00130CDA">
              <w:rPr>
                <w:rFonts w:ascii="Arial" w:eastAsia="Arial" w:hAnsi="Arial" w:cs="Arial"/>
                <w:color w:val="000000"/>
                <w:sz w:val="16"/>
                <w:szCs w:val="16"/>
                <w:lang w:val="en-GB"/>
              </w:rPr>
              <w:t>%</w:t>
            </w:r>
          </w:p>
        </w:tc>
      </w:tr>
    </w:tbl>
    <w:p w14:paraId="04238847" w14:textId="77777777" w:rsidR="009D2282" w:rsidRPr="00130CDA" w:rsidRDefault="009D2282" w:rsidP="003164E3">
      <w:pPr>
        <w:ind w:left="540"/>
        <w:jc w:val="thaiDistribute"/>
        <w:rPr>
          <w:rFonts w:ascii="Arial" w:hAnsi="Arial" w:cs="Arial"/>
          <w:spacing w:val="-6"/>
          <w:sz w:val="18"/>
          <w:szCs w:val="18"/>
          <w:lang w:val="en-GB"/>
        </w:rPr>
      </w:pPr>
    </w:p>
    <w:p w14:paraId="239CC1C4" w14:textId="756378F0" w:rsidR="009A4C9F" w:rsidRPr="00130CDA" w:rsidRDefault="009A4C9F" w:rsidP="003164E3">
      <w:pPr>
        <w:ind w:left="540"/>
        <w:jc w:val="both"/>
        <w:rPr>
          <w:rFonts w:ascii="Arial" w:eastAsia="Arial Unicode MS" w:hAnsi="Arial" w:cs="Arial"/>
          <w:b/>
          <w:bCs/>
          <w:sz w:val="18"/>
          <w:szCs w:val="18"/>
        </w:rPr>
      </w:pPr>
      <w:r w:rsidRPr="00130CDA">
        <w:rPr>
          <w:rFonts w:ascii="Arial" w:eastAsia="Arial Unicode MS" w:hAnsi="Arial" w:cs="Arial"/>
          <w:b/>
          <w:bCs/>
          <w:sz w:val="18"/>
          <w:szCs w:val="18"/>
        </w:rPr>
        <w:t xml:space="preserve">The </w:t>
      </w:r>
      <w:r w:rsidR="007A5A25" w:rsidRPr="00130CDA">
        <w:rPr>
          <w:rFonts w:ascii="Arial" w:eastAsia="Arial Unicode MS" w:hAnsi="Arial" w:cs="Arial"/>
          <w:b/>
          <w:bCs/>
          <w:sz w:val="18"/>
          <w:szCs w:val="18"/>
        </w:rPr>
        <w:t>Group</w:t>
      </w:r>
      <w:r w:rsidRPr="00130CDA">
        <w:rPr>
          <w:rFonts w:ascii="Arial" w:eastAsia="Arial Unicode MS" w:hAnsi="Arial" w:cs="Arial"/>
          <w:b/>
          <w:bCs/>
          <w:sz w:val="18"/>
          <w:szCs w:val="18"/>
          <w:cs/>
        </w:rPr>
        <w:t>’</w:t>
      </w:r>
      <w:r w:rsidRPr="00130CDA">
        <w:rPr>
          <w:rFonts w:ascii="Arial" w:eastAsia="Arial Unicode MS" w:hAnsi="Arial" w:cs="Arial"/>
          <w:b/>
          <w:bCs/>
          <w:sz w:val="18"/>
          <w:szCs w:val="18"/>
        </w:rPr>
        <w:t xml:space="preserve">s valuation </w:t>
      </w:r>
      <w:proofErr w:type="gramStart"/>
      <w:r w:rsidRPr="00130CDA">
        <w:rPr>
          <w:rFonts w:ascii="Arial" w:eastAsia="Arial Unicode MS" w:hAnsi="Arial" w:cs="Arial"/>
          <w:b/>
          <w:bCs/>
          <w:sz w:val="18"/>
          <w:szCs w:val="18"/>
        </w:rPr>
        <w:t>processes</w:t>
      </w:r>
      <w:proofErr w:type="gramEnd"/>
    </w:p>
    <w:p w14:paraId="4FC242A3" w14:textId="77777777" w:rsidR="009A4C9F" w:rsidRPr="00130CDA" w:rsidRDefault="009A4C9F" w:rsidP="003164E3">
      <w:pPr>
        <w:ind w:left="540"/>
        <w:jc w:val="thaiDistribute"/>
        <w:rPr>
          <w:rFonts w:ascii="Arial" w:hAnsi="Arial" w:cs="Arial"/>
          <w:spacing w:val="-6"/>
          <w:sz w:val="18"/>
          <w:szCs w:val="18"/>
          <w:lang w:val="en-GB"/>
        </w:rPr>
      </w:pPr>
    </w:p>
    <w:p w14:paraId="2AE50604" w14:textId="77777777" w:rsidR="00634D4C" w:rsidRPr="00130CDA" w:rsidRDefault="00634D4C" w:rsidP="003164E3">
      <w:pPr>
        <w:ind w:left="540"/>
        <w:jc w:val="both"/>
        <w:rPr>
          <w:rFonts w:ascii="Arial" w:eastAsia="Arial" w:hAnsi="Arial" w:cs="Arial"/>
          <w:sz w:val="18"/>
          <w:szCs w:val="18"/>
        </w:rPr>
      </w:pPr>
      <w:r w:rsidRPr="00130CDA">
        <w:rPr>
          <w:rFonts w:ascii="Arial" w:eastAsia="Arial" w:hAnsi="Arial" w:cs="Arial"/>
          <w:sz w:val="18"/>
          <w:szCs w:val="18"/>
        </w:rPr>
        <w:t>Chief Financial Officer (CFO) and valuation teams make a discussion of the valuation processes and performance every quarter.</w:t>
      </w:r>
    </w:p>
    <w:p w14:paraId="2F24899E" w14:textId="77777777" w:rsidR="00634D4C" w:rsidRPr="00130CDA" w:rsidRDefault="00634D4C" w:rsidP="003164E3">
      <w:pPr>
        <w:ind w:left="540"/>
        <w:jc w:val="thaiDistribute"/>
        <w:rPr>
          <w:rFonts w:ascii="Arial" w:hAnsi="Arial" w:cs="Arial"/>
          <w:spacing w:val="-6"/>
          <w:sz w:val="18"/>
          <w:szCs w:val="18"/>
          <w:lang w:val="en-GB"/>
        </w:rPr>
      </w:pPr>
    </w:p>
    <w:p w14:paraId="11702547" w14:textId="2DA8E4F6" w:rsidR="00837DD1" w:rsidRPr="00130CDA" w:rsidRDefault="00837DD1" w:rsidP="003164E3">
      <w:pPr>
        <w:ind w:left="540"/>
        <w:jc w:val="both"/>
        <w:rPr>
          <w:rFonts w:ascii="Arial" w:eastAsia="Arial" w:hAnsi="Arial" w:cs="Arial"/>
          <w:sz w:val="18"/>
          <w:szCs w:val="18"/>
        </w:rPr>
      </w:pPr>
      <w:r w:rsidRPr="00130CDA">
        <w:rPr>
          <w:rFonts w:ascii="Arial" w:eastAsia="Arial" w:hAnsi="Arial" w:cs="Arial"/>
          <w:sz w:val="18"/>
          <w:szCs w:val="18"/>
        </w:rPr>
        <w:t xml:space="preserve">Level </w:t>
      </w:r>
      <w:r w:rsidR="002860C0" w:rsidRPr="00130CDA">
        <w:rPr>
          <w:rFonts w:ascii="Arial" w:eastAsia="Arial" w:hAnsi="Arial" w:cs="Arial"/>
          <w:sz w:val="18"/>
          <w:szCs w:val="18"/>
          <w:lang w:val="en-GB"/>
        </w:rPr>
        <w:t>3</w:t>
      </w:r>
      <w:r w:rsidRPr="00130CDA">
        <w:rPr>
          <w:rFonts w:ascii="Arial" w:eastAsia="Arial" w:hAnsi="Arial" w:cs="Arial"/>
          <w:sz w:val="18"/>
          <w:szCs w:val="18"/>
        </w:rPr>
        <w:t xml:space="preserve"> investment in non-marketable equity securities are fair valued using a price-to-book value comparison technique of public companies that, are in opinion of the Group and Company, in a comparable financial position with the counterparty in the contracts, considering the liquidity and the companies’ growth</w:t>
      </w:r>
      <w:r w:rsidR="00D61129" w:rsidRPr="00130CDA">
        <w:rPr>
          <w:rFonts w:ascii="Arial" w:eastAsia="Arial" w:hAnsi="Arial" w:cs="Arial"/>
          <w:sz w:val="18"/>
          <w:szCs w:val="18"/>
        </w:rPr>
        <w:t>.</w:t>
      </w:r>
    </w:p>
    <w:p w14:paraId="7A84FE25" w14:textId="77777777" w:rsidR="00E3678F" w:rsidRPr="00130CDA" w:rsidRDefault="00E3678F" w:rsidP="003164E3">
      <w:pPr>
        <w:jc w:val="thaiDistribute"/>
        <w:rPr>
          <w:rFonts w:ascii="Arial" w:hAnsi="Arial" w:cs="Arial"/>
          <w:spacing w:val="-6"/>
          <w:sz w:val="18"/>
          <w:szCs w:val="18"/>
          <w:lang w:val="en-GB"/>
        </w:rPr>
      </w:pPr>
    </w:p>
    <w:p w14:paraId="3DD80B31" w14:textId="77777777" w:rsidR="008F52A5" w:rsidRPr="00130CDA" w:rsidRDefault="008F52A5" w:rsidP="003164E3">
      <w:pPr>
        <w:jc w:val="thaiDistribute"/>
        <w:rPr>
          <w:rFonts w:ascii="Arial" w:hAnsi="Arial" w:cs="Arial"/>
          <w:spacing w:val="-6"/>
          <w:sz w:val="18"/>
          <w:szCs w:val="18"/>
          <w:lang w:val="en-GB"/>
        </w:rPr>
      </w:pPr>
    </w:p>
    <w:p w14:paraId="328341AE" w14:textId="2589842D" w:rsidR="005C49BB" w:rsidRPr="00130CDA" w:rsidRDefault="005C49BB" w:rsidP="005C49BB">
      <w:pPr>
        <w:pStyle w:val="Heading1"/>
        <w:rPr>
          <w:cs/>
        </w:rPr>
      </w:pPr>
      <w:r w:rsidRPr="00130CDA">
        <w:t>8</w:t>
      </w:r>
      <w:r w:rsidRPr="00130CDA">
        <w:tab/>
        <w:t>Loans to customers and accrued interest, net</w:t>
      </w:r>
    </w:p>
    <w:p w14:paraId="3C93521B" w14:textId="323B28EC" w:rsidR="003C7AF1" w:rsidRPr="00130CDA" w:rsidRDefault="003C7AF1" w:rsidP="003164E3">
      <w:pPr>
        <w:jc w:val="thaiDistribute"/>
        <w:rPr>
          <w:rFonts w:ascii="Arial" w:hAnsi="Arial" w:cs="Arial"/>
          <w:spacing w:val="-6"/>
          <w:sz w:val="18"/>
          <w:szCs w:val="18"/>
          <w:lang w:val="en-GB"/>
        </w:rPr>
      </w:pPr>
    </w:p>
    <w:p w14:paraId="192CF7AE" w14:textId="0A361624" w:rsidR="00DC2C6E" w:rsidRPr="00130CDA" w:rsidRDefault="002860C0" w:rsidP="0055755A">
      <w:pPr>
        <w:pStyle w:val="Heading2"/>
        <w:rPr>
          <w:rFonts w:eastAsia="Arial Unicode MS"/>
          <w:lang w:val="en-GB"/>
        </w:rPr>
      </w:pPr>
      <w:r w:rsidRPr="00130CDA">
        <w:rPr>
          <w:rFonts w:eastAsia="Arial Unicode MS"/>
          <w:lang w:val="en-GB"/>
        </w:rPr>
        <w:t>8</w:t>
      </w:r>
      <w:r w:rsidR="00DC2C6E" w:rsidRPr="00130CDA">
        <w:rPr>
          <w:rFonts w:eastAsia="Arial Unicode MS"/>
          <w:cs/>
          <w:lang w:val="en-GB"/>
        </w:rPr>
        <w:t>.</w:t>
      </w:r>
      <w:r w:rsidRPr="00130CDA">
        <w:rPr>
          <w:rFonts w:eastAsia="Arial Unicode MS"/>
          <w:lang w:val="en-GB"/>
        </w:rPr>
        <w:t>1</w:t>
      </w:r>
      <w:r w:rsidR="00DC2C6E" w:rsidRPr="00130CDA">
        <w:rPr>
          <w:rFonts w:eastAsia="Arial Unicode MS"/>
          <w:lang w:val="en-GB"/>
        </w:rPr>
        <w:tab/>
        <w:t xml:space="preserve">Classified by </w:t>
      </w:r>
      <w:proofErr w:type="gramStart"/>
      <w:r w:rsidR="00DC2C6E" w:rsidRPr="00130CDA">
        <w:rPr>
          <w:rFonts w:eastAsia="Arial Unicode MS"/>
          <w:lang w:val="en-GB"/>
        </w:rPr>
        <w:t>products</w:t>
      </w:r>
      <w:proofErr w:type="gramEnd"/>
    </w:p>
    <w:p w14:paraId="229DC220" w14:textId="77777777" w:rsidR="00DC2C6E" w:rsidRPr="00130CDA" w:rsidRDefault="00DC2C6E" w:rsidP="003164E3">
      <w:pPr>
        <w:ind w:left="540"/>
        <w:jc w:val="thaiDistribute"/>
        <w:rPr>
          <w:rFonts w:ascii="Arial" w:hAnsi="Arial" w:cs="Arial"/>
          <w:spacing w:val="-6"/>
          <w:sz w:val="18"/>
          <w:szCs w:val="18"/>
          <w:lang w:val="en-GB"/>
        </w:rPr>
      </w:pPr>
    </w:p>
    <w:p w14:paraId="32B439F0" w14:textId="0920655D" w:rsidR="00B50A38" w:rsidRPr="00130CDA" w:rsidRDefault="002739D3" w:rsidP="003164E3">
      <w:pPr>
        <w:ind w:left="547" w:hanging="7"/>
        <w:jc w:val="thaiDistribute"/>
        <w:rPr>
          <w:rFonts w:ascii="Arial" w:hAnsi="Arial" w:cs="Arial"/>
          <w:sz w:val="18"/>
          <w:szCs w:val="18"/>
          <w:lang w:val="en-GB"/>
        </w:rPr>
      </w:pPr>
      <w:r w:rsidRPr="00130CDA">
        <w:rPr>
          <w:rFonts w:ascii="Arial" w:hAnsi="Arial" w:cs="Arial"/>
          <w:sz w:val="18"/>
          <w:szCs w:val="18"/>
          <w:lang w:val="en-GB"/>
        </w:rPr>
        <w:t>T</w:t>
      </w:r>
      <w:r w:rsidR="00DC2C6E" w:rsidRPr="00130CDA">
        <w:rPr>
          <w:rFonts w:ascii="Arial" w:hAnsi="Arial" w:cs="Arial"/>
          <w:sz w:val="18"/>
          <w:szCs w:val="18"/>
          <w:lang w:val="en-GB"/>
        </w:rPr>
        <w:t xml:space="preserve">he Group’s loans to customers </w:t>
      </w:r>
      <w:r w:rsidR="003E37B7" w:rsidRPr="00130CDA">
        <w:rPr>
          <w:rFonts w:ascii="Arial" w:hAnsi="Arial" w:cs="Arial"/>
          <w:sz w:val="18"/>
          <w:szCs w:val="18"/>
          <w:lang w:val="en-GB"/>
        </w:rPr>
        <w:t xml:space="preserve">and accrued </w:t>
      </w:r>
      <w:r w:rsidR="007F47C5" w:rsidRPr="00130CDA">
        <w:rPr>
          <w:rFonts w:ascii="Arial" w:hAnsi="Arial" w:cs="Arial"/>
          <w:sz w:val="18"/>
          <w:szCs w:val="18"/>
          <w:lang w:val="en-GB"/>
        </w:rPr>
        <w:t xml:space="preserve">interest </w:t>
      </w:r>
      <w:r w:rsidR="00DC2C6E" w:rsidRPr="00130CDA">
        <w:rPr>
          <w:rFonts w:ascii="Arial" w:hAnsi="Arial" w:cs="Arial"/>
          <w:sz w:val="18"/>
          <w:szCs w:val="18"/>
          <w:lang w:val="en-GB"/>
        </w:rPr>
        <w:t>were classified by products as follows:</w:t>
      </w:r>
    </w:p>
    <w:p w14:paraId="20734326" w14:textId="1E9457D0" w:rsidR="00DC2C6E" w:rsidRPr="00130CDA" w:rsidRDefault="00DC2C6E" w:rsidP="003164E3">
      <w:pPr>
        <w:ind w:left="540"/>
        <w:jc w:val="thaiDistribute"/>
        <w:rPr>
          <w:rFonts w:ascii="Arial" w:hAnsi="Arial" w:cs="Arial"/>
          <w:spacing w:val="-6"/>
          <w:sz w:val="18"/>
          <w:szCs w:val="18"/>
          <w:lang w:val="en-GB"/>
        </w:rPr>
      </w:pPr>
    </w:p>
    <w:tbl>
      <w:tblPr>
        <w:tblW w:w="9459" w:type="dxa"/>
        <w:tblLayout w:type="fixed"/>
        <w:tblLook w:val="04A0" w:firstRow="1" w:lastRow="0" w:firstColumn="1" w:lastColumn="0" w:noHBand="0" w:noVBand="1"/>
      </w:tblPr>
      <w:tblGrid>
        <w:gridCol w:w="5124"/>
        <w:gridCol w:w="1539"/>
        <w:gridCol w:w="1456"/>
        <w:gridCol w:w="1340"/>
      </w:tblGrid>
      <w:tr w:rsidR="009E7B88" w:rsidRPr="00130CDA" w14:paraId="73F30EEC" w14:textId="77777777" w:rsidTr="007C00AD">
        <w:tc>
          <w:tcPr>
            <w:tcW w:w="5124" w:type="dxa"/>
            <w:tcBorders>
              <w:top w:val="nil"/>
              <w:left w:val="nil"/>
              <w:right w:val="nil"/>
            </w:tcBorders>
            <w:noWrap/>
            <w:vAlign w:val="bottom"/>
            <w:hideMark/>
          </w:tcPr>
          <w:p w14:paraId="03680635" w14:textId="77777777" w:rsidR="00DC2C6E" w:rsidRPr="00130CDA" w:rsidRDefault="00DC2C6E" w:rsidP="003164E3">
            <w:pPr>
              <w:ind w:left="435"/>
              <w:rPr>
                <w:rFonts w:ascii="Arial" w:hAnsi="Arial" w:cs="Arial"/>
                <w:sz w:val="18"/>
                <w:szCs w:val="18"/>
                <w:lang w:val="en-GB" w:eastAsia="en-GB"/>
              </w:rPr>
            </w:pPr>
            <w:bookmarkStart w:id="6" w:name="_Hlk117687718"/>
          </w:p>
        </w:tc>
        <w:tc>
          <w:tcPr>
            <w:tcW w:w="4335" w:type="dxa"/>
            <w:gridSpan w:val="3"/>
            <w:tcBorders>
              <w:left w:val="nil"/>
              <w:bottom w:val="single" w:sz="4" w:space="0" w:color="auto"/>
              <w:right w:val="nil"/>
            </w:tcBorders>
            <w:vAlign w:val="center"/>
            <w:hideMark/>
          </w:tcPr>
          <w:p w14:paraId="48C2CB03" w14:textId="77777777" w:rsidR="00DC2C6E" w:rsidRPr="00130CDA" w:rsidRDefault="00DC2C6E" w:rsidP="003164E3">
            <w:pPr>
              <w:ind w:right="-72"/>
              <w:jc w:val="center"/>
              <w:rPr>
                <w:rFonts w:ascii="Arial" w:hAnsi="Arial" w:cs="Arial"/>
                <w:b/>
                <w:bCs/>
                <w:sz w:val="18"/>
                <w:szCs w:val="18"/>
              </w:rPr>
            </w:pPr>
            <w:r w:rsidRPr="00130CDA">
              <w:rPr>
                <w:rFonts w:ascii="Arial" w:hAnsi="Arial" w:cs="Arial"/>
                <w:b/>
                <w:bCs/>
                <w:sz w:val="18"/>
                <w:szCs w:val="18"/>
              </w:rPr>
              <w:t>Consolidated financial information</w:t>
            </w:r>
          </w:p>
        </w:tc>
      </w:tr>
      <w:tr w:rsidR="009E7B88" w:rsidRPr="00130CDA" w14:paraId="7C5AAF19" w14:textId="77777777" w:rsidTr="007C00AD">
        <w:tc>
          <w:tcPr>
            <w:tcW w:w="5124" w:type="dxa"/>
            <w:tcBorders>
              <w:top w:val="nil"/>
              <w:left w:val="nil"/>
              <w:right w:val="nil"/>
            </w:tcBorders>
            <w:noWrap/>
            <w:vAlign w:val="bottom"/>
            <w:hideMark/>
          </w:tcPr>
          <w:p w14:paraId="4E9075F6" w14:textId="77777777" w:rsidR="00DC2C6E" w:rsidRPr="00130CDA" w:rsidRDefault="00DC2C6E" w:rsidP="003164E3">
            <w:pPr>
              <w:ind w:left="435"/>
              <w:rPr>
                <w:rFonts w:ascii="Arial" w:hAnsi="Arial" w:cs="Arial"/>
                <w:sz w:val="18"/>
                <w:szCs w:val="18"/>
                <w:lang w:val="en-GB" w:eastAsia="en-GB"/>
              </w:rPr>
            </w:pPr>
          </w:p>
        </w:tc>
        <w:tc>
          <w:tcPr>
            <w:tcW w:w="4335" w:type="dxa"/>
            <w:gridSpan w:val="3"/>
            <w:tcBorders>
              <w:top w:val="single" w:sz="4" w:space="0" w:color="auto"/>
              <w:left w:val="nil"/>
              <w:bottom w:val="single" w:sz="4" w:space="0" w:color="auto"/>
              <w:right w:val="nil"/>
            </w:tcBorders>
            <w:vAlign w:val="center"/>
            <w:hideMark/>
          </w:tcPr>
          <w:p w14:paraId="170A2C85" w14:textId="51A68999" w:rsidR="00DC2C6E" w:rsidRPr="00130CDA" w:rsidRDefault="00C7078A" w:rsidP="003164E3">
            <w:pPr>
              <w:ind w:right="-72"/>
              <w:jc w:val="center"/>
              <w:rPr>
                <w:rFonts w:ascii="Arial" w:hAnsi="Arial" w:cs="Arial"/>
                <w:b/>
                <w:bCs/>
                <w:sz w:val="18"/>
                <w:szCs w:val="18"/>
                <w:cs/>
              </w:rPr>
            </w:pPr>
            <w:r w:rsidRPr="00130CDA">
              <w:rPr>
                <w:rFonts w:ascii="Arial" w:hAnsi="Arial" w:cs="Arial"/>
                <w:b/>
                <w:color w:val="000000"/>
                <w:sz w:val="18"/>
                <w:szCs w:val="18"/>
                <w:lang w:val="en-GB"/>
              </w:rPr>
              <w:t>30 June 2026</w:t>
            </w:r>
          </w:p>
        </w:tc>
      </w:tr>
      <w:tr w:rsidR="00A77219" w:rsidRPr="00130CDA" w14:paraId="45B29C1E" w14:textId="77777777" w:rsidTr="007C00AD">
        <w:tc>
          <w:tcPr>
            <w:tcW w:w="5124" w:type="dxa"/>
            <w:tcBorders>
              <w:top w:val="nil"/>
              <w:left w:val="nil"/>
              <w:right w:val="nil"/>
            </w:tcBorders>
            <w:noWrap/>
            <w:vAlign w:val="bottom"/>
            <w:hideMark/>
          </w:tcPr>
          <w:p w14:paraId="3DFC488B" w14:textId="77777777" w:rsidR="00DC2C6E" w:rsidRPr="00130CDA" w:rsidRDefault="00DC2C6E" w:rsidP="003164E3">
            <w:pPr>
              <w:ind w:left="435"/>
              <w:rPr>
                <w:rFonts w:ascii="Arial" w:hAnsi="Arial" w:cs="Arial"/>
                <w:sz w:val="18"/>
                <w:szCs w:val="18"/>
                <w:lang w:val="en-GB" w:eastAsia="en-GB"/>
              </w:rPr>
            </w:pPr>
          </w:p>
        </w:tc>
        <w:tc>
          <w:tcPr>
            <w:tcW w:w="1539" w:type="dxa"/>
            <w:tcBorders>
              <w:top w:val="nil"/>
              <w:left w:val="nil"/>
              <w:right w:val="nil"/>
            </w:tcBorders>
            <w:vAlign w:val="bottom"/>
            <w:hideMark/>
          </w:tcPr>
          <w:p w14:paraId="37B42262" w14:textId="77777777" w:rsidR="009A358F" w:rsidRPr="00130CDA" w:rsidRDefault="00DC2C6E" w:rsidP="003164E3">
            <w:pPr>
              <w:ind w:right="-72"/>
              <w:jc w:val="right"/>
              <w:rPr>
                <w:rFonts w:ascii="Arial" w:hAnsi="Arial" w:cs="Arial"/>
                <w:b/>
                <w:bCs/>
                <w:sz w:val="18"/>
                <w:szCs w:val="18"/>
                <w:lang w:val="en-GB" w:eastAsia="en-GB"/>
              </w:rPr>
            </w:pPr>
            <w:r w:rsidRPr="00130CDA">
              <w:rPr>
                <w:rFonts w:ascii="Arial" w:hAnsi="Arial" w:cs="Arial"/>
                <w:b/>
                <w:bCs/>
                <w:sz w:val="18"/>
                <w:szCs w:val="18"/>
                <w:lang w:val="en-GB" w:eastAsia="en-GB"/>
              </w:rPr>
              <w:t xml:space="preserve">Current </w:t>
            </w:r>
          </w:p>
          <w:p w14:paraId="1277DD15" w14:textId="5E95E662" w:rsidR="00DC2C6E" w:rsidRPr="00130CDA" w:rsidRDefault="00DC2C6E" w:rsidP="003164E3">
            <w:pPr>
              <w:ind w:right="-72"/>
              <w:jc w:val="right"/>
              <w:rPr>
                <w:rFonts w:ascii="Arial" w:hAnsi="Arial" w:cs="Arial"/>
                <w:b/>
                <w:bCs/>
                <w:sz w:val="18"/>
                <w:szCs w:val="18"/>
                <w:lang w:val="en-GB" w:eastAsia="en-GB"/>
              </w:rPr>
            </w:pPr>
            <w:r w:rsidRPr="00130CDA">
              <w:rPr>
                <w:rFonts w:ascii="Arial" w:hAnsi="Arial" w:cs="Arial"/>
                <w:b/>
                <w:bCs/>
                <w:sz w:val="18"/>
                <w:szCs w:val="18"/>
                <w:lang w:val="en-GB" w:eastAsia="en-GB"/>
              </w:rPr>
              <w:t>portion</w:t>
            </w:r>
          </w:p>
        </w:tc>
        <w:tc>
          <w:tcPr>
            <w:tcW w:w="1456" w:type="dxa"/>
            <w:tcBorders>
              <w:top w:val="nil"/>
              <w:left w:val="nil"/>
              <w:right w:val="nil"/>
            </w:tcBorders>
            <w:vAlign w:val="bottom"/>
            <w:hideMark/>
          </w:tcPr>
          <w:p w14:paraId="1B692747" w14:textId="77777777" w:rsidR="00DC2C6E" w:rsidRPr="00130CDA" w:rsidRDefault="00DC2C6E" w:rsidP="003164E3">
            <w:pPr>
              <w:ind w:right="-72"/>
              <w:jc w:val="right"/>
              <w:rPr>
                <w:rFonts w:ascii="Arial" w:hAnsi="Arial" w:cs="Arial"/>
                <w:b/>
                <w:bCs/>
                <w:sz w:val="18"/>
                <w:szCs w:val="18"/>
                <w:lang w:val="en-GB" w:eastAsia="en-GB"/>
              </w:rPr>
            </w:pPr>
            <w:r w:rsidRPr="00130CDA">
              <w:rPr>
                <w:rFonts w:ascii="Arial" w:hAnsi="Arial" w:cs="Arial"/>
                <w:b/>
                <w:bCs/>
                <w:sz w:val="18"/>
                <w:szCs w:val="18"/>
                <w:lang w:val="en-GB" w:eastAsia="en-GB"/>
              </w:rPr>
              <w:t>Non-current</w:t>
            </w:r>
          </w:p>
          <w:p w14:paraId="2C148E8F" w14:textId="1577F7E4" w:rsidR="00DC2C6E" w:rsidRPr="00130CDA" w:rsidRDefault="00DC2C6E" w:rsidP="003164E3">
            <w:pPr>
              <w:ind w:right="-72"/>
              <w:jc w:val="right"/>
              <w:rPr>
                <w:rFonts w:ascii="Arial" w:hAnsi="Arial" w:cs="Arial"/>
                <w:b/>
                <w:bCs/>
                <w:sz w:val="18"/>
                <w:szCs w:val="18"/>
                <w:lang w:val="en-GB" w:eastAsia="en-GB"/>
              </w:rPr>
            </w:pPr>
            <w:r w:rsidRPr="00130CDA">
              <w:rPr>
                <w:rFonts w:ascii="Arial" w:hAnsi="Arial" w:cs="Arial"/>
                <w:b/>
                <w:bCs/>
                <w:sz w:val="18"/>
                <w:szCs w:val="18"/>
                <w:lang w:val="en-GB" w:eastAsia="en-GB"/>
              </w:rPr>
              <w:t>portion</w:t>
            </w:r>
          </w:p>
        </w:tc>
        <w:tc>
          <w:tcPr>
            <w:tcW w:w="1340" w:type="dxa"/>
            <w:tcBorders>
              <w:top w:val="nil"/>
              <w:left w:val="nil"/>
              <w:right w:val="nil"/>
            </w:tcBorders>
            <w:vAlign w:val="bottom"/>
            <w:hideMark/>
          </w:tcPr>
          <w:p w14:paraId="2BADCD88" w14:textId="77777777" w:rsidR="00DC2C6E" w:rsidRPr="00130CDA" w:rsidRDefault="00DC2C6E" w:rsidP="003164E3">
            <w:pPr>
              <w:ind w:right="-72"/>
              <w:jc w:val="right"/>
              <w:rPr>
                <w:rFonts w:ascii="Arial" w:hAnsi="Arial" w:cs="Arial"/>
                <w:b/>
                <w:bCs/>
                <w:sz w:val="18"/>
                <w:szCs w:val="18"/>
                <w:lang w:val="en-GB" w:eastAsia="en-GB"/>
              </w:rPr>
            </w:pPr>
            <w:r w:rsidRPr="00130CDA">
              <w:rPr>
                <w:rFonts w:ascii="Arial" w:hAnsi="Arial" w:cs="Arial"/>
                <w:b/>
                <w:bCs/>
                <w:sz w:val="18"/>
                <w:szCs w:val="18"/>
                <w:lang w:val="en-GB" w:eastAsia="en-GB"/>
              </w:rPr>
              <w:t>Total</w:t>
            </w:r>
          </w:p>
        </w:tc>
      </w:tr>
      <w:tr w:rsidR="006A2C3D" w:rsidRPr="00130CDA" w14:paraId="7FA63936" w14:textId="77777777">
        <w:tc>
          <w:tcPr>
            <w:tcW w:w="5124" w:type="dxa"/>
            <w:tcBorders>
              <w:top w:val="nil"/>
              <w:left w:val="nil"/>
              <w:right w:val="nil"/>
            </w:tcBorders>
            <w:noWrap/>
            <w:vAlign w:val="bottom"/>
            <w:hideMark/>
          </w:tcPr>
          <w:p w14:paraId="701C1033" w14:textId="77777777" w:rsidR="006A2C3D" w:rsidRPr="00130CDA" w:rsidRDefault="006A2C3D" w:rsidP="003164E3">
            <w:pPr>
              <w:ind w:left="435"/>
              <w:rPr>
                <w:rFonts w:ascii="Arial" w:hAnsi="Arial" w:cs="Arial"/>
                <w:sz w:val="18"/>
                <w:szCs w:val="18"/>
                <w:lang w:val="en-GB" w:eastAsia="en-GB"/>
              </w:rPr>
            </w:pPr>
          </w:p>
        </w:tc>
        <w:tc>
          <w:tcPr>
            <w:tcW w:w="1539" w:type="dxa"/>
            <w:tcBorders>
              <w:top w:val="nil"/>
              <w:left w:val="nil"/>
              <w:bottom w:val="single" w:sz="4" w:space="0" w:color="auto"/>
              <w:right w:val="nil"/>
            </w:tcBorders>
            <w:hideMark/>
          </w:tcPr>
          <w:p w14:paraId="26EACDFD" w14:textId="77777777"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 xml:space="preserve">Thousand </w:t>
            </w:r>
          </w:p>
          <w:p w14:paraId="7FA6648B" w14:textId="2ACA1DED" w:rsidR="006A2C3D" w:rsidRPr="00130CDA" w:rsidRDefault="006A2C3D" w:rsidP="003164E3">
            <w:pPr>
              <w:ind w:right="-72"/>
              <w:jc w:val="right"/>
              <w:rPr>
                <w:rFonts w:ascii="Arial" w:hAnsi="Arial" w:cs="Arial"/>
                <w:b/>
                <w:bCs/>
                <w:sz w:val="18"/>
                <w:szCs w:val="18"/>
                <w:lang w:val="en-GB" w:eastAsia="en-GB"/>
              </w:rPr>
            </w:pPr>
            <w:r w:rsidRPr="00130CDA">
              <w:rPr>
                <w:rFonts w:ascii="Arial" w:hAnsi="Arial" w:cs="Arial"/>
                <w:b/>
                <w:bCs/>
                <w:sz w:val="18"/>
                <w:szCs w:val="18"/>
              </w:rPr>
              <w:t>Baht</w:t>
            </w:r>
          </w:p>
        </w:tc>
        <w:tc>
          <w:tcPr>
            <w:tcW w:w="1456" w:type="dxa"/>
            <w:tcBorders>
              <w:top w:val="nil"/>
              <w:left w:val="nil"/>
              <w:bottom w:val="single" w:sz="4" w:space="0" w:color="auto"/>
              <w:right w:val="nil"/>
            </w:tcBorders>
            <w:hideMark/>
          </w:tcPr>
          <w:p w14:paraId="5C3B51B8" w14:textId="77777777"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 xml:space="preserve">Thousand </w:t>
            </w:r>
          </w:p>
          <w:p w14:paraId="2D6C179E" w14:textId="18ED21ED" w:rsidR="006A2C3D" w:rsidRPr="00130CDA" w:rsidRDefault="006A2C3D" w:rsidP="003164E3">
            <w:pPr>
              <w:ind w:right="-72"/>
              <w:jc w:val="right"/>
              <w:rPr>
                <w:rFonts w:ascii="Arial" w:hAnsi="Arial" w:cs="Arial"/>
                <w:b/>
                <w:bCs/>
                <w:sz w:val="18"/>
                <w:szCs w:val="18"/>
                <w:lang w:val="en-GB" w:eastAsia="en-GB"/>
              </w:rPr>
            </w:pPr>
            <w:r w:rsidRPr="00130CDA">
              <w:rPr>
                <w:rFonts w:ascii="Arial" w:hAnsi="Arial" w:cs="Arial"/>
                <w:b/>
                <w:bCs/>
                <w:sz w:val="18"/>
                <w:szCs w:val="18"/>
              </w:rPr>
              <w:t>Baht</w:t>
            </w:r>
          </w:p>
        </w:tc>
        <w:tc>
          <w:tcPr>
            <w:tcW w:w="1340" w:type="dxa"/>
            <w:tcBorders>
              <w:top w:val="nil"/>
              <w:left w:val="nil"/>
              <w:bottom w:val="single" w:sz="4" w:space="0" w:color="auto"/>
              <w:right w:val="nil"/>
            </w:tcBorders>
            <w:hideMark/>
          </w:tcPr>
          <w:p w14:paraId="26D2CA43" w14:textId="288C55F3" w:rsidR="006A2C3D" w:rsidRPr="00130CDA" w:rsidRDefault="006A2C3D" w:rsidP="003164E3">
            <w:pPr>
              <w:ind w:right="-72"/>
              <w:jc w:val="right"/>
              <w:rPr>
                <w:rFonts w:ascii="Arial" w:hAnsi="Arial" w:cs="Arial"/>
                <w:b/>
                <w:bCs/>
                <w:sz w:val="18"/>
                <w:szCs w:val="18"/>
                <w:lang w:val="en-GB" w:eastAsia="en-GB"/>
              </w:rPr>
            </w:pPr>
            <w:r w:rsidRPr="00130CDA">
              <w:rPr>
                <w:rFonts w:ascii="Arial" w:hAnsi="Arial" w:cs="Arial"/>
                <w:b/>
                <w:bCs/>
                <w:sz w:val="18"/>
                <w:szCs w:val="18"/>
              </w:rPr>
              <w:t>Thousand Baht</w:t>
            </w:r>
          </w:p>
        </w:tc>
      </w:tr>
      <w:tr w:rsidR="00A77219" w:rsidRPr="00130CDA" w14:paraId="1D49CEFC" w14:textId="77777777" w:rsidTr="007C00AD">
        <w:tc>
          <w:tcPr>
            <w:tcW w:w="5124" w:type="dxa"/>
            <w:tcBorders>
              <w:top w:val="nil"/>
              <w:left w:val="nil"/>
              <w:right w:val="nil"/>
            </w:tcBorders>
            <w:vAlign w:val="bottom"/>
          </w:tcPr>
          <w:p w14:paraId="26EDDAC2" w14:textId="77777777" w:rsidR="00DC2C6E" w:rsidRPr="00130CDA" w:rsidRDefault="00DC2C6E" w:rsidP="003164E3">
            <w:pPr>
              <w:ind w:left="540"/>
              <w:jc w:val="thaiDistribute"/>
              <w:rPr>
                <w:rFonts w:ascii="Arial" w:hAnsi="Arial" w:cs="Arial"/>
                <w:spacing w:val="-6"/>
                <w:sz w:val="18"/>
                <w:szCs w:val="18"/>
                <w:lang w:val="en-GB"/>
              </w:rPr>
            </w:pPr>
          </w:p>
        </w:tc>
        <w:tc>
          <w:tcPr>
            <w:tcW w:w="1539" w:type="dxa"/>
            <w:tcBorders>
              <w:top w:val="single" w:sz="4" w:space="0" w:color="auto"/>
            </w:tcBorders>
            <w:noWrap/>
          </w:tcPr>
          <w:p w14:paraId="0DEE0DFC" w14:textId="77777777" w:rsidR="00DC2C6E" w:rsidRPr="00130CDA" w:rsidRDefault="00DC2C6E" w:rsidP="003164E3">
            <w:pPr>
              <w:ind w:right="-72"/>
              <w:jc w:val="right"/>
              <w:rPr>
                <w:rFonts w:ascii="Arial" w:eastAsia="Arial Unicode MS" w:hAnsi="Arial" w:cs="Arial"/>
                <w:sz w:val="18"/>
                <w:szCs w:val="18"/>
                <w:lang w:val="en-GB"/>
              </w:rPr>
            </w:pPr>
          </w:p>
        </w:tc>
        <w:tc>
          <w:tcPr>
            <w:tcW w:w="1456" w:type="dxa"/>
            <w:tcBorders>
              <w:top w:val="single" w:sz="4" w:space="0" w:color="auto"/>
            </w:tcBorders>
            <w:noWrap/>
          </w:tcPr>
          <w:p w14:paraId="009B374B" w14:textId="77777777" w:rsidR="00DC2C6E" w:rsidRPr="00130CDA" w:rsidRDefault="00DC2C6E" w:rsidP="003164E3">
            <w:pPr>
              <w:ind w:right="-72"/>
              <w:jc w:val="right"/>
              <w:rPr>
                <w:rFonts w:ascii="Arial" w:eastAsia="Arial Unicode MS" w:hAnsi="Arial" w:cs="Arial"/>
                <w:sz w:val="18"/>
                <w:szCs w:val="18"/>
                <w:lang w:val="en-GB"/>
              </w:rPr>
            </w:pPr>
          </w:p>
        </w:tc>
        <w:tc>
          <w:tcPr>
            <w:tcW w:w="1340" w:type="dxa"/>
            <w:tcBorders>
              <w:top w:val="single" w:sz="4" w:space="0" w:color="auto"/>
            </w:tcBorders>
            <w:noWrap/>
          </w:tcPr>
          <w:p w14:paraId="5DA4FB4E" w14:textId="77777777" w:rsidR="00DC2C6E" w:rsidRPr="00130CDA" w:rsidRDefault="00DC2C6E" w:rsidP="003164E3">
            <w:pPr>
              <w:ind w:right="-72"/>
              <w:jc w:val="right"/>
              <w:rPr>
                <w:rFonts w:ascii="Arial" w:eastAsia="Arial Unicode MS" w:hAnsi="Arial" w:cs="Arial"/>
                <w:sz w:val="18"/>
                <w:szCs w:val="18"/>
                <w:lang w:val="en-GB"/>
              </w:rPr>
            </w:pPr>
          </w:p>
        </w:tc>
      </w:tr>
      <w:tr w:rsidR="00E4275E" w:rsidRPr="00130CDA" w14:paraId="2A8E34E6" w14:textId="77777777" w:rsidTr="007C00AD">
        <w:tc>
          <w:tcPr>
            <w:tcW w:w="5124" w:type="dxa"/>
            <w:tcBorders>
              <w:top w:val="nil"/>
              <w:left w:val="nil"/>
              <w:right w:val="nil"/>
            </w:tcBorders>
            <w:vAlign w:val="bottom"/>
            <w:hideMark/>
          </w:tcPr>
          <w:p w14:paraId="33964ADA" w14:textId="47ECC978" w:rsidR="00E4275E" w:rsidRPr="00130CDA" w:rsidRDefault="00E4275E" w:rsidP="00E4275E">
            <w:pPr>
              <w:ind w:left="435" w:right="-45"/>
              <w:contextualSpacing/>
              <w:rPr>
                <w:rFonts w:ascii="Arial" w:hAnsi="Arial" w:cs="Arial"/>
                <w:sz w:val="18"/>
                <w:szCs w:val="18"/>
              </w:rPr>
            </w:pPr>
            <w:r w:rsidRPr="00130CDA">
              <w:rPr>
                <w:rFonts w:ascii="Arial" w:hAnsi="Arial" w:cs="Arial"/>
                <w:sz w:val="18"/>
                <w:szCs w:val="18"/>
              </w:rPr>
              <w:t xml:space="preserve">Loans </w:t>
            </w:r>
            <w:r w:rsidRPr="00130CDA">
              <w:rPr>
                <w:rFonts w:ascii="Arial" w:hAnsi="Arial" w:cs="Arial"/>
                <w:color w:val="000000"/>
                <w:sz w:val="18"/>
                <w:szCs w:val="18"/>
                <w:lang w:val="en-GB"/>
              </w:rPr>
              <w:t>receivable</w:t>
            </w:r>
          </w:p>
        </w:tc>
        <w:tc>
          <w:tcPr>
            <w:tcW w:w="1539" w:type="dxa"/>
            <w:tcBorders>
              <w:top w:val="nil"/>
              <w:left w:val="nil"/>
              <w:right w:val="nil"/>
            </w:tcBorders>
            <w:noWrap/>
            <w:vAlign w:val="bottom"/>
          </w:tcPr>
          <w:p w14:paraId="27C2549B" w14:textId="597AA319" w:rsidR="00E4275E" w:rsidRPr="00130CDA" w:rsidRDefault="00E4275E" w:rsidP="00E4275E">
            <w:pPr>
              <w:ind w:right="-72"/>
              <w:jc w:val="right"/>
              <w:rPr>
                <w:rFonts w:ascii="Arial" w:hAnsi="Arial" w:cs="Arial"/>
                <w:sz w:val="18"/>
                <w:szCs w:val="18"/>
                <w:lang w:val="en-GB"/>
              </w:rPr>
            </w:pPr>
            <w:r w:rsidRPr="00130CDA">
              <w:rPr>
                <w:rFonts w:ascii="Arial" w:hAnsi="Arial" w:cs="Arial"/>
                <w:sz w:val="18"/>
                <w:szCs w:val="18"/>
                <w:lang w:val="en-GB"/>
              </w:rPr>
              <w:t xml:space="preserve">747,898 </w:t>
            </w:r>
          </w:p>
        </w:tc>
        <w:tc>
          <w:tcPr>
            <w:tcW w:w="1456" w:type="dxa"/>
            <w:tcBorders>
              <w:top w:val="nil"/>
              <w:left w:val="nil"/>
              <w:right w:val="nil"/>
            </w:tcBorders>
            <w:noWrap/>
            <w:vAlign w:val="bottom"/>
          </w:tcPr>
          <w:p w14:paraId="653475C1" w14:textId="490FE70D" w:rsidR="00E4275E" w:rsidRPr="00130CDA" w:rsidRDefault="00E4275E" w:rsidP="00E4275E">
            <w:pPr>
              <w:ind w:right="-72"/>
              <w:jc w:val="right"/>
              <w:rPr>
                <w:rFonts w:ascii="Arial" w:hAnsi="Arial" w:cs="Arial"/>
                <w:sz w:val="18"/>
                <w:szCs w:val="18"/>
                <w:lang w:val="en-GB"/>
              </w:rPr>
            </w:pPr>
            <w:r w:rsidRPr="00130CDA">
              <w:rPr>
                <w:rFonts w:ascii="Arial" w:hAnsi="Arial" w:cs="Arial"/>
                <w:sz w:val="18"/>
                <w:szCs w:val="18"/>
                <w:lang w:val="en-GB"/>
              </w:rPr>
              <w:t xml:space="preserve">1,320,101 </w:t>
            </w:r>
          </w:p>
        </w:tc>
        <w:tc>
          <w:tcPr>
            <w:tcW w:w="1340" w:type="dxa"/>
            <w:tcBorders>
              <w:top w:val="nil"/>
              <w:left w:val="nil"/>
              <w:right w:val="nil"/>
            </w:tcBorders>
            <w:noWrap/>
            <w:vAlign w:val="bottom"/>
          </w:tcPr>
          <w:p w14:paraId="289656D7" w14:textId="0EF28FBF" w:rsidR="00E4275E" w:rsidRPr="00130CDA" w:rsidRDefault="00E4275E" w:rsidP="00E4275E">
            <w:pPr>
              <w:ind w:right="-72"/>
              <w:jc w:val="right"/>
              <w:rPr>
                <w:rFonts w:ascii="Arial" w:hAnsi="Arial" w:cs="Arial"/>
                <w:sz w:val="18"/>
                <w:szCs w:val="18"/>
                <w:lang w:val="en-GB"/>
              </w:rPr>
            </w:pPr>
            <w:r w:rsidRPr="00130CDA">
              <w:rPr>
                <w:rFonts w:ascii="Arial" w:hAnsi="Arial" w:cs="Arial"/>
                <w:sz w:val="18"/>
                <w:szCs w:val="18"/>
                <w:lang w:val="en-GB"/>
              </w:rPr>
              <w:t xml:space="preserve">2,067,999 </w:t>
            </w:r>
          </w:p>
        </w:tc>
      </w:tr>
      <w:tr w:rsidR="00E4275E" w:rsidRPr="00130CDA" w14:paraId="503C3BFC" w14:textId="77777777" w:rsidTr="00945E7D">
        <w:tc>
          <w:tcPr>
            <w:tcW w:w="5124" w:type="dxa"/>
            <w:tcBorders>
              <w:top w:val="nil"/>
              <w:left w:val="nil"/>
              <w:right w:val="nil"/>
            </w:tcBorders>
            <w:vAlign w:val="bottom"/>
          </w:tcPr>
          <w:p w14:paraId="47A590A9" w14:textId="17F65A7F" w:rsidR="00E4275E" w:rsidRPr="00130CDA" w:rsidRDefault="00E4275E" w:rsidP="00E4275E">
            <w:pPr>
              <w:ind w:left="435" w:right="-45"/>
              <w:contextualSpacing/>
              <w:rPr>
                <w:rFonts w:ascii="Arial" w:hAnsi="Arial" w:cs="Arial"/>
                <w:sz w:val="18"/>
                <w:szCs w:val="18"/>
              </w:rPr>
            </w:pPr>
            <w:r w:rsidRPr="00130CDA">
              <w:rPr>
                <w:rFonts w:ascii="Arial" w:hAnsi="Arial" w:cs="Arial"/>
                <w:sz w:val="18"/>
                <w:szCs w:val="18"/>
              </w:rPr>
              <w:t>Hire-purchase receivables</w:t>
            </w:r>
          </w:p>
        </w:tc>
        <w:tc>
          <w:tcPr>
            <w:tcW w:w="1539" w:type="dxa"/>
            <w:tcBorders>
              <w:top w:val="nil"/>
              <w:left w:val="nil"/>
              <w:right w:val="nil"/>
            </w:tcBorders>
            <w:noWrap/>
            <w:vAlign w:val="bottom"/>
          </w:tcPr>
          <w:p w14:paraId="35AB8866" w14:textId="1FDD18DE" w:rsidR="00E4275E" w:rsidRPr="00130CDA" w:rsidRDefault="00E4275E" w:rsidP="00E4275E">
            <w:pPr>
              <w:ind w:right="-72"/>
              <w:jc w:val="right"/>
              <w:rPr>
                <w:rFonts w:ascii="Arial" w:hAnsi="Arial" w:cs="Arial"/>
                <w:sz w:val="18"/>
                <w:szCs w:val="18"/>
                <w:lang w:val="en-GB"/>
              </w:rPr>
            </w:pPr>
            <w:r w:rsidRPr="00130CDA">
              <w:rPr>
                <w:rFonts w:ascii="Arial" w:hAnsi="Arial" w:cs="Arial"/>
                <w:sz w:val="18"/>
                <w:szCs w:val="18"/>
                <w:lang w:val="en-GB"/>
              </w:rPr>
              <w:t xml:space="preserve">18,015,266 </w:t>
            </w:r>
          </w:p>
        </w:tc>
        <w:tc>
          <w:tcPr>
            <w:tcW w:w="1456" w:type="dxa"/>
            <w:tcBorders>
              <w:top w:val="nil"/>
              <w:left w:val="nil"/>
              <w:right w:val="nil"/>
            </w:tcBorders>
            <w:noWrap/>
            <w:vAlign w:val="bottom"/>
          </w:tcPr>
          <w:p w14:paraId="109C8534" w14:textId="78D85FC5" w:rsidR="00E4275E" w:rsidRPr="00130CDA" w:rsidRDefault="00E4275E" w:rsidP="00E4275E">
            <w:pPr>
              <w:ind w:right="-72"/>
              <w:jc w:val="right"/>
              <w:rPr>
                <w:rFonts w:ascii="Arial" w:hAnsi="Arial" w:cs="Arial"/>
                <w:sz w:val="18"/>
                <w:szCs w:val="18"/>
                <w:lang w:val="en-GB"/>
              </w:rPr>
            </w:pPr>
            <w:r w:rsidRPr="00130CDA">
              <w:rPr>
                <w:rFonts w:ascii="Arial" w:hAnsi="Arial" w:cs="Arial"/>
                <w:sz w:val="18"/>
                <w:szCs w:val="18"/>
                <w:lang w:val="en-GB"/>
              </w:rPr>
              <w:t xml:space="preserve">9,688,829 </w:t>
            </w:r>
          </w:p>
        </w:tc>
        <w:tc>
          <w:tcPr>
            <w:tcW w:w="1340" w:type="dxa"/>
            <w:tcBorders>
              <w:top w:val="nil"/>
              <w:left w:val="nil"/>
              <w:right w:val="nil"/>
            </w:tcBorders>
            <w:noWrap/>
            <w:vAlign w:val="bottom"/>
          </w:tcPr>
          <w:p w14:paraId="5FAECEB1" w14:textId="4B63014F" w:rsidR="00E4275E" w:rsidRPr="00130CDA" w:rsidRDefault="00E4275E" w:rsidP="00E4275E">
            <w:pPr>
              <w:ind w:right="-72"/>
              <w:jc w:val="right"/>
              <w:rPr>
                <w:rFonts w:ascii="Arial" w:hAnsi="Arial" w:cs="Arial"/>
                <w:sz w:val="18"/>
                <w:szCs w:val="18"/>
                <w:lang w:val="en-GB"/>
              </w:rPr>
            </w:pPr>
            <w:r w:rsidRPr="00130CDA">
              <w:rPr>
                <w:rFonts w:ascii="Arial" w:hAnsi="Arial" w:cs="Arial"/>
                <w:sz w:val="18"/>
                <w:szCs w:val="18"/>
                <w:lang w:val="en-GB"/>
              </w:rPr>
              <w:t xml:space="preserve">27,704,095 </w:t>
            </w:r>
          </w:p>
        </w:tc>
      </w:tr>
      <w:tr w:rsidR="000830D4" w:rsidRPr="00130CDA" w14:paraId="6391BC8E" w14:textId="77777777" w:rsidTr="00945E7D">
        <w:tc>
          <w:tcPr>
            <w:tcW w:w="5124" w:type="dxa"/>
            <w:tcBorders>
              <w:top w:val="nil"/>
              <w:left w:val="nil"/>
              <w:right w:val="nil"/>
            </w:tcBorders>
            <w:vAlign w:val="bottom"/>
          </w:tcPr>
          <w:p w14:paraId="695610DC" w14:textId="3FDFE65D" w:rsidR="000830D4" w:rsidRPr="00130CDA" w:rsidRDefault="000830D4" w:rsidP="000830D4">
            <w:pPr>
              <w:ind w:left="435" w:right="-45"/>
              <w:contextualSpacing/>
              <w:rPr>
                <w:rFonts w:ascii="Arial" w:hAnsi="Arial" w:cs="Arial"/>
                <w:sz w:val="18"/>
                <w:szCs w:val="18"/>
                <w:u w:val="single"/>
              </w:rPr>
            </w:pPr>
            <w:proofErr w:type="gramStart"/>
            <w:r w:rsidRPr="00130CDA">
              <w:rPr>
                <w:rFonts w:ascii="Arial" w:hAnsi="Arial" w:cs="Arial"/>
                <w:sz w:val="18"/>
                <w:szCs w:val="18"/>
                <w:u w:val="single"/>
              </w:rPr>
              <w:t>Less</w:t>
            </w:r>
            <w:r w:rsidRPr="00130CDA">
              <w:rPr>
                <w:rFonts w:ascii="Arial" w:hAnsi="Arial" w:cs="Arial"/>
                <w:sz w:val="18"/>
                <w:szCs w:val="18"/>
                <w:cs/>
              </w:rPr>
              <w:t xml:space="preserve"> </w:t>
            </w:r>
            <w:r w:rsidRPr="00130CDA">
              <w:rPr>
                <w:rFonts w:ascii="Arial" w:hAnsi="Arial" w:cs="Arial"/>
                <w:sz w:val="18"/>
                <w:szCs w:val="18"/>
              </w:rPr>
              <w:t xml:space="preserve"> Unearned</w:t>
            </w:r>
            <w:proofErr w:type="gramEnd"/>
            <w:r w:rsidRPr="00130CDA">
              <w:rPr>
                <w:rFonts w:ascii="Arial" w:hAnsi="Arial" w:cs="Arial"/>
                <w:sz w:val="18"/>
                <w:szCs w:val="18"/>
              </w:rPr>
              <w:t xml:space="preserve"> interest income</w:t>
            </w:r>
          </w:p>
        </w:tc>
        <w:tc>
          <w:tcPr>
            <w:tcW w:w="1539" w:type="dxa"/>
            <w:tcBorders>
              <w:left w:val="nil"/>
              <w:bottom w:val="single" w:sz="4" w:space="0" w:color="auto"/>
              <w:right w:val="nil"/>
            </w:tcBorders>
            <w:noWrap/>
            <w:vAlign w:val="bottom"/>
          </w:tcPr>
          <w:p w14:paraId="25D1B971" w14:textId="11896EFD" w:rsidR="000830D4" w:rsidRPr="00130CDA" w:rsidRDefault="000830D4" w:rsidP="000830D4">
            <w:pPr>
              <w:ind w:right="-72"/>
              <w:jc w:val="right"/>
              <w:rPr>
                <w:rFonts w:ascii="Arial" w:hAnsi="Arial" w:cs="Arial"/>
                <w:sz w:val="18"/>
                <w:szCs w:val="18"/>
                <w:cs/>
                <w:lang w:val="en-GB"/>
              </w:rPr>
            </w:pPr>
            <w:r w:rsidRPr="00130CDA">
              <w:rPr>
                <w:rFonts w:ascii="Arial" w:hAnsi="Arial" w:cs="Arial"/>
                <w:sz w:val="18"/>
                <w:szCs w:val="18"/>
                <w:lang w:val="en-GB"/>
              </w:rPr>
              <w:t xml:space="preserve"> (3,114,759)</w:t>
            </w:r>
          </w:p>
        </w:tc>
        <w:tc>
          <w:tcPr>
            <w:tcW w:w="1456" w:type="dxa"/>
            <w:tcBorders>
              <w:left w:val="nil"/>
              <w:bottom w:val="single" w:sz="4" w:space="0" w:color="auto"/>
              <w:right w:val="nil"/>
            </w:tcBorders>
            <w:noWrap/>
            <w:vAlign w:val="bottom"/>
          </w:tcPr>
          <w:p w14:paraId="79C3DEA4" w14:textId="4FE3CC5D" w:rsidR="000830D4" w:rsidRPr="00130CDA" w:rsidRDefault="000830D4" w:rsidP="000830D4">
            <w:pPr>
              <w:ind w:right="-72"/>
              <w:jc w:val="right"/>
              <w:rPr>
                <w:rFonts w:ascii="Arial" w:hAnsi="Arial" w:cs="Arial"/>
                <w:sz w:val="18"/>
                <w:szCs w:val="18"/>
                <w:lang w:val="en-GB"/>
              </w:rPr>
            </w:pPr>
            <w:r w:rsidRPr="00130CDA">
              <w:rPr>
                <w:rFonts w:ascii="Arial" w:hAnsi="Arial" w:cs="Arial"/>
                <w:sz w:val="18"/>
                <w:szCs w:val="18"/>
                <w:lang w:val="en-GB"/>
              </w:rPr>
              <w:t xml:space="preserve"> (1,033,324)</w:t>
            </w:r>
          </w:p>
        </w:tc>
        <w:tc>
          <w:tcPr>
            <w:tcW w:w="1340" w:type="dxa"/>
            <w:tcBorders>
              <w:left w:val="nil"/>
              <w:bottom w:val="single" w:sz="4" w:space="0" w:color="auto"/>
              <w:right w:val="nil"/>
            </w:tcBorders>
            <w:noWrap/>
            <w:vAlign w:val="bottom"/>
          </w:tcPr>
          <w:p w14:paraId="6A413B6D" w14:textId="0C2C7A45" w:rsidR="000830D4" w:rsidRPr="00130CDA" w:rsidRDefault="000830D4" w:rsidP="000830D4">
            <w:pPr>
              <w:ind w:right="-72"/>
              <w:jc w:val="right"/>
              <w:rPr>
                <w:rFonts w:ascii="Arial" w:hAnsi="Arial" w:cs="Arial"/>
                <w:sz w:val="18"/>
                <w:szCs w:val="18"/>
                <w:lang w:val="en-GB"/>
              </w:rPr>
            </w:pPr>
            <w:r w:rsidRPr="00130CDA">
              <w:rPr>
                <w:rFonts w:ascii="Arial" w:hAnsi="Arial" w:cs="Arial"/>
                <w:sz w:val="18"/>
                <w:szCs w:val="18"/>
                <w:lang w:val="en-GB"/>
              </w:rPr>
              <w:t xml:space="preserve"> (4,148,083)</w:t>
            </w:r>
          </w:p>
        </w:tc>
      </w:tr>
      <w:tr w:rsidR="00570FD7" w:rsidRPr="00130CDA" w14:paraId="08D55737" w14:textId="77777777" w:rsidTr="007C00AD">
        <w:tc>
          <w:tcPr>
            <w:tcW w:w="5124" w:type="dxa"/>
            <w:tcBorders>
              <w:top w:val="nil"/>
              <w:left w:val="nil"/>
              <w:right w:val="nil"/>
            </w:tcBorders>
            <w:vAlign w:val="bottom"/>
          </w:tcPr>
          <w:p w14:paraId="3A2C055C" w14:textId="5A326CFA" w:rsidR="00570FD7" w:rsidRPr="00130CDA" w:rsidRDefault="00570FD7" w:rsidP="003164E3">
            <w:pPr>
              <w:ind w:left="435" w:right="-45"/>
              <w:contextualSpacing/>
              <w:rPr>
                <w:rFonts w:ascii="Arial" w:hAnsi="Arial" w:cs="Arial"/>
                <w:sz w:val="18"/>
                <w:szCs w:val="18"/>
              </w:rPr>
            </w:pPr>
          </w:p>
        </w:tc>
        <w:tc>
          <w:tcPr>
            <w:tcW w:w="1539" w:type="dxa"/>
            <w:tcBorders>
              <w:top w:val="single" w:sz="4" w:space="0" w:color="auto"/>
              <w:left w:val="nil"/>
              <w:right w:val="nil"/>
            </w:tcBorders>
            <w:noWrap/>
          </w:tcPr>
          <w:p w14:paraId="45D65BFC" w14:textId="3F2A70B4" w:rsidR="00570FD7" w:rsidRPr="00130CDA" w:rsidRDefault="00570FD7" w:rsidP="003164E3">
            <w:pPr>
              <w:ind w:right="-72"/>
              <w:jc w:val="right"/>
              <w:rPr>
                <w:rFonts w:ascii="Arial" w:hAnsi="Arial" w:cs="Arial"/>
                <w:sz w:val="18"/>
                <w:szCs w:val="18"/>
                <w:lang w:val="en-GB"/>
              </w:rPr>
            </w:pPr>
          </w:p>
        </w:tc>
        <w:tc>
          <w:tcPr>
            <w:tcW w:w="1456" w:type="dxa"/>
            <w:tcBorders>
              <w:top w:val="single" w:sz="4" w:space="0" w:color="auto"/>
              <w:left w:val="nil"/>
              <w:right w:val="nil"/>
            </w:tcBorders>
            <w:noWrap/>
          </w:tcPr>
          <w:p w14:paraId="4B93A9EA" w14:textId="07FE3B02" w:rsidR="00570FD7" w:rsidRPr="00130CDA" w:rsidRDefault="00570FD7" w:rsidP="003164E3">
            <w:pPr>
              <w:ind w:right="-72"/>
              <w:jc w:val="right"/>
              <w:rPr>
                <w:rFonts w:ascii="Arial" w:hAnsi="Arial" w:cs="Arial"/>
                <w:sz w:val="18"/>
                <w:szCs w:val="18"/>
                <w:lang w:val="en-GB"/>
              </w:rPr>
            </w:pPr>
          </w:p>
        </w:tc>
        <w:tc>
          <w:tcPr>
            <w:tcW w:w="1340" w:type="dxa"/>
            <w:tcBorders>
              <w:top w:val="single" w:sz="4" w:space="0" w:color="auto"/>
              <w:left w:val="nil"/>
              <w:right w:val="nil"/>
            </w:tcBorders>
            <w:noWrap/>
          </w:tcPr>
          <w:p w14:paraId="7AEA47E7" w14:textId="5FEFA79E" w:rsidR="00570FD7" w:rsidRPr="00130CDA" w:rsidRDefault="00570FD7" w:rsidP="003164E3">
            <w:pPr>
              <w:ind w:right="-72"/>
              <w:jc w:val="right"/>
              <w:rPr>
                <w:rFonts w:ascii="Arial" w:hAnsi="Arial" w:cs="Arial"/>
                <w:sz w:val="18"/>
                <w:szCs w:val="18"/>
                <w:lang w:val="en-GB"/>
              </w:rPr>
            </w:pPr>
          </w:p>
        </w:tc>
      </w:tr>
      <w:tr w:rsidR="000830D4" w:rsidRPr="00130CDA" w14:paraId="3ADE0FD5" w14:textId="77777777" w:rsidTr="00E20C5F">
        <w:trPr>
          <w:trHeight w:val="171"/>
        </w:trPr>
        <w:tc>
          <w:tcPr>
            <w:tcW w:w="5124" w:type="dxa"/>
            <w:tcBorders>
              <w:top w:val="nil"/>
              <w:left w:val="nil"/>
              <w:right w:val="nil"/>
            </w:tcBorders>
            <w:vAlign w:val="bottom"/>
          </w:tcPr>
          <w:p w14:paraId="06E4251F" w14:textId="55D9D306" w:rsidR="000830D4" w:rsidRPr="00130CDA" w:rsidRDefault="000830D4" w:rsidP="000830D4">
            <w:pPr>
              <w:ind w:left="435" w:right="-45"/>
              <w:contextualSpacing/>
              <w:rPr>
                <w:rFonts w:ascii="Arial" w:hAnsi="Arial" w:cs="Arial"/>
                <w:sz w:val="18"/>
                <w:szCs w:val="18"/>
              </w:rPr>
            </w:pPr>
            <w:r w:rsidRPr="00130CDA">
              <w:rPr>
                <w:rFonts w:ascii="Arial" w:hAnsi="Arial" w:cs="Arial"/>
                <w:sz w:val="18"/>
                <w:szCs w:val="18"/>
              </w:rPr>
              <w:t>Total loans to customers net unearned interest income</w:t>
            </w:r>
          </w:p>
        </w:tc>
        <w:tc>
          <w:tcPr>
            <w:tcW w:w="1539" w:type="dxa"/>
            <w:tcBorders>
              <w:left w:val="nil"/>
              <w:right w:val="nil"/>
            </w:tcBorders>
            <w:noWrap/>
            <w:vAlign w:val="bottom"/>
          </w:tcPr>
          <w:p w14:paraId="7970D9D8" w14:textId="0779227F" w:rsidR="000830D4" w:rsidRPr="00130CDA" w:rsidRDefault="000830D4" w:rsidP="000830D4">
            <w:pPr>
              <w:ind w:right="-72"/>
              <w:jc w:val="right"/>
              <w:rPr>
                <w:rFonts w:ascii="Arial" w:hAnsi="Arial" w:cs="Arial"/>
                <w:sz w:val="18"/>
                <w:szCs w:val="18"/>
                <w:lang w:val="en-GB"/>
              </w:rPr>
            </w:pPr>
            <w:r w:rsidRPr="00130CDA">
              <w:rPr>
                <w:rFonts w:ascii="Arial" w:hAnsi="Arial" w:cs="Arial"/>
                <w:sz w:val="18"/>
                <w:szCs w:val="18"/>
                <w:lang w:val="en-GB"/>
              </w:rPr>
              <w:t xml:space="preserve">15,648,405 </w:t>
            </w:r>
          </w:p>
        </w:tc>
        <w:tc>
          <w:tcPr>
            <w:tcW w:w="1456" w:type="dxa"/>
            <w:tcBorders>
              <w:left w:val="nil"/>
              <w:right w:val="nil"/>
            </w:tcBorders>
            <w:noWrap/>
            <w:vAlign w:val="bottom"/>
          </w:tcPr>
          <w:p w14:paraId="79622D86" w14:textId="554F9D75" w:rsidR="000830D4" w:rsidRPr="00130CDA" w:rsidRDefault="000830D4" w:rsidP="000830D4">
            <w:pPr>
              <w:ind w:right="-72"/>
              <w:jc w:val="right"/>
              <w:rPr>
                <w:rFonts w:ascii="Arial" w:hAnsi="Arial" w:cs="Arial"/>
                <w:sz w:val="18"/>
                <w:szCs w:val="18"/>
                <w:lang w:val="en-GB"/>
              </w:rPr>
            </w:pPr>
            <w:r w:rsidRPr="00130CDA">
              <w:rPr>
                <w:rFonts w:ascii="Arial" w:hAnsi="Arial" w:cs="Arial"/>
                <w:sz w:val="18"/>
                <w:szCs w:val="18"/>
                <w:lang w:val="en-GB"/>
              </w:rPr>
              <w:t xml:space="preserve">9,975,606 </w:t>
            </w:r>
          </w:p>
        </w:tc>
        <w:tc>
          <w:tcPr>
            <w:tcW w:w="1340" w:type="dxa"/>
            <w:tcBorders>
              <w:left w:val="nil"/>
              <w:right w:val="nil"/>
            </w:tcBorders>
            <w:noWrap/>
            <w:vAlign w:val="bottom"/>
          </w:tcPr>
          <w:p w14:paraId="467969D6" w14:textId="5DB339C9" w:rsidR="000830D4" w:rsidRPr="00130CDA" w:rsidRDefault="000830D4" w:rsidP="000830D4">
            <w:pPr>
              <w:ind w:right="-72"/>
              <w:jc w:val="right"/>
              <w:rPr>
                <w:rFonts w:ascii="Arial" w:hAnsi="Arial" w:cs="Arial"/>
                <w:sz w:val="18"/>
                <w:szCs w:val="18"/>
                <w:lang w:val="en-GB"/>
              </w:rPr>
            </w:pPr>
            <w:r w:rsidRPr="00130CDA">
              <w:rPr>
                <w:rFonts w:ascii="Arial" w:hAnsi="Arial" w:cs="Arial"/>
                <w:sz w:val="18"/>
                <w:szCs w:val="18"/>
                <w:lang w:val="en-GB"/>
              </w:rPr>
              <w:t xml:space="preserve">25,624,011 </w:t>
            </w:r>
          </w:p>
        </w:tc>
      </w:tr>
      <w:tr w:rsidR="00E4275E" w:rsidRPr="00130CDA" w14:paraId="29366EF1" w14:textId="77777777" w:rsidTr="007C00AD">
        <w:tc>
          <w:tcPr>
            <w:tcW w:w="5124" w:type="dxa"/>
            <w:tcBorders>
              <w:top w:val="nil"/>
              <w:left w:val="nil"/>
              <w:right w:val="nil"/>
            </w:tcBorders>
            <w:vAlign w:val="bottom"/>
            <w:hideMark/>
          </w:tcPr>
          <w:p w14:paraId="2383C94A" w14:textId="77777777" w:rsidR="00E4275E" w:rsidRPr="00130CDA" w:rsidRDefault="00E4275E" w:rsidP="00E4275E">
            <w:pPr>
              <w:ind w:left="435" w:right="-45"/>
              <w:contextualSpacing/>
              <w:rPr>
                <w:rFonts w:ascii="Arial" w:hAnsi="Arial" w:cs="Arial"/>
                <w:sz w:val="18"/>
                <w:szCs w:val="18"/>
              </w:rPr>
            </w:pPr>
            <w:proofErr w:type="gramStart"/>
            <w:r w:rsidRPr="00130CDA">
              <w:rPr>
                <w:rFonts w:ascii="Arial" w:hAnsi="Arial" w:cs="Arial"/>
                <w:sz w:val="18"/>
                <w:szCs w:val="18"/>
                <w:u w:val="single"/>
              </w:rPr>
              <w:t>Add</w:t>
            </w:r>
            <w:r w:rsidRPr="00130CDA">
              <w:rPr>
                <w:rFonts w:ascii="Arial" w:hAnsi="Arial" w:cs="Arial"/>
                <w:sz w:val="18"/>
                <w:szCs w:val="18"/>
                <w:cs/>
              </w:rPr>
              <w:t xml:space="preserve">  </w:t>
            </w:r>
            <w:r w:rsidRPr="00130CDA">
              <w:rPr>
                <w:rFonts w:ascii="Arial" w:hAnsi="Arial" w:cs="Arial"/>
                <w:sz w:val="18"/>
                <w:szCs w:val="18"/>
              </w:rPr>
              <w:t>Accrued</w:t>
            </w:r>
            <w:proofErr w:type="gramEnd"/>
            <w:r w:rsidRPr="00130CDA">
              <w:rPr>
                <w:rFonts w:ascii="Arial" w:hAnsi="Arial" w:cs="Arial"/>
                <w:sz w:val="18"/>
                <w:szCs w:val="18"/>
              </w:rPr>
              <w:t xml:space="preserve"> interest</w:t>
            </w:r>
          </w:p>
        </w:tc>
        <w:tc>
          <w:tcPr>
            <w:tcW w:w="1539" w:type="dxa"/>
            <w:tcBorders>
              <w:top w:val="nil"/>
              <w:left w:val="nil"/>
              <w:bottom w:val="single" w:sz="4" w:space="0" w:color="auto"/>
              <w:right w:val="nil"/>
            </w:tcBorders>
            <w:noWrap/>
          </w:tcPr>
          <w:p w14:paraId="11CDE384" w14:textId="62D9757A" w:rsidR="00E4275E" w:rsidRPr="00130CDA" w:rsidRDefault="00E4275E" w:rsidP="00E4275E">
            <w:pPr>
              <w:ind w:right="-72"/>
              <w:jc w:val="right"/>
              <w:rPr>
                <w:rFonts w:ascii="Arial" w:hAnsi="Arial" w:cs="Arial"/>
                <w:sz w:val="18"/>
                <w:szCs w:val="18"/>
                <w:lang w:val="en-GB"/>
              </w:rPr>
            </w:pPr>
            <w:r w:rsidRPr="00130CDA">
              <w:rPr>
                <w:rFonts w:ascii="Arial" w:hAnsi="Arial" w:cs="Arial"/>
                <w:sz w:val="18"/>
                <w:szCs w:val="18"/>
                <w:lang w:val="en-GB"/>
              </w:rPr>
              <w:t>78,084</w:t>
            </w:r>
          </w:p>
        </w:tc>
        <w:tc>
          <w:tcPr>
            <w:tcW w:w="1456" w:type="dxa"/>
            <w:tcBorders>
              <w:top w:val="nil"/>
              <w:left w:val="nil"/>
              <w:bottom w:val="single" w:sz="4" w:space="0" w:color="auto"/>
              <w:right w:val="nil"/>
            </w:tcBorders>
            <w:noWrap/>
          </w:tcPr>
          <w:p w14:paraId="229E0B4F" w14:textId="0A6C0C76" w:rsidR="00E4275E" w:rsidRPr="00130CDA" w:rsidRDefault="00E4275E" w:rsidP="00E4275E">
            <w:pPr>
              <w:ind w:right="-72"/>
              <w:jc w:val="right"/>
              <w:rPr>
                <w:rFonts w:ascii="Arial" w:hAnsi="Arial" w:cs="Arial"/>
                <w:sz w:val="18"/>
                <w:szCs w:val="18"/>
                <w:lang w:val="en-GB"/>
              </w:rPr>
            </w:pPr>
            <w:r w:rsidRPr="00130CDA">
              <w:rPr>
                <w:rFonts w:ascii="Arial" w:hAnsi="Arial" w:cs="Arial"/>
                <w:sz w:val="18"/>
                <w:szCs w:val="18"/>
                <w:lang w:val="en-GB"/>
              </w:rPr>
              <w:t>-</w:t>
            </w:r>
          </w:p>
        </w:tc>
        <w:tc>
          <w:tcPr>
            <w:tcW w:w="1340" w:type="dxa"/>
            <w:tcBorders>
              <w:top w:val="nil"/>
              <w:left w:val="nil"/>
              <w:bottom w:val="single" w:sz="4" w:space="0" w:color="auto"/>
              <w:right w:val="nil"/>
            </w:tcBorders>
            <w:noWrap/>
          </w:tcPr>
          <w:p w14:paraId="24248CB3" w14:textId="6636AD0F" w:rsidR="00E4275E" w:rsidRPr="00130CDA" w:rsidRDefault="00F3738C" w:rsidP="00E4275E">
            <w:pPr>
              <w:ind w:right="-72"/>
              <w:jc w:val="right"/>
              <w:rPr>
                <w:rFonts w:ascii="Arial" w:hAnsi="Arial" w:cs="Arial"/>
                <w:sz w:val="18"/>
                <w:szCs w:val="18"/>
                <w:lang w:val="en-GB"/>
              </w:rPr>
            </w:pPr>
            <w:r w:rsidRPr="00130CDA">
              <w:rPr>
                <w:rFonts w:ascii="Arial" w:hAnsi="Arial" w:cs="Arial"/>
                <w:sz w:val="18"/>
                <w:szCs w:val="18"/>
                <w:lang w:val="en-GB"/>
              </w:rPr>
              <w:t>78,084</w:t>
            </w:r>
          </w:p>
        </w:tc>
      </w:tr>
      <w:tr w:rsidR="00F56207" w:rsidRPr="00130CDA" w14:paraId="55914D43" w14:textId="77777777" w:rsidTr="007C00AD">
        <w:tc>
          <w:tcPr>
            <w:tcW w:w="5124" w:type="dxa"/>
            <w:tcBorders>
              <w:top w:val="nil"/>
              <w:left w:val="nil"/>
              <w:right w:val="nil"/>
            </w:tcBorders>
            <w:vAlign w:val="bottom"/>
          </w:tcPr>
          <w:p w14:paraId="22EC417B" w14:textId="77777777" w:rsidR="00F56207" w:rsidRPr="00130CDA" w:rsidRDefault="00F56207" w:rsidP="003164E3">
            <w:pPr>
              <w:ind w:left="540"/>
              <w:rPr>
                <w:rFonts w:ascii="Arial" w:hAnsi="Arial" w:cs="Arial"/>
                <w:spacing w:val="-6"/>
                <w:sz w:val="18"/>
                <w:szCs w:val="18"/>
                <w:lang w:val="en-GB"/>
              </w:rPr>
            </w:pPr>
          </w:p>
        </w:tc>
        <w:tc>
          <w:tcPr>
            <w:tcW w:w="1539" w:type="dxa"/>
            <w:tcBorders>
              <w:top w:val="single" w:sz="4" w:space="0" w:color="auto"/>
              <w:left w:val="nil"/>
              <w:right w:val="nil"/>
            </w:tcBorders>
            <w:noWrap/>
            <w:vAlign w:val="bottom"/>
          </w:tcPr>
          <w:p w14:paraId="5C98C441" w14:textId="77777777" w:rsidR="00F56207" w:rsidRPr="00130CDA" w:rsidRDefault="00F56207" w:rsidP="003164E3">
            <w:pPr>
              <w:ind w:right="-72"/>
              <w:jc w:val="right"/>
              <w:rPr>
                <w:rFonts w:ascii="Arial" w:hAnsi="Arial" w:cs="Arial"/>
                <w:sz w:val="18"/>
                <w:szCs w:val="18"/>
                <w:lang w:val="en-GB"/>
              </w:rPr>
            </w:pPr>
          </w:p>
        </w:tc>
        <w:tc>
          <w:tcPr>
            <w:tcW w:w="1456" w:type="dxa"/>
            <w:tcBorders>
              <w:top w:val="single" w:sz="4" w:space="0" w:color="auto"/>
              <w:left w:val="nil"/>
              <w:right w:val="nil"/>
            </w:tcBorders>
            <w:noWrap/>
            <w:vAlign w:val="bottom"/>
          </w:tcPr>
          <w:p w14:paraId="6BADD0C5" w14:textId="77777777" w:rsidR="00F56207" w:rsidRPr="00130CDA" w:rsidRDefault="00F56207" w:rsidP="003164E3">
            <w:pPr>
              <w:ind w:right="-72"/>
              <w:jc w:val="right"/>
              <w:rPr>
                <w:rFonts w:ascii="Arial" w:hAnsi="Arial" w:cs="Arial"/>
                <w:sz w:val="18"/>
                <w:szCs w:val="18"/>
                <w:lang w:val="en-GB"/>
              </w:rPr>
            </w:pPr>
          </w:p>
        </w:tc>
        <w:tc>
          <w:tcPr>
            <w:tcW w:w="1340" w:type="dxa"/>
            <w:tcBorders>
              <w:top w:val="single" w:sz="4" w:space="0" w:color="auto"/>
              <w:left w:val="nil"/>
              <w:right w:val="nil"/>
            </w:tcBorders>
            <w:noWrap/>
            <w:vAlign w:val="bottom"/>
          </w:tcPr>
          <w:p w14:paraId="062F09A2" w14:textId="77777777" w:rsidR="00F56207" w:rsidRPr="00130CDA" w:rsidRDefault="00F56207" w:rsidP="003164E3">
            <w:pPr>
              <w:ind w:right="-72"/>
              <w:jc w:val="right"/>
              <w:rPr>
                <w:rFonts w:ascii="Arial" w:hAnsi="Arial" w:cs="Arial"/>
                <w:sz w:val="18"/>
                <w:szCs w:val="18"/>
                <w:lang w:val="en-GB"/>
              </w:rPr>
            </w:pPr>
          </w:p>
        </w:tc>
      </w:tr>
      <w:tr w:rsidR="000830D4" w:rsidRPr="00130CDA" w14:paraId="3E92DD38" w14:textId="77777777" w:rsidTr="009D1FB7">
        <w:tc>
          <w:tcPr>
            <w:tcW w:w="5124" w:type="dxa"/>
            <w:tcBorders>
              <w:top w:val="nil"/>
              <w:left w:val="nil"/>
              <w:right w:val="nil"/>
            </w:tcBorders>
            <w:vAlign w:val="bottom"/>
          </w:tcPr>
          <w:p w14:paraId="5FFE6D54" w14:textId="6BDF78BD" w:rsidR="000830D4" w:rsidRPr="00130CDA" w:rsidRDefault="000830D4" w:rsidP="000830D4">
            <w:pPr>
              <w:ind w:left="435" w:right="-45"/>
              <w:contextualSpacing/>
              <w:rPr>
                <w:rFonts w:ascii="Arial" w:hAnsi="Arial" w:cs="Arial"/>
                <w:sz w:val="18"/>
                <w:szCs w:val="18"/>
              </w:rPr>
            </w:pPr>
            <w:r w:rsidRPr="00130CDA">
              <w:rPr>
                <w:rFonts w:ascii="Arial" w:hAnsi="Arial" w:cs="Arial"/>
                <w:sz w:val="18"/>
                <w:szCs w:val="18"/>
              </w:rPr>
              <w:t>Total loans to customers and accrued interest</w:t>
            </w:r>
          </w:p>
        </w:tc>
        <w:tc>
          <w:tcPr>
            <w:tcW w:w="1539" w:type="dxa"/>
            <w:tcBorders>
              <w:top w:val="nil"/>
              <w:left w:val="nil"/>
              <w:right w:val="nil"/>
            </w:tcBorders>
            <w:noWrap/>
            <w:vAlign w:val="bottom"/>
          </w:tcPr>
          <w:p w14:paraId="3EB52AEC" w14:textId="263E57E4" w:rsidR="000830D4" w:rsidRPr="00130CDA" w:rsidRDefault="000830D4" w:rsidP="000830D4">
            <w:pPr>
              <w:ind w:right="-72"/>
              <w:jc w:val="right"/>
              <w:rPr>
                <w:rFonts w:ascii="Arial" w:hAnsi="Arial" w:cs="Arial"/>
                <w:sz w:val="18"/>
                <w:szCs w:val="18"/>
                <w:lang w:val="en-GB"/>
              </w:rPr>
            </w:pPr>
            <w:r w:rsidRPr="00130CDA">
              <w:rPr>
                <w:rFonts w:ascii="Arial" w:hAnsi="Arial" w:cs="Arial"/>
                <w:sz w:val="18"/>
                <w:szCs w:val="18"/>
                <w:lang w:val="en-GB"/>
              </w:rPr>
              <w:t xml:space="preserve">15,726,489 </w:t>
            </w:r>
          </w:p>
        </w:tc>
        <w:tc>
          <w:tcPr>
            <w:tcW w:w="1456" w:type="dxa"/>
            <w:tcBorders>
              <w:top w:val="nil"/>
              <w:left w:val="nil"/>
              <w:right w:val="nil"/>
            </w:tcBorders>
            <w:noWrap/>
            <w:vAlign w:val="bottom"/>
          </w:tcPr>
          <w:p w14:paraId="473C7FCB" w14:textId="698AB11D" w:rsidR="000830D4" w:rsidRPr="00130CDA" w:rsidRDefault="000830D4" w:rsidP="000830D4">
            <w:pPr>
              <w:ind w:right="-72"/>
              <w:jc w:val="right"/>
              <w:rPr>
                <w:rFonts w:ascii="Arial" w:hAnsi="Arial" w:cs="Arial"/>
                <w:sz w:val="18"/>
                <w:szCs w:val="18"/>
                <w:lang w:val="en-GB"/>
              </w:rPr>
            </w:pPr>
            <w:r w:rsidRPr="00130CDA">
              <w:rPr>
                <w:rFonts w:ascii="Arial" w:hAnsi="Arial" w:cs="Arial" w:hint="cs"/>
                <w:sz w:val="18"/>
                <w:szCs w:val="18"/>
                <w:cs/>
                <w:lang w:val="en-GB"/>
              </w:rPr>
              <w:t>9</w:t>
            </w:r>
            <w:r w:rsidRPr="00130CDA">
              <w:rPr>
                <w:rFonts w:ascii="Arial" w:hAnsi="Arial" w:cs="Arial"/>
                <w:sz w:val="18"/>
                <w:szCs w:val="18"/>
                <w:lang w:val="en-GB"/>
              </w:rPr>
              <w:t xml:space="preserve">,975,606 </w:t>
            </w:r>
          </w:p>
        </w:tc>
        <w:tc>
          <w:tcPr>
            <w:tcW w:w="1340" w:type="dxa"/>
            <w:tcBorders>
              <w:top w:val="nil"/>
              <w:left w:val="nil"/>
              <w:right w:val="nil"/>
            </w:tcBorders>
            <w:noWrap/>
            <w:vAlign w:val="bottom"/>
          </w:tcPr>
          <w:p w14:paraId="76FF6356" w14:textId="524C5589" w:rsidR="000830D4" w:rsidRPr="00130CDA" w:rsidRDefault="000830D4" w:rsidP="000830D4">
            <w:pPr>
              <w:ind w:right="-72"/>
              <w:jc w:val="right"/>
              <w:rPr>
                <w:rFonts w:ascii="Arial" w:hAnsi="Arial" w:cs="Arial"/>
                <w:sz w:val="18"/>
                <w:szCs w:val="18"/>
                <w:lang w:val="en-GB"/>
              </w:rPr>
            </w:pPr>
            <w:r w:rsidRPr="00130CDA">
              <w:rPr>
                <w:rFonts w:ascii="Arial" w:hAnsi="Arial" w:cs="Arial"/>
                <w:sz w:val="18"/>
                <w:szCs w:val="18"/>
                <w:lang w:val="en-GB"/>
              </w:rPr>
              <w:t xml:space="preserve">25,702,095 </w:t>
            </w:r>
          </w:p>
        </w:tc>
      </w:tr>
      <w:tr w:rsidR="00E4275E" w:rsidRPr="00130CDA" w14:paraId="45434C6B" w14:textId="77777777" w:rsidTr="009D1FB7">
        <w:tc>
          <w:tcPr>
            <w:tcW w:w="5124" w:type="dxa"/>
            <w:tcBorders>
              <w:top w:val="nil"/>
              <w:left w:val="nil"/>
              <w:right w:val="nil"/>
            </w:tcBorders>
            <w:vAlign w:val="bottom"/>
            <w:hideMark/>
          </w:tcPr>
          <w:p w14:paraId="1C2DEBD7" w14:textId="3BF63345" w:rsidR="00E4275E" w:rsidRPr="00130CDA" w:rsidRDefault="00E4275E" w:rsidP="00E4275E">
            <w:pPr>
              <w:ind w:left="435" w:right="-45"/>
              <w:contextualSpacing/>
              <w:rPr>
                <w:rFonts w:ascii="Arial" w:hAnsi="Arial" w:cs="Arial"/>
                <w:sz w:val="18"/>
                <w:szCs w:val="18"/>
              </w:rPr>
            </w:pPr>
            <w:proofErr w:type="gramStart"/>
            <w:r w:rsidRPr="00130CDA">
              <w:rPr>
                <w:rFonts w:ascii="Arial" w:hAnsi="Arial" w:cs="Arial"/>
                <w:sz w:val="18"/>
                <w:szCs w:val="18"/>
                <w:u w:val="single"/>
              </w:rPr>
              <w:t>Less</w:t>
            </w:r>
            <w:r w:rsidRPr="00130CDA">
              <w:rPr>
                <w:rFonts w:ascii="Arial" w:hAnsi="Arial" w:cs="Arial"/>
                <w:sz w:val="18"/>
                <w:szCs w:val="18"/>
                <w:cs/>
              </w:rPr>
              <w:t xml:space="preserve">  </w:t>
            </w:r>
            <w:r w:rsidRPr="00130CDA">
              <w:rPr>
                <w:rFonts w:ascii="Arial" w:hAnsi="Arial" w:cs="Arial"/>
                <w:sz w:val="18"/>
                <w:szCs w:val="18"/>
              </w:rPr>
              <w:t>Allowance</w:t>
            </w:r>
            <w:proofErr w:type="gramEnd"/>
            <w:r w:rsidRPr="00130CDA">
              <w:rPr>
                <w:rFonts w:ascii="Arial" w:hAnsi="Arial" w:cs="Arial"/>
                <w:sz w:val="18"/>
                <w:szCs w:val="18"/>
              </w:rPr>
              <w:t xml:space="preserve"> for expected credit losses</w:t>
            </w:r>
          </w:p>
        </w:tc>
        <w:tc>
          <w:tcPr>
            <w:tcW w:w="1539" w:type="dxa"/>
            <w:tcBorders>
              <w:top w:val="nil"/>
              <w:left w:val="nil"/>
              <w:bottom w:val="single" w:sz="4" w:space="0" w:color="auto"/>
              <w:right w:val="nil"/>
            </w:tcBorders>
            <w:noWrap/>
            <w:vAlign w:val="bottom"/>
          </w:tcPr>
          <w:p w14:paraId="28BD5DC4" w14:textId="435DD12B" w:rsidR="00E4275E" w:rsidRPr="00130CDA" w:rsidRDefault="00E4275E" w:rsidP="00E4275E">
            <w:pPr>
              <w:ind w:right="-72"/>
              <w:jc w:val="right"/>
              <w:rPr>
                <w:rFonts w:ascii="Arial" w:hAnsi="Arial" w:cs="Arial"/>
                <w:sz w:val="18"/>
                <w:szCs w:val="18"/>
                <w:lang w:val="en-GB"/>
              </w:rPr>
            </w:pPr>
            <w:r w:rsidRPr="00130CDA">
              <w:rPr>
                <w:rFonts w:ascii="Arial" w:hAnsi="Arial" w:cs="Arial"/>
                <w:sz w:val="18"/>
                <w:szCs w:val="18"/>
                <w:lang w:val="en-GB"/>
              </w:rPr>
              <w:t xml:space="preserve"> (550,23</w:t>
            </w:r>
            <w:r w:rsidR="000830D4" w:rsidRPr="00130CDA">
              <w:rPr>
                <w:rFonts w:ascii="Arial" w:hAnsi="Arial" w:cs="Arial"/>
                <w:sz w:val="18"/>
                <w:szCs w:val="18"/>
                <w:lang w:val="en-GB"/>
              </w:rPr>
              <w:t>2</w:t>
            </w:r>
            <w:r w:rsidRPr="00130CDA">
              <w:rPr>
                <w:rFonts w:ascii="Arial" w:hAnsi="Arial" w:cs="Arial"/>
                <w:sz w:val="18"/>
                <w:szCs w:val="18"/>
                <w:lang w:val="en-GB"/>
              </w:rPr>
              <w:t>)</w:t>
            </w:r>
          </w:p>
        </w:tc>
        <w:tc>
          <w:tcPr>
            <w:tcW w:w="1456" w:type="dxa"/>
            <w:tcBorders>
              <w:top w:val="nil"/>
              <w:left w:val="nil"/>
              <w:bottom w:val="single" w:sz="4" w:space="0" w:color="auto"/>
              <w:right w:val="nil"/>
            </w:tcBorders>
            <w:noWrap/>
            <w:vAlign w:val="bottom"/>
          </w:tcPr>
          <w:p w14:paraId="03C2E6B3" w14:textId="5C6F9760" w:rsidR="00E4275E" w:rsidRPr="00130CDA" w:rsidRDefault="00E4275E" w:rsidP="00E4275E">
            <w:pPr>
              <w:ind w:right="-72"/>
              <w:jc w:val="right"/>
              <w:rPr>
                <w:rFonts w:ascii="Arial" w:hAnsi="Arial" w:cs="Arial"/>
                <w:sz w:val="18"/>
                <w:szCs w:val="18"/>
                <w:lang w:val="en-GB"/>
              </w:rPr>
            </w:pPr>
            <w:r w:rsidRPr="00130CDA">
              <w:rPr>
                <w:rFonts w:ascii="Arial" w:hAnsi="Arial" w:cs="Arial"/>
                <w:sz w:val="18"/>
                <w:szCs w:val="18"/>
                <w:lang w:val="en-GB"/>
              </w:rPr>
              <w:t xml:space="preserve"> (346,1</w:t>
            </w:r>
            <w:r w:rsidR="000830D4" w:rsidRPr="00130CDA">
              <w:rPr>
                <w:rFonts w:ascii="Arial" w:hAnsi="Arial" w:cs="Arial"/>
                <w:sz w:val="18"/>
                <w:szCs w:val="18"/>
                <w:lang w:val="en-GB"/>
              </w:rPr>
              <w:t>20</w:t>
            </w:r>
            <w:r w:rsidRPr="00130CDA">
              <w:rPr>
                <w:rFonts w:ascii="Arial" w:hAnsi="Arial" w:cs="Arial"/>
                <w:sz w:val="18"/>
                <w:szCs w:val="18"/>
                <w:lang w:val="en-GB"/>
              </w:rPr>
              <w:t>)</w:t>
            </w:r>
          </w:p>
        </w:tc>
        <w:tc>
          <w:tcPr>
            <w:tcW w:w="1340" w:type="dxa"/>
            <w:tcBorders>
              <w:top w:val="nil"/>
              <w:left w:val="nil"/>
              <w:bottom w:val="single" w:sz="4" w:space="0" w:color="auto"/>
              <w:right w:val="nil"/>
            </w:tcBorders>
            <w:noWrap/>
            <w:vAlign w:val="bottom"/>
          </w:tcPr>
          <w:p w14:paraId="671900DF" w14:textId="6C802AA5" w:rsidR="00E4275E" w:rsidRPr="00130CDA" w:rsidRDefault="00E4275E" w:rsidP="00E4275E">
            <w:pPr>
              <w:ind w:right="-72"/>
              <w:jc w:val="right"/>
              <w:rPr>
                <w:rFonts w:ascii="Arial" w:hAnsi="Arial" w:cs="Arial"/>
                <w:sz w:val="18"/>
                <w:szCs w:val="18"/>
                <w:lang w:val="en-GB"/>
              </w:rPr>
            </w:pPr>
            <w:r w:rsidRPr="00130CDA">
              <w:rPr>
                <w:rFonts w:ascii="Arial" w:hAnsi="Arial" w:cs="Arial"/>
                <w:sz w:val="18"/>
                <w:szCs w:val="18"/>
                <w:lang w:val="en-GB"/>
              </w:rPr>
              <w:t xml:space="preserve"> (896,352)</w:t>
            </w:r>
          </w:p>
        </w:tc>
      </w:tr>
      <w:tr w:rsidR="0077021B" w:rsidRPr="00130CDA" w14:paraId="2176DF5F" w14:textId="77777777" w:rsidTr="007C00AD">
        <w:tc>
          <w:tcPr>
            <w:tcW w:w="5124" w:type="dxa"/>
            <w:tcBorders>
              <w:top w:val="nil"/>
              <w:left w:val="nil"/>
              <w:right w:val="nil"/>
            </w:tcBorders>
            <w:vAlign w:val="bottom"/>
          </w:tcPr>
          <w:p w14:paraId="38B9E25F" w14:textId="77777777" w:rsidR="0077021B" w:rsidRPr="00130CDA" w:rsidRDefault="0077021B" w:rsidP="003164E3">
            <w:pPr>
              <w:ind w:left="435" w:right="-45"/>
              <w:contextualSpacing/>
              <w:rPr>
                <w:rFonts w:ascii="Arial" w:hAnsi="Arial" w:cs="Arial"/>
                <w:sz w:val="18"/>
                <w:szCs w:val="18"/>
                <w:u w:val="single"/>
              </w:rPr>
            </w:pPr>
          </w:p>
        </w:tc>
        <w:tc>
          <w:tcPr>
            <w:tcW w:w="1539" w:type="dxa"/>
            <w:tcBorders>
              <w:top w:val="single" w:sz="4" w:space="0" w:color="auto"/>
              <w:left w:val="nil"/>
              <w:right w:val="nil"/>
            </w:tcBorders>
            <w:noWrap/>
            <w:vAlign w:val="bottom"/>
          </w:tcPr>
          <w:p w14:paraId="4E2E2B2E" w14:textId="77777777" w:rsidR="0077021B" w:rsidRPr="00130CDA" w:rsidRDefault="0077021B" w:rsidP="003164E3">
            <w:pPr>
              <w:ind w:right="-72"/>
              <w:jc w:val="right"/>
              <w:rPr>
                <w:rFonts w:ascii="Arial" w:hAnsi="Arial" w:cs="Arial"/>
                <w:sz w:val="18"/>
                <w:szCs w:val="18"/>
                <w:lang w:val="en-GB"/>
              </w:rPr>
            </w:pPr>
          </w:p>
        </w:tc>
        <w:tc>
          <w:tcPr>
            <w:tcW w:w="1456" w:type="dxa"/>
            <w:tcBorders>
              <w:top w:val="single" w:sz="4" w:space="0" w:color="auto"/>
              <w:left w:val="nil"/>
              <w:right w:val="nil"/>
            </w:tcBorders>
            <w:noWrap/>
            <w:vAlign w:val="bottom"/>
          </w:tcPr>
          <w:p w14:paraId="5C3B674A" w14:textId="77777777" w:rsidR="0077021B" w:rsidRPr="00130CDA" w:rsidRDefault="0077021B" w:rsidP="003164E3">
            <w:pPr>
              <w:ind w:right="-72"/>
              <w:jc w:val="right"/>
              <w:rPr>
                <w:rFonts w:ascii="Arial" w:hAnsi="Arial" w:cs="Arial"/>
                <w:sz w:val="18"/>
                <w:szCs w:val="18"/>
                <w:lang w:val="en-GB"/>
              </w:rPr>
            </w:pPr>
          </w:p>
        </w:tc>
        <w:tc>
          <w:tcPr>
            <w:tcW w:w="1340" w:type="dxa"/>
            <w:tcBorders>
              <w:top w:val="single" w:sz="4" w:space="0" w:color="auto"/>
              <w:left w:val="nil"/>
              <w:right w:val="nil"/>
            </w:tcBorders>
            <w:noWrap/>
            <w:vAlign w:val="bottom"/>
          </w:tcPr>
          <w:p w14:paraId="6DF66B14" w14:textId="77777777" w:rsidR="0077021B" w:rsidRPr="00130CDA" w:rsidRDefault="0077021B" w:rsidP="003164E3">
            <w:pPr>
              <w:ind w:right="-72"/>
              <w:jc w:val="right"/>
              <w:rPr>
                <w:rFonts w:ascii="Arial" w:hAnsi="Arial" w:cs="Arial"/>
                <w:sz w:val="18"/>
                <w:szCs w:val="18"/>
                <w:lang w:val="en-GB"/>
              </w:rPr>
            </w:pPr>
          </w:p>
        </w:tc>
      </w:tr>
      <w:tr w:rsidR="004608CF" w:rsidRPr="00130CDA" w14:paraId="4129DA4D" w14:textId="77777777" w:rsidTr="002A0564">
        <w:tc>
          <w:tcPr>
            <w:tcW w:w="5124" w:type="dxa"/>
            <w:tcBorders>
              <w:top w:val="nil"/>
              <w:left w:val="nil"/>
              <w:bottom w:val="nil"/>
              <w:right w:val="nil"/>
            </w:tcBorders>
            <w:vAlign w:val="bottom"/>
            <w:hideMark/>
          </w:tcPr>
          <w:p w14:paraId="23C7C824" w14:textId="278C0853" w:rsidR="004608CF" w:rsidRPr="00130CDA" w:rsidRDefault="004608CF" w:rsidP="004608CF">
            <w:pPr>
              <w:ind w:left="435" w:right="-45"/>
              <w:contextualSpacing/>
              <w:jc w:val="thaiDistribute"/>
              <w:rPr>
                <w:rFonts w:ascii="Arial" w:hAnsi="Arial" w:cs="Arial"/>
                <w:sz w:val="18"/>
                <w:szCs w:val="18"/>
              </w:rPr>
            </w:pPr>
            <w:r w:rsidRPr="00130CDA">
              <w:rPr>
                <w:rFonts w:ascii="Arial" w:hAnsi="Arial" w:cs="Arial"/>
                <w:sz w:val="18"/>
                <w:szCs w:val="18"/>
              </w:rPr>
              <w:t>Total loans to customers and accrued interest, net</w:t>
            </w:r>
          </w:p>
        </w:tc>
        <w:tc>
          <w:tcPr>
            <w:tcW w:w="1539" w:type="dxa"/>
            <w:tcBorders>
              <w:left w:val="nil"/>
              <w:bottom w:val="single" w:sz="4" w:space="0" w:color="auto"/>
              <w:right w:val="nil"/>
            </w:tcBorders>
            <w:noWrap/>
            <w:vAlign w:val="bottom"/>
          </w:tcPr>
          <w:p w14:paraId="4255CAD2" w14:textId="0146FCE0" w:rsidR="004608CF" w:rsidRPr="00130CDA" w:rsidRDefault="004608CF" w:rsidP="004608CF">
            <w:pPr>
              <w:ind w:right="-72"/>
              <w:jc w:val="right"/>
              <w:rPr>
                <w:rFonts w:ascii="Arial" w:hAnsi="Arial" w:cs="Arial"/>
                <w:sz w:val="18"/>
                <w:szCs w:val="18"/>
                <w:lang w:val="en-GB"/>
              </w:rPr>
            </w:pPr>
            <w:r w:rsidRPr="00130CDA">
              <w:rPr>
                <w:rFonts w:ascii="Arial" w:hAnsi="Arial" w:cs="Arial"/>
                <w:sz w:val="18"/>
                <w:szCs w:val="18"/>
                <w:lang w:val="en-GB"/>
              </w:rPr>
              <w:t xml:space="preserve">15,176,257 </w:t>
            </w:r>
          </w:p>
        </w:tc>
        <w:tc>
          <w:tcPr>
            <w:tcW w:w="1456" w:type="dxa"/>
            <w:tcBorders>
              <w:left w:val="nil"/>
              <w:bottom w:val="single" w:sz="4" w:space="0" w:color="auto"/>
              <w:right w:val="nil"/>
            </w:tcBorders>
            <w:noWrap/>
            <w:vAlign w:val="bottom"/>
          </w:tcPr>
          <w:p w14:paraId="7052A78A" w14:textId="4734FD59" w:rsidR="004608CF" w:rsidRPr="00130CDA" w:rsidRDefault="004608CF" w:rsidP="004608CF">
            <w:pPr>
              <w:ind w:right="-72"/>
              <w:jc w:val="right"/>
              <w:rPr>
                <w:rFonts w:ascii="Arial" w:hAnsi="Arial" w:cs="Arial"/>
                <w:sz w:val="18"/>
                <w:szCs w:val="18"/>
                <w:lang w:val="en-GB"/>
              </w:rPr>
            </w:pPr>
            <w:r w:rsidRPr="00130CDA">
              <w:rPr>
                <w:rFonts w:ascii="Arial" w:hAnsi="Arial" w:cs="Arial"/>
                <w:sz w:val="18"/>
                <w:szCs w:val="18"/>
                <w:lang w:val="en-GB"/>
              </w:rPr>
              <w:t xml:space="preserve">9,629,486 </w:t>
            </w:r>
          </w:p>
        </w:tc>
        <w:tc>
          <w:tcPr>
            <w:tcW w:w="1340" w:type="dxa"/>
            <w:tcBorders>
              <w:left w:val="nil"/>
              <w:bottom w:val="single" w:sz="4" w:space="0" w:color="auto"/>
              <w:right w:val="nil"/>
            </w:tcBorders>
            <w:noWrap/>
            <w:vAlign w:val="bottom"/>
          </w:tcPr>
          <w:p w14:paraId="2DF23D63" w14:textId="23637461" w:rsidR="004608CF" w:rsidRPr="00130CDA" w:rsidRDefault="004608CF" w:rsidP="004608CF">
            <w:pPr>
              <w:ind w:right="-72"/>
              <w:jc w:val="right"/>
              <w:rPr>
                <w:rFonts w:ascii="Arial" w:hAnsi="Arial" w:cs="Arial"/>
                <w:sz w:val="18"/>
                <w:szCs w:val="18"/>
                <w:lang w:val="en-GB"/>
              </w:rPr>
            </w:pPr>
            <w:r w:rsidRPr="00130CDA">
              <w:rPr>
                <w:rFonts w:ascii="Arial" w:hAnsi="Arial" w:cs="Arial"/>
                <w:sz w:val="18"/>
                <w:szCs w:val="18"/>
                <w:lang w:val="en-GB"/>
              </w:rPr>
              <w:t xml:space="preserve">24,805,743 </w:t>
            </w:r>
          </w:p>
        </w:tc>
      </w:tr>
      <w:bookmarkEnd w:id="6"/>
    </w:tbl>
    <w:p w14:paraId="46E482D8" w14:textId="77777777" w:rsidR="0073616D" w:rsidRPr="00130CDA" w:rsidRDefault="0073616D" w:rsidP="003164E3">
      <w:pPr>
        <w:ind w:left="540"/>
        <w:jc w:val="thaiDistribute"/>
        <w:rPr>
          <w:rFonts w:ascii="Arial" w:hAnsi="Arial" w:cs="Arial"/>
          <w:spacing w:val="-6"/>
          <w:sz w:val="18"/>
          <w:szCs w:val="18"/>
          <w:lang w:val="en-GB"/>
        </w:rPr>
      </w:pPr>
    </w:p>
    <w:p w14:paraId="44A97C89" w14:textId="5F765A80" w:rsidR="00513F43" w:rsidRPr="00130CDA" w:rsidRDefault="0073616D" w:rsidP="003164E3">
      <w:pPr>
        <w:tabs>
          <w:tab w:val="left" w:pos="7830"/>
        </w:tabs>
        <w:ind w:left="547" w:hanging="7"/>
        <w:jc w:val="thaiDistribute"/>
        <w:rPr>
          <w:rFonts w:ascii="Arial" w:hAnsi="Arial" w:cs="Arial"/>
          <w:sz w:val="18"/>
          <w:szCs w:val="18"/>
          <w:lang w:val="en-GB"/>
        </w:rPr>
      </w:pPr>
      <w:r w:rsidRPr="00130CDA">
        <w:rPr>
          <w:rFonts w:ascii="Arial" w:hAnsi="Arial" w:cs="Arial"/>
          <w:sz w:val="18"/>
          <w:szCs w:val="18"/>
        </w:rPr>
        <w:t xml:space="preserve">Total amounts of receivables written-off during the </w:t>
      </w:r>
      <w:r w:rsidR="00E4275E" w:rsidRPr="00130CDA">
        <w:rPr>
          <w:rFonts w:ascii="Arial" w:hAnsi="Arial" w:cs="Arial"/>
          <w:sz w:val="18"/>
          <w:szCs w:val="18"/>
          <w:lang w:val="en-GB"/>
        </w:rPr>
        <w:t>six</w:t>
      </w:r>
      <w:r w:rsidRPr="00130CDA">
        <w:rPr>
          <w:rFonts w:ascii="Arial" w:hAnsi="Arial" w:cs="Arial"/>
          <w:sz w:val="18"/>
          <w:szCs w:val="18"/>
        </w:rPr>
        <w:t xml:space="preserve">-month period ended </w:t>
      </w:r>
      <w:r w:rsidR="00C7078A" w:rsidRPr="00130CDA">
        <w:rPr>
          <w:rFonts w:ascii="Arial" w:hAnsi="Arial" w:cs="Arial"/>
          <w:sz w:val="18"/>
          <w:szCs w:val="18"/>
          <w:lang w:val="en-GB"/>
        </w:rPr>
        <w:t>30 June 2026</w:t>
      </w:r>
      <w:r w:rsidRPr="00130CDA">
        <w:rPr>
          <w:rFonts w:ascii="Arial" w:hAnsi="Arial" w:cs="Arial"/>
          <w:sz w:val="18"/>
          <w:szCs w:val="18"/>
        </w:rPr>
        <w:t xml:space="preserve"> as uncollectible are Baht </w:t>
      </w:r>
      <w:r w:rsidR="00E4275E" w:rsidRPr="00130CDA">
        <w:rPr>
          <w:rFonts w:ascii="Arial" w:hAnsi="Arial" w:cs="Arial"/>
          <w:sz w:val="18"/>
          <w:szCs w:val="18"/>
          <w:lang w:val="en-GB"/>
        </w:rPr>
        <w:t>556.26</w:t>
      </w:r>
      <w:r w:rsidR="00384204" w:rsidRPr="00130CDA">
        <w:rPr>
          <w:rFonts w:ascii="Arial" w:hAnsi="Arial" w:cs="Arial"/>
          <w:sz w:val="18"/>
          <w:szCs w:val="18"/>
        </w:rPr>
        <w:t xml:space="preserve"> </w:t>
      </w:r>
      <w:r w:rsidRPr="00130CDA">
        <w:rPr>
          <w:rFonts w:ascii="Arial" w:hAnsi="Arial" w:cs="Arial"/>
          <w:sz w:val="18"/>
          <w:szCs w:val="18"/>
        </w:rPr>
        <w:t xml:space="preserve">million and the recoverable </w:t>
      </w:r>
      <w:proofErr w:type="gramStart"/>
      <w:r w:rsidRPr="00130CDA">
        <w:rPr>
          <w:rFonts w:ascii="Arial" w:hAnsi="Arial" w:cs="Arial"/>
          <w:sz w:val="18"/>
          <w:szCs w:val="18"/>
        </w:rPr>
        <w:t>amount</w:t>
      </w:r>
      <w:proofErr w:type="gramEnd"/>
      <w:r w:rsidRPr="00130CDA">
        <w:rPr>
          <w:rFonts w:ascii="Arial" w:hAnsi="Arial" w:cs="Arial"/>
          <w:sz w:val="18"/>
          <w:szCs w:val="18"/>
        </w:rPr>
        <w:t xml:space="preserve"> of receivables which were already written-off for the period are Baht</w:t>
      </w:r>
      <w:r w:rsidR="00BD5211" w:rsidRPr="00130CDA">
        <w:rPr>
          <w:rFonts w:ascii="Arial" w:hAnsi="Arial" w:cs="Arial"/>
          <w:sz w:val="18"/>
          <w:szCs w:val="18"/>
        </w:rPr>
        <w:t xml:space="preserve"> </w:t>
      </w:r>
      <w:r w:rsidR="00E4275E" w:rsidRPr="00130CDA">
        <w:rPr>
          <w:rFonts w:ascii="Arial" w:hAnsi="Arial" w:cs="Arial"/>
          <w:sz w:val="18"/>
          <w:szCs w:val="18"/>
          <w:lang w:val="en-GB"/>
        </w:rPr>
        <w:t>121.04</w:t>
      </w:r>
      <w:r w:rsidR="009A54EA" w:rsidRPr="00130CDA">
        <w:rPr>
          <w:rFonts w:ascii="Arial" w:hAnsi="Arial" w:cs="Arial"/>
          <w:sz w:val="18"/>
          <w:szCs w:val="18"/>
          <w:lang w:val="en-GB"/>
        </w:rPr>
        <w:t xml:space="preserve"> </w:t>
      </w:r>
      <w:r w:rsidRPr="00130CDA">
        <w:rPr>
          <w:rFonts w:ascii="Arial" w:hAnsi="Arial" w:cs="Arial"/>
          <w:sz w:val="18"/>
          <w:szCs w:val="18"/>
        </w:rPr>
        <w:t>million.</w:t>
      </w:r>
    </w:p>
    <w:p w14:paraId="3D33F12F" w14:textId="77777777" w:rsidR="0071303C" w:rsidRPr="00130CDA" w:rsidRDefault="0071303C" w:rsidP="003164E3">
      <w:pPr>
        <w:ind w:left="547" w:hanging="7"/>
        <w:jc w:val="thaiDistribute"/>
        <w:rPr>
          <w:rFonts w:ascii="Arial" w:hAnsi="Arial" w:cs="Arial"/>
          <w:sz w:val="18"/>
          <w:szCs w:val="18"/>
        </w:rPr>
      </w:pPr>
    </w:p>
    <w:p w14:paraId="20D784E2" w14:textId="49E5E699" w:rsidR="008C13C2" w:rsidRPr="00130CDA" w:rsidRDefault="008C13C2" w:rsidP="003164E3">
      <w:pPr>
        <w:overflowPunct/>
        <w:autoSpaceDE/>
        <w:autoSpaceDN/>
        <w:adjustRightInd/>
        <w:textAlignment w:val="auto"/>
        <w:rPr>
          <w:rFonts w:ascii="Arial" w:hAnsi="Arial" w:cstheme="minorBidi"/>
          <w:spacing w:val="-6"/>
          <w:sz w:val="18"/>
          <w:szCs w:val="18"/>
          <w:cs/>
          <w:lang w:val="en-GB"/>
        </w:rPr>
      </w:pPr>
      <w:r w:rsidRPr="00130CDA">
        <w:rPr>
          <w:rFonts w:ascii="Arial" w:hAnsi="Arial" w:cs="Arial"/>
          <w:spacing w:val="-6"/>
          <w:sz w:val="18"/>
          <w:szCs w:val="18"/>
          <w:cs/>
          <w:lang w:val="en-GB"/>
        </w:rPr>
        <w:br w:type="page"/>
      </w:r>
    </w:p>
    <w:p w14:paraId="13CC4A1C" w14:textId="77777777" w:rsidR="00DC2C6E" w:rsidRPr="00130CDA" w:rsidRDefault="00DC2C6E" w:rsidP="003164E3">
      <w:pPr>
        <w:jc w:val="thaiDistribute"/>
        <w:rPr>
          <w:rFonts w:ascii="Arial" w:hAnsi="Arial" w:cs="Arial"/>
          <w:spacing w:val="-6"/>
          <w:sz w:val="18"/>
          <w:szCs w:val="18"/>
          <w:lang w:val="en-GB"/>
        </w:rPr>
      </w:pPr>
    </w:p>
    <w:tbl>
      <w:tblPr>
        <w:tblW w:w="9459" w:type="dxa"/>
        <w:tblLayout w:type="fixed"/>
        <w:tblLook w:val="04A0" w:firstRow="1" w:lastRow="0" w:firstColumn="1" w:lastColumn="0" w:noHBand="0" w:noVBand="1"/>
      </w:tblPr>
      <w:tblGrid>
        <w:gridCol w:w="5124"/>
        <w:gridCol w:w="1539"/>
        <w:gridCol w:w="1442"/>
        <w:gridCol w:w="1354"/>
      </w:tblGrid>
      <w:tr w:rsidR="008E0758" w:rsidRPr="00130CDA" w14:paraId="6263F549" w14:textId="77777777" w:rsidTr="007C00AD">
        <w:tc>
          <w:tcPr>
            <w:tcW w:w="5124" w:type="dxa"/>
            <w:tcBorders>
              <w:top w:val="nil"/>
              <w:left w:val="nil"/>
              <w:right w:val="nil"/>
            </w:tcBorders>
            <w:noWrap/>
            <w:vAlign w:val="bottom"/>
            <w:hideMark/>
          </w:tcPr>
          <w:p w14:paraId="0B6AE473" w14:textId="77777777" w:rsidR="008E0758" w:rsidRPr="00130CDA" w:rsidRDefault="008E0758" w:rsidP="003164E3">
            <w:pPr>
              <w:ind w:left="435"/>
              <w:rPr>
                <w:rFonts w:ascii="Arial" w:hAnsi="Arial" w:cs="Arial"/>
                <w:sz w:val="18"/>
                <w:szCs w:val="18"/>
                <w:lang w:val="en-GB" w:eastAsia="en-GB"/>
              </w:rPr>
            </w:pPr>
          </w:p>
        </w:tc>
        <w:tc>
          <w:tcPr>
            <w:tcW w:w="4335" w:type="dxa"/>
            <w:gridSpan w:val="3"/>
            <w:tcBorders>
              <w:left w:val="nil"/>
              <w:bottom w:val="single" w:sz="4" w:space="0" w:color="auto"/>
              <w:right w:val="nil"/>
            </w:tcBorders>
            <w:vAlign w:val="center"/>
            <w:hideMark/>
          </w:tcPr>
          <w:p w14:paraId="1ECABA90" w14:textId="77777777" w:rsidR="008E0758" w:rsidRPr="00130CDA" w:rsidRDefault="008E0758" w:rsidP="003164E3">
            <w:pPr>
              <w:ind w:right="-72"/>
              <w:jc w:val="center"/>
              <w:rPr>
                <w:rFonts w:ascii="Arial" w:hAnsi="Arial" w:cs="Arial"/>
                <w:b/>
                <w:bCs/>
                <w:sz w:val="18"/>
                <w:szCs w:val="18"/>
              </w:rPr>
            </w:pPr>
            <w:r w:rsidRPr="00130CDA">
              <w:rPr>
                <w:rFonts w:ascii="Arial" w:hAnsi="Arial" w:cs="Arial"/>
                <w:b/>
                <w:bCs/>
                <w:sz w:val="18"/>
                <w:szCs w:val="18"/>
              </w:rPr>
              <w:t>Consolidated financial information</w:t>
            </w:r>
          </w:p>
        </w:tc>
      </w:tr>
      <w:tr w:rsidR="008E0758" w:rsidRPr="00130CDA" w14:paraId="782B46F5" w14:textId="77777777" w:rsidTr="007C00AD">
        <w:tc>
          <w:tcPr>
            <w:tcW w:w="5124" w:type="dxa"/>
            <w:tcBorders>
              <w:top w:val="nil"/>
              <w:left w:val="nil"/>
              <w:right w:val="nil"/>
            </w:tcBorders>
            <w:noWrap/>
            <w:vAlign w:val="bottom"/>
            <w:hideMark/>
          </w:tcPr>
          <w:p w14:paraId="2FC5DC98" w14:textId="77777777" w:rsidR="008E0758" w:rsidRPr="00130CDA" w:rsidRDefault="008E0758" w:rsidP="003164E3">
            <w:pPr>
              <w:ind w:left="435"/>
              <w:rPr>
                <w:rFonts w:ascii="Arial" w:hAnsi="Arial" w:cs="Arial"/>
                <w:sz w:val="18"/>
                <w:szCs w:val="18"/>
                <w:lang w:val="en-GB" w:eastAsia="en-GB"/>
              </w:rPr>
            </w:pPr>
          </w:p>
        </w:tc>
        <w:tc>
          <w:tcPr>
            <w:tcW w:w="4335" w:type="dxa"/>
            <w:gridSpan w:val="3"/>
            <w:tcBorders>
              <w:top w:val="single" w:sz="4" w:space="0" w:color="auto"/>
              <w:left w:val="nil"/>
              <w:bottom w:val="single" w:sz="4" w:space="0" w:color="auto"/>
              <w:right w:val="nil"/>
            </w:tcBorders>
            <w:vAlign w:val="center"/>
            <w:hideMark/>
          </w:tcPr>
          <w:p w14:paraId="54AC7C59" w14:textId="34F5E1CA" w:rsidR="008E0758" w:rsidRPr="00130CDA" w:rsidRDefault="002860C0" w:rsidP="003164E3">
            <w:pPr>
              <w:ind w:right="-72"/>
              <w:jc w:val="center"/>
              <w:rPr>
                <w:rFonts w:ascii="Arial" w:hAnsi="Arial" w:cs="Arial"/>
                <w:b/>
                <w:bCs/>
                <w:sz w:val="18"/>
                <w:szCs w:val="18"/>
                <w:cs/>
              </w:rPr>
            </w:pPr>
            <w:r w:rsidRPr="00130CDA">
              <w:rPr>
                <w:rFonts w:ascii="Arial" w:hAnsi="Arial" w:cs="Arial"/>
                <w:b/>
                <w:bCs/>
                <w:sz w:val="18"/>
                <w:szCs w:val="18"/>
                <w:lang w:val="en-GB"/>
              </w:rPr>
              <w:t>31</w:t>
            </w:r>
            <w:r w:rsidR="008E0758" w:rsidRPr="00130CDA">
              <w:rPr>
                <w:rFonts w:ascii="Arial" w:hAnsi="Arial" w:cs="Arial"/>
                <w:b/>
                <w:bCs/>
                <w:sz w:val="18"/>
                <w:szCs w:val="18"/>
                <w:lang w:val="en-GB"/>
              </w:rPr>
              <w:t xml:space="preserve"> December</w:t>
            </w:r>
            <w:r w:rsidR="008E0758" w:rsidRPr="00130CDA">
              <w:rPr>
                <w:rFonts w:ascii="Arial" w:hAnsi="Arial" w:cs="Arial"/>
                <w:b/>
                <w:bCs/>
                <w:sz w:val="18"/>
                <w:szCs w:val="18"/>
              </w:rPr>
              <w:t xml:space="preserve"> </w:t>
            </w:r>
            <w:r w:rsidRPr="00130CDA">
              <w:rPr>
                <w:rFonts w:ascii="Arial" w:hAnsi="Arial" w:cs="Arial"/>
                <w:b/>
                <w:bCs/>
                <w:sz w:val="18"/>
                <w:szCs w:val="18"/>
                <w:lang w:val="en-GB"/>
              </w:rPr>
              <w:t>2025</w:t>
            </w:r>
          </w:p>
        </w:tc>
      </w:tr>
      <w:tr w:rsidR="008E0758" w:rsidRPr="00130CDA" w14:paraId="66F4C584" w14:textId="77777777" w:rsidTr="007C00AD">
        <w:tc>
          <w:tcPr>
            <w:tcW w:w="5124" w:type="dxa"/>
            <w:tcBorders>
              <w:top w:val="nil"/>
              <w:left w:val="nil"/>
              <w:right w:val="nil"/>
            </w:tcBorders>
            <w:noWrap/>
            <w:vAlign w:val="bottom"/>
            <w:hideMark/>
          </w:tcPr>
          <w:p w14:paraId="2F4E2309" w14:textId="77777777" w:rsidR="008E0758" w:rsidRPr="00130CDA" w:rsidRDefault="008E0758" w:rsidP="003164E3">
            <w:pPr>
              <w:ind w:left="435"/>
              <w:rPr>
                <w:rFonts w:ascii="Arial" w:hAnsi="Arial" w:cs="Arial"/>
                <w:sz w:val="18"/>
                <w:szCs w:val="18"/>
                <w:lang w:val="en-GB" w:eastAsia="en-GB"/>
              </w:rPr>
            </w:pPr>
          </w:p>
        </w:tc>
        <w:tc>
          <w:tcPr>
            <w:tcW w:w="1539" w:type="dxa"/>
            <w:tcBorders>
              <w:top w:val="nil"/>
              <w:left w:val="nil"/>
              <w:right w:val="nil"/>
            </w:tcBorders>
            <w:vAlign w:val="bottom"/>
            <w:hideMark/>
          </w:tcPr>
          <w:p w14:paraId="63A2D7D3" w14:textId="77777777" w:rsidR="008E0758" w:rsidRPr="00130CDA" w:rsidRDefault="008E0758" w:rsidP="003164E3">
            <w:pPr>
              <w:ind w:right="-72"/>
              <w:jc w:val="right"/>
              <w:rPr>
                <w:rFonts w:ascii="Arial" w:hAnsi="Arial" w:cs="Arial"/>
                <w:b/>
                <w:bCs/>
                <w:sz w:val="18"/>
                <w:szCs w:val="18"/>
                <w:lang w:val="en-GB" w:eastAsia="en-GB"/>
              </w:rPr>
            </w:pPr>
            <w:r w:rsidRPr="00130CDA">
              <w:rPr>
                <w:rFonts w:ascii="Arial" w:hAnsi="Arial" w:cs="Arial"/>
                <w:b/>
                <w:bCs/>
                <w:sz w:val="18"/>
                <w:szCs w:val="18"/>
                <w:lang w:val="en-GB" w:eastAsia="en-GB"/>
              </w:rPr>
              <w:t xml:space="preserve">Current </w:t>
            </w:r>
          </w:p>
          <w:p w14:paraId="793EA565" w14:textId="77777777" w:rsidR="008E0758" w:rsidRPr="00130CDA" w:rsidRDefault="008E0758" w:rsidP="003164E3">
            <w:pPr>
              <w:ind w:right="-72"/>
              <w:jc w:val="right"/>
              <w:rPr>
                <w:rFonts w:ascii="Arial" w:hAnsi="Arial" w:cs="Arial"/>
                <w:b/>
                <w:bCs/>
                <w:sz w:val="18"/>
                <w:szCs w:val="18"/>
                <w:lang w:val="en-GB" w:eastAsia="en-GB"/>
              </w:rPr>
            </w:pPr>
            <w:r w:rsidRPr="00130CDA">
              <w:rPr>
                <w:rFonts w:ascii="Arial" w:hAnsi="Arial" w:cs="Arial"/>
                <w:b/>
                <w:bCs/>
                <w:sz w:val="18"/>
                <w:szCs w:val="18"/>
                <w:lang w:val="en-GB" w:eastAsia="en-GB"/>
              </w:rPr>
              <w:t>portion</w:t>
            </w:r>
          </w:p>
        </w:tc>
        <w:tc>
          <w:tcPr>
            <w:tcW w:w="1442" w:type="dxa"/>
            <w:tcBorders>
              <w:top w:val="nil"/>
              <w:left w:val="nil"/>
              <w:right w:val="nil"/>
            </w:tcBorders>
            <w:vAlign w:val="bottom"/>
            <w:hideMark/>
          </w:tcPr>
          <w:p w14:paraId="735C1B89" w14:textId="77777777" w:rsidR="008E0758" w:rsidRPr="00130CDA" w:rsidRDefault="008E0758" w:rsidP="003164E3">
            <w:pPr>
              <w:ind w:right="-72"/>
              <w:jc w:val="right"/>
              <w:rPr>
                <w:rFonts w:ascii="Arial" w:hAnsi="Arial" w:cs="Arial"/>
                <w:b/>
                <w:bCs/>
                <w:sz w:val="18"/>
                <w:szCs w:val="18"/>
                <w:lang w:val="en-GB" w:eastAsia="en-GB"/>
              </w:rPr>
            </w:pPr>
            <w:r w:rsidRPr="00130CDA">
              <w:rPr>
                <w:rFonts w:ascii="Arial" w:hAnsi="Arial" w:cs="Arial"/>
                <w:b/>
                <w:bCs/>
                <w:sz w:val="18"/>
                <w:szCs w:val="18"/>
                <w:lang w:val="en-GB" w:eastAsia="en-GB"/>
              </w:rPr>
              <w:t>Non-current</w:t>
            </w:r>
          </w:p>
          <w:p w14:paraId="2F993CC0" w14:textId="77777777" w:rsidR="008E0758" w:rsidRPr="00130CDA" w:rsidRDefault="008E0758" w:rsidP="003164E3">
            <w:pPr>
              <w:ind w:right="-72"/>
              <w:jc w:val="right"/>
              <w:rPr>
                <w:rFonts w:ascii="Arial" w:hAnsi="Arial" w:cs="Arial"/>
                <w:b/>
                <w:bCs/>
                <w:sz w:val="18"/>
                <w:szCs w:val="18"/>
                <w:lang w:val="en-GB" w:eastAsia="en-GB"/>
              </w:rPr>
            </w:pPr>
            <w:r w:rsidRPr="00130CDA">
              <w:rPr>
                <w:rFonts w:ascii="Arial" w:hAnsi="Arial" w:cs="Arial"/>
                <w:b/>
                <w:bCs/>
                <w:sz w:val="18"/>
                <w:szCs w:val="18"/>
                <w:lang w:val="en-GB" w:eastAsia="en-GB"/>
              </w:rPr>
              <w:t>portion</w:t>
            </w:r>
          </w:p>
        </w:tc>
        <w:tc>
          <w:tcPr>
            <w:tcW w:w="1354" w:type="dxa"/>
            <w:tcBorders>
              <w:top w:val="nil"/>
              <w:left w:val="nil"/>
              <w:right w:val="nil"/>
            </w:tcBorders>
            <w:vAlign w:val="bottom"/>
            <w:hideMark/>
          </w:tcPr>
          <w:p w14:paraId="24BC4D78" w14:textId="77777777" w:rsidR="008E0758" w:rsidRPr="00130CDA" w:rsidRDefault="008E0758" w:rsidP="003164E3">
            <w:pPr>
              <w:ind w:right="-72"/>
              <w:jc w:val="right"/>
              <w:rPr>
                <w:rFonts w:ascii="Arial" w:hAnsi="Arial" w:cs="Arial"/>
                <w:b/>
                <w:bCs/>
                <w:sz w:val="18"/>
                <w:szCs w:val="18"/>
                <w:lang w:val="en-GB" w:eastAsia="en-GB"/>
              </w:rPr>
            </w:pPr>
            <w:r w:rsidRPr="00130CDA">
              <w:rPr>
                <w:rFonts w:ascii="Arial" w:hAnsi="Arial" w:cs="Arial"/>
                <w:b/>
                <w:bCs/>
                <w:sz w:val="18"/>
                <w:szCs w:val="18"/>
                <w:lang w:val="en-GB" w:eastAsia="en-GB"/>
              </w:rPr>
              <w:t>Total</w:t>
            </w:r>
          </w:p>
        </w:tc>
      </w:tr>
      <w:tr w:rsidR="006A2C3D" w:rsidRPr="00130CDA" w14:paraId="4C817BE6" w14:textId="77777777">
        <w:tc>
          <w:tcPr>
            <w:tcW w:w="5124" w:type="dxa"/>
            <w:tcBorders>
              <w:top w:val="nil"/>
              <w:left w:val="nil"/>
              <w:right w:val="nil"/>
            </w:tcBorders>
            <w:noWrap/>
            <w:vAlign w:val="bottom"/>
            <w:hideMark/>
          </w:tcPr>
          <w:p w14:paraId="574A3962" w14:textId="77777777" w:rsidR="006A2C3D" w:rsidRPr="00130CDA" w:rsidRDefault="006A2C3D" w:rsidP="003164E3">
            <w:pPr>
              <w:ind w:left="435"/>
              <w:rPr>
                <w:rFonts w:ascii="Arial" w:hAnsi="Arial" w:cs="Arial"/>
                <w:sz w:val="18"/>
                <w:szCs w:val="18"/>
                <w:lang w:val="en-GB" w:eastAsia="en-GB"/>
              </w:rPr>
            </w:pPr>
          </w:p>
        </w:tc>
        <w:tc>
          <w:tcPr>
            <w:tcW w:w="1539" w:type="dxa"/>
            <w:tcBorders>
              <w:top w:val="nil"/>
              <w:left w:val="nil"/>
              <w:bottom w:val="single" w:sz="4" w:space="0" w:color="auto"/>
              <w:right w:val="nil"/>
            </w:tcBorders>
            <w:hideMark/>
          </w:tcPr>
          <w:p w14:paraId="40FF6F41" w14:textId="77777777"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 xml:space="preserve">Thousand </w:t>
            </w:r>
          </w:p>
          <w:p w14:paraId="55885C09" w14:textId="2882E7B2" w:rsidR="006A2C3D" w:rsidRPr="00130CDA" w:rsidRDefault="006A2C3D" w:rsidP="003164E3">
            <w:pPr>
              <w:ind w:right="-72"/>
              <w:jc w:val="right"/>
              <w:rPr>
                <w:rFonts w:ascii="Arial" w:hAnsi="Arial" w:cs="Arial"/>
                <w:b/>
                <w:bCs/>
                <w:sz w:val="18"/>
                <w:szCs w:val="18"/>
                <w:lang w:val="en-GB" w:eastAsia="en-GB"/>
              </w:rPr>
            </w:pPr>
            <w:r w:rsidRPr="00130CDA">
              <w:rPr>
                <w:rFonts w:ascii="Arial" w:hAnsi="Arial" w:cs="Arial"/>
                <w:b/>
                <w:bCs/>
                <w:sz w:val="18"/>
                <w:szCs w:val="18"/>
              </w:rPr>
              <w:t>Baht</w:t>
            </w:r>
          </w:p>
        </w:tc>
        <w:tc>
          <w:tcPr>
            <w:tcW w:w="1442" w:type="dxa"/>
            <w:tcBorders>
              <w:top w:val="nil"/>
              <w:left w:val="nil"/>
              <w:bottom w:val="single" w:sz="4" w:space="0" w:color="auto"/>
              <w:right w:val="nil"/>
            </w:tcBorders>
            <w:hideMark/>
          </w:tcPr>
          <w:p w14:paraId="6B3FB3A3" w14:textId="6E438A03" w:rsidR="006A2C3D" w:rsidRPr="00130CDA" w:rsidRDefault="006A2C3D" w:rsidP="003164E3">
            <w:pPr>
              <w:ind w:right="-72"/>
              <w:jc w:val="right"/>
              <w:rPr>
                <w:rFonts w:ascii="Arial" w:hAnsi="Arial" w:cs="Arial"/>
                <w:b/>
                <w:bCs/>
                <w:sz w:val="18"/>
                <w:szCs w:val="18"/>
                <w:lang w:val="en-GB" w:eastAsia="en-GB"/>
              </w:rPr>
            </w:pPr>
            <w:r w:rsidRPr="00130CDA">
              <w:rPr>
                <w:rFonts w:ascii="Arial" w:hAnsi="Arial" w:cs="Arial"/>
                <w:b/>
                <w:bCs/>
                <w:sz w:val="18"/>
                <w:szCs w:val="18"/>
              </w:rPr>
              <w:t>Thousand Baht</w:t>
            </w:r>
          </w:p>
        </w:tc>
        <w:tc>
          <w:tcPr>
            <w:tcW w:w="1354" w:type="dxa"/>
            <w:tcBorders>
              <w:top w:val="nil"/>
              <w:left w:val="nil"/>
              <w:bottom w:val="single" w:sz="4" w:space="0" w:color="auto"/>
              <w:right w:val="nil"/>
            </w:tcBorders>
            <w:hideMark/>
          </w:tcPr>
          <w:p w14:paraId="05DB636A" w14:textId="545DAB56" w:rsidR="006A2C3D" w:rsidRPr="00130CDA" w:rsidRDefault="006A2C3D" w:rsidP="003164E3">
            <w:pPr>
              <w:ind w:right="-72"/>
              <w:jc w:val="right"/>
              <w:rPr>
                <w:rFonts w:ascii="Arial" w:hAnsi="Arial" w:cs="Arial"/>
                <w:b/>
                <w:bCs/>
                <w:sz w:val="18"/>
                <w:szCs w:val="18"/>
                <w:lang w:val="en-GB" w:eastAsia="en-GB"/>
              </w:rPr>
            </w:pPr>
            <w:r w:rsidRPr="00130CDA">
              <w:rPr>
                <w:rFonts w:ascii="Arial" w:hAnsi="Arial" w:cs="Arial"/>
                <w:b/>
                <w:bCs/>
                <w:sz w:val="18"/>
                <w:szCs w:val="18"/>
              </w:rPr>
              <w:t>Thousand Baht</w:t>
            </w:r>
          </w:p>
        </w:tc>
      </w:tr>
      <w:tr w:rsidR="008E0758" w:rsidRPr="00130CDA" w14:paraId="2908F3A2" w14:textId="77777777" w:rsidTr="007C00AD">
        <w:tc>
          <w:tcPr>
            <w:tcW w:w="5124" w:type="dxa"/>
            <w:tcBorders>
              <w:top w:val="nil"/>
              <w:left w:val="nil"/>
              <w:right w:val="nil"/>
            </w:tcBorders>
            <w:vAlign w:val="bottom"/>
          </w:tcPr>
          <w:p w14:paraId="1E7B0EB5" w14:textId="77777777" w:rsidR="008E0758" w:rsidRPr="00130CDA" w:rsidRDefault="008E0758" w:rsidP="003164E3">
            <w:pPr>
              <w:ind w:left="540"/>
              <w:jc w:val="thaiDistribute"/>
              <w:rPr>
                <w:rFonts w:ascii="Arial" w:hAnsi="Arial" w:cs="Arial"/>
                <w:spacing w:val="-6"/>
                <w:sz w:val="18"/>
                <w:szCs w:val="18"/>
                <w:lang w:val="en-GB"/>
              </w:rPr>
            </w:pPr>
          </w:p>
        </w:tc>
        <w:tc>
          <w:tcPr>
            <w:tcW w:w="1539" w:type="dxa"/>
            <w:tcBorders>
              <w:top w:val="single" w:sz="4" w:space="0" w:color="auto"/>
            </w:tcBorders>
            <w:noWrap/>
          </w:tcPr>
          <w:p w14:paraId="71EFFBA9" w14:textId="77777777" w:rsidR="008E0758" w:rsidRPr="00130CDA" w:rsidRDefault="008E0758" w:rsidP="003164E3">
            <w:pPr>
              <w:ind w:right="-72"/>
              <w:jc w:val="right"/>
              <w:rPr>
                <w:rFonts w:ascii="Arial" w:eastAsia="Arial Unicode MS" w:hAnsi="Arial" w:cs="Arial"/>
                <w:sz w:val="18"/>
                <w:szCs w:val="18"/>
                <w:lang w:val="en-GB"/>
              </w:rPr>
            </w:pPr>
          </w:p>
        </w:tc>
        <w:tc>
          <w:tcPr>
            <w:tcW w:w="1442" w:type="dxa"/>
            <w:tcBorders>
              <w:top w:val="single" w:sz="4" w:space="0" w:color="auto"/>
            </w:tcBorders>
            <w:noWrap/>
          </w:tcPr>
          <w:p w14:paraId="1E966E4B" w14:textId="77777777" w:rsidR="008E0758" w:rsidRPr="00130CDA" w:rsidRDefault="008E0758" w:rsidP="003164E3">
            <w:pPr>
              <w:ind w:right="-72"/>
              <w:jc w:val="right"/>
              <w:rPr>
                <w:rFonts w:ascii="Arial" w:eastAsia="Arial Unicode MS" w:hAnsi="Arial" w:cs="Arial"/>
                <w:sz w:val="18"/>
                <w:szCs w:val="18"/>
                <w:lang w:val="en-GB"/>
              </w:rPr>
            </w:pPr>
          </w:p>
        </w:tc>
        <w:tc>
          <w:tcPr>
            <w:tcW w:w="1354" w:type="dxa"/>
            <w:tcBorders>
              <w:top w:val="single" w:sz="4" w:space="0" w:color="auto"/>
            </w:tcBorders>
            <w:noWrap/>
          </w:tcPr>
          <w:p w14:paraId="0C11FC4E" w14:textId="77777777" w:rsidR="008E0758" w:rsidRPr="00130CDA" w:rsidRDefault="008E0758" w:rsidP="003164E3">
            <w:pPr>
              <w:ind w:right="-72"/>
              <w:jc w:val="right"/>
              <w:rPr>
                <w:rFonts w:ascii="Arial" w:eastAsia="Arial Unicode MS" w:hAnsi="Arial" w:cs="Arial"/>
                <w:sz w:val="18"/>
                <w:szCs w:val="18"/>
                <w:lang w:val="en-GB"/>
              </w:rPr>
            </w:pPr>
          </w:p>
        </w:tc>
      </w:tr>
      <w:tr w:rsidR="00880570" w:rsidRPr="00130CDA" w14:paraId="267E0CCC" w14:textId="77777777" w:rsidTr="007C00AD">
        <w:tc>
          <w:tcPr>
            <w:tcW w:w="5124" w:type="dxa"/>
            <w:tcBorders>
              <w:top w:val="nil"/>
              <w:left w:val="nil"/>
              <w:right w:val="nil"/>
            </w:tcBorders>
            <w:vAlign w:val="bottom"/>
            <w:hideMark/>
          </w:tcPr>
          <w:p w14:paraId="577769A3" w14:textId="02212055" w:rsidR="00880570" w:rsidRPr="00130CDA" w:rsidRDefault="00880570" w:rsidP="003164E3">
            <w:pPr>
              <w:ind w:left="435" w:right="-45"/>
              <w:contextualSpacing/>
              <w:rPr>
                <w:rFonts w:ascii="Arial" w:hAnsi="Arial" w:cs="Arial"/>
                <w:sz w:val="18"/>
                <w:szCs w:val="18"/>
              </w:rPr>
            </w:pPr>
            <w:r w:rsidRPr="00130CDA">
              <w:rPr>
                <w:rFonts w:ascii="Arial" w:hAnsi="Arial" w:cs="Arial"/>
                <w:sz w:val="18"/>
                <w:szCs w:val="18"/>
              </w:rPr>
              <w:t xml:space="preserve">Loans </w:t>
            </w:r>
            <w:r w:rsidRPr="00130CDA">
              <w:rPr>
                <w:rFonts w:ascii="Arial" w:hAnsi="Arial" w:cs="Arial"/>
                <w:color w:val="000000"/>
                <w:sz w:val="18"/>
                <w:szCs w:val="18"/>
                <w:lang w:val="en-GB"/>
              </w:rPr>
              <w:t>receivable</w:t>
            </w:r>
          </w:p>
        </w:tc>
        <w:tc>
          <w:tcPr>
            <w:tcW w:w="1539" w:type="dxa"/>
            <w:tcBorders>
              <w:top w:val="nil"/>
              <w:left w:val="nil"/>
              <w:right w:val="nil"/>
            </w:tcBorders>
            <w:noWrap/>
            <w:vAlign w:val="bottom"/>
          </w:tcPr>
          <w:p w14:paraId="1B1C7F9D" w14:textId="2EF5BE25" w:rsidR="00880570" w:rsidRPr="00130CDA" w:rsidRDefault="002860C0" w:rsidP="003164E3">
            <w:pPr>
              <w:ind w:right="-72"/>
              <w:jc w:val="right"/>
              <w:rPr>
                <w:rFonts w:ascii="Arial" w:hAnsi="Arial" w:cs="Arial"/>
                <w:spacing w:val="-2"/>
                <w:sz w:val="18"/>
                <w:szCs w:val="18"/>
              </w:rPr>
            </w:pPr>
            <w:r w:rsidRPr="00130CDA">
              <w:rPr>
                <w:rFonts w:ascii="Arial" w:hAnsi="Arial" w:cs="Arial"/>
                <w:sz w:val="18"/>
                <w:szCs w:val="18"/>
                <w:lang w:val="en-GB"/>
              </w:rPr>
              <w:t>840</w:t>
            </w:r>
            <w:r w:rsidR="00880570" w:rsidRPr="00130CDA">
              <w:rPr>
                <w:rFonts w:ascii="Arial" w:hAnsi="Arial" w:cs="Arial"/>
                <w:sz w:val="18"/>
                <w:szCs w:val="18"/>
              </w:rPr>
              <w:t>,</w:t>
            </w:r>
            <w:r w:rsidRPr="00130CDA">
              <w:rPr>
                <w:rFonts w:ascii="Arial" w:hAnsi="Arial" w:cs="Arial"/>
                <w:sz w:val="18"/>
                <w:szCs w:val="18"/>
                <w:lang w:val="en-GB"/>
              </w:rPr>
              <w:t>222</w:t>
            </w:r>
          </w:p>
        </w:tc>
        <w:tc>
          <w:tcPr>
            <w:tcW w:w="1442" w:type="dxa"/>
            <w:tcBorders>
              <w:top w:val="nil"/>
              <w:left w:val="nil"/>
              <w:right w:val="nil"/>
            </w:tcBorders>
            <w:noWrap/>
            <w:vAlign w:val="bottom"/>
          </w:tcPr>
          <w:p w14:paraId="2F586501" w14:textId="6F0F1D1E" w:rsidR="00880570" w:rsidRPr="00130CDA" w:rsidRDefault="002860C0" w:rsidP="003164E3">
            <w:pPr>
              <w:ind w:right="-72"/>
              <w:jc w:val="right"/>
              <w:rPr>
                <w:rFonts w:ascii="Arial" w:hAnsi="Arial" w:cs="Arial"/>
                <w:spacing w:val="-2"/>
                <w:sz w:val="18"/>
                <w:szCs w:val="18"/>
              </w:rPr>
            </w:pPr>
            <w:r w:rsidRPr="00130CDA">
              <w:rPr>
                <w:rFonts w:ascii="Arial" w:hAnsi="Arial" w:cs="Arial"/>
                <w:sz w:val="18"/>
                <w:szCs w:val="18"/>
                <w:lang w:val="en-GB"/>
              </w:rPr>
              <w:t>1</w:t>
            </w:r>
            <w:r w:rsidR="00880570" w:rsidRPr="00130CDA">
              <w:rPr>
                <w:rFonts w:ascii="Arial" w:hAnsi="Arial" w:cs="Arial"/>
                <w:sz w:val="18"/>
                <w:szCs w:val="18"/>
                <w:lang w:val="en-GB"/>
              </w:rPr>
              <w:t>,</w:t>
            </w:r>
            <w:r w:rsidRPr="00130CDA">
              <w:rPr>
                <w:rFonts w:ascii="Arial" w:hAnsi="Arial" w:cs="Arial"/>
                <w:sz w:val="18"/>
                <w:szCs w:val="18"/>
                <w:lang w:val="en-GB"/>
              </w:rPr>
              <w:t>528</w:t>
            </w:r>
            <w:r w:rsidR="00880570" w:rsidRPr="00130CDA">
              <w:rPr>
                <w:rFonts w:ascii="Arial" w:hAnsi="Arial" w:cs="Arial"/>
                <w:sz w:val="18"/>
                <w:szCs w:val="18"/>
                <w:lang w:val="en-GB"/>
              </w:rPr>
              <w:t>,</w:t>
            </w:r>
            <w:r w:rsidRPr="00130CDA">
              <w:rPr>
                <w:rFonts w:ascii="Arial" w:hAnsi="Arial" w:cs="Arial"/>
                <w:sz w:val="18"/>
                <w:szCs w:val="18"/>
                <w:lang w:val="en-GB"/>
              </w:rPr>
              <w:t>906</w:t>
            </w:r>
          </w:p>
        </w:tc>
        <w:tc>
          <w:tcPr>
            <w:tcW w:w="1354" w:type="dxa"/>
            <w:tcBorders>
              <w:top w:val="nil"/>
              <w:left w:val="nil"/>
              <w:right w:val="nil"/>
            </w:tcBorders>
            <w:noWrap/>
            <w:vAlign w:val="bottom"/>
          </w:tcPr>
          <w:p w14:paraId="6D27AF54" w14:textId="04CC5EF5" w:rsidR="00880570" w:rsidRPr="00130CDA" w:rsidRDefault="002860C0" w:rsidP="003164E3">
            <w:pPr>
              <w:ind w:right="-72"/>
              <w:jc w:val="right"/>
              <w:rPr>
                <w:rFonts w:ascii="Arial" w:hAnsi="Arial" w:cs="Arial"/>
                <w:spacing w:val="-2"/>
                <w:sz w:val="18"/>
                <w:szCs w:val="18"/>
              </w:rPr>
            </w:pPr>
            <w:r w:rsidRPr="00130CDA">
              <w:rPr>
                <w:rFonts w:ascii="Arial" w:hAnsi="Arial" w:cs="Arial"/>
                <w:sz w:val="18"/>
                <w:szCs w:val="18"/>
                <w:lang w:val="en-GB"/>
              </w:rPr>
              <w:t>2</w:t>
            </w:r>
            <w:r w:rsidR="00880570" w:rsidRPr="00130CDA">
              <w:rPr>
                <w:rFonts w:ascii="Arial" w:hAnsi="Arial" w:cs="Arial"/>
                <w:sz w:val="18"/>
                <w:szCs w:val="18"/>
                <w:lang w:val="en-GB"/>
              </w:rPr>
              <w:t>,</w:t>
            </w:r>
            <w:r w:rsidRPr="00130CDA">
              <w:rPr>
                <w:rFonts w:ascii="Arial" w:hAnsi="Arial" w:cs="Arial"/>
                <w:sz w:val="18"/>
                <w:szCs w:val="18"/>
                <w:lang w:val="en-GB"/>
              </w:rPr>
              <w:t>369</w:t>
            </w:r>
            <w:r w:rsidR="00880570" w:rsidRPr="00130CDA">
              <w:rPr>
                <w:rFonts w:ascii="Arial" w:hAnsi="Arial" w:cs="Arial"/>
                <w:sz w:val="18"/>
                <w:szCs w:val="18"/>
                <w:lang w:val="en-GB"/>
              </w:rPr>
              <w:t>,</w:t>
            </w:r>
            <w:r w:rsidRPr="00130CDA">
              <w:rPr>
                <w:rFonts w:ascii="Arial" w:hAnsi="Arial" w:cs="Arial"/>
                <w:sz w:val="18"/>
                <w:szCs w:val="18"/>
                <w:lang w:val="en-GB"/>
              </w:rPr>
              <w:t>128</w:t>
            </w:r>
          </w:p>
        </w:tc>
      </w:tr>
      <w:tr w:rsidR="00880570" w:rsidRPr="00130CDA" w14:paraId="164BA9D6" w14:textId="77777777" w:rsidTr="007C00AD">
        <w:tc>
          <w:tcPr>
            <w:tcW w:w="5124" w:type="dxa"/>
            <w:tcBorders>
              <w:top w:val="nil"/>
              <w:left w:val="nil"/>
              <w:right w:val="nil"/>
            </w:tcBorders>
            <w:vAlign w:val="bottom"/>
          </w:tcPr>
          <w:p w14:paraId="4CBDBB83" w14:textId="77777777" w:rsidR="00880570" w:rsidRPr="00130CDA" w:rsidRDefault="00880570" w:rsidP="003164E3">
            <w:pPr>
              <w:ind w:left="435" w:right="-45"/>
              <w:contextualSpacing/>
              <w:rPr>
                <w:rFonts w:ascii="Arial" w:hAnsi="Arial" w:cs="Arial"/>
                <w:sz w:val="18"/>
                <w:szCs w:val="18"/>
              </w:rPr>
            </w:pPr>
            <w:r w:rsidRPr="00130CDA">
              <w:rPr>
                <w:rFonts w:ascii="Arial" w:hAnsi="Arial" w:cs="Arial"/>
                <w:sz w:val="18"/>
                <w:szCs w:val="18"/>
              </w:rPr>
              <w:t>Hire-purchase receivables</w:t>
            </w:r>
          </w:p>
        </w:tc>
        <w:tc>
          <w:tcPr>
            <w:tcW w:w="1539" w:type="dxa"/>
            <w:tcBorders>
              <w:top w:val="nil"/>
              <w:left w:val="nil"/>
              <w:right w:val="nil"/>
            </w:tcBorders>
            <w:noWrap/>
          </w:tcPr>
          <w:p w14:paraId="25CF5C6B" w14:textId="61591DC6" w:rsidR="00880570" w:rsidRPr="00130CDA" w:rsidRDefault="002860C0" w:rsidP="003164E3">
            <w:pPr>
              <w:ind w:right="-72"/>
              <w:jc w:val="right"/>
              <w:rPr>
                <w:rFonts w:ascii="Arial" w:hAnsi="Arial" w:cs="Arial"/>
                <w:spacing w:val="-2"/>
                <w:sz w:val="18"/>
                <w:szCs w:val="18"/>
              </w:rPr>
            </w:pPr>
            <w:r w:rsidRPr="00130CDA">
              <w:rPr>
                <w:rFonts w:ascii="Arial" w:hAnsi="Arial" w:cs="Arial"/>
                <w:spacing w:val="-2"/>
                <w:sz w:val="18"/>
                <w:szCs w:val="18"/>
                <w:lang w:val="en-GB"/>
              </w:rPr>
              <w:t>17</w:t>
            </w:r>
            <w:r w:rsidR="00880570" w:rsidRPr="00130CDA">
              <w:rPr>
                <w:rFonts w:ascii="Arial" w:hAnsi="Arial" w:cs="Arial"/>
                <w:spacing w:val="-2"/>
                <w:sz w:val="18"/>
                <w:szCs w:val="18"/>
              </w:rPr>
              <w:t>,</w:t>
            </w:r>
            <w:r w:rsidRPr="00130CDA">
              <w:rPr>
                <w:rFonts w:ascii="Arial" w:hAnsi="Arial" w:cs="Arial"/>
                <w:spacing w:val="-2"/>
                <w:sz w:val="18"/>
                <w:szCs w:val="18"/>
                <w:lang w:val="en-GB"/>
              </w:rPr>
              <w:t>453</w:t>
            </w:r>
            <w:r w:rsidR="00880570" w:rsidRPr="00130CDA">
              <w:rPr>
                <w:rFonts w:ascii="Arial" w:hAnsi="Arial" w:cs="Arial"/>
                <w:spacing w:val="-2"/>
                <w:sz w:val="18"/>
                <w:szCs w:val="18"/>
              </w:rPr>
              <w:t>,</w:t>
            </w:r>
            <w:r w:rsidRPr="00130CDA">
              <w:rPr>
                <w:rFonts w:ascii="Arial" w:hAnsi="Arial" w:cs="Arial"/>
                <w:spacing w:val="-2"/>
                <w:sz w:val="18"/>
                <w:szCs w:val="18"/>
                <w:lang w:val="en-GB"/>
              </w:rPr>
              <w:t>356</w:t>
            </w:r>
          </w:p>
        </w:tc>
        <w:tc>
          <w:tcPr>
            <w:tcW w:w="1442" w:type="dxa"/>
            <w:tcBorders>
              <w:top w:val="nil"/>
              <w:left w:val="nil"/>
              <w:right w:val="nil"/>
            </w:tcBorders>
            <w:noWrap/>
          </w:tcPr>
          <w:p w14:paraId="1F1947D2" w14:textId="17C4C637" w:rsidR="00880570" w:rsidRPr="00130CDA" w:rsidRDefault="002860C0" w:rsidP="003164E3">
            <w:pPr>
              <w:ind w:right="-72"/>
              <w:jc w:val="right"/>
              <w:rPr>
                <w:rFonts w:ascii="Arial" w:hAnsi="Arial" w:cs="Arial"/>
                <w:spacing w:val="-2"/>
                <w:sz w:val="18"/>
                <w:szCs w:val="18"/>
              </w:rPr>
            </w:pPr>
            <w:r w:rsidRPr="00130CDA">
              <w:rPr>
                <w:rFonts w:ascii="Arial" w:hAnsi="Arial" w:cs="Arial"/>
                <w:spacing w:val="-2"/>
                <w:sz w:val="18"/>
                <w:szCs w:val="18"/>
                <w:lang w:val="en-GB"/>
              </w:rPr>
              <w:t>9</w:t>
            </w:r>
            <w:r w:rsidR="00880570" w:rsidRPr="00130CDA">
              <w:rPr>
                <w:rFonts w:ascii="Arial" w:hAnsi="Arial" w:cs="Arial"/>
                <w:spacing w:val="-2"/>
                <w:sz w:val="18"/>
                <w:szCs w:val="18"/>
              </w:rPr>
              <w:t>,</w:t>
            </w:r>
            <w:r w:rsidRPr="00130CDA">
              <w:rPr>
                <w:rFonts w:ascii="Arial" w:hAnsi="Arial" w:cs="Arial"/>
                <w:spacing w:val="-2"/>
                <w:sz w:val="18"/>
                <w:szCs w:val="18"/>
                <w:lang w:val="en-GB"/>
              </w:rPr>
              <w:t>710</w:t>
            </w:r>
            <w:r w:rsidR="00880570" w:rsidRPr="00130CDA">
              <w:rPr>
                <w:rFonts w:ascii="Arial" w:hAnsi="Arial" w:cs="Arial"/>
                <w:spacing w:val="-2"/>
                <w:sz w:val="18"/>
                <w:szCs w:val="18"/>
              </w:rPr>
              <w:t>,</w:t>
            </w:r>
            <w:r w:rsidRPr="00130CDA">
              <w:rPr>
                <w:rFonts w:ascii="Arial" w:hAnsi="Arial" w:cs="Arial"/>
                <w:spacing w:val="-2"/>
                <w:sz w:val="18"/>
                <w:szCs w:val="18"/>
                <w:lang w:val="en-GB"/>
              </w:rPr>
              <w:t>135</w:t>
            </w:r>
          </w:p>
        </w:tc>
        <w:tc>
          <w:tcPr>
            <w:tcW w:w="1354" w:type="dxa"/>
            <w:tcBorders>
              <w:top w:val="nil"/>
              <w:left w:val="nil"/>
              <w:right w:val="nil"/>
            </w:tcBorders>
            <w:noWrap/>
          </w:tcPr>
          <w:p w14:paraId="27E4F9B0" w14:textId="37FF33BC" w:rsidR="00880570" w:rsidRPr="00130CDA" w:rsidRDefault="002860C0" w:rsidP="003164E3">
            <w:pPr>
              <w:ind w:right="-72"/>
              <w:jc w:val="right"/>
              <w:rPr>
                <w:rFonts w:ascii="Arial" w:hAnsi="Arial" w:cs="Arial"/>
                <w:spacing w:val="-2"/>
                <w:sz w:val="18"/>
                <w:szCs w:val="18"/>
              </w:rPr>
            </w:pPr>
            <w:r w:rsidRPr="00130CDA">
              <w:rPr>
                <w:rFonts w:ascii="Arial" w:hAnsi="Arial" w:cs="Arial"/>
                <w:spacing w:val="-2"/>
                <w:sz w:val="18"/>
                <w:szCs w:val="18"/>
                <w:lang w:val="en-GB"/>
              </w:rPr>
              <w:t>27</w:t>
            </w:r>
            <w:r w:rsidR="00880570" w:rsidRPr="00130CDA">
              <w:rPr>
                <w:rFonts w:ascii="Arial" w:hAnsi="Arial" w:cs="Arial"/>
                <w:spacing w:val="-2"/>
                <w:sz w:val="18"/>
                <w:szCs w:val="18"/>
              </w:rPr>
              <w:t>,</w:t>
            </w:r>
            <w:r w:rsidRPr="00130CDA">
              <w:rPr>
                <w:rFonts w:ascii="Arial" w:hAnsi="Arial" w:cs="Arial"/>
                <w:spacing w:val="-2"/>
                <w:sz w:val="18"/>
                <w:szCs w:val="18"/>
                <w:lang w:val="en-GB"/>
              </w:rPr>
              <w:t>163</w:t>
            </w:r>
            <w:r w:rsidR="00880570" w:rsidRPr="00130CDA">
              <w:rPr>
                <w:rFonts w:ascii="Arial" w:hAnsi="Arial" w:cs="Arial"/>
                <w:spacing w:val="-2"/>
                <w:sz w:val="18"/>
                <w:szCs w:val="18"/>
              </w:rPr>
              <w:t>,</w:t>
            </w:r>
            <w:r w:rsidRPr="00130CDA">
              <w:rPr>
                <w:rFonts w:ascii="Arial" w:hAnsi="Arial" w:cs="Arial"/>
                <w:spacing w:val="-2"/>
                <w:sz w:val="18"/>
                <w:szCs w:val="18"/>
                <w:lang w:val="en-GB"/>
              </w:rPr>
              <w:t>491</w:t>
            </w:r>
          </w:p>
        </w:tc>
      </w:tr>
      <w:tr w:rsidR="00880570" w:rsidRPr="00130CDA" w14:paraId="28B4C35F" w14:textId="77777777" w:rsidTr="007C00AD">
        <w:tc>
          <w:tcPr>
            <w:tcW w:w="5124" w:type="dxa"/>
            <w:tcBorders>
              <w:top w:val="nil"/>
              <w:left w:val="nil"/>
              <w:right w:val="nil"/>
            </w:tcBorders>
            <w:vAlign w:val="bottom"/>
          </w:tcPr>
          <w:p w14:paraId="00944F82" w14:textId="28DBD5C2" w:rsidR="00880570" w:rsidRPr="00130CDA" w:rsidRDefault="00880570" w:rsidP="003164E3">
            <w:pPr>
              <w:ind w:left="435" w:right="-45"/>
              <w:contextualSpacing/>
              <w:rPr>
                <w:rFonts w:ascii="Arial" w:hAnsi="Arial" w:cs="Arial"/>
                <w:sz w:val="18"/>
                <w:szCs w:val="18"/>
                <w:u w:val="single"/>
              </w:rPr>
            </w:pPr>
            <w:proofErr w:type="gramStart"/>
            <w:r w:rsidRPr="00130CDA">
              <w:rPr>
                <w:rFonts w:ascii="Arial" w:hAnsi="Arial" w:cs="Arial"/>
                <w:sz w:val="18"/>
                <w:szCs w:val="18"/>
                <w:u w:val="single"/>
              </w:rPr>
              <w:t>Less</w:t>
            </w:r>
            <w:r w:rsidRPr="00130CDA">
              <w:rPr>
                <w:rFonts w:ascii="Arial" w:hAnsi="Arial" w:cs="Arial"/>
                <w:sz w:val="18"/>
                <w:szCs w:val="18"/>
                <w:cs/>
              </w:rPr>
              <w:t xml:space="preserve"> </w:t>
            </w:r>
            <w:r w:rsidRPr="00130CDA">
              <w:rPr>
                <w:rFonts w:ascii="Arial" w:hAnsi="Arial" w:cs="Arial"/>
                <w:sz w:val="18"/>
                <w:szCs w:val="18"/>
              </w:rPr>
              <w:t xml:space="preserve"> Unearned</w:t>
            </w:r>
            <w:proofErr w:type="gramEnd"/>
            <w:r w:rsidRPr="00130CDA">
              <w:rPr>
                <w:rFonts w:ascii="Arial" w:hAnsi="Arial" w:cs="Arial"/>
                <w:sz w:val="18"/>
                <w:szCs w:val="18"/>
              </w:rPr>
              <w:t xml:space="preserve"> interest income</w:t>
            </w:r>
          </w:p>
        </w:tc>
        <w:tc>
          <w:tcPr>
            <w:tcW w:w="1539" w:type="dxa"/>
            <w:tcBorders>
              <w:left w:val="nil"/>
              <w:bottom w:val="single" w:sz="4" w:space="0" w:color="auto"/>
              <w:right w:val="nil"/>
            </w:tcBorders>
            <w:noWrap/>
          </w:tcPr>
          <w:p w14:paraId="54BAE2D3" w14:textId="0DED8B21" w:rsidR="00880570" w:rsidRPr="00130CDA" w:rsidRDefault="00880570" w:rsidP="003164E3">
            <w:pPr>
              <w:ind w:right="-72"/>
              <w:jc w:val="right"/>
              <w:rPr>
                <w:rFonts w:ascii="Arial" w:hAnsi="Arial" w:cs="Arial"/>
                <w:spacing w:val="-2"/>
                <w:sz w:val="18"/>
                <w:szCs w:val="18"/>
                <w:cs/>
              </w:rPr>
            </w:pPr>
            <w:r w:rsidRPr="00130CDA">
              <w:rPr>
                <w:rFonts w:ascii="Arial" w:hAnsi="Arial" w:cs="Arial"/>
                <w:spacing w:val="-2"/>
                <w:sz w:val="18"/>
                <w:szCs w:val="18"/>
              </w:rPr>
              <w:t>(</w:t>
            </w:r>
            <w:r w:rsidR="002860C0" w:rsidRPr="00130CDA">
              <w:rPr>
                <w:rFonts w:ascii="Arial" w:hAnsi="Arial" w:cs="Arial"/>
                <w:spacing w:val="-2"/>
                <w:sz w:val="18"/>
                <w:szCs w:val="18"/>
                <w:lang w:val="en-GB"/>
              </w:rPr>
              <w:t>2</w:t>
            </w:r>
            <w:r w:rsidRPr="00130CDA">
              <w:rPr>
                <w:rFonts w:ascii="Arial" w:hAnsi="Arial" w:cs="Arial"/>
                <w:spacing w:val="-2"/>
                <w:sz w:val="18"/>
                <w:szCs w:val="18"/>
              </w:rPr>
              <w:t>,</w:t>
            </w:r>
            <w:r w:rsidR="002860C0" w:rsidRPr="00130CDA">
              <w:rPr>
                <w:rFonts w:ascii="Arial" w:hAnsi="Arial" w:cs="Arial"/>
                <w:spacing w:val="-2"/>
                <w:sz w:val="18"/>
                <w:szCs w:val="18"/>
                <w:lang w:val="en-GB"/>
              </w:rPr>
              <w:t>884</w:t>
            </w:r>
            <w:r w:rsidRPr="00130CDA">
              <w:rPr>
                <w:rFonts w:ascii="Arial" w:hAnsi="Arial" w:cs="Arial"/>
                <w:spacing w:val="-2"/>
                <w:sz w:val="18"/>
                <w:szCs w:val="18"/>
              </w:rPr>
              <w:t>,</w:t>
            </w:r>
            <w:r w:rsidR="002860C0" w:rsidRPr="00130CDA">
              <w:rPr>
                <w:rFonts w:ascii="Arial" w:hAnsi="Arial" w:cs="Arial"/>
                <w:spacing w:val="-2"/>
                <w:sz w:val="18"/>
                <w:szCs w:val="18"/>
                <w:lang w:val="en-GB"/>
              </w:rPr>
              <w:t>833</w:t>
            </w:r>
            <w:r w:rsidRPr="00130CDA">
              <w:rPr>
                <w:rFonts w:ascii="Arial" w:hAnsi="Arial" w:cs="Arial"/>
                <w:spacing w:val="-2"/>
                <w:sz w:val="18"/>
                <w:szCs w:val="18"/>
              </w:rPr>
              <w:t>)</w:t>
            </w:r>
          </w:p>
        </w:tc>
        <w:tc>
          <w:tcPr>
            <w:tcW w:w="1442" w:type="dxa"/>
            <w:tcBorders>
              <w:left w:val="nil"/>
              <w:bottom w:val="single" w:sz="4" w:space="0" w:color="auto"/>
              <w:right w:val="nil"/>
            </w:tcBorders>
            <w:noWrap/>
          </w:tcPr>
          <w:p w14:paraId="209CA620" w14:textId="5D2424C4" w:rsidR="00880570" w:rsidRPr="00130CDA" w:rsidRDefault="00880570" w:rsidP="003164E3">
            <w:pPr>
              <w:ind w:right="-72"/>
              <w:jc w:val="right"/>
              <w:rPr>
                <w:rFonts w:ascii="Arial" w:hAnsi="Arial" w:cs="Arial"/>
                <w:spacing w:val="-2"/>
                <w:sz w:val="18"/>
                <w:szCs w:val="18"/>
              </w:rPr>
            </w:pPr>
            <w:r w:rsidRPr="00130CDA">
              <w:rPr>
                <w:rFonts w:ascii="Arial" w:hAnsi="Arial" w:cs="Arial"/>
                <w:spacing w:val="-2"/>
                <w:sz w:val="18"/>
                <w:szCs w:val="18"/>
              </w:rPr>
              <w:t>(</w:t>
            </w:r>
            <w:r w:rsidR="002860C0" w:rsidRPr="00130CDA">
              <w:rPr>
                <w:rFonts w:ascii="Arial" w:hAnsi="Arial" w:cs="Arial"/>
                <w:spacing w:val="-2"/>
                <w:sz w:val="18"/>
                <w:szCs w:val="18"/>
                <w:lang w:val="en-GB"/>
              </w:rPr>
              <w:t>975</w:t>
            </w:r>
            <w:r w:rsidRPr="00130CDA">
              <w:rPr>
                <w:rFonts w:ascii="Arial" w:hAnsi="Arial" w:cs="Arial"/>
                <w:spacing w:val="-2"/>
                <w:sz w:val="18"/>
                <w:szCs w:val="18"/>
              </w:rPr>
              <w:t>,</w:t>
            </w:r>
            <w:r w:rsidR="002860C0" w:rsidRPr="00130CDA">
              <w:rPr>
                <w:rFonts w:ascii="Arial" w:hAnsi="Arial" w:cs="Arial"/>
                <w:spacing w:val="-2"/>
                <w:sz w:val="18"/>
                <w:szCs w:val="18"/>
                <w:lang w:val="en-GB"/>
              </w:rPr>
              <w:t>893</w:t>
            </w:r>
            <w:r w:rsidRPr="00130CDA">
              <w:rPr>
                <w:rFonts w:ascii="Arial" w:hAnsi="Arial" w:cs="Arial"/>
                <w:spacing w:val="-2"/>
                <w:sz w:val="18"/>
                <w:szCs w:val="18"/>
              </w:rPr>
              <w:t>)</w:t>
            </w:r>
          </w:p>
        </w:tc>
        <w:tc>
          <w:tcPr>
            <w:tcW w:w="1354" w:type="dxa"/>
            <w:tcBorders>
              <w:left w:val="nil"/>
              <w:bottom w:val="single" w:sz="4" w:space="0" w:color="auto"/>
              <w:right w:val="nil"/>
            </w:tcBorders>
            <w:noWrap/>
          </w:tcPr>
          <w:p w14:paraId="349DE707" w14:textId="1FAE5BF4" w:rsidR="00880570" w:rsidRPr="00130CDA" w:rsidRDefault="00880570" w:rsidP="003164E3">
            <w:pPr>
              <w:ind w:right="-72"/>
              <w:jc w:val="right"/>
              <w:rPr>
                <w:rFonts w:ascii="Arial" w:hAnsi="Arial" w:cs="Arial"/>
                <w:spacing w:val="-2"/>
                <w:sz w:val="18"/>
                <w:szCs w:val="18"/>
              </w:rPr>
            </w:pPr>
            <w:r w:rsidRPr="00130CDA">
              <w:rPr>
                <w:rFonts w:ascii="Arial" w:hAnsi="Arial" w:cs="Arial"/>
                <w:spacing w:val="-2"/>
                <w:sz w:val="18"/>
                <w:szCs w:val="18"/>
              </w:rPr>
              <w:t>(</w:t>
            </w:r>
            <w:r w:rsidR="002860C0" w:rsidRPr="00130CDA">
              <w:rPr>
                <w:rFonts w:ascii="Arial" w:hAnsi="Arial" w:cs="Arial"/>
                <w:spacing w:val="-2"/>
                <w:sz w:val="18"/>
                <w:szCs w:val="18"/>
                <w:lang w:val="en-GB"/>
              </w:rPr>
              <w:t>3</w:t>
            </w:r>
            <w:r w:rsidRPr="00130CDA">
              <w:rPr>
                <w:rFonts w:ascii="Arial" w:hAnsi="Arial" w:cs="Arial"/>
                <w:spacing w:val="-2"/>
                <w:sz w:val="18"/>
                <w:szCs w:val="18"/>
              </w:rPr>
              <w:t>,</w:t>
            </w:r>
            <w:r w:rsidR="002860C0" w:rsidRPr="00130CDA">
              <w:rPr>
                <w:rFonts w:ascii="Arial" w:hAnsi="Arial" w:cs="Arial"/>
                <w:spacing w:val="-2"/>
                <w:sz w:val="18"/>
                <w:szCs w:val="18"/>
                <w:lang w:val="en-GB"/>
              </w:rPr>
              <w:t>860</w:t>
            </w:r>
            <w:r w:rsidRPr="00130CDA">
              <w:rPr>
                <w:rFonts w:ascii="Arial" w:hAnsi="Arial" w:cs="Arial"/>
                <w:spacing w:val="-2"/>
                <w:sz w:val="18"/>
                <w:szCs w:val="18"/>
              </w:rPr>
              <w:t>,</w:t>
            </w:r>
            <w:r w:rsidR="002860C0" w:rsidRPr="00130CDA">
              <w:rPr>
                <w:rFonts w:ascii="Arial" w:hAnsi="Arial" w:cs="Arial"/>
                <w:spacing w:val="-2"/>
                <w:sz w:val="18"/>
                <w:szCs w:val="18"/>
                <w:lang w:val="en-GB"/>
              </w:rPr>
              <w:t>726</w:t>
            </w:r>
            <w:r w:rsidRPr="00130CDA">
              <w:rPr>
                <w:rFonts w:ascii="Arial" w:hAnsi="Arial" w:cs="Arial"/>
                <w:spacing w:val="-2"/>
                <w:sz w:val="18"/>
                <w:szCs w:val="18"/>
              </w:rPr>
              <w:t>)</w:t>
            </w:r>
          </w:p>
        </w:tc>
      </w:tr>
      <w:tr w:rsidR="00880570" w:rsidRPr="00130CDA" w14:paraId="266EE53B" w14:textId="77777777" w:rsidTr="007C00AD">
        <w:tc>
          <w:tcPr>
            <w:tcW w:w="5124" w:type="dxa"/>
            <w:tcBorders>
              <w:top w:val="nil"/>
              <w:left w:val="nil"/>
              <w:right w:val="nil"/>
            </w:tcBorders>
            <w:vAlign w:val="bottom"/>
          </w:tcPr>
          <w:p w14:paraId="39B7E675" w14:textId="77777777" w:rsidR="00880570" w:rsidRPr="00130CDA" w:rsidRDefault="00880570" w:rsidP="003164E3">
            <w:pPr>
              <w:ind w:left="435" w:right="-45"/>
              <w:contextualSpacing/>
              <w:rPr>
                <w:rFonts w:ascii="Arial" w:hAnsi="Arial" w:cs="Arial"/>
                <w:sz w:val="18"/>
                <w:szCs w:val="18"/>
              </w:rPr>
            </w:pPr>
          </w:p>
        </w:tc>
        <w:tc>
          <w:tcPr>
            <w:tcW w:w="1539" w:type="dxa"/>
            <w:tcBorders>
              <w:top w:val="single" w:sz="4" w:space="0" w:color="auto"/>
              <w:left w:val="nil"/>
              <w:right w:val="nil"/>
            </w:tcBorders>
            <w:noWrap/>
          </w:tcPr>
          <w:p w14:paraId="5F10F343" w14:textId="77777777" w:rsidR="00880570" w:rsidRPr="00130CDA" w:rsidRDefault="00880570" w:rsidP="003164E3">
            <w:pPr>
              <w:ind w:right="-72"/>
              <w:jc w:val="right"/>
              <w:rPr>
                <w:rFonts w:ascii="Arial" w:eastAsia="Arial Unicode MS" w:hAnsi="Arial" w:cs="Arial"/>
                <w:sz w:val="18"/>
                <w:szCs w:val="18"/>
                <w:lang w:val="en-GB"/>
              </w:rPr>
            </w:pPr>
          </w:p>
        </w:tc>
        <w:tc>
          <w:tcPr>
            <w:tcW w:w="1442" w:type="dxa"/>
            <w:tcBorders>
              <w:top w:val="single" w:sz="4" w:space="0" w:color="auto"/>
              <w:left w:val="nil"/>
              <w:right w:val="nil"/>
            </w:tcBorders>
            <w:noWrap/>
          </w:tcPr>
          <w:p w14:paraId="28514C99" w14:textId="77777777" w:rsidR="00880570" w:rsidRPr="00130CDA" w:rsidRDefault="00880570" w:rsidP="003164E3">
            <w:pPr>
              <w:ind w:right="-72"/>
              <w:jc w:val="right"/>
              <w:rPr>
                <w:rFonts w:ascii="Arial" w:eastAsia="Arial Unicode MS" w:hAnsi="Arial" w:cs="Arial"/>
                <w:sz w:val="18"/>
                <w:szCs w:val="18"/>
                <w:lang w:val="en-GB"/>
              </w:rPr>
            </w:pPr>
          </w:p>
        </w:tc>
        <w:tc>
          <w:tcPr>
            <w:tcW w:w="1354" w:type="dxa"/>
            <w:tcBorders>
              <w:top w:val="single" w:sz="4" w:space="0" w:color="auto"/>
              <w:left w:val="nil"/>
              <w:right w:val="nil"/>
            </w:tcBorders>
            <w:noWrap/>
          </w:tcPr>
          <w:p w14:paraId="51F45BB4" w14:textId="77777777" w:rsidR="00880570" w:rsidRPr="00130CDA" w:rsidRDefault="00880570" w:rsidP="003164E3">
            <w:pPr>
              <w:ind w:right="-72"/>
              <w:jc w:val="right"/>
              <w:rPr>
                <w:rFonts w:ascii="Arial" w:eastAsia="Arial Unicode MS" w:hAnsi="Arial" w:cs="Arial"/>
                <w:sz w:val="18"/>
                <w:szCs w:val="18"/>
                <w:lang w:val="en-GB"/>
              </w:rPr>
            </w:pPr>
          </w:p>
        </w:tc>
      </w:tr>
      <w:tr w:rsidR="00880570" w:rsidRPr="00130CDA" w14:paraId="5A90EC40" w14:textId="77777777">
        <w:trPr>
          <w:trHeight w:val="171"/>
        </w:trPr>
        <w:tc>
          <w:tcPr>
            <w:tcW w:w="5124" w:type="dxa"/>
            <w:tcBorders>
              <w:top w:val="nil"/>
              <w:left w:val="nil"/>
              <w:right w:val="nil"/>
            </w:tcBorders>
            <w:vAlign w:val="bottom"/>
          </w:tcPr>
          <w:p w14:paraId="075CBDF0" w14:textId="08F63A9B" w:rsidR="00880570" w:rsidRPr="00130CDA" w:rsidRDefault="00880570" w:rsidP="003164E3">
            <w:pPr>
              <w:ind w:left="435" w:right="-45"/>
              <w:contextualSpacing/>
              <w:rPr>
                <w:rFonts w:ascii="Arial" w:hAnsi="Arial" w:cs="Arial"/>
                <w:sz w:val="18"/>
                <w:szCs w:val="18"/>
              </w:rPr>
            </w:pPr>
            <w:r w:rsidRPr="00130CDA">
              <w:rPr>
                <w:rFonts w:ascii="Arial" w:hAnsi="Arial" w:cs="Arial"/>
                <w:sz w:val="18"/>
                <w:szCs w:val="18"/>
              </w:rPr>
              <w:t>Total loans to customers net unearned interest income</w:t>
            </w:r>
          </w:p>
        </w:tc>
        <w:tc>
          <w:tcPr>
            <w:tcW w:w="1539" w:type="dxa"/>
            <w:tcBorders>
              <w:left w:val="nil"/>
              <w:right w:val="nil"/>
            </w:tcBorders>
            <w:noWrap/>
          </w:tcPr>
          <w:p w14:paraId="75A346DC" w14:textId="4DE38C60" w:rsidR="00880570" w:rsidRPr="00130CDA" w:rsidRDefault="002860C0" w:rsidP="003164E3">
            <w:pPr>
              <w:ind w:right="-72"/>
              <w:jc w:val="right"/>
              <w:rPr>
                <w:rFonts w:ascii="Arial" w:hAnsi="Arial" w:cs="Arial"/>
                <w:spacing w:val="-2"/>
                <w:sz w:val="18"/>
                <w:szCs w:val="18"/>
              </w:rPr>
            </w:pPr>
            <w:r w:rsidRPr="00130CDA">
              <w:rPr>
                <w:rFonts w:ascii="Arial" w:hAnsi="Arial" w:cs="Arial"/>
                <w:spacing w:val="-2"/>
                <w:sz w:val="18"/>
                <w:szCs w:val="18"/>
                <w:lang w:val="en-GB"/>
              </w:rPr>
              <w:t>15</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408</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745</w:t>
            </w:r>
          </w:p>
        </w:tc>
        <w:tc>
          <w:tcPr>
            <w:tcW w:w="1442" w:type="dxa"/>
            <w:tcBorders>
              <w:left w:val="nil"/>
              <w:right w:val="nil"/>
            </w:tcBorders>
            <w:noWrap/>
          </w:tcPr>
          <w:p w14:paraId="6F3B2DF5" w14:textId="199AEEEA" w:rsidR="00880570" w:rsidRPr="00130CDA" w:rsidRDefault="002860C0" w:rsidP="003164E3">
            <w:pPr>
              <w:ind w:right="-72"/>
              <w:jc w:val="right"/>
              <w:rPr>
                <w:rFonts w:ascii="Arial" w:hAnsi="Arial" w:cs="Arial"/>
                <w:spacing w:val="-2"/>
                <w:sz w:val="18"/>
                <w:szCs w:val="18"/>
              </w:rPr>
            </w:pPr>
            <w:r w:rsidRPr="00130CDA">
              <w:rPr>
                <w:rFonts w:ascii="Arial" w:hAnsi="Arial" w:cs="Arial"/>
                <w:spacing w:val="-2"/>
                <w:sz w:val="18"/>
                <w:szCs w:val="18"/>
                <w:lang w:val="en-GB"/>
              </w:rPr>
              <w:t>10</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263</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148</w:t>
            </w:r>
          </w:p>
        </w:tc>
        <w:tc>
          <w:tcPr>
            <w:tcW w:w="1354" w:type="dxa"/>
            <w:tcBorders>
              <w:left w:val="nil"/>
              <w:right w:val="nil"/>
            </w:tcBorders>
            <w:noWrap/>
          </w:tcPr>
          <w:p w14:paraId="72126035" w14:textId="6EA3790E" w:rsidR="00880570" w:rsidRPr="00130CDA" w:rsidRDefault="002860C0" w:rsidP="003164E3">
            <w:pPr>
              <w:ind w:right="-72"/>
              <w:jc w:val="right"/>
              <w:rPr>
                <w:rFonts w:ascii="Arial" w:hAnsi="Arial" w:cs="Arial"/>
                <w:spacing w:val="-2"/>
                <w:sz w:val="18"/>
                <w:szCs w:val="18"/>
              </w:rPr>
            </w:pPr>
            <w:r w:rsidRPr="00130CDA">
              <w:rPr>
                <w:rFonts w:ascii="Arial" w:hAnsi="Arial" w:cs="Arial"/>
                <w:spacing w:val="-2"/>
                <w:sz w:val="18"/>
                <w:szCs w:val="18"/>
                <w:lang w:val="en-GB"/>
              </w:rPr>
              <w:t>25</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671</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893</w:t>
            </w:r>
          </w:p>
        </w:tc>
      </w:tr>
      <w:tr w:rsidR="00880570" w:rsidRPr="00130CDA" w14:paraId="3A494DA3" w14:textId="77777777" w:rsidTr="007C00AD">
        <w:tc>
          <w:tcPr>
            <w:tcW w:w="5124" w:type="dxa"/>
            <w:tcBorders>
              <w:top w:val="nil"/>
              <w:left w:val="nil"/>
              <w:right w:val="nil"/>
            </w:tcBorders>
            <w:vAlign w:val="bottom"/>
            <w:hideMark/>
          </w:tcPr>
          <w:p w14:paraId="4DE471CD" w14:textId="77777777" w:rsidR="00880570" w:rsidRPr="00130CDA" w:rsidRDefault="00880570" w:rsidP="003164E3">
            <w:pPr>
              <w:ind w:left="435" w:right="-45"/>
              <w:contextualSpacing/>
              <w:rPr>
                <w:rFonts w:ascii="Arial" w:hAnsi="Arial" w:cs="Arial"/>
                <w:sz w:val="18"/>
                <w:szCs w:val="18"/>
              </w:rPr>
            </w:pPr>
            <w:proofErr w:type="gramStart"/>
            <w:r w:rsidRPr="00130CDA">
              <w:rPr>
                <w:rFonts w:ascii="Arial" w:hAnsi="Arial" w:cs="Arial"/>
                <w:sz w:val="18"/>
                <w:szCs w:val="18"/>
                <w:u w:val="single"/>
              </w:rPr>
              <w:t>Add</w:t>
            </w:r>
            <w:r w:rsidRPr="00130CDA">
              <w:rPr>
                <w:rFonts w:ascii="Arial" w:hAnsi="Arial" w:cs="Arial"/>
                <w:sz w:val="18"/>
                <w:szCs w:val="18"/>
                <w:cs/>
              </w:rPr>
              <w:t xml:space="preserve">  </w:t>
            </w:r>
            <w:r w:rsidRPr="00130CDA">
              <w:rPr>
                <w:rFonts w:ascii="Arial" w:hAnsi="Arial" w:cs="Arial"/>
                <w:sz w:val="18"/>
                <w:szCs w:val="18"/>
              </w:rPr>
              <w:t>Accrued</w:t>
            </w:r>
            <w:proofErr w:type="gramEnd"/>
            <w:r w:rsidRPr="00130CDA">
              <w:rPr>
                <w:rFonts w:ascii="Arial" w:hAnsi="Arial" w:cs="Arial"/>
                <w:sz w:val="18"/>
                <w:szCs w:val="18"/>
              </w:rPr>
              <w:t xml:space="preserve"> interest</w:t>
            </w:r>
          </w:p>
        </w:tc>
        <w:tc>
          <w:tcPr>
            <w:tcW w:w="1539" w:type="dxa"/>
            <w:tcBorders>
              <w:top w:val="nil"/>
              <w:left w:val="nil"/>
              <w:bottom w:val="single" w:sz="4" w:space="0" w:color="auto"/>
              <w:right w:val="nil"/>
            </w:tcBorders>
            <w:noWrap/>
          </w:tcPr>
          <w:p w14:paraId="4FEEA156" w14:textId="01CE0C15" w:rsidR="00880570" w:rsidRPr="00130CDA" w:rsidRDefault="002860C0" w:rsidP="003164E3">
            <w:pPr>
              <w:ind w:right="-72"/>
              <w:jc w:val="right"/>
              <w:rPr>
                <w:rFonts w:ascii="Arial" w:hAnsi="Arial" w:cs="Arial"/>
                <w:spacing w:val="-2"/>
                <w:sz w:val="18"/>
                <w:szCs w:val="18"/>
              </w:rPr>
            </w:pPr>
            <w:r w:rsidRPr="00130CDA">
              <w:rPr>
                <w:rFonts w:ascii="Arial" w:hAnsi="Arial" w:cs="Arial"/>
                <w:spacing w:val="-2"/>
                <w:sz w:val="18"/>
                <w:szCs w:val="18"/>
                <w:lang w:val="en-GB"/>
              </w:rPr>
              <w:t>78</w:t>
            </w:r>
            <w:r w:rsidR="00880570" w:rsidRPr="00130CDA">
              <w:rPr>
                <w:rFonts w:ascii="Arial" w:hAnsi="Arial" w:cs="Arial"/>
                <w:spacing w:val="-2"/>
                <w:sz w:val="18"/>
                <w:szCs w:val="18"/>
              </w:rPr>
              <w:t>,</w:t>
            </w:r>
            <w:r w:rsidRPr="00130CDA">
              <w:rPr>
                <w:rFonts w:ascii="Arial" w:hAnsi="Arial" w:cs="Arial"/>
                <w:spacing w:val="-2"/>
                <w:sz w:val="18"/>
                <w:szCs w:val="18"/>
                <w:lang w:val="en-GB"/>
              </w:rPr>
              <w:t>239</w:t>
            </w:r>
          </w:p>
        </w:tc>
        <w:tc>
          <w:tcPr>
            <w:tcW w:w="1442" w:type="dxa"/>
            <w:tcBorders>
              <w:top w:val="nil"/>
              <w:left w:val="nil"/>
              <w:bottom w:val="single" w:sz="4" w:space="0" w:color="auto"/>
              <w:right w:val="nil"/>
            </w:tcBorders>
            <w:noWrap/>
          </w:tcPr>
          <w:p w14:paraId="10B02E3F" w14:textId="3AF6A58F" w:rsidR="00880570" w:rsidRPr="00130CDA" w:rsidRDefault="00880570" w:rsidP="003164E3">
            <w:pPr>
              <w:ind w:right="-72"/>
              <w:jc w:val="right"/>
              <w:rPr>
                <w:rFonts w:ascii="Arial" w:hAnsi="Arial" w:cs="Arial"/>
                <w:spacing w:val="-2"/>
                <w:sz w:val="18"/>
                <w:szCs w:val="18"/>
              </w:rPr>
            </w:pPr>
            <w:r w:rsidRPr="00130CDA">
              <w:rPr>
                <w:rFonts w:ascii="Arial" w:hAnsi="Arial" w:cs="Arial"/>
                <w:spacing w:val="-2"/>
                <w:sz w:val="18"/>
                <w:szCs w:val="18"/>
              </w:rPr>
              <w:t>-</w:t>
            </w:r>
          </w:p>
        </w:tc>
        <w:tc>
          <w:tcPr>
            <w:tcW w:w="1354" w:type="dxa"/>
            <w:tcBorders>
              <w:top w:val="nil"/>
              <w:left w:val="nil"/>
              <w:bottom w:val="single" w:sz="4" w:space="0" w:color="auto"/>
              <w:right w:val="nil"/>
            </w:tcBorders>
            <w:noWrap/>
          </w:tcPr>
          <w:p w14:paraId="51EADDBC" w14:textId="49A327DA" w:rsidR="00880570" w:rsidRPr="00130CDA" w:rsidRDefault="002860C0" w:rsidP="003164E3">
            <w:pPr>
              <w:ind w:right="-72"/>
              <w:jc w:val="right"/>
              <w:rPr>
                <w:rFonts w:ascii="Arial" w:hAnsi="Arial" w:cs="Arial"/>
                <w:spacing w:val="-2"/>
                <w:sz w:val="18"/>
                <w:szCs w:val="18"/>
              </w:rPr>
            </w:pPr>
            <w:r w:rsidRPr="00130CDA">
              <w:rPr>
                <w:rFonts w:ascii="Arial" w:hAnsi="Arial" w:cs="Arial"/>
                <w:spacing w:val="-2"/>
                <w:sz w:val="18"/>
                <w:szCs w:val="18"/>
                <w:lang w:val="en-GB"/>
              </w:rPr>
              <w:t>78</w:t>
            </w:r>
            <w:r w:rsidR="00880570" w:rsidRPr="00130CDA">
              <w:rPr>
                <w:rFonts w:ascii="Arial" w:hAnsi="Arial" w:cs="Arial"/>
                <w:spacing w:val="-2"/>
                <w:sz w:val="18"/>
                <w:szCs w:val="18"/>
              </w:rPr>
              <w:t>,</w:t>
            </w:r>
            <w:r w:rsidRPr="00130CDA">
              <w:rPr>
                <w:rFonts w:ascii="Arial" w:hAnsi="Arial" w:cs="Arial"/>
                <w:spacing w:val="-2"/>
                <w:sz w:val="18"/>
                <w:szCs w:val="18"/>
                <w:lang w:val="en-GB"/>
              </w:rPr>
              <w:t>239</w:t>
            </w:r>
          </w:p>
        </w:tc>
      </w:tr>
      <w:tr w:rsidR="00880570" w:rsidRPr="00130CDA" w14:paraId="2E24B248" w14:textId="77777777" w:rsidTr="007C00AD">
        <w:tc>
          <w:tcPr>
            <w:tcW w:w="5124" w:type="dxa"/>
            <w:tcBorders>
              <w:top w:val="nil"/>
              <w:left w:val="nil"/>
              <w:right w:val="nil"/>
            </w:tcBorders>
            <w:vAlign w:val="bottom"/>
          </w:tcPr>
          <w:p w14:paraId="293445FA" w14:textId="77777777" w:rsidR="00880570" w:rsidRPr="00130CDA" w:rsidRDefault="00880570" w:rsidP="003164E3">
            <w:pPr>
              <w:ind w:left="540"/>
              <w:rPr>
                <w:rFonts w:ascii="Arial" w:hAnsi="Arial" w:cs="Arial"/>
                <w:spacing w:val="-6"/>
                <w:sz w:val="18"/>
                <w:szCs w:val="18"/>
                <w:lang w:val="en-GB"/>
              </w:rPr>
            </w:pPr>
          </w:p>
        </w:tc>
        <w:tc>
          <w:tcPr>
            <w:tcW w:w="1539" w:type="dxa"/>
            <w:tcBorders>
              <w:top w:val="single" w:sz="4" w:space="0" w:color="auto"/>
              <w:left w:val="nil"/>
              <w:right w:val="nil"/>
            </w:tcBorders>
            <w:noWrap/>
            <w:vAlign w:val="bottom"/>
          </w:tcPr>
          <w:p w14:paraId="556D408A" w14:textId="77777777" w:rsidR="00880570" w:rsidRPr="00130CDA" w:rsidRDefault="00880570" w:rsidP="003164E3">
            <w:pPr>
              <w:ind w:right="-72"/>
              <w:jc w:val="right"/>
              <w:rPr>
                <w:rFonts w:ascii="Arial" w:hAnsi="Arial" w:cs="Arial"/>
                <w:spacing w:val="-2"/>
                <w:sz w:val="18"/>
                <w:szCs w:val="18"/>
              </w:rPr>
            </w:pPr>
          </w:p>
        </w:tc>
        <w:tc>
          <w:tcPr>
            <w:tcW w:w="1442" w:type="dxa"/>
            <w:tcBorders>
              <w:top w:val="single" w:sz="4" w:space="0" w:color="auto"/>
              <w:left w:val="nil"/>
              <w:right w:val="nil"/>
            </w:tcBorders>
            <w:noWrap/>
            <w:vAlign w:val="bottom"/>
          </w:tcPr>
          <w:p w14:paraId="5B51DB3A" w14:textId="77777777" w:rsidR="00880570" w:rsidRPr="00130CDA" w:rsidRDefault="00880570" w:rsidP="003164E3">
            <w:pPr>
              <w:ind w:right="-72"/>
              <w:jc w:val="right"/>
              <w:rPr>
                <w:rFonts w:ascii="Arial" w:hAnsi="Arial" w:cs="Arial"/>
                <w:spacing w:val="-2"/>
                <w:sz w:val="18"/>
                <w:szCs w:val="18"/>
              </w:rPr>
            </w:pPr>
          </w:p>
        </w:tc>
        <w:tc>
          <w:tcPr>
            <w:tcW w:w="1354" w:type="dxa"/>
            <w:tcBorders>
              <w:top w:val="single" w:sz="4" w:space="0" w:color="auto"/>
              <w:left w:val="nil"/>
              <w:right w:val="nil"/>
            </w:tcBorders>
            <w:noWrap/>
            <w:vAlign w:val="bottom"/>
          </w:tcPr>
          <w:p w14:paraId="6E542BE4" w14:textId="77777777" w:rsidR="00880570" w:rsidRPr="00130CDA" w:rsidRDefault="00880570" w:rsidP="003164E3">
            <w:pPr>
              <w:ind w:right="-72"/>
              <w:jc w:val="right"/>
              <w:rPr>
                <w:rFonts w:ascii="Arial" w:hAnsi="Arial" w:cs="Arial"/>
                <w:spacing w:val="-2"/>
                <w:sz w:val="18"/>
                <w:szCs w:val="18"/>
              </w:rPr>
            </w:pPr>
          </w:p>
        </w:tc>
      </w:tr>
      <w:tr w:rsidR="00880570" w:rsidRPr="00130CDA" w14:paraId="59D9B3CE" w14:textId="77777777" w:rsidTr="007C00AD">
        <w:tc>
          <w:tcPr>
            <w:tcW w:w="5124" w:type="dxa"/>
            <w:tcBorders>
              <w:top w:val="nil"/>
              <w:left w:val="nil"/>
              <w:right w:val="nil"/>
            </w:tcBorders>
            <w:vAlign w:val="bottom"/>
          </w:tcPr>
          <w:p w14:paraId="50D82FB9" w14:textId="77777777" w:rsidR="00880570" w:rsidRPr="00130CDA" w:rsidRDefault="00880570" w:rsidP="003164E3">
            <w:pPr>
              <w:ind w:left="435" w:right="-45"/>
              <w:contextualSpacing/>
              <w:rPr>
                <w:rFonts w:ascii="Arial" w:hAnsi="Arial" w:cs="Arial"/>
                <w:sz w:val="18"/>
                <w:szCs w:val="18"/>
              </w:rPr>
            </w:pPr>
            <w:r w:rsidRPr="00130CDA">
              <w:rPr>
                <w:rFonts w:ascii="Arial" w:hAnsi="Arial" w:cs="Arial"/>
                <w:sz w:val="18"/>
                <w:szCs w:val="18"/>
              </w:rPr>
              <w:t>Total loans to customers and accrued interest</w:t>
            </w:r>
          </w:p>
        </w:tc>
        <w:tc>
          <w:tcPr>
            <w:tcW w:w="1539" w:type="dxa"/>
            <w:tcBorders>
              <w:top w:val="nil"/>
              <w:left w:val="nil"/>
              <w:right w:val="nil"/>
            </w:tcBorders>
            <w:noWrap/>
          </w:tcPr>
          <w:p w14:paraId="10ABB58F" w14:textId="1903A8E9" w:rsidR="00880570" w:rsidRPr="00130CDA" w:rsidRDefault="002860C0" w:rsidP="003164E3">
            <w:pPr>
              <w:ind w:right="-72"/>
              <w:jc w:val="right"/>
              <w:rPr>
                <w:rFonts w:ascii="Arial" w:hAnsi="Arial" w:cs="Arial"/>
                <w:spacing w:val="-2"/>
                <w:sz w:val="18"/>
                <w:szCs w:val="18"/>
              </w:rPr>
            </w:pPr>
            <w:r w:rsidRPr="00130CDA">
              <w:rPr>
                <w:rFonts w:ascii="Arial" w:hAnsi="Arial" w:cs="Arial"/>
                <w:spacing w:val="-2"/>
                <w:sz w:val="18"/>
                <w:szCs w:val="18"/>
                <w:lang w:val="en-GB"/>
              </w:rPr>
              <w:t>15</w:t>
            </w:r>
            <w:r w:rsidR="00880570" w:rsidRPr="00130CDA">
              <w:rPr>
                <w:rFonts w:ascii="Arial" w:hAnsi="Arial" w:cs="Arial"/>
                <w:spacing w:val="-2"/>
                <w:sz w:val="18"/>
                <w:szCs w:val="18"/>
              </w:rPr>
              <w:t>,</w:t>
            </w:r>
            <w:r w:rsidRPr="00130CDA">
              <w:rPr>
                <w:rFonts w:ascii="Arial" w:hAnsi="Arial" w:cs="Arial"/>
                <w:spacing w:val="-2"/>
                <w:sz w:val="18"/>
                <w:szCs w:val="18"/>
                <w:lang w:val="en-GB"/>
              </w:rPr>
              <w:t>486</w:t>
            </w:r>
            <w:r w:rsidR="00880570" w:rsidRPr="00130CDA">
              <w:rPr>
                <w:rFonts w:ascii="Arial" w:hAnsi="Arial" w:cs="Arial"/>
                <w:spacing w:val="-2"/>
                <w:sz w:val="18"/>
                <w:szCs w:val="18"/>
              </w:rPr>
              <w:t>,</w:t>
            </w:r>
            <w:r w:rsidRPr="00130CDA">
              <w:rPr>
                <w:rFonts w:ascii="Arial" w:hAnsi="Arial" w:cs="Arial"/>
                <w:spacing w:val="-2"/>
                <w:sz w:val="18"/>
                <w:szCs w:val="18"/>
                <w:lang w:val="en-GB"/>
              </w:rPr>
              <w:t>984</w:t>
            </w:r>
          </w:p>
        </w:tc>
        <w:tc>
          <w:tcPr>
            <w:tcW w:w="1442" w:type="dxa"/>
            <w:tcBorders>
              <w:top w:val="nil"/>
              <w:left w:val="nil"/>
              <w:right w:val="nil"/>
            </w:tcBorders>
            <w:noWrap/>
          </w:tcPr>
          <w:p w14:paraId="2660F143" w14:textId="62C8C8D4" w:rsidR="00880570" w:rsidRPr="00130CDA" w:rsidRDefault="002860C0" w:rsidP="003164E3">
            <w:pPr>
              <w:ind w:right="-72"/>
              <w:jc w:val="right"/>
              <w:rPr>
                <w:rFonts w:ascii="Arial" w:hAnsi="Arial" w:cs="Arial"/>
                <w:spacing w:val="-2"/>
                <w:sz w:val="18"/>
                <w:szCs w:val="18"/>
              </w:rPr>
            </w:pPr>
            <w:r w:rsidRPr="00130CDA">
              <w:rPr>
                <w:rFonts w:ascii="Arial" w:hAnsi="Arial" w:cs="Arial"/>
                <w:spacing w:val="-2"/>
                <w:sz w:val="18"/>
                <w:szCs w:val="18"/>
                <w:lang w:val="en-GB"/>
              </w:rPr>
              <w:t>10</w:t>
            </w:r>
            <w:r w:rsidR="00880570" w:rsidRPr="00130CDA">
              <w:rPr>
                <w:rFonts w:ascii="Arial" w:hAnsi="Arial" w:cs="Arial"/>
                <w:spacing w:val="-2"/>
                <w:sz w:val="18"/>
                <w:szCs w:val="18"/>
              </w:rPr>
              <w:t>,</w:t>
            </w:r>
            <w:r w:rsidRPr="00130CDA">
              <w:rPr>
                <w:rFonts w:ascii="Arial" w:hAnsi="Arial" w:cs="Arial"/>
                <w:spacing w:val="-2"/>
                <w:sz w:val="18"/>
                <w:szCs w:val="18"/>
                <w:lang w:val="en-GB"/>
              </w:rPr>
              <w:t>263</w:t>
            </w:r>
            <w:r w:rsidR="00880570" w:rsidRPr="00130CDA">
              <w:rPr>
                <w:rFonts w:ascii="Arial" w:hAnsi="Arial" w:cs="Arial"/>
                <w:spacing w:val="-2"/>
                <w:sz w:val="18"/>
                <w:szCs w:val="18"/>
              </w:rPr>
              <w:t>,</w:t>
            </w:r>
            <w:r w:rsidRPr="00130CDA">
              <w:rPr>
                <w:rFonts w:ascii="Arial" w:hAnsi="Arial" w:cs="Arial"/>
                <w:spacing w:val="-2"/>
                <w:sz w:val="18"/>
                <w:szCs w:val="18"/>
                <w:lang w:val="en-GB"/>
              </w:rPr>
              <w:t>148</w:t>
            </w:r>
          </w:p>
        </w:tc>
        <w:tc>
          <w:tcPr>
            <w:tcW w:w="1354" w:type="dxa"/>
            <w:tcBorders>
              <w:top w:val="nil"/>
              <w:left w:val="nil"/>
              <w:right w:val="nil"/>
            </w:tcBorders>
            <w:noWrap/>
          </w:tcPr>
          <w:p w14:paraId="701467A9" w14:textId="208C3089" w:rsidR="00880570" w:rsidRPr="00130CDA" w:rsidRDefault="002860C0" w:rsidP="003164E3">
            <w:pPr>
              <w:ind w:right="-72"/>
              <w:jc w:val="right"/>
              <w:rPr>
                <w:rFonts w:ascii="Arial" w:hAnsi="Arial" w:cs="Arial"/>
                <w:spacing w:val="-2"/>
                <w:sz w:val="18"/>
                <w:szCs w:val="18"/>
              </w:rPr>
            </w:pPr>
            <w:r w:rsidRPr="00130CDA">
              <w:rPr>
                <w:rFonts w:ascii="Arial" w:hAnsi="Arial" w:cs="Arial"/>
                <w:spacing w:val="-2"/>
                <w:sz w:val="18"/>
                <w:szCs w:val="18"/>
                <w:lang w:val="en-GB"/>
              </w:rPr>
              <w:t>25</w:t>
            </w:r>
            <w:r w:rsidR="00880570" w:rsidRPr="00130CDA">
              <w:rPr>
                <w:rFonts w:ascii="Arial" w:hAnsi="Arial" w:cs="Arial"/>
                <w:spacing w:val="-2"/>
                <w:sz w:val="18"/>
                <w:szCs w:val="18"/>
              </w:rPr>
              <w:t>,</w:t>
            </w:r>
            <w:r w:rsidRPr="00130CDA">
              <w:rPr>
                <w:rFonts w:ascii="Arial" w:hAnsi="Arial" w:cs="Arial"/>
                <w:spacing w:val="-2"/>
                <w:sz w:val="18"/>
                <w:szCs w:val="18"/>
                <w:lang w:val="en-GB"/>
              </w:rPr>
              <w:t>750</w:t>
            </w:r>
            <w:r w:rsidR="00880570" w:rsidRPr="00130CDA">
              <w:rPr>
                <w:rFonts w:ascii="Arial" w:hAnsi="Arial" w:cs="Arial"/>
                <w:spacing w:val="-2"/>
                <w:sz w:val="18"/>
                <w:szCs w:val="18"/>
              </w:rPr>
              <w:t>,</w:t>
            </w:r>
            <w:r w:rsidRPr="00130CDA">
              <w:rPr>
                <w:rFonts w:ascii="Arial" w:hAnsi="Arial" w:cs="Arial"/>
                <w:spacing w:val="-2"/>
                <w:sz w:val="18"/>
                <w:szCs w:val="18"/>
                <w:lang w:val="en-GB"/>
              </w:rPr>
              <w:t>132</w:t>
            </w:r>
          </w:p>
        </w:tc>
      </w:tr>
      <w:tr w:rsidR="00880570" w:rsidRPr="00130CDA" w14:paraId="2602F97E" w14:textId="77777777" w:rsidTr="007C00AD">
        <w:tc>
          <w:tcPr>
            <w:tcW w:w="5124" w:type="dxa"/>
            <w:tcBorders>
              <w:top w:val="nil"/>
              <w:left w:val="nil"/>
              <w:right w:val="nil"/>
            </w:tcBorders>
            <w:vAlign w:val="bottom"/>
            <w:hideMark/>
          </w:tcPr>
          <w:p w14:paraId="0FD3D7F4" w14:textId="46C58711" w:rsidR="00880570" w:rsidRPr="00130CDA" w:rsidRDefault="00880570" w:rsidP="003164E3">
            <w:pPr>
              <w:ind w:left="435" w:right="-45"/>
              <w:contextualSpacing/>
              <w:rPr>
                <w:rFonts w:ascii="Arial" w:hAnsi="Arial" w:cs="Arial"/>
                <w:sz w:val="18"/>
                <w:szCs w:val="18"/>
              </w:rPr>
            </w:pPr>
            <w:proofErr w:type="gramStart"/>
            <w:r w:rsidRPr="00130CDA">
              <w:rPr>
                <w:rFonts w:ascii="Arial" w:hAnsi="Arial" w:cs="Arial"/>
                <w:sz w:val="18"/>
                <w:szCs w:val="18"/>
                <w:u w:val="single"/>
              </w:rPr>
              <w:t>Less</w:t>
            </w:r>
            <w:r w:rsidRPr="00130CDA">
              <w:rPr>
                <w:rFonts w:ascii="Arial" w:hAnsi="Arial" w:cs="Arial"/>
                <w:sz w:val="18"/>
                <w:szCs w:val="18"/>
                <w:cs/>
              </w:rPr>
              <w:t xml:space="preserve">  </w:t>
            </w:r>
            <w:r w:rsidRPr="00130CDA">
              <w:rPr>
                <w:rFonts w:ascii="Arial" w:hAnsi="Arial" w:cs="Arial"/>
                <w:sz w:val="18"/>
                <w:szCs w:val="18"/>
              </w:rPr>
              <w:t>Allowance</w:t>
            </w:r>
            <w:proofErr w:type="gramEnd"/>
            <w:r w:rsidRPr="00130CDA">
              <w:rPr>
                <w:rFonts w:ascii="Arial" w:hAnsi="Arial" w:cs="Arial"/>
                <w:sz w:val="18"/>
                <w:szCs w:val="18"/>
              </w:rPr>
              <w:t xml:space="preserve"> for expected credit losses</w:t>
            </w:r>
          </w:p>
        </w:tc>
        <w:tc>
          <w:tcPr>
            <w:tcW w:w="1539" w:type="dxa"/>
            <w:tcBorders>
              <w:top w:val="nil"/>
              <w:left w:val="nil"/>
              <w:bottom w:val="single" w:sz="4" w:space="0" w:color="auto"/>
              <w:right w:val="nil"/>
            </w:tcBorders>
            <w:noWrap/>
          </w:tcPr>
          <w:p w14:paraId="4D10779E" w14:textId="5D615CD8" w:rsidR="00880570" w:rsidRPr="00130CDA" w:rsidRDefault="00880570" w:rsidP="003164E3">
            <w:pPr>
              <w:ind w:right="-72"/>
              <w:jc w:val="right"/>
              <w:rPr>
                <w:rFonts w:ascii="Arial" w:hAnsi="Arial" w:cs="Arial"/>
                <w:spacing w:val="-2"/>
                <w:sz w:val="18"/>
                <w:szCs w:val="18"/>
              </w:rPr>
            </w:pPr>
            <w:r w:rsidRPr="00130CDA">
              <w:rPr>
                <w:rFonts w:ascii="Arial" w:hAnsi="Arial" w:cs="Arial"/>
                <w:spacing w:val="-2"/>
                <w:sz w:val="18"/>
                <w:szCs w:val="18"/>
              </w:rPr>
              <w:t>(</w:t>
            </w:r>
            <w:r w:rsidR="002860C0" w:rsidRPr="00130CDA">
              <w:rPr>
                <w:rFonts w:ascii="Arial" w:hAnsi="Arial" w:cs="Arial"/>
                <w:spacing w:val="-2"/>
                <w:sz w:val="18"/>
                <w:szCs w:val="18"/>
                <w:lang w:val="en-GB"/>
              </w:rPr>
              <w:t>487</w:t>
            </w:r>
            <w:r w:rsidRPr="00130CDA">
              <w:rPr>
                <w:rFonts w:ascii="Arial" w:hAnsi="Arial" w:cs="Arial"/>
                <w:spacing w:val="-2"/>
                <w:sz w:val="18"/>
                <w:szCs w:val="18"/>
              </w:rPr>
              <w:t>,</w:t>
            </w:r>
            <w:r w:rsidR="002860C0" w:rsidRPr="00130CDA">
              <w:rPr>
                <w:rFonts w:ascii="Arial" w:hAnsi="Arial" w:cs="Arial"/>
                <w:spacing w:val="-2"/>
                <w:sz w:val="18"/>
                <w:szCs w:val="18"/>
                <w:lang w:val="en-GB"/>
              </w:rPr>
              <w:t>875</w:t>
            </w:r>
            <w:r w:rsidRPr="00130CDA">
              <w:rPr>
                <w:rFonts w:ascii="Arial" w:hAnsi="Arial" w:cs="Arial"/>
                <w:spacing w:val="-2"/>
                <w:sz w:val="18"/>
                <w:szCs w:val="18"/>
              </w:rPr>
              <w:t>)</w:t>
            </w:r>
          </w:p>
        </w:tc>
        <w:tc>
          <w:tcPr>
            <w:tcW w:w="1442" w:type="dxa"/>
            <w:tcBorders>
              <w:top w:val="nil"/>
              <w:left w:val="nil"/>
              <w:bottom w:val="single" w:sz="4" w:space="0" w:color="auto"/>
              <w:right w:val="nil"/>
            </w:tcBorders>
            <w:noWrap/>
          </w:tcPr>
          <w:p w14:paraId="0BC9C949" w14:textId="0A18DB02" w:rsidR="00880570" w:rsidRPr="00130CDA" w:rsidRDefault="00880570" w:rsidP="003164E3">
            <w:pPr>
              <w:ind w:right="-72"/>
              <w:jc w:val="right"/>
              <w:rPr>
                <w:rFonts w:ascii="Arial" w:hAnsi="Arial" w:cs="Arial"/>
                <w:spacing w:val="-2"/>
                <w:sz w:val="18"/>
                <w:szCs w:val="18"/>
              </w:rPr>
            </w:pPr>
            <w:r w:rsidRPr="00130CDA">
              <w:rPr>
                <w:rFonts w:ascii="Arial" w:hAnsi="Arial" w:cs="Arial"/>
                <w:spacing w:val="-2"/>
                <w:sz w:val="18"/>
                <w:szCs w:val="18"/>
              </w:rPr>
              <w:t>(</w:t>
            </w:r>
            <w:r w:rsidR="002860C0" w:rsidRPr="00130CDA">
              <w:rPr>
                <w:rFonts w:ascii="Arial" w:hAnsi="Arial" w:cs="Arial"/>
                <w:spacing w:val="-2"/>
                <w:sz w:val="18"/>
                <w:szCs w:val="18"/>
                <w:lang w:val="en-GB"/>
              </w:rPr>
              <w:t>387</w:t>
            </w:r>
            <w:r w:rsidRPr="00130CDA">
              <w:rPr>
                <w:rFonts w:ascii="Arial" w:hAnsi="Arial" w:cs="Arial"/>
                <w:spacing w:val="-2"/>
                <w:sz w:val="18"/>
                <w:szCs w:val="18"/>
              </w:rPr>
              <w:t>,</w:t>
            </w:r>
            <w:r w:rsidR="002860C0" w:rsidRPr="00130CDA">
              <w:rPr>
                <w:rFonts w:ascii="Arial" w:hAnsi="Arial" w:cs="Arial"/>
                <w:spacing w:val="-2"/>
                <w:sz w:val="18"/>
                <w:szCs w:val="18"/>
                <w:lang w:val="en-GB"/>
              </w:rPr>
              <w:t>336</w:t>
            </w:r>
            <w:r w:rsidRPr="00130CDA">
              <w:rPr>
                <w:rFonts w:ascii="Arial" w:hAnsi="Arial" w:cs="Arial"/>
                <w:spacing w:val="-2"/>
                <w:sz w:val="18"/>
                <w:szCs w:val="18"/>
              </w:rPr>
              <w:t>)</w:t>
            </w:r>
          </w:p>
        </w:tc>
        <w:tc>
          <w:tcPr>
            <w:tcW w:w="1354" w:type="dxa"/>
            <w:tcBorders>
              <w:top w:val="nil"/>
              <w:left w:val="nil"/>
              <w:bottom w:val="single" w:sz="4" w:space="0" w:color="auto"/>
              <w:right w:val="nil"/>
            </w:tcBorders>
            <w:noWrap/>
          </w:tcPr>
          <w:p w14:paraId="573BA3AD" w14:textId="0A92FD76" w:rsidR="00880570" w:rsidRPr="00130CDA" w:rsidRDefault="00880570" w:rsidP="003164E3">
            <w:pPr>
              <w:ind w:right="-72"/>
              <w:jc w:val="right"/>
              <w:rPr>
                <w:rFonts w:ascii="Arial" w:hAnsi="Arial" w:cs="Arial"/>
                <w:spacing w:val="-2"/>
                <w:sz w:val="18"/>
                <w:szCs w:val="18"/>
              </w:rPr>
            </w:pPr>
            <w:r w:rsidRPr="00130CDA">
              <w:rPr>
                <w:rFonts w:ascii="Arial" w:hAnsi="Arial" w:cs="Arial"/>
                <w:spacing w:val="-2"/>
                <w:sz w:val="18"/>
                <w:szCs w:val="18"/>
              </w:rPr>
              <w:t>(</w:t>
            </w:r>
            <w:r w:rsidR="002860C0" w:rsidRPr="00130CDA">
              <w:rPr>
                <w:rFonts w:ascii="Arial" w:hAnsi="Arial" w:cs="Arial"/>
                <w:spacing w:val="-2"/>
                <w:sz w:val="18"/>
                <w:szCs w:val="18"/>
                <w:lang w:val="en-GB"/>
              </w:rPr>
              <w:t>875</w:t>
            </w:r>
            <w:r w:rsidRPr="00130CDA">
              <w:rPr>
                <w:rFonts w:ascii="Arial" w:hAnsi="Arial" w:cs="Arial"/>
                <w:spacing w:val="-2"/>
                <w:sz w:val="18"/>
                <w:szCs w:val="18"/>
              </w:rPr>
              <w:t>,</w:t>
            </w:r>
            <w:r w:rsidR="002860C0" w:rsidRPr="00130CDA">
              <w:rPr>
                <w:rFonts w:ascii="Arial" w:hAnsi="Arial" w:cs="Arial"/>
                <w:spacing w:val="-2"/>
                <w:sz w:val="18"/>
                <w:szCs w:val="18"/>
                <w:lang w:val="en-GB"/>
              </w:rPr>
              <w:t>211</w:t>
            </w:r>
            <w:r w:rsidRPr="00130CDA">
              <w:rPr>
                <w:rFonts w:ascii="Arial" w:hAnsi="Arial" w:cs="Arial"/>
                <w:spacing w:val="-2"/>
                <w:sz w:val="18"/>
                <w:szCs w:val="18"/>
              </w:rPr>
              <w:t>)</w:t>
            </w:r>
          </w:p>
        </w:tc>
      </w:tr>
      <w:tr w:rsidR="00880570" w:rsidRPr="00130CDA" w14:paraId="07AF6E2F" w14:textId="77777777" w:rsidTr="007C00AD">
        <w:tc>
          <w:tcPr>
            <w:tcW w:w="5124" w:type="dxa"/>
            <w:tcBorders>
              <w:top w:val="nil"/>
              <w:left w:val="nil"/>
              <w:right w:val="nil"/>
            </w:tcBorders>
            <w:vAlign w:val="bottom"/>
          </w:tcPr>
          <w:p w14:paraId="5B2A21DA" w14:textId="77777777" w:rsidR="00880570" w:rsidRPr="00130CDA" w:rsidRDefault="00880570" w:rsidP="003164E3">
            <w:pPr>
              <w:ind w:left="435" w:right="-45"/>
              <w:contextualSpacing/>
              <w:rPr>
                <w:rFonts w:ascii="Arial" w:hAnsi="Arial" w:cs="Arial"/>
                <w:sz w:val="18"/>
                <w:szCs w:val="18"/>
                <w:u w:val="single"/>
              </w:rPr>
            </w:pPr>
          </w:p>
        </w:tc>
        <w:tc>
          <w:tcPr>
            <w:tcW w:w="1539" w:type="dxa"/>
            <w:tcBorders>
              <w:top w:val="single" w:sz="4" w:space="0" w:color="auto"/>
              <w:left w:val="nil"/>
              <w:right w:val="nil"/>
            </w:tcBorders>
            <w:noWrap/>
            <w:vAlign w:val="bottom"/>
          </w:tcPr>
          <w:p w14:paraId="7A61822E" w14:textId="77777777" w:rsidR="00880570" w:rsidRPr="00130CDA" w:rsidRDefault="00880570" w:rsidP="003164E3">
            <w:pPr>
              <w:ind w:right="-72"/>
              <w:jc w:val="right"/>
              <w:rPr>
                <w:rFonts w:ascii="Arial" w:hAnsi="Arial" w:cs="Arial"/>
                <w:spacing w:val="-2"/>
                <w:sz w:val="18"/>
                <w:szCs w:val="18"/>
              </w:rPr>
            </w:pPr>
          </w:p>
        </w:tc>
        <w:tc>
          <w:tcPr>
            <w:tcW w:w="1442" w:type="dxa"/>
            <w:tcBorders>
              <w:top w:val="single" w:sz="4" w:space="0" w:color="auto"/>
              <w:left w:val="nil"/>
              <w:right w:val="nil"/>
            </w:tcBorders>
            <w:noWrap/>
            <w:vAlign w:val="bottom"/>
          </w:tcPr>
          <w:p w14:paraId="09CC24B0" w14:textId="77777777" w:rsidR="00880570" w:rsidRPr="00130CDA" w:rsidRDefault="00880570" w:rsidP="003164E3">
            <w:pPr>
              <w:ind w:right="-72"/>
              <w:jc w:val="right"/>
              <w:rPr>
                <w:rFonts w:ascii="Arial" w:hAnsi="Arial" w:cs="Arial"/>
                <w:spacing w:val="-2"/>
                <w:sz w:val="18"/>
                <w:szCs w:val="18"/>
              </w:rPr>
            </w:pPr>
          </w:p>
        </w:tc>
        <w:tc>
          <w:tcPr>
            <w:tcW w:w="1354" w:type="dxa"/>
            <w:tcBorders>
              <w:top w:val="single" w:sz="4" w:space="0" w:color="auto"/>
              <w:left w:val="nil"/>
              <w:right w:val="nil"/>
            </w:tcBorders>
            <w:noWrap/>
            <w:vAlign w:val="bottom"/>
          </w:tcPr>
          <w:p w14:paraId="77A81EB8" w14:textId="77777777" w:rsidR="00880570" w:rsidRPr="00130CDA" w:rsidRDefault="00880570" w:rsidP="003164E3">
            <w:pPr>
              <w:ind w:right="-72"/>
              <w:jc w:val="right"/>
              <w:rPr>
                <w:rFonts w:ascii="Arial" w:hAnsi="Arial" w:cs="Arial"/>
                <w:spacing w:val="-2"/>
                <w:sz w:val="18"/>
                <w:szCs w:val="18"/>
              </w:rPr>
            </w:pPr>
          </w:p>
        </w:tc>
      </w:tr>
      <w:tr w:rsidR="00880570" w:rsidRPr="00130CDA" w14:paraId="11BE7DAB" w14:textId="77777777">
        <w:tc>
          <w:tcPr>
            <w:tcW w:w="5124" w:type="dxa"/>
            <w:tcBorders>
              <w:top w:val="nil"/>
              <w:left w:val="nil"/>
              <w:bottom w:val="nil"/>
              <w:right w:val="nil"/>
            </w:tcBorders>
            <w:vAlign w:val="bottom"/>
            <w:hideMark/>
          </w:tcPr>
          <w:p w14:paraId="7022C5EE" w14:textId="1F31ADA3" w:rsidR="00880570" w:rsidRPr="00130CDA" w:rsidRDefault="00880570" w:rsidP="003164E3">
            <w:pPr>
              <w:ind w:left="435" w:right="-45"/>
              <w:contextualSpacing/>
              <w:jc w:val="thaiDistribute"/>
              <w:rPr>
                <w:rFonts w:ascii="Arial" w:hAnsi="Arial" w:cs="Arial"/>
                <w:sz w:val="18"/>
                <w:szCs w:val="18"/>
              </w:rPr>
            </w:pPr>
            <w:r w:rsidRPr="00130CDA">
              <w:rPr>
                <w:rFonts w:ascii="Arial" w:hAnsi="Arial" w:cs="Arial"/>
                <w:sz w:val="18"/>
                <w:szCs w:val="18"/>
              </w:rPr>
              <w:t>Total loans to customers and accrued interest, net</w:t>
            </w:r>
          </w:p>
        </w:tc>
        <w:tc>
          <w:tcPr>
            <w:tcW w:w="1539" w:type="dxa"/>
            <w:tcBorders>
              <w:left w:val="nil"/>
              <w:bottom w:val="single" w:sz="4" w:space="0" w:color="auto"/>
              <w:right w:val="nil"/>
            </w:tcBorders>
            <w:noWrap/>
          </w:tcPr>
          <w:p w14:paraId="011038E5" w14:textId="12AE5DCE" w:rsidR="00880570" w:rsidRPr="00130CDA" w:rsidRDefault="002860C0" w:rsidP="003164E3">
            <w:pPr>
              <w:ind w:right="-72"/>
              <w:jc w:val="right"/>
              <w:rPr>
                <w:rFonts w:ascii="Arial" w:hAnsi="Arial" w:cs="Arial"/>
                <w:spacing w:val="-2"/>
                <w:sz w:val="18"/>
                <w:szCs w:val="18"/>
              </w:rPr>
            </w:pPr>
            <w:r w:rsidRPr="00130CDA">
              <w:rPr>
                <w:rFonts w:ascii="Arial" w:hAnsi="Arial" w:cs="Arial"/>
                <w:spacing w:val="-2"/>
                <w:sz w:val="18"/>
                <w:szCs w:val="18"/>
                <w:lang w:val="en-GB"/>
              </w:rPr>
              <w:t>14</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999</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109</w:t>
            </w:r>
          </w:p>
        </w:tc>
        <w:tc>
          <w:tcPr>
            <w:tcW w:w="1442" w:type="dxa"/>
            <w:tcBorders>
              <w:left w:val="nil"/>
              <w:bottom w:val="single" w:sz="4" w:space="0" w:color="auto"/>
              <w:right w:val="nil"/>
            </w:tcBorders>
            <w:noWrap/>
          </w:tcPr>
          <w:p w14:paraId="66635F5D" w14:textId="3A5F7B47" w:rsidR="00880570" w:rsidRPr="00130CDA" w:rsidRDefault="002860C0" w:rsidP="003164E3">
            <w:pPr>
              <w:ind w:right="-72"/>
              <w:jc w:val="right"/>
              <w:rPr>
                <w:rFonts w:ascii="Arial" w:hAnsi="Arial" w:cs="Arial"/>
                <w:spacing w:val="-2"/>
                <w:sz w:val="18"/>
                <w:szCs w:val="18"/>
              </w:rPr>
            </w:pPr>
            <w:r w:rsidRPr="00130CDA">
              <w:rPr>
                <w:rFonts w:ascii="Arial" w:hAnsi="Arial" w:cs="Arial"/>
                <w:spacing w:val="-2"/>
                <w:sz w:val="18"/>
                <w:szCs w:val="18"/>
                <w:lang w:val="en-GB"/>
              </w:rPr>
              <w:t>9</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875</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812</w:t>
            </w:r>
          </w:p>
        </w:tc>
        <w:tc>
          <w:tcPr>
            <w:tcW w:w="1354" w:type="dxa"/>
            <w:tcBorders>
              <w:left w:val="nil"/>
              <w:bottom w:val="single" w:sz="4" w:space="0" w:color="auto"/>
              <w:right w:val="nil"/>
            </w:tcBorders>
            <w:noWrap/>
          </w:tcPr>
          <w:p w14:paraId="0D4E5924" w14:textId="06B47805" w:rsidR="00880570" w:rsidRPr="00130CDA" w:rsidRDefault="002860C0" w:rsidP="003164E3">
            <w:pPr>
              <w:ind w:right="-72"/>
              <w:jc w:val="right"/>
              <w:rPr>
                <w:rFonts w:ascii="Arial" w:hAnsi="Arial" w:cs="Arial"/>
                <w:spacing w:val="-2"/>
                <w:sz w:val="18"/>
                <w:szCs w:val="18"/>
              </w:rPr>
            </w:pPr>
            <w:r w:rsidRPr="00130CDA">
              <w:rPr>
                <w:rFonts w:ascii="Arial" w:hAnsi="Arial" w:cs="Arial"/>
                <w:spacing w:val="-2"/>
                <w:sz w:val="18"/>
                <w:szCs w:val="18"/>
                <w:lang w:val="en-GB"/>
              </w:rPr>
              <w:t>24</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874</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921</w:t>
            </w:r>
          </w:p>
        </w:tc>
      </w:tr>
    </w:tbl>
    <w:p w14:paraId="0D553501" w14:textId="77777777" w:rsidR="00D267D4" w:rsidRPr="00130CDA" w:rsidRDefault="00D267D4" w:rsidP="003164E3">
      <w:pPr>
        <w:ind w:left="547" w:hanging="7"/>
        <w:jc w:val="thaiDistribute"/>
        <w:rPr>
          <w:rFonts w:ascii="Arial" w:hAnsi="Arial" w:cs="Arial"/>
          <w:sz w:val="18"/>
          <w:szCs w:val="18"/>
          <w:lang w:val="en-GB"/>
        </w:rPr>
      </w:pPr>
    </w:p>
    <w:tbl>
      <w:tblPr>
        <w:tblW w:w="9351" w:type="dxa"/>
        <w:tblInd w:w="108" w:type="dxa"/>
        <w:tblLayout w:type="fixed"/>
        <w:tblLook w:val="04A0" w:firstRow="1" w:lastRow="0" w:firstColumn="1" w:lastColumn="0" w:noHBand="0" w:noVBand="1"/>
      </w:tblPr>
      <w:tblGrid>
        <w:gridCol w:w="5016"/>
        <w:gridCol w:w="1525"/>
        <w:gridCol w:w="1470"/>
        <w:gridCol w:w="1340"/>
      </w:tblGrid>
      <w:tr w:rsidR="009E7B88" w:rsidRPr="00130CDA" w14:paraId="01331570" w14:textId="77777777" w:rsidTr="007C00AD">
        <w:tc>
          <w:tcPr>
            <w:tcW w:w="5016" w:type="dxa"/>
            <w:tcBorders>
              <w:top w:val="nil"/>
              <w:left w:val="nil"/>
              <w:right w:val="nil"/>
            </w:tcBorders>
            <w:noWrap/>
            <w:vAlign w:val="bottom"/>
            <w:hideMark/>
          </w:tcPr>
          <w:p w14:paraId="72E0F71A" w14:textId="77777777" w:rsidR="00950DD5" w:rsidRPr="00130CDA" w:rsidRDefault="00950DD5" w:rsidP="003164E3">
            <w:pPr>
              <w:spacing w:line="259" w:lineRule="auto"/>
              <w:ind w:left="322"/>
              <w:textAlignment w:val="auto"/>
              <w:rPr>
                <w:rFonts w:ascii="Arial" w:hAnsi="Arial" w:cs="Arial"/>
                <w:sz w:val="18"/>
                <w:szCs w:val="18"/>
                <w:lang w:val="en-GB" w:eastAsia="en-GB"/>
              </w:rPr>
            </w:pPr>
          </w:p>
        </w:tc>
        <w:tc>
          <w:tcPr>
            <w:tcW w:w="4335" w:type="dxa"/>
            <w:gridSpan w:val="3"/>
            <w:tcBorders>
              <w:left w:val="nil"/>
              <w:bottom w:val="single" w:sz="4" w:space="0" w:color="auto"/>
              <w:right w:val="nil"/>
            </w:tcBorders>
            <w:vAlign w:val="center"/>
            <w:hideMark/>
          </w:tcPr>
          <w:p w14:paraId="3B748C31" w14:textId="77777777" w:rsidR="00950DD5" w:rsidRPr="00130CDA" w:rsidRDefault="00950DD5" w:rsidP="003164E3">
            <w:pPr>
              <w:spacing w:line="259" w:lineRule="auto"/>
              <w:ind w:right="-72"/>
              <w:jc w:val="center"/>
              <w:textAlignment w:val="auto"/>
              <w:rPr>
                <w:rFonts w:ascii="Arial" w:hAnsi="Arial" w:cs="Arial"/>
                <w:b/>
                <w:bCs/>
                <w:sz w:val="18"/>
                <w:szCs w:val="18"/>
                <w:cs/>
                <w:lang w:val="en-GB"/>
              </w:rPr>
            </w:pPr>
            <w:r w:rsidRPr="00130CDA">
              <w:rPr>
                <w:rFonts w:ascii="Arial" w:hAnsi="Arial" w:cs="Arial"/>
                <w:b/>
                <w:bCs/>
                <w:sz w:val="18"/>
                <w:szCs w:val="18"/>
              </w:rPr>
              <w:t>Separate financial information</w:t>
            </w:r>
          </w:p>
        </w:tc>
      </w:tr>
      <w:tr w:rsidR="009E7B88" w:rsidRPr="00130CDA" w14:paraId="49D585D6" w14:textId="77777777" w:rsidTr="007C00AD">
        <w:tc>
          <w:tcPr>
            <w:tcW w:w="5016" w:type="dxa"/>
            <w:tcBorders>
              <w:top w:val="nil"/>
              <w:left w:val="nil"/>
              <w:right w:val="nil"/>
            </w:tcBorders>
            <w:noWrap/>
            <w:vAlign w:val="bottom"/>
            <w:hideMark/>
          </w:tcPr>
          <w:p w14:paraId="189F0822" w14:textId="77777777" w:rsidR="004F284B" w:rsidRPr="00130CDA" w:rsidRDefault="004F284B" w:rsidP="003164E3">
            <w:pPr>
              <w:spacing w:line="259" w:lineRule="auto"/>
              <w:ind w:left="322"/>
              <w:textAlignment w:val="auto"/>
              <w:rPr>
                <w:rFonts w:ascii="Arial" w:hAnsi="Arial" w:cs="Arial"/>
                <w:sz w:val="18"/>
                <w:szCs w:val="18"/>
                <w:lang w:val="en-GB" w:eastAsia="en-GB"/>
              </w:rPr>
            </w:pPr>
          </w:p>
        </w:tc>
        <w:tc>
          <w:tcPr>
            <w:tcW w:w="4335" w:type="dxa"/>
            <w:gridSpan w:val="3"/>
            <w:tcBorders>
              <w:top w:val="single" w:sz="4" w:space="0" w:color="auto"/>
              <w:left w:val="nil"/>
              <w:bottom w:val="single" w:sz="4" w:space="0" w:color="auto"/>
              <w:right w:val="nil"/>
            </w:tcBorders>
            <w:vAlign w:val="center"/>
            <w:hideMark/>
          </w:tcPr>
          <w:p w14:paraId="2807AF1C" w14:textId="05D9368C" w:rsidR="004F284B" w:rsidRPr="00130CDA" w:rsidRDefault="00C7078A" w:rsidP="003164E3">
            <w:pPr>
              <w:spacing w:line="259" w:lineRule="auto"/>
              <w:ind w:right="-72"/>
              <w:jc w:val="center"/>
              <w:textAlignment w:val="auto"/>
              <w:rPr>
                <w:rFonts w:ascii="Arial" w:hAnsi="Arial" w:cs="Arial"/>
                <w:b/>
                <w:bCs/>
                <w:sz w:val="18"/>
                <w:szCs w:val="18"/>
                <w:cs/>
                <w:lang w:val="en-GB"/>
              </w:rPr>
            </w:pPr>
            <w:r w:rsidRPr="00130CDA">
              <w:rPr>
                <w:rFonts w:ascii="Arial" w:hAnsi="Arial" w:cs="Arial"/>
                <w:b/>
                <w:bCs/>
                <w:sz w:val="18"/>
                <w:szCs w:val="18"/>
                <w:lang w:val="en-GB"/>
              </w:rPr>
              <w:t>30 June 2026</w:t>
            </w:r>
          </w:p>
        </w:tc>
      </w:tr>
      <w:tr w:rsidR="00497AA0" w:rsidRPr="00130CDA" w14:paraId="0F502231" w14:textId="77777777" w:rsidTr="007C00AD">
        <w:tc>
          <w:tcPr>
            <w:tcW w:w="5016" w:type="dxa"/>
            <w:tcBorders>
              <w:top w:val="nil"/>
              <w:left w:val="nil"/>
              <w:right w:val="nil"/>
            </w:tcBorders>
            <w:noWrap/>
            <w:vAlign w:val="bottom"/>
            <w:hideMark/>
          </w:tcPr>
          <w:p w14:paraId="5FCCBE1D" w14:textId="77777777" w:rsidR="005132BF" w:rsidRPr="00130CDA" w:rsidRDefault="005132BF" w:rsidP="003164E3">
            <w:pPr>
              <w:spacing w:line="259" w:lineRule="auto"/>
              <w:ind w:left="322"/>
              <w:textAlignment w:val="auto"/>
              <w:rPr>
                <w:rFonts w:ascii="Arial" w:hAnsi="Arial" w:cs="Arial"/>
                <w:sz w:val="18"/>
                <w:szCs w:val="18"/>
                <w:lang w:val="en-GB" w:eastAsia="en-GB"/>
              </w:rPr>
            </w:pPr>
          </w:p>
        </w:tc>
        <w:tc>
          <w:tcPr>
            <w:tcW w:w="1525" w:type="dxa"/>
            <w:tcBorders>
              <w:top w:val="nil"/>
              <w:left w:val="nil"/>
              <w:right w:val="nil"/>
            </w:tcBorders>
            <w:vAlign w:val="bottom"/>
            <w:hideMark/>
          </w:tcPr>
          <w:p w14:paraId="6A1AA8A7" w14:textId="77777777" w:rsidR="009A358F" w:rsidRPr="00130CDA" w:rsidRDefault="005132BF" w:rsidP="003164E3">
            <w:pPr>
              <w:spacing w:line="259" w:lineRule="auto"/>
              <w:ind w:right="-72"/>
              <w:jc w:val="right"/>
              <w:textAlignment w:val="auto"/>
              <w:rPr>
                <w:rFonts w:ascii="Arial" w:hAnsi="Arial" w:cs="Arial"/>
                <w:b/>
                <w:bCs/>
                <w:sz w:val="18"/>
                <w:szCs w:val="18"/>
                <w:lang w:val="en-GB" w:eastAsia="en-GB"/>
              </w:rPr>
            </w:pPr>
            <w:r w:rsidRPr="00130CDA">
              <w:rPr>
                <w:rFonts w:ascii="Arial" w:hAnsi="Arial" w:cs="Arial"/>
                <w:b/>
                <w:bCs/>
                <w:sz w:val="18"/>
                <w:szCs w:val="18"/>
                <w:lang w:val="en-GB" w:eastAsia="en-GB"/>
              </w:rPr>
              <w:t xml:space="preserve">Current </w:t>
            </w:r>
          </w:p>
          <w:p w14:paraId="4CA64051" w14:textId="7F408AD2" w:rsidR="005132BF" w:rsidRPr="00130CDA" w:rsidRDefault="005132BF" w:rsidP="003164E3">
            <w:pPr>
              <w:spacing w:line="259" w:lineRule="auto"/>
              <w:ind w:right="-72"/>
              <w:jc w:val="right"/>
              <w:textAlignment w:val="auto"/>
              <w:rPr>
                <w:rFonts w:ascii="Arial" w:hAnsi="Arial" w:cs="Arial"/>
                <w:b/>
                <w:bCs/>
                <w:sz w:val="18"/>
                <w:szCs w:val="18"/>
                <w:lang w:val="en-GB" w:eastAsia="en-GB"/>
              </w:rPr>
            </w:pPr>
            <w:r w:rsidRPr="00130CDA">
              <w:rPr>
                <w:rFonts w:ascii="Arial" w:hAnsi="Arial" w:cs="Arial"/>
                <w:b/>
                <w:bCs/>
                <w:sz w:val="18"/>
                <w:szCs w:val="18"/>
                <w:lang w:val="en-GB" w:eastAsia="en-GB"/>
              </w:rPr>
              <w:t>portion</w:t>
            </w:r>
          </w:p>
        </w:tc>
        <w:tc>
          <w:tcPr>
            <w:tcW w:w="1470" w:type="dxa"/>
            <w:tcBorders>
              <w:top w:val="nil"/>
              <w:left w:val="nil"/>
              <w:right w:val="nil"/>
            </w:tcBorders>
            <w:vAlign w:val="bottom"/>
            <w:hideMark/>
          </w:tcPr>
          <w:p w14:paraId="20FE3ED7" w14:textId="77777777" w:rsidR="005132BF" w:rsidRPr="00130CDA" w:rsidRDefault="005132BF" w:rsidP="003164E3">
            <w:pPr>
              <w:spacing w:line="259" w:lineRule="auto"/>
              <w:ind w:right="-72"/>
              <w:jc w:val="right"/>
              <w:textAlignment w:val="auto"/>
              <w:rPr>
                <w:rFonts w:ascii="Arial" w:hAnsi="Arial" w:cs="Arial"/>
                <w:b/>
                <w:bCs/>
                <w:sz w:val="18"/>
                <w:szCs w:val="18"/>
                <w:lang w:val="en-GB" w:eastAsia="en-GB"/>
              </w:rPr>
            </w:pPr>
            <w:r w:rsidRPr="00130CDA">
              <w:rPr>
                <w:rFonts w:ascii="Arial" w:hAnsi="Arial" w:cs="Arial"/>
                <w:b/>
                <w:bCs/>
                <w:sz w:val="18"/>
                <w:szCs w:val="18"/>
                <w:lang w:val="en-GB" w:eastAsia="en-GB"/>
              </w:rPr>
              <w:t>Non-current</w:t>
            </w:r>
          </w:p>
          <w:p w14:paraId="54BD88A8" w14:textId="77777777" w:rsidR="005132BF" w:rsidRPr="00130CDA" w:rsidRDefault="005132BF" w:rsidP="003164E3">
            <w:pPr>
              <w:spacing w:line="259" w:lineRule="auto"/>
              <w:ind w:right="-72"/>
              <w:jc w:val="right"/>
              <w:textAlignment w:val="auto"/>
              <w:rPr>
                <w:rFonts w:ascii="Arial" w:hAnsi="Arial" w:cs="Arial"/>
                <w:b/>
                <w:bCs/>
                <w:sz w:val="18"/>
                <w:szCs w:val="18"/>
                <w:lang w:val="en-GB" w:eastAsia="en-GB"/>
              </w:rPr>
            </w:pPr>
            <w:r w:rsidRPr="00130CDA">
              <w:rPr>
                <w:rFonts w:ascii="Arial" w:hAnsi="Arial" w:cs="Arial"/>
                <w:b/>
                <w:bCs/>
                <w:sz w:val="18"/>
                <w:szCs w:val="18"/>
                <w:lang w:val="en-GB" w:eastAsia="en-GB"/>
              </w:rPr>
              <w:t xml:space="preserve"> portion</w:t>
            </w:r>
          </w:p>
        </w:tc>
        <w:tc>
          <w:tcPr>
            <w:tcW w:w="1340" w:type="dxa"/>
            <w:tcBorders>
              <w:top w:val="nil"/>
              <w:left w:val="nil"/>
              <w:right w:val="nil"/>
            </w:tcBorders>
            <w:vAlign w:val="bottom"/>
            <w:hideMark/>
          </w:tcPr>
          <w:p w14:paraId="06308AF9" w14:textId="77777777" w:rsidR="005132BF" w:rsidRPr="00130CDA" w:rsidRDefault="005132BF" w:rsidP="003164E3">
            <w:pPr>
              <w:spacing w:line="259" w:lineRule="auto"/>
              <w:ind w:right="-72"/>
              <w:jc w:val="right"/>
              <w:textAlignment w:val="auto"/>
              <w:rPr>
                <w:rFonts w:ascii="Arial" w:hAnsi="Arial" w:cs="Arial"/>
                <w:b/>
                <w:bCs/>
                <w:sz w:val="18"/>
                <w:szCs w:val="18"/>
                <w:lang w:val="en-GB" w:eastAsia="en-GB"/>
              </w:rPr>
            </w:pPr>
            <w:r w:rsidRPr="00130CDA">
              <w:rPr>
                <w:rFonts w:ascii="Arial" w:hAnsi="Arial" w:cs="Arial"/>
                <w:b/>
                <w:bCs/>
                <w:sz w:val="18"/>
                <w:szCs w:val="18"/>
                <w:lang w:val="en-GB" w:eastAsia="en-GB"/>
              </w:rPr>
              <w:t>Total</w:t>
            </w:r>
          </w:p>
        </w:tc>
      </w:tr>
      <w:tr w:rsidR="006A2C3D" w:rsidRPr="00130CDA" w14:paraId="39E945B0" w14:textId="77777777" w:rsidTr="007C00AD">
        <w:tc>
          <w:tcPr>
            <w:tcW w:w="5016" w:type="dxa"/>
            <w:tcBorders>
              <w:top w:val="nil"/>
              <w:left w:val="nil"/>
              <w:right w:val="nil"/>
            </w:tcBorders>
            <w:noWrap/>
            <w:vAlign w:val="bottom"/>
            <w:hideMark/>
          </w:tcPr>
          <w:p w14:paraId="103C59F7" w14:textId="77777777" w:rsidR="006A2C3D" w:rsidRPr="00130CDA" w:rsidRDefault="006A2C3D" w:rsidP="003164E3">
            <w:pPr>
              <w:spacing w:line="259" w:lineRule="auto"/>
              <w:ind w:left="322"/>
              <w:textAlignment w:val="auto"/>
              <w:rPr>
                <w:rFonts w:ascii="Arial" w:hAnsi="Arial" w:cs="Arial"/>
                <w:sz w:val="18"/>
                <w:szCs w:val="18"/>
                <w:lang w:val="en-GB" w:eastAsia="en-GB"/>
              </w:rPr>
            </w:pPr>
          </w:p>
        </w:tc>
        <w:tc>
          <w:tcPr>
            <w:tcW w:w="1525" w:type="dxa"/>
            <w:tcBorders>
              <w:top w:val="nil"/>
              <w:left w:val="nil"/>
              <w:bottom w:val="single" w:sz="4" w:space="0" w:color="auto"/>
              <w:right w:val="nil"/>
            </w:tcBorders>
            <w:hideMark/>
          </w:tcPr>
          <w:p w14:paraId="3ABFCE05" w14:textId="77777777" w:rsidR="006A2C3D" w:rsidRPr="00130CDA" w:rsidRDefault="006A2C3D" w:rsidP="003164E3">
            <w:pPr>
              <w:spacing w:line="259" w:lineRule="auto"/>
              <w:ind w:right="-72"/>
              <w:jc w:val="right"/>
              <w:textAlignment w:val="auto"/>
              <w:rPr>
                <w:rFonts w:ascii="Arial" w:hAnsi="Arial" w:cs="Arial"/>
                <w:b/>
                <w:bCs/>
                <w:sz w:val="18"/>
                <w:szCs w:val="18"/>
              </w:rPr>
            </w:pPr>
            <w:r w:rsidRPr="00130CDA">
              <w:rPr>
                <w:rFonts w:ascii="Arial" w:hAnsi="Arial" w:cs="Arial"/>
                <w:b/>
                <w:bCs/>
                <w:sz w:val="18"/>
                <w:szCs w:val="18"/>
              </w:rPr>
              <w:t xml:space="preserve">Thousand </w:t>
            </w:r>
          </w:p>
          <w:p w14:paraId="765419FD" w14:textId="71A0A3FB" w:rsidR="006A2C3D" w:rsidRPr="00130CDA" w:rsidRDefault="006A2C3D" w:rsidP="003164E3">
            <w:pPr>
              <w:spacing w:line="259" w:lineRule="auto"/>
              <w:ind w:right="-72"/>
              <w:jc w:val="right"/>
              <w:textAlignment w:val="auto"/>
              <w:rPr>
                <w:rFonts w:ascii="Arial" w:hAnsi="Arial" w:cs="Arial"/>
                <w:b/>
                <w:bCs/>
                <w:sz w:val="18"/>
                <w:szCs w:val="18"/>
                <w:lang w:val="en-GB" w:eastAsia="en-GB"/>
              </w:rPr>
            </w:pPr>
            <w:r w:rsidRPr="00130CDA">
              <w:rPr>
                <w:rFonts w:ascii="Arial" w:hAnsi="Arial" w:cs="Arial"/>
                <w:b/>
                <w:bCs/>
                <w:sz w:val="18"/>
                <w:szCs w:val="18"/>
              </w:rPr>
              <w:t>Baht</w:t>
            </w:r>
          </w:p>
        </w:tc>
        <w:tc>
          <w:tcPr>
            <w:tcW w:w="1470" w:type="dxa"/>
            <w:tcBorders>
              <w:top w:val="nil"/>
              <w:left w:val="nil"/>
              <w:bottom w:val="single" w:sz="4" w:space="0" w:color="auto"/>
              <w:right w:val="nil"/>
            </w:tcBorders>
            <w:hideMark/>
          </w:tcPr>
          <w:p w14:paraId="5DC0FCA3" w14:textId="77777777" w:rsidR="006A2C3D" w:rsidRPr="00130CDA" w:rsidRDefault="006A2C3D" w:rsidP="003164E3">
            <w:pPr>
              <w:spacing w:line="259" w:lineRule="auto"/>
              <w:ind w:right="-72"/>
              <w:jc w:val="right"/>
              <w:textAlignment w:val="auto"/>
              <w:rPr>
                <w:rFonts w:ascii="Arial" w:hAnsi="Arial" w:cs="Arial"/>
                <w:b/>
                <w:bCs/>
                <w:sz w:val="18"/>
                <w:szCs w:val="18"/>
              </w:rPr>
            </w:pPr>
            <w:r w:rsidRPr="00130CDA">
              <w:rPr>
                <w:rFonts w:ascii="Arial" w:hAnsi="Arial" w:cs="Arial"/>
                <w:b/>
                <w:bCs/>
                <w:sz w:val="18"/>
                <w:szCs w:val="18"/>
              </w:rPr>
              <w:t xml:space="preserve">Thousand </w:t>
            </w:r>
          </w:p>
          <w:p w14:paraId="13760722" w14:textId="6B4F56C7" w:rsidR="006A2C3D" w:rsidRPr="00130CDA" w:rsidRDefault="006A2C3D" w:rsidP="003164E3">
            <w:pPr>
              <w:spacing w:line="259" w:lineRule="auto"/>
              <w:ind w:right="-72"/>
              <w:jc w:val="right"/>
              <w:textAlignment w:val="auto"/>
              <w:rPr>
                <w:rFonts w:ascii="Arial" w:hAnsi="Arial" w:cs="Arial"/>
                <w:b/>
                <w:bCs/>
                <w:sz w:val="18"/>
                <w:szCs w:val="18"/>
                <w:lang w:val="en-GB" w:eastAsia="en-GB"/>
              </w:rPr>
            </w:pPr>
            <w:r w:rsidRPr="00130CDA">
              <w:rPr>
                <w:rFonts w:ascii="Arial" w:hAnsi="Arial" w:cs="Arial"/>
                <w:b/>
                <w:bCs/>
                <w:sz w:val="18"/>
                <w:szCs w:val="18"/>
              </w:rPr>
              <w:t>Baht</w:t>
            </w:r>
          </w:p>
        </w:tc>
        <w:tc>
          <w:tcPr>
            <w:tcW w:w="1340" w:type="dxa"/>
            <w:tcBorders>
              <w:top w:val="nil"/>
              <w:left w:val="nil"/>
              <w:bottom w:val="single" w:sz="4" w:space="0" w:color="auto"/>
              <w:right w:val="nil"/>
            </w:tcBorders>
            <w:hideMark/>
          </w:tcPr>
          <w:p w14:paraId="31FC5F85" w14:textId="6665FCD0" w:rsidR="006A2C3D" w:rsidRPr="00130CDA" w:rsidRDefault="006A2C3D" w:rsidP="003164E3">
            <w:pPr>
              <w:spacing w:line="259" w:lineRule="auto"/>
              <w:ind w:right="-72"/>
              <w:jc w:val="right"/>
              <w:textAlignment w:val="auto"/>
              <w:rPr>
                <w:rFonts w:ascii="Arial" w:hAnsi="Arial" w:cs="Arial"/>
                <w:b/>
                <w:bCs/>
                <w:sz w:val="18"/>
                <w:szCs w:val="18"/>
                <w:lang w:val="en-GB" w:eastAsia="en-GB"/>
              </w:rPr>
            </w:pPr>
            <w:r w:rsidRPr="00130CDA">
              <w:rPr>
                <w:rFonts w:ascii="Arial" w:hAnsi="Arial" w:cs="Arial"/>
                <w:b/>
                <w:bCs/>
                <w:sz w:val="18"/>
                <w:szCs w:val="18"/>
              </w:rPr>
              <w:t>Thousand Baht</w:t>
            </w:r>
          </w:p>
        </w:tc>
      </w:tr>
      <w:tr w:rsidR="00497AA0" w:rsidRPr="00130CDA" w14:paraId="6591B4BC" w14:textId="77777777" w:rsidTr="007C00AD">
        <w:tc>
          <w:tcPr>
            <w:tcW w:w="5016" w:type="dxa"/>
            <w:tcBorders>
              <w:top w:val="nil"/>
              <w:left w:val="nil"/>
              <w:right w:val="nil"/>
            </w:tcBorders>
            <w:vAlign w:val="bottom"/>
          </w:tcPr>
          <w:p w14:paraId="452338A5" w14:textId="77777777" w:rsidR="005132BF" w:rsidRPr="00130CDA" w:rsidRDefault="005132BF" w:rsidP="003164E3">
            <w:pPr>
              <w:spacing w:line="259" w:lineRule="auto"/>
              <w:ind w:left="322" w:right="-45"/>
              <w:contextualSpacing/>
              <w:jc w:val="thaiDistribute"/>
              <w:textAlignment w:val="auto"/>
              <w:rPr>
                <w:rFonts w:ascii="Arial" w:hAnsi="Arial" w:cs="Arial"/>
                <w:spacing w:val="-6"/>
                <w:sz w:val="18"/>
                <w:szCs w:val="18"/>
                <w:lang w:val="en-GB"/>
              </w:rPr>
            </w:pPr>
          </w:p>
        </w:tc>
        <w:tc>
          <w:tcPr>
            <w:tcW w:w="1525" w:type="dxa"/>
            <w:tcBorders>
              <w:top w:val="single" w:sz="4" w:space="0" w:color="auto"/>
            </w:tcBorders>
            <w:noWrap/>
          </w:tcPr>
          <w:p w14:paraId="7340E542" w14:textId="77777777" w:rsidR="005132BF" w:rsidRPr="00130CDA" w:rsidRDefault="005132BF" w:rsidP="003164E3">
            <w:pPr>
              <w:spacing w:line="259" w:lineRule="auto"/>
              <w:ind w:right="-72"/>
              <w:jc w:val="right"/>
              <w:textAlignment w:val="auto"/>
              <w:rPr>
                <w:rFonts w:ascii="Arial" w:hAnsi="Arial" w:cs="Arial"/>
                <w:sz w:val="18"/>
                <w:szCs w:val="18"/>
                <w:lang w:val="en-GB" w:eastAsia="en-GB"/>
              </w:rPr>
            </w:pPr>
          </w:p>
        </w:tc>
        <w:tc>
          <w:tcPr>
            <w:tcW w:w="1470" w:type="dxa"/>
            <w:tcBorders>
              <w:top w:val="single" w:sz="4" w:space="0" w:color="auto"/>
            </w:tcBorders>
            <w:noWrap/>
          </w:tcPr>
          <w:p w14:paraId="1BA81495" w14:textId="77777777" w:rsidR="005132BF" w:rsidRPr="00130CDA" w:rsidRDefault="005132BF" w:rsidP="003164E3">
            <w:pPr>
              <w:spacing w:line="259" w:lineRule="auto"/>
              <w:ind w:right="-72"/>
              <w:jc w:val="right"/>
              <w:textAlignment w:val="auto"/>
              <w:rPr>
                <w:rFonts w:ascii="Arial" w:hAnsi="Arial" w:cs="Arial"/>
                <w:sz w:val="18"/>
                <w:szCs w:val="18"/>
                <w:lang w:val="en-GB" w:eastAsia="en-GB"/>
              </w:rPr>
            </w:pPr>
          </w:p>
        </w:tc>
        <w:tc>
          <w:tcPr>
            <w:tcW w:w="1340" w:type="dxa"/>
            <w:tcBorders>
              <w:top w:val="single" w:sz="4" w:space="0" w:color="auto"/>
            </w:tcBorders>
            <w:noWrap/>
          </w:tcPr>
          <w:p w14:paraId="1A2A587F" w14:textId="77777777" w:rsidR="005132BF" w:rsidRPr="00130CDA" w:rsidRDefault="005132BF" w:rsidP="003164E3">
            <w:pPr>
              <w:spacing w:line="259" w:lineRule="auto"/>
              <w:ind w:right="-72"/>
              <w:jc w:val="right"/>
              <w:textAlignment w:val="auto"/>
              <w:rPr>
                <w:rFonts w:ascii="Arial" w:hAnsi="Arial" w:cs="Arial"/>
                <w:sz w:val="18"/>
                <w:szCs w:val="18"/>
                <w:lang w:val="en-GB" w:eastAsia="en-GB"/>
              </w:rPr>
            </w:pPr>
          </w:p>
        </w:tc>
      </w:tr>
      <w:tr w:rsidR="00C668A3" w:rsidRPr="00130CDA" w14:paraId="14DA74F4" w14:textId="77777777" w:rsidTr="007C00AD">
        <w:tc>
          <w:tcPr>
            <w:tcW w:w="5016" w:type="dxa"/>
            <w:tcBorders>
              <w:top w:val="nil"/>
              <w:left w:val="nil"/>
              <w:right w:val="nil"/>
            </w:tcBorders>
            <w:vAlign w:val="bottom"/>
          </w:tcPr>
          <w:p w14:paraId="21CF7DC5" w14:textId="2BE48073" w:rsidR="00C668A3" w:rsidRPr="00130CDA" w:rsidRDefault="00C668A3" w:rsidP="00C668A3">
            <w:pPr>
              <w:spacing w:line="259" w:lineRule="auto"/>
              <w:ind w:left="322" w:right="-45"/>
              <w:contextualSpacing/>
              <w:jc w:val="thaiDistribute"/>
              <w:textAlignment w:val="auto"/>
              <w:rPr>
                <w:rFonts w:ascii="Arial" w:hAnsi="Arial" w:cs="Arial"/>
                <w:sz w:val="18"/>
                <w:szCs w:val="18"/>
                <w:lang w:val="en-GB"/>
              </w:rPr>
            </w:pPr>
            <w:r w:rsidRPr="00130CDA">
              <w:rPr>
                <w:rFonts w:ascii="Arial" w:hAnsi="Arial" w:cs="Arial"/>
                <w:sz w:val="18"/>
                <w:szCs w:val="18"/>
              </w:rPr>
              <w:t xml:space="preserve">Loans </w:t>
            </w:r>
            <w:r w:rsidRPr="00130CDA">
              <w:rPr>
                <w:rFonts w:ascii="Arial" w:hAnsi="Arial" w:cs="Arial"/>
                <w:color w:val="000000"/>
                <w:sz w:val="18"/>
                <w:szCs w:val="18"/>
                <w:lang w:val="en-GB"/>
              </w:rPr>
              <w:t>receivable</w:t>
            </w:r>
          </w:p>
        </w:tc>
        <w:tc>
          <w:tcPr>
            <w:tcW w:w="1525" w:type="dxa"/>
            <w:noWrap/>
            <w:vAlign w:val="bottom"/>
          </w:tcPr>
          <w:p w14:paraId="3018B081" w14:textId="59DC376F" w:rsidR="00C668A3" w:rsidRPr="00130CDA" w:rsidRDefault="00C668A3" w:rsidP="00C668A3">
            <w:pPr>
              <w:ind w:right="-72"/>
              <w:jc w:val="right"/>
              <w:rPr>
                <w:rFonts w:ascii="Arial" w:hAnsi="Arial" w:cs="Arial"/>
                <w:spacing w:val="-2"/>
                <w:sz w:val="18"/>
                <w:szCs w:val="18"/>
                <w:lang w:val="en-GB"/>
              </w:rPr>
            </w:pPr>
            <w:r w:rsidRPr="00130CDA">
              <w:rPr>
                <w:rFonts w:ascii="Arial" w:hAnsi="Arial" w:cs="Arial"/>
                <w:spacing w:val="-2"/>
                <w:sz w:val="18"/>
                <w:szCs w:val="18"/>
                <w:lang w:val="en-GB"/>
              </w:rPr>
              <w:t xml:space="preserve">218,462 </w:t>
            </w:r>
          </w:p>
        </w:tc>
        <w:tc>
          <w:tcPr>
            <w:tcW w:w="1470" w:type="dxa"/>
            <w:noWrap/>
            <w:vAlign w:val="bottom"/>
          </w:tcPr>
          <w:p w14:paraId="3E3818B5" w14:textId="044E0E6C" w:rsidR="00C668A3" w:rsidRPr="00130CDA" w:rsidRDefault="00C668A3" w:rsidP="00C668A3">
            <w:pPr>
              <w:ind w:right="-72"/>
              <w:jc w:val="right"/>
              <w:rPr>
                <w:rFonts w:ascii="Arial" w:hAnsi="Arial" w:cs="Arial"/>
                <w:spacing w:val="-2"/>
                <w:sz w:val="18"/>
                <w:szCs w:val="18"/>
                <w:lang w:val="en-GB"/>
              </w:rPr>
            </w:pPr>
            <w:r w:rsidRPr="00130CDA">
              <w:rPr>
                <w:rFonts w:ascii="Arial" w:hAnsi="Arial" w:cs="Arial"/>
                <w:spacing w:val="-2"/>
                <w:sz w:val="18"/>
                <w:szCs w:val="18"/>
                <w:lang w:val="en-GB"/>
              </w:rPr>
              <w:t xml:space="preserve">478,944 </w:t>
            </w:r>
          </w:p>
        </w:tc>
        <w:tc>
          <w:tcPr>
            <w:tcW w:w="1340" w:type="dxa"/>
            <w:noWrap/>
            <w:vAlign w:val="bottom"/>
          </w:tcPr>
          <w:p w14:paraId="0918BB6A" w14:textId="2EFCD061" w:rsidR="00C668A3" w:rsidRPr="00130CDA" w:rsidRDefault="00C668A3" w:rsidP="00C668A3">
            <w:pPr>
              <w:ind w:right="-72"/>
              <w:jc w:val="right"/>
              <w:rPr>
                <w:rFonts w:ascii="Arial" w:hAnsi="Arial" w:cs="Arial"/>
                <w:spacing w:val="-2"/>
                <w:sz w:val="18"/>
                <w:szCs w:val="18"/>
                <w:lang w:val="en-GB"/>
              </w:rPr>
            </w:pPr>
            <w:r w:rsidRPr="00130CDA">
              <w:rPr>
                <w:rFonts w:ascii="Arial" w:hAnsi="Arial" w:cs="Arial"/>
                <w:spacing w:val="-2"/>
                <w:sz w:val="18"/>
                <w:szCs w:val="18"/>
                <w:lang w:val="en-GB"/>
              </w:rPr>
              <w:t>697,406</w:t>
            </w:r>
          </w:p>
        </w:tc>
      </w:tr>
      <w:tr w:rsidR="00C668A3" w:rsidRPr="00130CDA" w14:paraId="3C7C276D" w14:textId="77777777" w:rsidTr="007C00AD">
        <w:tc>
          <w:tcPr>
            <w:tcW w:w="5016" w:type="dxa"/>
            <w:tcBorders>
              <w:top w:val="nil"/>
              <w:left w:val="nil"/>
              <w:right w:val="nil"/>
            </w:tcBorders>
            <w:vAlign w:val="bottom"/>
            <w:hideMark/>
          </w:tcPr>
          <w:p w14:paraId="7E6EAF1B" w14:textId="77777777" w:rsidR="00C668A3" w:rsidRPr="00130CDA" w:rsidRDefault="00C668A3" w:rsidP="00C668A3">
            <w:pPr>
              <w:spacing w:line="259" w:lineRule="auto"/>
              <w:ind w:left="322" w:right="-45"/>
              <w:contextualSpacing/>
              <w:jc w:val="thaiDistribute"/>
              <w:textAlignment w:val="auto"/>
              <w:rPr>
                <w:rFonts w:ascii="Arial" w:hAnsi="Arial" w:cs="Arial"/>
                <w:sz w:val="18"/>
                <w:szCs w:val="18"/>
                <w:lang w:val="en-GB"/>
              </w:rPr>
            </w:pPr>
            <w:proofErr w:type="gramStart"/>
            <w:r w:rsidRPr="00130CDA">
              <w:rPr>
                <w:rFonts w:ascii="Arial" w:hAnsi="Arial" w:cs="Arial"/>
                <w:sz w:val="18"/>
                <w:szCs w:val="18"/>
                <w:u w:val="single"/>
                <w:lang w:val="en-GB"/>
              </w:rPr>
              <w:t>Add</w:t>
            </w:r>
            <w:r w:rsidRPr="00130CDA">
              <w:rPr>
                <w:rFonts w:ascii="Arial" w:hAnsi="Arial" w:cs="Arial"/>
                <w:sz w:val="18"/>
                <w:szCs w:val="18"/>
                <w:cs/>
                <w:lang w:val="en-GB"/>
              </w:rPr>
              <w:t xml:space="preserve"> </w:t>
            </w:r>
            <w:r w:rsidRPr="00130CDA">
              <w:rPr>
                <w:rFonts w:ascii="Arial" w:hAnsi="Arial" w:cs="Arial"/>
                <w:sz w:val="18"/>
                <w:szCs w:val="18"/>
                <w:lang w:val="en-GB"/>
              </w:rPr>
              <w:t xml:space="preserve"> Accrued</w:t>
            </w:r>
            <w:proofErr w:type="gramEnd"/>
            <w:r w:rsidRPr="00130CDA">
              <w:rPr>
                <w:rFonts w:ascii="Arial" w:hAnsi="Arial" w:cs="Arial"/>
                <w:sz w:val="18"/>
                <w:szCs w:val="18"/>
                <w:lang w:val="en-GB"/>
              </w:rPr>
              <w:t xml:space="preserve"> interest</w:t>
            </w:r>
          </w:p>
        </w:tc>
        <w:tc>
          <w:tcPr>
            <w:tcW w:w="1525" w:type="dxa"/>
            <w:tcBorders>
              <w:top w:val="nil"/>
              <w:left w:val="nil"/>
              <w:bottom w:val="single" w:sz="4" w:space="0" w:color="auto"/>
              <w:right w:val="nil"/>
            </w:tcBorders>
            <w:noWrap/>
          </w:tcPr>
          <w:p w14:paraId="7740A48D" w14:textId="3F1A540F" w:rsidR="00C668A3" w:rsidRPr="00130CDA" w:rsidRDefault="00C668A3" w:rsidP="00C668A3">
            <w:pPr>
              <w:ind w:right="-72"/>
              <w:jc w:val="right"/>
              <w:rPr>
                <w:rFonts w:ascii="Arial" w:hAnsi="Arial" w:cs="Arial"/>
                <w:spacing w:val="-2"/>
                <w:sz w:val="18"/>
                <w:szCs w:val="18"/>
                <w:lang w:val="en-GB"/>
              </w:rPr>
            </w:pPr>
            <w:r w:rsidRPr="00130CDA">
              <w:rPr>
                <w:rFonts w:ascii="Arial" w:hAnsi="Arial" w:cs="Arial"/>
                <w:spacing w:val="-2"/>
                <w:sz w:val="18"/>
                <w:szCs w:val="18"/>
                <w:lang w:val="en-GB"/>
              </w:rPr>
              <w:t>23,551</w:t>
            </w:r>
          </w:p>
        </w:tc>
        <w:tc>
          <w:tcPr>
            <w:tcW w:w="1470" w:type="dxa"/>
            <w:tcBorders>
              <w:top w:val="nil"/>
              <w:left w:val="nil"/>
              <w:bottom w:val="single" w:sz="4" w:space="0" w:color="auto"/>
              <w:right w:val="nil"/>
            </w:tcBorders>
            <w:noWrap/>
          </w:tcPr>
          <w:p w14:paraId="05F5BE45" w14:textId="53A10113" w:rsidR="00C668A3" w:rsidRPr="00130CDA" w:rsidRDefault="00C668A3" w:rsidP="00C668A3">
            <w:pPr>
              <w:ind w:right="-72"/>
              <w:jc w:val="right"/>
              <w:rPr>
                <w:rFonts w:ascii="Arial" w:hAnsi="Arial" w:cs="Arial"/>
                <w:spacing w:val="-2"/>
                <w:sz w:val="18"/>
                <w:szCs w:val="18"/>
                <w:lang w:val="en-GB"/>
              </w:rPr>
            </w:pPr>
            <w:r w:rsidRPr="00130CDA">
              <w:rPr>
                <w:rFonts w:ascii="Arial" w:hAnsi="Arial" w:cs="Arial"/>
                <w:spacing w:val="-2"/>
                <w:sz w:val="18"/>
                <w:szCs w:val="18"/>
                <w:lang w:val="en-GB"/>
              </w:rPr>
              <w:t>-</w:t>
            </w:r>
          </w:p>
        </w:tc>
        <w:tc>
          <w:tcPr>
            <w:tcW w:w="1340" w:type="dxa"/>
            <w:tcBorders>
              <w:top w:val="nil"/>
              <w:left w:val="nil"/>
              <w:bottom w:val="single" w:sz="4" w:space="0" w:color="auto"/>
              <w:right w:val="nil"/>
            </w:tcBorders>
            <w:noWrap/>
          </w:tcPr>
          <w:p w14:paraId="3F911916" w14:textId="72E9E602" w:rsidR="00C668A3" w:rsidRPr="00130CDA" w:rsidRDefault="00F3738C" w:rsidP="00C668A3">
            <w:pPr>
              <w:ind w:right="-72"/>
              <w:jc w:val="right"/>
              <w:rPr>
                <w:rFonts w:ascii="Arial" w:hAnsi="Arial" w:cs="Arial"/>
                <w:spacing w:val="-2"/>
                <w:sz w:val="18"/>
                <w:szCs w:val="18"/>
                <w:lang w:val="en-GB"/>
              </w:rPr>
            </w:pPr>
            <w:r w:rsidRPr="00130CDA">
              <w:rPr>
                <w:rFonts w:ascii="Arial" w:hAnsi="Arial" w:cs="Arial"/>
                <w:spacing w:val="-2"/>
                <w:sz w:val="18"/>
                <w:szCs w:val="18"/>
                <w:lang w:val="en-GB"/>
              </w:rPr>
              <w:t>23,551</w:t>
            </w:r>
          </w:p>
        </w:tc>
      </w:tr>
      <w:tr w:rsidR="00CA6554" w:rsidRPr="00130CDA" w14:paraId="6D5543B6" w14:textId="77777777" w:rsidTr="007C00AD">
        <w:tc>
          <w:tcPr>
            <w:tcW w:w="5016" w:type="dxa"/>
            <w:tcBorders>
              <w:top w:val="nil"/>
              <w:left w:val="nil"/>
              <w:right w:val="nil"/>
            </w:tcBorders>
            <w:vAlign w:val="bottom"/>
            <w:hideMark/>
          </w:tcPr>
          <w:p w14:paraId="0201508D" w14:textId="77777777" w:rsidR="00CA6554" w:rsidRPr="00130CDA" w:rsidRDefault="00CA6554" w:rsidP="003164E3">
            <w:pPr>
              <w:spacing w:line="259" w:lineRule="auto"/>
              <w:ind w:left="322" w:right="-45"/>
              <w:contextualSpacing/>
              <w:jc w:val="thaiDistribute"/>
              <w:textAlignment w:val="auto"/>
              <w:rPr>
                <w:rFonts w:ascii="Arial" w:hAnsi="Arial" w:cs="Arial"/>
                <w:sz w:val="18"/>
                <w:szCs w:val="18"/>
                <w:lang w:val="en-GB"/>
              </w:rPr>
            </w:pPr>
          </w:p>
        </w:tc>
        <w:tc>
          <w:tcPr>
            <w:tcW w:w="1525" w:type="dxa"/>
            <w:tcBorders>
              <w:top w:val="single" w:sz="4" w:space="0" w:color="auto"/>
              <w:left w:val="nil"/>
              <w:right w:val="nil"/>
            </w:tcBorders>
            <w:noWrap/>
            <w:vAlign w:val="bottom"/>
          </w:tcPr>
          <w:p w14:paraId="077BDD6F" w14:textId="77777777" w:rsidR="00CA6554" w:rsidRPr="00130CDA" w:rsidRDefault="00CA6554" w:rsidP="003164E3">
            <w:pPr>
              <w:ind w:right="-72"/>
              <w:jc w:val="right"/>
              <w:rPr>
                <w:rFonts w:ascii="Arial" w:hAnsi="Arial" w:cs="Arial"/>
                <w:spacing w:val="-2"/>
                <w:sz w:val="18"/>
                <w:szCs w:val="18"/>
                <w:lang w:val="en-GB"/>
              </w:rPr>
            </w:pPr>
          </w:p>
        </w:tc>
        <w:tc>
          <w:tcPr>
            <w:tcW w:w="1470" w:type="dxa"/>
            <w:tcBorders>
              <w:top w:val="single" w:sz="4" w:space="0" w:color="auto"/>
              <w:left w:val="nil"/>
              <w:right w:val="nil"/>
            </w:tcBorders>
            <w:noWrap/>
            <w:vAlign w:val="bottom"/>
          </w:tcPr>
          <w:p w14:paraId="35EAA53F" w14:textId="77777777" w:rsidR="00CA6554" w:rsidRPr="00130CDA" w:rsidRDefault="00CA6554" w:rsidP="003164E3">
            <w:pPr>
              <w:ind w:right="-72"/>
              <w:jc w:val="right"/>
              <w:rPr>
                <w:rFonts w:ascii="Arial" w:hAnsi="Arial" w:cs="Arial"/>
                <w:spacing w:val="-2"/>
                <w:sz w:val="18"/>
                <w:szCs w:val="18"/>
                <w:lang w:val="en-GB"/>
              </w:rPr>
            </w:pPr>
          </w:p>
        </w:tc>
        <w:tc>
          <w:tcPr>
            <w:tcW w:w="1340" w:type="dxa"/>
            <w:tcBorders>
              <w:top w:val="single" w:sz="4" w:space="0" w:color="auto"/>
              <w:left w:val="nil"/>
              <w:right w:val="nil"/>
            </w:tcBorders>
            <w:noWrap/>
            <w:vAlign w:val="bottom"/>
          </w:tcPr>
          <w:p w14:paraId="05D23C05" w14:textId="77777777" w:rsidR="00CA6554" w:rsidRPr="00130CDA" w:rsidRDefault="00CA6554" w:rsidP="003164E3">
            <w:pPr>
              <w:ind w:right="-72"/>
              <w:jc w:val="right"/>
              <w:rPr>
                <w:rFonts w:ascii="Arial" w:hAnsi="Arial" w:cs="Arial"/>
                <w:spacing w:val="-2"/>
                <w:sz w:val="18"/>
                <w:szCs w:val="18"/>
                <w:lang w:val="en-GB"/>
              </w:rPr>
            </w:pPr>
          </w:p>
        </w:tc>
      </w:tr>
      <w:tr w:rsidR="00C668A3" w:rsidRPr="00130CDA" w14:paraId="60E0C703" w14:textId="77777777" w:rsidTr="00835493">
        <w:tc>
          <w:tcPr>
            <w:tcW w:w="5016" w:type="dxa"/>
            <w:tcBorders>
              <w:top w:val="nil"/>
              <w:left w:val="nil"/>
              <w:right w:val="nil"/>
            </w:tcBorders>
            <w:vAlign w:val="bottom"/>
            <w:hideMark/>
          </w:tcPr>
          <w:p w14:paraId="7B138A49" w14:textId="77777777" w:rsidR="00C668A3" w:rsidRPr="00130CDA" w:rsidRDefault="00C668A3" w:rsidP="00C668A3">
            <w:pPr>
              <w:spacing w:line="259" w:lineRule="auto"/>
              <w:ind w:left="322" w:right="-45"/>
              <w:contextualSpacing/>
              <w:jc w:val="thaiDistribute"/>
              <w:textAlignment w:val="auto"/>
              <w:rPr>
                <w:rFonts w:ascii="Arial" w:hAnsi="Arial" w:cs="Arial"/>
                <w:sz w:val="18"/>
                <w:szCs w:val="18"/>
                <w:lang w:val="en-GB"/>
              </w:rPr>
            </w:pPr>
            <w:r w:rsidRPr="00130CDA">
              <w:rPr>
                <w:rFonts w:ascii="Arial" w:hAnsi="Arial" w:cs="Arial"/>
                <w:sz w:val="18"/>
                <w:szCs w:val="18"/>
                <w:lang w:val="en-GB"/>
              </w:rPr>
              <w:t>Total loans to customers net accrued interest</w:t>
            </w:r>
          </w:p>
        </w:tc>
        <w:tc>
          <w:tcPr>
            <w:tcW w:w="1525" w:type="dxa"/>
            <w:noWrap/>
            <w:vAlign w:val="bottom"/>
          </w:tcPr>
          <w:p w14:paraId="37AD0563" w14:textId="16DB32F0" w:rsidR="00C668A3" w:rsidRPr="00130CDA" w:rsidRDefault="00C668A3" w:rsidP="00C668A3">
            <w:pPr>
              <w:ind w:right="-72"/>
              <w:jc w:val="right"/>
              <w:rPr>
                <w:rFonts w:ascii="Arial" w:hAnsi="Arial" w:cs="Arial"/>
                <w:spacing w:val="-2"/>
                <w:sz w:val="18"/>
                <w:szCs w:val="18"/>
                <w:lang w:val="en-GB"/>
              </w:rPr>
            </w:pPr>
            <w:r w:rsidRPr="00130CDA">
              <w:rPr>
                <w:rFonts w:ascii="Arial" w:hAnsi="Arial" w:cs="Arial"/>
                <w:spacing w:val="-2"/>
                <w:sz w:val="18"/>
                <w:szCs w:val="18"/>
                <w:lang w:val="en-GB"/>
              </w:rPr>
              <w:t xml:space="preserve">242,013 </w:t>
            </w:r>
          </w:p>
        </w:tc>
        <w:tc>
          <w:tcPr>
            <w:tcW w:w="1470" w:type="dxa"/>
            <w:noWrap/>
            <w:vAlign w:val="bottom"/>
          </w:tcPr>
          <w:p w14:paraId="03B46BFA" w14:textId="4BC070A6" w:rsidR="00C668A3" w:rsidRPr="00130CDA" w:rsidRDefault="00C668A3" w:rsidP="00C668A3">
            <w:pPr>
              <w:ind w:right="-72"/>
              <w:jc w:val="right"/>
              <w:rPr>
                <w:rFonts w:ascii="Arial" w:hAnsi="Arial" w:cs="Arial"/>
                <w:spacing w:val="-2"/>
                <w:sz w:val="18"/>
                <w:szCs w:val="18"/>
                <w:lang w:val="en-GB"/>
              </w:rPr>
            </w:pPr>
            <w:r w:rsidRPr="00130CDA">
              <w:rPr>
                <w:rFonts w:ascii="Arial" w:hAnsi="Arial" w:cs="Arial"/>
                <w:spacing w:val="-2"/>
                <w:sz w:val="18"/>
                <w:szCs w:val="18"/>
                <w:lang w:val="en-GB"/>
              </w:rPr>
              <w:t xml:space="preserve">478,944 </w:t>
            </w:r>
          </w:p>
        </w:tc>
        <w:tc>
          <w:tcPr>
            <w:tcW w:w="1340" w:type="dxa"/>
            <w:noWrap/>
            <w:vAlign w:val="bottom"/>
          </w:tcPr>
          <w:p w14:paraId="3B9F1476" w14:textId="3097C32E" w:rsidR="00C668A3" w:rsidRPr="00130CDA" w:rsidRDefault="00C668A3" w:rsidP="00C668A3">
            <w:pPr>
              <w:ind w:right="-72"/>
              <w:jc w:val="right"/>
              <w:rPr>
                <w:rFonts w:ascii="Arial" w:hAnsi="Arial" w:cs="Arial"/>
                <w:spacing w:val="-2"/>
                <w:sz w:val="18"/>
                <w:szCs w:val="18"/>
                <w:lang w:val="en-GB"/>
              </w:rPr>
            </w:pPr>
            <w:r w:rsidRPr="00130CDA">
              <w:rPr>
                <w:rFonts w:ascii="Arial" w:hAnsi="Arial" w:cs="Arial"/>
                <w:spacing w:val="-2"/>
                <w:sz w:val="18"/>
                <w:szCs w:val="18"/>
                <w:lang w:val="en-GB"/>
              </w:rPr>
              <w:t xml:space="preserve">720,957 </w:t>
            </w:r>
          </w:p>
        </w:tc>
      </w:tr>
      <w:tr w:rsidR="00C668A3" w:rsidRPr="00130CDA" w14:paraId="3D7887AF" w14:textId="77777777" w:rsidTr="00835493">
        <w:tc>
          <w:tcPr>
            <w:tcW w:w="5016" w:type="dxa"/>
            <w:tcBorders>
              <w:top w:val="nil"/>
              <w:left w:val="nil"/>
              <w:right w:val="nil"/>
            </w:tcBorders>
            <w:vAlign w:val="bottom"/>
            <w:hideMark/>
          </w:tcPr>
          <w:p w14:paraId="2A3F9742" w14:textId="599C6054" w:rsidR="00C668A3" w:rsidRPr="00130CDA" w:rsidRDefault="00C668A3" w:rsidP="00C668A3">
            <w:pPr>
              <w:spacing w:line="259" w:lineRule="auto"/>
              <w:ind w:left="322" w:right="-45"/>
              <w:contextualSpacing/>
              <w:jc w:val="thaiDistribute"/>
              <w:textAlignment w:val="auto"/>
              <w:rPr>
                <w:rFonts w:ascii="Arial" w:hAnsi="Arial" w:cs="Arial"/>
                <w:sz w:val="18"/>
                <w:szCs w:val="18"/>
                <w:lang w:val="en-GB"/>
              </w:rPr>
            </w:pPr>
            <w:proofErr w:type="gramStart"/>
            <w:r w:rsidRPr="00130CDA">
              <w:rPr>
                <w:rFonts w:ascii="Arial" w:hAnsi="Arial" w:cs="Arial"/>
                <w:sz w:val="18"/>
                <w:szCs w:val="18"/>
                <w:u w:val="single"/>
                <w:lang w:val="en-GB"/>
              </w:rPr>
              <w:t>Less</w:t>
            </w:r>
            <w:r w:rsidRPr="00130CDA">
              <w:rPr>
                <w:rFonts w:ascii="Arial" w:hAnsi="Arial" w:cs="Arial"/>
                <w:sz w:val="18"/>
                <w:szCs w:val="18"/>
                <w:cs/>
                <w:lang w:val="en-GB"/>
              </w:rPr>
              <w:t xml:space="preserve"> </w:t>
            </w:r>
            <w:r w:rsidRPr="00130CDA">
              <w:rPr>
                <w:rFonts w:ascii="Arial" w:hAnsi="Arial" w:cs="Arial"/>
                <w:sz w:val="18"/>
                <w:szCs w:val="18"/>
                <w:lang w:val="en-GB"/>
              </w:rPr>
              <w:t xml:space="preserve"> Allowance</w:t>
            </w:r>
            <w:proofErr w:type="gramEnd"/>
            <w:r w:rsidRPr="00130CDA">
              <w:rPr>
                <w:rFonts w:ascii="Arial" w:hAnsi="Arial" w:cs="Arial"/>
                <w:sz w:val="18"/>
                <w:szCs w:val="18"/>
                <w:lang w:val="en-GB"/>
              </w:rPr>
              <w:t xml:space="preserve"> for expected credit losses</w:t>
            </w:r>
          </w:p>
        </w:tc>
        <w:tc>
          <w:tcPr>
            <w:tcW w:w="1525" w:type="dxa"/>
            <w:tcBorders>
              <w:top w:val="nil"/>
              <w:left w:val="nil"/>
              <w:bottom w:val="single" w:sz="4" w:space="0" w:color="auto"/>
              <w:right w:val="nil"/>
            </w:tcBorders>
            <w:noWrap/>
            <w:vAlign w:val="bottom"/>
          </w:tcPr>
          <w:p w14:paraId="649A784B" w14:textId="0D64E220" w:rsidR="00C668A3" w:rsidRPr="00130CDA" w:rsidRDefault="00C668A3" w:rsidP="00C668A3">
            <w:pPr>
              <w:ind w:right="-72"/>
              <w:jc w:val="right"/>
              <w:rPr>
                <w:rFonts w:ascii="Arial" w:hAnsi="Arial" w:cs="Arial"/>
                <w:spacing w:val="-2"/>
                <w:sz w:val="18"/>
                <w:szCs w:val="18"/>
                <w:lang w:val="en-GB"/>
              </w:rPr>
            </w:pPr>
            <w:r w:rsidRPr="00130CDA">
              <w:rPr>
                <w:rFonts w:ascii="Arial" w:hAnsi="Arial" w:cs="Arial"/>
                <w:spacing w:val="-2"/>
                <w:sz w:val="18"/>
                <w:szCs w:val="18"/>
                <w:lang w:val="en-GB"/>
              </w:rPr>
              <w:t xml:space="preserve"> (23,091)</w:t>
            </w:r>
          </w:p>
        </w:tc>
        <w:tc>
          <w:tcPr>
            <w:tcW w:w="1470" w:type="dxa"/>
            <w:tcBorders>
              <w:top w:val="nil"/>
              <w:left w:val="nil"/>
              <w:bottom w:val="single" w:sz="4" w:space="0" w:color="auto"/>
              <w:right w:val="nil"/>
            </w:tcBorders>
            <w:noWrap/>
            <w:vAlign w:val="bottom"/>
          </w:tcPr>
          <w:p w14:paraId="1505D3BA" w14:textId="2535D90D" w:rsidR="00C668A3" w:rsidRPr="00130CDA" w:rsidRDefault="00C668A3" w:rsidP="00C668A3">
            <w:pPr>
              <w:ind w:right="-72"/>
              <w:jc w:val="right"/>
              <w:rPr>
                <w:rFonts w:ascii="Arial" w:hAnsi="Arial" w:cs="Arial"/>
                <w:spacing w:val="-2"/>
                <w:sz w:val="18"/>
                <w:szCs w:val="18"/>
                <w:lang w:val="en-GB"/>
              </w:rPr>
            </w:pPr>
            <w:r w:rsidRPr="00130CDA">
              <w:rPr>
                <w:rFonts w:ascii="Arial" w:hAnsi="Arial" w:cs="Arial"/>
                <w:spacing w:val="-2"/>
                <w:sz w:val="18"/>
                <w:szCs w:val="18"/>
                <w:lang w:val="en-GB"/>
              </w:rPr>
              <w:t xml:space="preserve"> (76,726)</w:t>
            </w:r>
          </w:p>
        </w:tc>
        <w:tc>
          <w:tcPr>
            <w:tcW w:w="1340" w:type="dxa"/>
            <w:tcBorders>
              <w:top w:val="nil"/>
              <w:left w:val="nil"/>
              <w:bottom w:val="single" w:sz="4" w:space="0" w:color="auto"/>
              <w:right w:val="nil"/>
            </w:tcBorders>
            <w:noWrap/>
            <w:vAlign w:val="bottom"/>
          </w:tcPr>
          <w:p w14:paraId="1B98516D" w14:textId="7FBFF492" w:rsidR="00C668A3" w:rsidRPr="00130CDA" w:rsidRDefault="00C668A3" w:rsidP="00C668A3">
            <w:pPr>
              <w:ind w:right="-72"/>
              <w:jc w:val="right"/>
              <w:rPr>
                <w:rFonts w:ascii="Arial" w:hAnsi="Arial" w:cs="Arial"/>
                <w:spacing w:val="-2"/>
                <w:sz w:val="18"/>
                <w:szCs w:val="18"/>
                <w:lang w:val="en-GB"/>
              </w:rPr>
            </w:pPr>
            <w:r w:rsidRPr="00130CDA">
              <w:rPr>
                <w:rFonts w:ascii="Arial" w:hAnsi="Arial" w:cs="Arial"/>
                <w:spacing w:val="-2"/>
                <w:sz w:val="18"/>
                <w:szCs w:val="18"/>
                <w:lang w:val="en-GB"/>
              </w:rPr>
              <w:t xml:space="preserve"> (99,817)</w:t>
            </w:r>
          </w:p>
        </w:tc>
      </w:tr>
      <w:tr w:rsidR="00C177A5" w:rsidRPr="00130CDA" w14:paraId="4660A39C" w14:textId="77777777" w:rsidTr="007C00AD">
        <w:tc>
          <w:tcPr>
            <w:tcW w:w="5016" w:type="dxa"/>
            <w:tcBorders>
              <w:top w:val="nil"/>
              <w:left w:val="nil"/>
              <w:right w:val="nil"/>
            </w:tcBorders>
            <w:vAlign w:val="bottom"/>
          </w:tcPr>
          <w:p w14:paraId="53FA0A2F" w14:textId="77777777" w:rsidR="00C177A5" w:rsidRPr="00130CDA" w:rsidRDefault="00C177A5" w:rsidP="003164E3">
            <w:pPr>
              <w:spacing w:line="259" w:lineRule="auto"/>
              <w:ind w:left="322" w:right="-45"/>
              <w:contextualSpacing/>
              <w:jc w:val="thaiDistribute"/>
              <w:textAlignment w:val="auto"/>
              <w:rPr>
                <w:rFonts w:ascii="Arial" w:hAnsi="Arial" w:cs="Arial"/>
                <w:sz w:val="18"/>
                <w:szCs w:val="18"/>
                <w:lang w:val="en-GB"/>
              </w:rPr>
            </w:pPr>
          </w:p>
        </w:tc>
        <w:tc>
          <w:tcPr>
            <w:tcW w:w="1525" w:type="dxa"/>
            <w:tcBorders>
              <w:top w:val="single" w:sz="4" w:space="0" w:color="auto"/>
              <w:left w:val="nil"/>
              <w:right w:val="nil"/>
            </w:tcBorders>
            <w:noWrap/>
          </w:tcPr>
          <w:p w14:paraId="3A657D19" w14:textId="77777777" w:rsidR="00C177A5" w:rsidRPr="00130CDA" w:rsidRDefault="00C177A5" w:rsidP="003164E3">
            <w:pPr>
              <w:ind w:right="-72"/>
              <w:jc w:val="right"/>
              <w:rPr>
                <w:rFonts w:ascii="Arial" w:hAnsi="Arial" w:cs="Arial"/>
                <w:spacing w:val="-2"/>
                <w:sz w:val="18"/>
                <w:szCs w:val="18"/>
                <w:lang w:val="en-GB"/>
              </w:rPr>
            </w:pPr>
          </w:p>
        </w:tc>
        <w:tc>
          <w:tcPr>
            <w:tcW w:w="1470" w:type="dxa"/>
            <w:tcBorders>
              <w:top w:val="single" w:sz="4" w:space="0" w:color="auto"/>
              <w:left w:val="nil"/>
              <w:right w:val="nil"/>
            </w:tcBorders>
            <w:noWrap/>
          </w:tcPr>
          <w:p w14:paraId="627D019F" w14:textId="77777777" w:rsidR="00C177A5" w:rsidRPr="00130CDA" w:rsidRDefault="00C177A5" w:rsidP="003164E3">
            <w:pPr>
              <w:ind w:right="-72"/>
              <w:jc w:val="right"/>
              <w:rPr>
                <w:rFonts w:ascii="Arial" w:hAnsi="Arial" w:cs="Arial"/>
                <w:spacing w:val="-2"/>
                <w:sz w:val="18"/>
                <w:szCs w:val="18"/>
                <w:lang w:val="en-GB"/>
              </w:rPr>
            </w:pPr>
          </w:p>
        </w:tc>
        <w:tc>
          <w:tcPr>
            <w:tcW w:w="1340" w:type="dxa"/>
            <w:tcBorders>
              <w:top w:val="single" w:sz="4" w:space="0" w:color="auto"/>
              <w:left w:val="nil"/>
              <w:right w:val="nil"/>
            </w:tcBorders>
            <w:noWrap/>
          </w:tcPr>
          <w:p w14:paraId="70B40CEC" w14:textId="77777777" w:rsidR="00C177A5" w:rsidRPr="00130CDA" w:rsidRDefault="00C177A5" w:rsidP="003164E3">
            <w:pPr>
              <w:ind w:right="-72"/>
              <w:jc w:val="right"/>
              <w:rPr>
                <w:rFonts w:ascii="Arial" w:hAnsi="Arial" w:cs="Arial"/>
                <w:spacing w:val="-2"/>
                <w:sz w:val="18"/>
                <w:szCs w:val="18"/>
                <w:lang w:val="en-GB"/>
              </w:rPr>
            </w:pPr>
          </w:p>
        </w:tc>
      </w:tr>
      <w:tr w:rsidR="00C668A3" w:rsidRPr="00130CDA" w14:paraId="1E2B4D72" w14:textId="77777777" w:rsidTr="002026AD">
        <w:tc>
          <w:tcPr>
            <w:tcW w:w="5016" w:type="dxa"/>
            <w:tcBorders>
              <w:top w:val="nil"/>
              <w:left w:val="nil"/>
              <w:bottom w:val="nil"/>
              <w:right w:val="nil"/>
            </w:tcBorders>
            <w:vAlign w:val="bottom"/>
            <w:hideMark/>
          </w:tcPr>
          <w:p w14:paraId="0471647A" w14:textId="426FF451" w:rsidR="00C668A3" w:rsidRPr="00130CDA" w:rsidRDefault="00C668A3" w:rsidP="00C668A3">
            <w:pPr>
              <w:spacing w:line="259" w:lineRule="auto"/>
              <w:ind w:left="322"/>
              <w:textAlignment w:val="auto"/>
              <w:rPr>
                <w:rFonts w:ascii="Arial" w:hAnsi="Arial" w:cs="Arial"/>
                <w:sz w:val="18"/>
                <w:szCs w:val="18"/>
                <w:lang w:val="en-GB"/>
              </w:rPr>
            </w:pPr>
            <w:r w:rsidRPr="00130CDA">
              <w:rPr>
                <w:rFonts w:ascii="Arial" w:hAnsi="Arial" w:cs="Arial"/>
                <w:sz w:val="18"/>
                <w:szCs w:val="18"/>
                <w:lang w:val="en-GB"/>
              </w:rPr>
              <w:t>Total loans to customers and accrued interest, net</w:t>
            </w:r>
          </w:p>
        </w:tc>
        <w:tc>
          <w:tcPr>
            <w:tcW w:w="1525" w:type="dxa"/>
            <w:tcBorders>
              <w:left w:val="nil"/>
              <w:bottom w:val="single" w:sz="4" w:space="0" w:color="auto"/>
              <w:right w:val="nil"/>
            </w:tcBorders>
            <w:noWrap/>
            <w:vAlign w:val="bottom"/>
          </w:tcPr>
          <w:p w14:paraId="0D2856C5" w14:textId="62103216" w:rsidR="00C668A3" w:rsidRPr="00130CDA" w:rsidRDefault="00C668A3" w:rsidP="00C668A3">
            <w:pPr>
              <w:ind w:right="-72"/>
              <w:jc w:val="right"/>
              <w:rPr>
                <w:rFonts w:ascii="Arial" w:hAnsi="Arial" w:cs="Arial"/>
                <w:spacing w:val="-2"/>
                <w:sz w:val="18"/>
                <w:szCs w:val="18"/>
                <w:lang w:val="en-GB"/>
              </w:rPr>
            </w:pPr>
            <w:r w:rsidRPr="00130CDA">
              <w:rPr>
                <w:rFonts w:ascii="Arial" w:hAnsi="Arial" w:cs="Arial"/>
                <w:spacing w:val="-2"/>
                <w:sz w:val="18"/>
                <w:szCs w:val="18"/>
                <w:lang w:val="en-GB"/>
              </w:rPr>
              <w:t xml:space="preserve">218,922 </w:t>
            </w:r>
          </w:p>
        </w:tc>
        <w:tc>
          <w:tcPr>
            <w:tcW w:w="1470" w:type="dxa"/>
            <w:tcBorders>
              <w:left w:val="nil"/>
              <w:bottom w:val="single" w:sz="4" w:space="0" w:color="auto"/>
              <w:right w:val="nil"/>
            </w:tcBorders>
            <w:noWrap/>
            <w:vAlign w:val="bottom"/>
          </w:tcPr>
          <w:p w14:paraId="5F956AC1" w14:textId="1979956A" w:rsidR="00C668A3" w:rsidRPr="00130CDA" w:rsidRDefault="00C668A3" w:rsidP="00C668A3">
            <w:pPr>
              <w:ind w:right="-72"/>
              <w:jc w:val="right"/>
              <w:rPr>
                <w:rFonts w:ascii="Arial" w:hAnsi="Arial" w:cs="Arial"/>
                <w:spacing w:val="-2"/>
                <w:sz w:val="18"/>
                <w:szCs w:val="18"/>
                <w:lang w:val="en-GB"/>
              </w:rPr>
            </w:pPr>
            <w:r w:rsidRPr="00130CDA">
              <w:rPr>
                <w:rFonts w:ascii="Arial" w:hAnsi="Arial" w:cs="Arial"/>
                <w:spacing w:val="-2"/>
                <w:sz w:val="18"/>
                <w:szCs w:val="18"/>
                <w:lang w:val="en-GB"/>
              </w:rPr>
              <w:t xml:space="preserve">402,218 </w:t>
            </w:r>
          </w:p>
        </w:tc>
        <w:tc>
          <w:tcPr>
            <w:tcW w:w="1340" w:type="dxa"/>
            <w:tcBorders>
              <w:left w:val="nil"/>
              <w:bottom w:val="single" w:sz="4" w:space="0" w:color="auto"/>
              <w:right w:val="nil"/>
            </w:tcBorders>
            <w:noWrap/>
            <w:vAlign w:val="bottom"/>
          </w:tcPr>
          <w:p w14:paraId="022D47E2" w14:textId="205ABC88" w:rsidR="00C668A3" w:rsidRPr="00130CDA" w:rsidRDefault="00C668A3" w:rsidP="00C668A3">
            <w:pPr>
              <w:ind w:right="-72"/>
              <w:jc w:val="right"/>
              <w:rPr>
                <w:rFonts w:ascii="Arial" w:hAnsi="Arial" w:cs="Arial"/>
                <w:spacing w:val="-2"/>
                <w:sz w:val="18"/>
                <w:szCs w:val="18"/>
                <w:lang w:val="en-GB"/>
              </w:rPr>
            </w:pPr>
            <w:r w:rsidRPr="00130CDA">
              <w:rPr>
                <w:rFonts w:ascii="Arial" w:hAnsi="Arial" w:cs="Arial"/>
                <w:spacing w:val="-2"/>
                <w:sz w:val="18"/>
                <w:szCs w:val="18"/>
                <w:lang w:val="en-GB"/>
              </w:rPr>
              <w:t xml:space="preserve">621,140 </w:t>
            </w:r>
          </w:p>
        </w:tc>
      </w:tr>
    </w:tbl>
    <w:p w14:paraId="17674A8D" w14:textId="3524EA95" w:rsidR="00513F43" w:rsidRPr="00130CDA" w:rsidRDefault="00513F43" w:rsidP="003164E3">
      <w:pPr>
        <w:ind w:left="547" w:hanging="7"/>
        <w:jc w:val="thaiDistribute"/>
        <w:rPr>
          <w:rFonts w:ascii="Arial" w:hAnsi="Arial" w:cs="Arial"/>
          <w:sz w:val="18"/>
          <w:szCs w:val="18"/>
          <w:lang w:val="en-GB"/>
        </w:rPr>
      </w:pPr>
    </w:p>
    <w:tbl>
      <w:tblPr>
        <w:tblW w:w="9351" w:type="dxa"/>
        <w:tblInd w:w="108" w:type="dxa"/>
        <w:tblLayout w:type="fixed"/>
        <w:tblLook w:val="04A0" w:firstRow="1" w:lastRow="0" w:firstColumn="1" w:lastColumn="0" w:noHBand="0" w:noVBand="1"/>
      </w:tblPr>
      <w:tblGrid>
        <w:gridCol w:w="5016"/>
        <w:gridCol w:w="1525"/>
        <w:gridCol w:w="1470"/>
        <w:gridCol w:w="1340"/>
      </w:tblGrid>
      <w:tr w:rsidR="009E7B88" w:rsidRPr="00130CDA" w14:paraId="14EB6554" w14:textId="77777777" w:rsidTr="007C00AD">
        <w:tc>
          <w:tcPr>
            <w:tcW w:w="5016" w:type="dxa"/>
            <w:tcBorders>
              <w:top w:val="nil"/>
              <w:left w:val="nil"/>
              <w:right w:val="nil"/>
            </w:tcBorders>
            <w:noWrap/>
            <w:vAlign w:val="bottom"/>
            <w:hideMark/>
          </w:tcPr>
          <w:p w14:paraId="6A583F46" w14:textId="77777777" w:rsidR="001537AD" w:rsidRPr="00130CDA" w:rsidRDefault="001537AD" w:rsidP="003164E3">
            <w:pPr>
              <w:spacing w:line="259" w:lineRule="auto"/>
              <w:ind w:left="322"/>
              <w:textAlignment w:val="auto"/>
              <w:rPr>
                <w:rFonts w:ascii="Arial" w:hAnsi="Arial" w:cs="Arial"/>
                <w:sz w:val="18"/>
                <w:szCs w:val="18"/>
                <w:lang w:val="en-GB" w:eastAsia="en-GB"/>
              </w:rPr>
            </w:pPr>
          </w:p>
        </w:tc>
        <w:tc>
          <w:tcPr>
            <w:tcW w:w="4335" w:type="dxa"/>
            <w:gridSpan w:val="3"/>
            <w:tcBorders>
              <w:left w:val="nil"/>
              <w:bottom w:val="single" w:sz="4" w:space="0" w:color="auto"/>
              <w:right w:val="nil"/>
            </w:tcBorders>
            <w:vAlign w:val="center"/>
            <w:hideMark/>
          </w:tcPr>
          <w:p w14:paraId="56805937" w14:textId="2781ADAA" w:rsidR="001537AD" w:rsidRPr="00130CDA" w:rsidRDefault="00AE16B4" w:rsidP="003164E3">
            <w:pPr>
              <w:spacing w:line="259" w:lineRule="auto"/>
              <w:ind w:right="-72"/>
              <w:jc w:val="center"/>
              <w:textAlignment w:val="auto"/>
              <w:rPr>
                <w:rFonts w:ascii="Arial" w:hAnsi="Arial" w:cs="Arial"/>
                <w:b/>
                <w:bCs/>
                <w:sz w:val="18"/>
                <w:szCs w:val="18"/>
                <w:cs/>
                <w:lang w:val="en-GB"/>
              </w:rPr>
            </w:pPr>
            <w:r w:rsidRPr="00130CDA">
              <w:rPr>
                <w:rFonts w:ascii="Arial" w:hAnsi="Arial" w:cs="Arial"/>
                <w:b/>
                <w:bCs/>
                <w:sz w:val="18"/>
                <w:szCs w:val="18"/>
              </w:rPr>
              <w:t>Separate financial information</w:t>
            </w:r>
          </w:p>
        </w:tc>
      </w:tr>
      <w:tr w:rsidR="009E7B88" w:rsidRPr="00130CDA" w14:paraId="6B11176C" w14:textId="77777777" w:rsidTr="007C00AD">
        <w:tc>
          <w:tcPr>
            <w:tcW w:w="5016" w:type="dxa"/>
            <w:tcBorders>
              <w:top w:val="nil"/>
              <w:left w:val="nil"/>
              <w:right w:val="nil"/>
            </w:tcBorders>
            <w:noWrap/>
            <w:vAlign w:val="bottom"/>
            <w:hideMark/>
          </w:tcPr>
          <w:p w14:paraId="259B12E5" w14:textId="77777777" w:rsidR="001537AD" w:rsidRPr="00130CDA" w:rsidRDefault="001537AD" w:rsidP="003164E3">
            <w:pPr>
              <w:spacing w:line="259" w:lineRule="auto"/>
              <w:ind w:left="322"/>
              <w:textAlignment w:val="auto"/>
              <w:rPr>
                <w:rFonts w:ascii="Arial" w:hAnsi="Arial" w:cs="Arial"/>
                <w:sz w:val="18"/>
                <w:szCs w:val="18"/>
                <w:lang w:val="en-GB" w:eastAsia="en-GB"/>
              </w:rPr>
            </w:pPr>
          </w:p>
        </w:tc>
        <w:tc>
          <w:tcPr>
            <w:tcW w:w="4335" w:type="dxa"/>
            <w:gridSpan w:val="3"/>
            <w:tcBorders>
              <w:top w:val="single" w:sz="4" w:space="0" w:color="auto"/>
              <w:left w:val="nil"/>
              <w:bottom w:val="single" w:sz="4" w:space="0" w:color="auto"/>
              <w:right w:val="nil"/>
            </w:tcBorders>
            <w:vAlign w:val="center"/>
            <w:hideMark/>
          </w:tcPr>
          <w:p w14:paraId="4930AAB1" w14:textId="25FFE319" w:rsidR="001537AD" w:rsidRPr="00130CDA" w:rsidRDefault="002860C0" w:rsidP="003164E3">
            <w:pPr>
              <w:spacing w:line="259" w:lineRule="auto"/>
              <w:ind w:right="-72"/>
              <w:jc w:val="center"/>
              <w:textAlignment w:val="auto"/>
              <w:rPr>
                <w:rFonts w:ascii="Arial" w:hAnsi="Arial" w:cs="Arial"/>
                <w:b/>
                <w:bCs/>
                <w:sz w:val="18"/>
                <w:szCs w:val="18"/>
                <w:lang w:val="en-GB"/>
              </w:rPr>
            </w:pPr>
            <w:r w:rsidRPr="00130CDA">
              <w:rPr>
                <w:rFonts w:ascii="Arial" w:hAnsi="Arial" w:cs="Arial"/>
                <w:b/>
                <w:bCs/>
                <w:sz w:val="18"/>
                <w:szCs w:val="18"/>
                <w:lang w:val="en-GB"/>
              </w:rPr>
              <w:t>31</w:t>
            </w:r>
            <w:r w:rsidR="001537AD" w:rsidRPr="00130CDA">
              <w:rPr>
                <w:rFonts w:ascii="Arial" w:hAnsi="Arial" w:cs="Arial"/>
                <w:b/>
                <w:bCs/>
                <w:sz w:val="18"/>
                <w:szCs w:val="18"/>
                <w:lang w:val="en-GB"/>
              </w:rPr>
              <w:t xml:space="preserve"> December</w:t>
            </w:r>
            <w:r w:rsidR="001537AD" w:rsidRPr="00130CDA">
              <w:rPr>
                <w:rFonts w:ascii="Arial" w:hAnsi="Arial" w:cs="Arial"/>
                <w:b/>
                <w:bCs/>
                <w:sz w:val="18"/>
                <w:szCs w:val="18"/>
              </w:rPr>
              <w:t xml:space="preserve"> </w:t>
            </w:r>
            <w:r w:rsidRPr="00130CDA">
              <w:rPr>
                <w:rFonts w:ascii="Arial" w:hAnsi="Arial" w:cs="Arial"/>
                <w:b/>
                <w:bCs/>
                <w:sz w:val="18"/>
                <w:szCs w:val="18"/>
                <w:lang w:val="en-GB"/>
              </w:rPr>
              <w:t>2025</w:t>
            </w:r>
          </w:p>
        </w:tc>
      </w:tr>
      <w:tr w:rsidR="009E7B88" w:rsidRPr="00130CDA" w14:paraId="3EFA1F0B" w14:textId="77777777" w:rsidTr="007C00AD">
        <w:tc>
          <w:tcPr>
            <w:tcW w:w="5016" w:type="dxa"/>
            <w:tcBorders>
              <w:top w:val="nil"/>
              <w:left w:val="nil"/>
              <w:right w:val="nil"/>
            </w:tcBorders>
            <w:noWrap/>
            <w:vAlign w:val="bottom"/>
            <w:hideMark/>
          </w:tcPr>
          <w:p w14:paraId="09BC833F" w14:textId="77777777" w:rsidR="001537AD" w:rsidRPr="00130CDA" w:rsidRDefault="001537AD" w:rsidP="003164E3">
            <w:pPr>
              <w:spacing w:line="259" w:lineRule="auto"/>
              <w:ind w:left="322"/>
              <w:textAlignment w:val="auto"/>
              <w:rPr>
                <w:rFonts w:ascii="Arial" w:hAnsi="Arial" w:cs="Arial"/>
                <w:sz w:val="18"/>
                <w:szCs w:val="18"/>
                <w:lang w:val="en-GB" w:eastAsia="en-GB"/>
              </w:rPr>
            </w:pPr>
          </w:p>
        </w:tc>
        <w:tc>
          <w:tcPr>
            <w:tcW w:w="1525" w:type="dxa"/>
            <w:tcBorders>
              <w:top w:val="nil"/>
              <w:left w:val="nil"/>
              <w:right w:val="nil"/>
            </w:tcBorders>
            <w:vAlign w:val="bottom"/>
            <w:hideMark/>
          </w:tcPr>
          <w:p w14:paraId="2003C8DA" w14:textId="77777777" w:rsidR="001537AD" w:rsidRPr="00130CDA" w:rsidRDefault="001537AD" w:rsidP="003164E3">
            <w:pPr>
              <w:spacing w:line="259" w:lineRule="auto"/>
              <w:ind w:right="-72"/>
              <w:jc w:val="right"/>
              <w:textAlignment w:val="auto"/>
              <w:rPr>
                <w:rFonts w:ascii="Arial" w:hAnsi="Arial" w:cs="Arial"/>
                <w:b/>
                <w:bCs/>
                <w:sz w:val="18"/>
                <w:szCs w:val="18"/>
                <w:lang w:val="en-GB" w:eastAsia="en-GB"/>
              </w:rPr>
            </w:pPr>
            <w:r w:rsidRPr="00130CDA">
              <w:rPr>
                <w:rFonts w:ascii="Arial" w:hAnsi="Arial" w:cs="Arial"/>
                <w:b/>
                <w:bCs/>
                <w:sz w:val="18"/>
                <w:szCs w:val="18"/>
                <w:lang w:val="en-GB" w:eastAsia="en-GB"/>
              </w:rPr>
              <w:t>Current portion</w:t>
            </w:r>
          </w:p>
        </w:tc>
        <w:tc>
          <w:tcPr>
            <w:tcW w:w="1470" w:type="dxa"/>
            <w:tcBorders>
              <w:top w:val="nil"/>
              <w:left w:val="nil"/>
              <w:right w:val="nil"/>
            </w:tcBorders>
            <w:vAlign w:val="bottom"/>
            <w:hideMark/>
          </w:tcPr>
          <w:p w14:paraId="4C3D192E" w14:textId="77777777" w:rsidR="001537AD" w:rsidRPr="00130CDA" w:rsidRDefault="001537AD" w:rsidP="003164E3">
            <w:pPr>
              <w:spacing w:line="259" w:lineRule="auto"/>
              <w:ind w:right="-72"/>
              <w:jc w:val="right"/>
              <w:textAlignment w:val="auto"/>
              <w:rPr>
                <w:rFonts w:ascii="Arial" w:hAnsi="Arial" w:cs="Arial"/>
                <w:b/>
                <w:bCs/>
                <w:sz w:val="18"/>
                <w:szCs w:val="18"/>
                <w:lang w:val="en-GB" w:eastAsia="en-GB"/>
              </w:rPr>
            </w:pPr>
            <w:r w:rsidRPr="00130CDA">
              <w:rPr>
                <w:rFonts w:ascii="Arial" w:hAnsi="Arial" w:cs="Arial"/>
                <w:b/>
                <w:bCs/>
                <w:sz w:val="18"/>
                <w:szCs w:val="18"/>
                <w:lang w:val="en-GB" w:eastAsia="en-GB"/>
              </w:rPr>
              <w:t>Non-current</w:t>
            </w:r>
          </w:p>
          <w:p w14:paraId="5EFBC636" w14:textId="77777777" w:rsidR="001537AD" w:rsidRPr="00130CDA" w:rsidRDefault="001537AD" w:rsidP="003164E3">
            <w:pPr>
              <w:spacing w:line="259" w:lineRule="auto"/>
              <w:ind w:right="-72"/>
              <w:jc w:val="right"/>
              <w:textAlignment w:val="auto"/>
              <w:rPr>
                <w:rFonts w:ascii="Arial" w:hAnsi="Arial" w:cs="Arial"/>
                <w:b/>
                <w:bCs/>
                <w:sz w:val="18"/>
                <w:szCs w:val="18"/>
                <w:lang w:val="en-GB" w:eastAsia="en-GB"/>
              </w:rPr>
            </w:pPr>
            <w:r w:rsidRPr="00130CDA">
              <w:rPr>
                <w:rFonts w:ascii="Arial" w:hAnsi="Arial" w:cs="Arial"/>
                <w:b/>
                <w:bCs/>
                <w:sz w:val="18"/>
                <w:szCs w:val="18"/>
                <w:lang w:val="en-GB" w:eastAsia="en-GB"/>
              </w:rPr>
              <w:t xml:space="preserve"> portion</w:t>
            </w:r>
          </w:p>
        </w:tc>
        <w:tc>
          <w:tcPr>
            <w:tcW w:w="1340" w:type="dxa"/>
            <w:tcBorders>
              <w:top w:val="nil"/>
              <w:left w:val="nil"/>
              <w:right w:val="nil"/>
            </w:tcBorders>
            <w:vAlign w:val="bottom"/>
            <w:hideMark/>
          </w:tcPr>
          <w:p w14:paraId="7BEFF0E9" w14:textId="77777777" w:rsidR="001537AD" w:rsidRPr="00130CDA" w:rsidRDefault="001537AD" w:rsidP="003164E3">
            <w:pPr>
              <w:spacing w:line="259" w:lineRule="auto"/>
              <w:ind w:right="-72"/>
              <w:jc w:val="right"/>
              <w:textAlignment w:val="auto"/>
              <w:rPr>
                <w:rFonts w:ascii="Arial" w:hAnsi="Arial" w:cs="Arial"/>
                <w:b/>
                <w:bCs/>
                <w:sz w:val="18"/>
                <w:szCs w:val="18"/>
                <w:lang w:val="en-GB" w:eastAsia="en-GB"/>
              </w:rPr>
            </w:pPr>
            <w:r w:rsidRPr="00130CDA">
              <w:rPr>
                <w:rFonts w:ascii="Arial" w:hAnsi="Arial" w:cs="Arial"/>
                <w:b/>
                <w:bCs/>
                <w:sz w:val="18"/>
                <w:szCs w:val="18"/>
                <w:lang w:val="en-GB" w:eastAsia="en-GB"/>
              </w:rPr>
              <w:t>Total</w:t>
            </w:r>
          </w:p>
        </w:tc>
      </w:tr>
      <w:tr w:rsidR="006A2C3D" w:rsidRPr="00130CDA" w14:paraId="0C1BA608" w14:textId="77777777" w:rsidTr="007C00AD">
        <w:tc>
          <w:tcPr>
            <w:tcW w:w="5016" w:type="dxa"/>
            <w:tcBorders>
              <w:top w:val="nil"/>
              <w:left w:val="nil"/>
              <w:right w:val="nil"/>
            </w:tcBorders>
            <w:noWrap/>
            <w:vAlign w:val="bottom"/>
            <w:hideMark/>
          </w:tcPr>
          <w:p w14:paraId="1C85C157" w14:textId="77777777" w:rsidR="006A2C3D" w:rsidRPr="00130CDA" w:rsidRDefault="006A2C3D" w:rsidP="003164E3">
            <w:pPr>
              <w:spacing w:line="259" w:lineRule="auto"/>
              <w:ind w:left="322"/>
              <w:textAlignment w:val="auto"/>
              <w:rPr>
                <w:rFonts w:ascii="Arial" w:hAnsi="Arial" w:cs="Arial"/>
                <w:sz w:val="18"/>
                <w:szCs w:val="18"/>
                <w:lang w:val="en-GB" w:eastAsia="en-GB"/>
              </w:rPr>
            </w:pPr>
          </w:p>
        </w:tc>
        <w:tc>
          <w:tcPr>
            <w:tcW w:w="1525" w:type="dxa"/>
            <w:tcBorders>
              <w:top w:val="nil"/>
              <w:left w:val="nil"/>
              <w:bottom w:val="single" w:sz="4" w:space="0" w:color="auto"/>
              <w:right w:val="nil"/>
            </w:tcBorders>
            <w:hideMark/>
          </w:tcPr>
          <w:p w14:paraId="5F316B8E" w14:textId="77777777" w:rsidR="006A2C3D" w:rsidRPr="00130CDA" w:rsidRDefault="006A2C3D" w:rsidP="003164E3">
            <w:pPr>
              <w:spacing w:line="259" w:lineRule="auto"/>
              <w:ind w:right="-72"/>
              <w:jc w:val="right"/>
              <w:textAlignment w:val="auto"/>
              <w:rPr>
                <w:rFonts w:ascii="Arial" w:hAnsi="Arial" w:cs="Arial"/>
                <w:b/>
                <w:bCs/>
                <w:sz w:val="18"/>
                <w:szCs w:val="18"/>
              </w:rPr>
            </w:pPr>
            <w:r w:rsidRPr="00130CDA">
              <w:rPr>
                <w:rFonts w:ascii="Arial" w:hAnsi="Arial" w:cs="Arial"/>
                <w:b/>
                <w:bCs/>
                <w:sz w:val="18"/>
                <w:szCs w:val="18"/>
              </w:rPr>
              <w:t xml:space="preserve">Thousand </w:t>
            </w:r>
          </w:p>
          <w:p w14:paraId="5256E000" w14:textId="3BEBC6AB" w:rsidR="006A2C3D" w:rsidRPr="00130CDA" w:rsidRDefault="006A2C3D" w:rsidP="003164E3">
            <w:pPr>
              <w:spacing w:line="259" w:lineRule="auto"/>
              <w:ind w:right="-72"/>
              <w:jc w:val="right"/>
              <w:textAlignment w:val="auto"/>
              <w:rPr>
                <w:rFonts w:ascii="Arial" w:hAnsi="Arial" w:cs="Arial"/>
                <w:b/>
                <w:bCs/>
                <w:sz w:val="18"/>
                <w:szCs w:val="18"/>
                <w:lang w:val="en-GB" w:eastAsia="en-GB"/>
              </w:rPr>
            </w:pPr>
            <w:r w:rsidRPr="00130CDA">
              <w:rPr>
                <w:rFonts w:ascii="Arial" w:hAnsi="Arial" w:cs="Arial"/>
                <w:b/>
                <w:bCs/>
                <w:sz w:val="18"/>
                <w:szCs w:val="18"/>
              </w:rPr>
              <w:t>Baht</w:t>
            </w:r>
          </w:p>
        </w:tc>
        <w:tc>
          <w:tcPr>
            <w:tcW w:w="1470" w:type="dxa"/>
            <w:tcBorders>
              <w:top w:val="nil"/>
              <w:left w:val="nil"/>
              <w:bottom w:val="single" w:sz="4" w:space="0" w:color="auto"/>
              <w:right w:val="nil"/>
            </w:tcBorders>
            <w:hideMark/>
          </w:tcPr>
          <w:p w14:paraId="191DA5C7" w14:textId="77777777" w:rsidR="006A2C3D" w:rsidRPr="00130CDA" w:rsidRDefault="006A2C3D" w:rsidP="003164E3">
            <w:pPr>
              <w:spacing w:line="259" w:lineRule="auto"/>
              <w:ind w:right="-72"/>
              <w:jc w:val="right"/>
              <w:textAlignment w:val="auto"/>
              <w:rPr>
                <w:rFonts w:ascii="Arial" w:hAnsi="Arial" w:cs="Arial"/>
                <w:b/>
                <w:bCs/>
                <w:sz w:val="18"/>
                <w:szCs w:val="18"/>
              </w:rPr>
            </w:pPr>
            <w:r w:rsidRPr="00130CDA">
              <w:rPr>
                <w:rFonts w:ascii="Arial" w:hAnsi="Arial" w:cs="Arial"/>
                <w:b/>
                <w:bCs/>
                <w:sz w:val="18"/>
                <w:szCs w:val="18"/>
              </w:rPr>
              <w:t xml:space="preserve">Thousand </w:t>
            </w:r>
          </w:p>
          <w:p w14:paraId="69DC3F15" w14:textId="05F813D6" w:rsidR="006A2C3D" w:rsidRPr="00130CDA" w:rsidRDefault="006A2C3D" w:rsidP="003164E3">
            <w:pPr>
              <w:spacing w:line="259" w:lineRule="auto"/>
              <w:ind w:right="-72"/>
              <w:jc w:val="right"/>
              <w:textAlignment w:val="auto"/>
              <w:rPr>
                <w:rFonts w:ascii="Arial" w:hAnsi="Arial" w:cs="Arial"/>
                <w:b/>
                <w:bCs/>
                <w:sz w:val="18"/>
                <w:szCs w:val="18"/>
                <w:lang w:val="en-GB" w:eastAsia="en-GB"/>
              </w:rPr>
            </w:pPr>
            <w:r w:rsidRPr="00130CDA">
              <w:rPr>
                <w:rFonts w:ascii="Arial" w:hAnsi="Arial" w:cs="Arial"/>
                <w:b/>
                <w:bCs/>
                <w:sz w:val="18"/>
                <w:szCs w:val="18"/>
              </w:rPr>
              <w:t>Baht</w:t>
            </w:r>
          </w:p>
        </w:tc>
        <w:tc>
          <w:tcPr>
            <w:tcW w:w="1340" w:type="dxa"/>
            <w:tcBorders>
              <w:top w:val="nil"/>
              <w:left w:val="nil"/>
              <w:bottom w:val="single" w:sz="4" w:space="0" w:color="auto"/>
              <w:right w:val="nil"/>
            </w:tcBorders>
            <w:hideMark/>
          </w:tcPr>
          <w:p w14:paraId="416CF5BA" w14:textId="5AD86D73" w:rsidR="006A2C3D" w:rsidRPr="00130CDA" w:rsidRDefault="006A2C3D" w:rsidP="003164E3">
            <w:pPr>
              <w:spacing w:line="259" w:lineRule="auto"/>
              <w:ind w:right="-72"/>
              <w:jc w:val="right"/>
              <w:textAlignment w:val="auto"/>
              <w:rPr>
                <w:rFonts w:ascii="Arial" w:hAnsi="Arial" w:cs="Arial"/>
                <w:b/>
                <w:bCs/>
                <w:sz w:val="18"/>
                <w:szCs w:val="18"/>
                <w:lang w:val="en-GB" w:eastAsia="en-GB"/>
              </w:rPr>
            </w:pPr>
            <w:r w:rsidRPr="00130CDA">
              <w:rPr>
                <w:rFonts w:ascii="Arial" w:hAnsi="Arial" w:cs="Arial"/>
                <w:b/>
                <w:bCs/>
                <w:sz w:val="18"/>
                <w:szCs w:val="18"/>
              </w:rPr>
              <w:t>Thousand Baht</w:t>
            </w:r>
          </w:p>
        </w:tc>
      </w:tr>
      <w:tr w:rsidR="009E7B88" w:rsidRPr="00130CDA" w14:paraId="5FA38DA8" w14:textId="77777777" w:rsidTr="007C00AD">
        <w:tc>
          <w:tcPr>
            <w:tcW w:w="5016" w:type="dxa"/>
            <w:tcBorders>
              <w:top w:val="nil"/>
              <w:left w:val="nil"/>
              <w:right w:val="nil"/>
            </w:tcBorders>
            <w:vAlign w:val="bottom"/>
          </w:tcPr>
          <w:p w14:paraId="1BBD42FF" w14:textId="77777777" w:rsidR="001537AD" w:rsidRPr="00130CDA" w:rsidRDefault="001537AD" w:rsidP="003164E3">
            <w:pPr>
              <w:spacing w:line="259" w:lineRule="auto"/>
              <w:ind w:left="322" w:right="-45"/>
              <w:contextualSpacing/>
              <w:jc w:val="thaiDistribute"/>
              <w:textAlignment w:val="auto"/>
              <w:rPr>
                <w:rFonts w:ascii="Arial" w:hAnsi="Arial" w:cs="Arial"/>
                <w:spacing w:val="-6"/>
                <w:sz w:val="18"/>
                <w:szCs w:val="18"/>
                <w:lang w:val="en-GB"/>
              </w:rPr>
            </w:pPr>
          </w:p>
        </w:tc>
        <w:tc>
          <w:tcPr>
            <w:tcW w:w="1525" w:type="dxa"/>
            <w:tcBorders>
              <w:top w:val="single" w:sz="4" w:space="0" w:color="auto"/>
            </w:tcBorders>
            <w:noWrap/>
          </w:tcPr>
          <w:p w14:paraId="46BFEC0E" w14:textId="77777777" w:rsidR="001537AD" w:rsidRPr="00130CDA" w:rsidRDefault="001537AD" w:rsidP="003164E3">
            <w:pPr>
              <w:spacing w:line="259" w:lineRule="auto"/>
              <w:ind w:right="-72"/>
              <w:jc w:val="right"/>
              <w:textAlignment w:val="auto"/>
              <w:rPr>
                <w:rFonts w:ascii="Arial" w:hAnsi="Arial" w:cs="Arial"/>
                <w:sz w:val="18"/>
                <w:szCs w:val="18"/>
                <w:lang w:val="en-GB" w:eastAsia="en-GB"/>
              </w:rPr>
            </w:pPr>
          </w:p>
        </w:tc>
        <w:tc>
          <w:tcPr>
            <w:tcW w:w="1470" w:type="dxa"/>
            <w:tcBorders>
              <w:top w:val="single" w:sz="4" w:space="0" w:color="auto"/>
            </w:tcBorders>
            <w:noWrap/>
          </w:tcPr>
          <w:p w14:paraId="4BCFB080" w14:textId="77777777" w:rsidR="001537AD" w:rsidRPr="00130CDA" w:rsidRDefault="001537AD" w:rsidP="003164E3">
            <w:pPr>
              <w:spacing w:line="259" w:lineRule="auto"/>
              <w:ind w:right="-72"/>
              <w:jc w:val="right"/>
              <w:textAlignment w:val="auto"/>
              <w:rPr>
                <w:rFonts w:ascii="Arial" w:hAnsi="Arial" w:cs="Arial"/>
                <w:sz w:val="18"/>
                <w:szCs w:val="18"/>
                <w:lang w:val="en-GB" w:eastAsia="en-GB"/>
              </w:rPr>
            </w:pPr>
          </w:p>
        </w:tc>
        <w:tc>
          <w:tcPr>
            <w:tcW w:w="1340" w:type="dxa"/>
            <w:tcBorders>
              <w:top w:val="single" w:sz="4" w:space="0" w:color="auto"/>
            </w:tcBorders>
            <w:noWrap/>
          </w:tcPr>
          <w:p w14:paraId="79B2E90D" w14:textId="77777777" w:rsidR="001537AD" w:rsidRPr="00130CDA" w:rsidRDefault="001537AD" w:rsidP="003164E3">
            <w:pPr>
              <w:spacing w:line="259" w:lineRule="auto"/>
              <w:ind w:right="-72"/>
              <w:jc w:val="right"/>
              <w:textAlignment w:val="auto"/>
              <w:rPr>
                <w:rFonts w:ascii="Arial" w:hAnsi="Arial" w:cs="Arial"/>
                <w:sz w:val="18"/>
                <w:szCs w:val="18"/>
                <w:lang w:val="en-GB" w:eastAsia="en-GB"/>
              </w:rPr>
            </w:pPr>
          </w:p>
        </w:tc>
      </w:tr>
      <w:tr w:rsidR="00880570" w:rsidRPr="00130CDA" w14:paraId="49FF87F8" w14:textId="77777777" w:rsidTr="00497AA0">
        <w:tc>
          <w:tcPr>
            <w:tcW w:w="5016" w:type="dxa"/>
            <w:tcBorders>
              <w:top w:val="nil"/>
              <w:left w:val="nil"/>
              <w:right w:val="nil"/>
            </w:tcBorders>
            <w:vAlign w:val="bottom"/>
          </w:tcPr>
          <w:p w14:paraId="207E62A4" w14:textId="149A25C3" w:rsidR="00880570" w:rsidRPr="00130CDA" w:rsidRDefault="00880570" w:rsidP="003164E3">
            <w:pPr>
              <w:spacing w:line="259" w:lineRule="auto"/>
              <w:ind w:left="322" w:right="-45"/>
              <w:contextualSpacing/>
              <w:jc w:val="thaiDistribute"/>
              <w:textAlignment w:val="auto"/>
              <w:rPr>
                <w:rFonts w:ascii="Arial" w:hAnsi="Arial" w:cs="Arial"/>
                <w:sz w:val="18"/>
                <w:szCs w:val="18"/>
                <w:lang w:val="en-GB"/>
              </w:rPr>
            </w:pPr>
            <w:r w:rsidRPr="00130CDA">
              <w:rPr>
                <w:rFonts w:ascii="Arial" w:hAnsi="Arial" w:cs="Arial"/>
                <w:sz w:val="18"/>
                <w:szCs w:val="18"/>
              </w:rPr>
              <w:t xml:space="preserve">Loans </w:t>
            </w:r>
            <w:r w:rsidRPr="00130CDA">
              <w:rPr>
                <w:rFonts w:ascii="Arial" w:hAnsi="Arial" w:cs="Arial"/>
                <w:color w:val="000000"/>
                <w:sz w:val="18"/>
                <w:szCs w:val="18"/>
                <w:lang w:val="en-GB"/>
              </w:rPr>
              <w:t>receivable</w:t>
            </w:r>
          </w:p>
        </w:tc>
        <w:tc>
          <w:tcPr>
            <w:tcW w:w="1525" w:type="dxa"/>
            <w:noWrap/>
            <w:vAlign w:val="bottom"/>
          </w:tcPr>
          <w:p w14:paraId="2B9AE3AE" w14:textId="36B7BF0F" w:rsidR="00880570" w:rsidRPr="00130CDA" w:rsidRDefault="002860C0" w:rsidP="003164E3">
            <w:pPr>
              <w:ind w:right="-72"/>
              <w:jc w:val="right"/>
              <w:rPr>
                <w:rFonts w:ascii="Arial" w:hAnsi="Arial" w:cs="Arial"/>
                <w:spacing w:val="-2"/>
                <w:sz w:val="18"/>
                <w:szCs w:val="18"/>
              </w:rPr>
            </w:pPr>
            <w:r w:rsidRPr="00130CDA">
              <w:rPr>
                <w:rFonts w:ascii="Arial" w:hAnsi="Arial" w:cs="Arial"/>
                <w:sz w:val="18"/>
                <w:szCs w:val="18"/>
                <w:lang w:val="en-GB"/>
              </w:rPr>
              <w:t>283</w:t>
            </w:r>
            <w:r w:rsidR="00880570" w:rsidRPr="00130CDA">
              <w:rPr>
                <w:rFonts w:ascii="Arial" w:hAnsi="Arial" w:cs="Arial"/>
                <w:sz w:val="18"/>
                <w:szCs w:val="18"/>
              </w:rPr>
              <w:t>,</w:t>
            </w:r>
            <w:r w:rsidRPr="00130CDA">
              <w:rPr>
                <w:rFonts w:ascii="Arial" w:hAnsi="Arial" w:cs="Arial"/>
                <w:sz w:val="18"/>
                <w:szCs w:val="18"/>
                <w:lang w:val="en-GB"/>
              </w:rPr>
              <w:t>999</w:t>
            </w:r>
          </w:p>
        </w:tc>
        <w:tc>
          <w:tcPr>
            <w:tcW w:w="1470" w:type="dxa"/>
            <w:noWrap/>
            <w:vAlign w:val="bottom"/>
          </w:tcPr>
          <w:p w14:paraId="701D433B" w14:textId="4A392F95" w:rsidR="00880570" w:rsidRPr="00130CDA" w:rsidRDefault="002860C0" w:rsidP="003164E3">
            <w:pPr>
              <w:ind w:right="-72"/>
              <w:jc w:val="right"/>
              <w:rPr>
                <w:rFonts w:ascii="Arial" w:hAnsi="Arial" w:cs="Arial"/>
                <w:spacing w:val="-2"/>
                <w:sz w:val="18"/>
                <w:szCs w:val="18"/>
              </w:rPr>
            </w:pPr>
            <w:r w:rsidRPr="00130CDA">
              <w:rPr>
                <w:rFonts w:ascii="Arial" w:hAnsi="Arial" w:cs="Arial"/>
                <w:sz w:val="18"/>
                <w:szCs w:val="18"/>
                <w:lang w:val="en-GB"/>
              </w:rPr>
              <w:t>596</w:t>
            </w:r>
            <w:r w:rsidR="00880570" w:rsidRPr="00130CDA">
              <w:rPr>
                <w:rFonts w:ascii="Arial" w:hAnsi="Arial" w:cs="Arial"/>
                <w:sz w:val="18"/>
                <w:szCs w:val="18"/>
                <w:lang w:val="en-GB"/>
              </w:rPr>
              <w:t>,</w:t>
            </w:r>
            <w:r w:rsidRPr="00130CDA">
              <w:rPr>
                <w:rFonts w:ascii="Arial" w:hAnsi="Arial" w:cs="Arial"/>
                <w:sz w:val="18"/>
                <w:szCs w:val="18"/>
                <w:lang w:val="en-GB"/>
              </w:rPr>
              <w:t>023</w:t>
            </w:r>
          </w:p>
        </w:tc>
        <w:tc>
          <w:tcPr>
            <w:tcW w:w="1340" w:type="dxa"/>
            <w:noWrap/>
            <w:vAlign w:val="bottom"/>
          </w:tcPr>
          <w:p w14:paraId="2DA9110A" w14:textId="67158AFE" w:rsidR="00880570" w:rsidRPr="00130CDA" w:rsidRDefault="002860C0" w:rsidP="003164E3">
            <w:pPr>
              <w:ind w:right="-72"/>
              <w:jc w:val="right"/>
              <w:rPr>
                <w:rFonts w:ascii="Arial" w:hAnsi="Arial" w:cs="Arial"/>
                <w:spacing w:val="-2"/>
                <w:sz w:val="18"/>
                <w:szCs w:val="18"/>
              </w:rPr>
            </w:pPr>
            <w:r w:rsidRPr="00130CDA">
              <w:rPr>
                <w:rFonts w:ascii="Arial" w:hAnsi="Arial" w:cs="Arial"/>
                <w:sz w:val="18"/>
                <w:szCs w:val="18"/>
                <w:lang w:val="en-GB"/>
              </w:rPr>
              <w:t>880</w:t>
            </w:r>
            <w:r w:rsidR="00880570" w:rsidRPr="00130CDA">
              <w:rPr>
                <w:rFonts w:ascii="Arial" w:hAnsi="Arial" w:cs="Arial"/>
                <w:sz w:val="18"/>
                <w:szCs w:val="18"/>
                <w:lang w:val="en-GB"/>
              </w:rPr>
              <w:t>,</w:t>
            </w:r>
            <w:r w:rsidRPr="00130CDA">
              <w:rPr>
                <w:rFonts w:ascii="Arial" w:hAnsi="Arial" w:cs="Arial"/>
                <w:sz w:val="18"/>
                <w:szCs w:val="18"/>
                <w:lang w:val="en-GB"/>
              </w:rPr>
              <w:t>022</w:t>
            </w:r>
          </w:p>
        </w:tc>
      </w:tr>
      <w:tr w:rsidR="00880570" w:rsidRPr="00130CDA" w14:paraId="155FB186" w14:textId="77777777" w:rsidTr="007C00AD">
        <w:tc>
          <w:tcPr>
            <w:tcW w:w="5016" w:type="dxa"/>
            <w:tcBorders>
              <w:top w:val="nil"/>
              <w:left w:val="nil"/>
              <w:right w:val="nil"/>
            </w:tcBorders>
            <w:vAlign w:val="bottom"/>
            <w:hideMark/>
          </w:tcPr>
          <w:p w14:paraId="152A33D0" w14:textId="77777777" w:rsidR="00880570" w:rsidRPr="00130CDA" w:rsidRDefault="00880570" w:rsidP="003164E3">
            <w:pPr>
              <w:spacing w:line="259" w:lineRule="auto"/>
              <w:ind w:left="322" w:right="-45"/>
              <w:contextualSpacing/>
              <w:jc w:val="thaiDistribute"/>
              <w:textAlignment w:val="auto"/>
              <w:rPr>
                <w:rFonts w:ascii="Arial" w:hAnsi="Arial" w:cs="Arial"/>
                <w:sz w:val="18"/>
                <w:szCs w:val="18"/>
                <w:lang w:val="en-GB"/>
              </w:rPr>
            </w:pPr>
            <w:proofErr w:type="gramStart"/>
            <w:r w:rsidRPr="00130CDA">
              <w:rPr>
                <w:rFonts w:ascii="Arial" w:hAnsi="Arial" w:cs="Arial"/>
                <w:sz w:val="18"/>
                <w:szCs w:val="18"/>
                <w:u w:val="single"/>
                <w:lang w:val="en-GB"/>
              </w:rPr>
              <w:t>Add</w:t>
            </w:r>
            <w:r w:rsidRPr="00130CDA">
              <w:rPr>
                <w:rFonts w:ascii="Arial" w:hAnsi="Arial" w:cs="Arial"/>
                <w:sz w:val="18"/>
                <w:szCs w:val="18"/>
                <w:cs/>
                <w:lang w:val="en-GB"/>
              </w:rPr>
              <w:t xml:space="preserve"> </w:t>
            </w:r>
            <w:r w:rsidRPr="00130CDA">
              <w:rPr>
                <w:rFonts w:ascii="Arial" w:hAnsi="Arial" w:cs="Arial"/>
                <w:sz w:val="18"/>
                <w:szCs w:val="18"/>
                <w:lang w:val="en-GB"/>
              </w:rPr>
              <w:t xml:space="preserve"> Accrued</w:t>
            </w:r>
            <w:proofErr w:type="gramEnd"/>
            <w:r w:rsidRPr="00130CDA">
              <w:rPr>
                <w:rFonts w:ascii="Arial" w:hAnsi="Arial" w:cs="Arial"/>
                <w:sz w:val="18"/>
                <w:szCs w:val="18"/>
                <w:lang w:val="en-GB"/>
              </w:rPr>
              <w:t xml:space="preserve"> interest</w:t>
            </w:r>
          </w:p>
        </w:tc>
        <w:tc>
          <w:tcPr>
            <w:tcW w:w="1525" w:type="dxa"/>
            <w:tcBorders>
              <w:top w:val="nil"/>
              <w:left w:val="nil"/>
              <w:bottom w:val="single" w:sz="4" w:space="0" w:color="auto"/>
              <w:right w:val="nil"/>
            </w:tcBorders>
            <w:noWrap/>
          </w:tcPr>
          <w:p w14:paraId="0F126ECF" w14:textId="03EE9415" w:rsidR="00880570" w:rsidRPr="00130CDA" w:rsidRDefault="002860C0" w:rsidP="003164E3">
            <w:pPr>
              <w:ind w:right="-72"/>
              <w:jc w:val="right"/>
              <w:rPr>
                <w:rFonts w:ascii="Arial" w:hAnsi="Arial" w:cs="Arial"/>
                <w:spacing w:val="-2"/>
                <w:sz w:val="18"/>
                <w:szCs w:val="18"/>
              </w:rPr>
            </w:pPr>
            <w:r w:rsidRPr="00130CDA">
              <w:rPr>
                <w:rFonts w:ascii="Arial" w:hAnsi="Arial" w:cs="Arial"/>
                <w:spacing w:val="-2"/>
                <w:sz w:val="18"/>
                <w:szCs w:val="18"/>
                <w:lang w:val="en-GB"/>
              </w:rPr>
              <w:t>30</w:t>
            </w:r>
            <w:r w:rsidR="00880570" w:rsidRPr="00130CDA">
              <w:rPr>
                <w:rFonts w:ascii="Arial" w:hAnsi="Arial" w:cs="Arial"/>
                <w:spacing w:val="-2"/>
                <w:sz w:val="18"/>
                <w:szCs w:val="18"/>
              </w:rPr>
              <w:t>,</w:t>
            </w:r>
            <w:r w:rsidRPr="00130CDA">
              <w:rPr>
                <w:rFonts w:ascii="Arial" w:hAnsi="Arial" w:cs="Arial"/>
                <w:spacing w:val="-2"/>
                <w:sz w:val="18"/>
                <w:szCs w:val="18"/>
                <w:lang w:val="en-GB"/>
              </w:rPr>
              <w:t>302</w:t>
            </w:r>
          </w:p>
        </w:tc>
        <w:tc>
          <w:tcPr>
            <w:tcW w:w="1470" w:type="dxa"/>
            <w:tcBorders>
              <w:top w:val="nil"/>
              <w:left w:val="nil"/>
              <w:bottom w:val="single" w:sz="4" w:space="0" w:color="auto"/>
              <w:right w:val="nil"/>
            </w:tcBorders>
            <w:noWrap/>
          </w:tcPr>
          <w:p w14:paraId="5131B02C" w14:textId="2F0421DD" w:rsidR="00880570" w:rsidRPr="00130CDA" w:rsidRDefault="00880570" w:rsidP="003164E3">
            <w:pPr>
              <w:ind w:right="-72"/>
              <w:jc w:val="right"/>
              <w:rPr>
                <w:rFonts w:ascii="Arial" w:hAnsi="Arial" w:cs="Arial"/>
                <w:spacing w:val="-2"/>
                <w:sz w:val="18"/>
                <w:szCs w:val="18"/>
              </w:rPr>
            </w:pPr>
            <w:r w:rsidRPr="00130CDA">
              <w:rPr>
                <w:rFonts w:ascii="Arial" w:hAnsi="Arial" w:cs="Arial"/>
                <w:spacing w:val="-2"/>
                <w:sz w:val="18"/>
                <w:szCs w:val="18"/>
              </w:rPr>
              <w:t>-</w:t>
            </w:r>
          </w:p>
        </w:tc>
        <w:tc>
          <w:tcPr>
            <w:tcW w:w="1340" w:type="dxa"/>
            <w:tcBorders>
              <w:top w:val="nil"/>
              <w:left w:val="nil"/>
              <w:bottom w:val="single" w:sz="4" w:space="0" w:color="auto"/>
              <w:right w:val="nil"/>
            </w:tcBorders>
            <w:noWrap/>
          </w:tcPr>
          <w:p w14:paraId="7A4071EE" w14:textId="3A620F44" w:rsidR="00880570" w:rsidRPr="00130CDA" w:rsidRDefault="002860C0" w:rsidP="003164E3">
            <w:pPr>
              <w:ind w:right="-72"/>
              <w:jc w:val="right"/>
              <w:rPr>
                <w:rFonts w:ascii="Arial" w:hAnsi="Arial" w:cs="Arial"/>
                <w:spacing w:val="-2"/>
                <w:sz w:val="18"/>
                <w:szCs w:val="18"/>
              </w:rPr>
            </w:pPr>
            <w:r w:rsidRPr="00130CDA">
              <w:rPr>
                <w:rFonts w:ascii="Arial" w:hAnsi="Arial" w:cs="Arial"/>
                <w:spacing w:val="-2"/>
                <w:sz w:val="18"/>
                <w:szCs w:val="18"/>
                <w:lang w:val="en-GB"/>
              </w:rPr>
              <w:t>30</w:t>
            </w:r>
            <w:r w:rsidR="00880570" w:rsidRPr="00130CDA">
              <w:rPr>
                <w:rFonts w:ascii="Arial" w:hAnsi="Arial" w:cs="Arial"/>
                <w:spacing w:val="-2"/>
                <w:sz w:val="18"/>
                <w:szCs w:val="18"/>
              </w:rPr>
              <w:t>,</w:t>
            </w:r>
            <w:r w:rsidRPr="00130CDA">
              <w:rPr>
                <w:rFonts w:ascii="Arial" w:hAnsi="Arial" w:cs="Arial"/>
                <w:spacing w:val="-2"/>
                <w:sz w:val="18"/>
                <w:szCs w:val="18"/>
                <w:lang w:val="en-GB"/>
              </w:rPr>
              <w:t>302</w:t>
            </w:r>
          </w:p>
        </w:tc>
      </w:tr>
      <w:tr w:rsidR="00880570" w:rsidRPr="00130CDA" w14:paraId="47453E6E" w14:textId="77777777" w:rsidTr="007C00AD">
        <w:tc>
          <w:tcPr>
            <w:tcW w:w="5016" w:type="dxa"/>
            <w:tcBorders>
              <w:top w:val="nil"/>
              <w:left w:val="nil"/>
              <w:right w:val="nil"/>
            </w:tcBorders>
            <w:vAlign w:val="bottom"/>
            <w:hideMark/>
          </w:tcPr>
          <w:p w14:paraId="132A111D" w14:textId="77777777" w:rsidR="00880570" w:rsidRPr="00130CDA" w:rsidRDefault="00880570" w:rsidP="003164E3">
            <w:pPr>
              <w:spacing w:line="259" w:lineRule="auto"/>
              <w:ind w:left="322" w:right="-45"/>
              <w:contextualSpacing/>
              <w:jc w:val="thaiDistribute"/>
              <w:textAlignment w:val="auto"/>
              <w:rPr>
                <w:rFonts w:ascii="Arial" w:hAnsi="Arial" w:cs="Arial"/>
                <w:sz w:val="18"/>
                <w:szCs w:val="18"/>
                <w:lang w:val="en-GB"/>
              </w:rPr>
            </w:pPr>
          </w:p>
        </w:tc>
        <w:tc>
          <w:tcPr>
            <w:tcW w:w="1525" w:type="dxa"/>
            <w:tcBorders>
              <w:top w:val="single" w:sz="4" w:space="0" w:color="auto"/>
              <w:left w:val="nil"/>
              <w:right w:val="nil"/>
            </w:tcBorders>
            <w:noWrap/>
            <w:vAlign w:val="bottom"/>
          </w:tcPr>
          <w:p w14:paraId="4FDF3830" w14:textId="77777777" w:rsidR="00880570" w:rsidRPr="00130CDA" w:rsidRDefault="00880570" w:rsidP="003164E3">
            <w:pPr>
              <w:spacing w:line="259" w:lineRule="auto"/>
              <w:ind w:right="-72"/>
              <w:jc w:val="right"/>
              <w:textAlignment w:val="auto"/>
              <w:rPr>
                <w:rFonts w:ascii="Arial" w:hAnsi="Arial" w:cs="Arial"/>
                <w:spacing w:val="-6"/>
                <w:sz w:val="18"/>
                <w:szCs w:val="18"/>
                <w:lang w:val="en-GB"/>
              </w:rPr>
            </w:pPr>
          </w:p>
        </w:tc>
        <w:tc>
          <w:tcPr>
            <w:tcW w:w="1470" w:type="dxa"/>
            <w:tcBorders>
              <w:top w:val="single" w:sz="4" w:space="0" w:color="auto"/>
              <w:left w:val="nil"/>
              <w:right w:val="nil"/>
            </w:tcBorders>
            <w:noWrap/>
            <w:vAlign w:val="bottom"/>
          </w:tcPr>
          <w:p w14:paraId="417B5B2F" w14:textId="77777777" w:rsidR="00880570" w:rsidRPr="00130CDA" w:rsidRDefault="00880570" w:rsidP="003164E3">
            <w:pPr>
              <w:spacing w:line="259" w:lineRule="auto"/>
              <w:ind w:right="-72"/>
              <w:jc w:val="right"/>
              <w:textAlignment w:val="auto"/>
              <w:rPr>
                <w:rFonts w:ascii="Arial" w:hAnsi="Arial" w:cs="Arial"/>
                <w:spacing w:val="-6"/>
                <w:sz w:val="18"/>
                <w:szCs w:val="18"/>
                <w:lang w:val="en-GB"/>
              </w:rPr>
            </w:pPr>
          </w:p>
        </w:tc>
        <w:tc>
          <w:tcPr>
            <w:tcW w:w="1340" w:type="dxa"/>
            <w:tcBorders>
              <w:top w:val="single" w:sz="4" w:space="0" w:color="auto"/>
              <w:left w:val="nil"/>
              <w:right w:val="nil"/>
            </w:tcBorders>
            <w:noWrap/>
            <w:vAlign w:val="bottom"/>
          </w:tcPr>
          <w:p w14:paraId="3465FA6F" w14:textId="77777777" w:rsidR="00880570" w:rsidRPr="00130CDA" w:rsidRDefault="00880570" w:rsidP="003164E3">
            <w:pPr>
              <w:spacing w:line="259" w:lineRule="auto"/>
              <w:ind w:right="-72"/>
              <w:jc w:val="right"/>
              <w:textAlignment w:val="auto"/>
              <w:rPr>
                <w:rFonts w:ascii="Arial" w:hAnsi="Arial" w:cs="Arial"/>
                <w:spacing w:val="-6"/>
                <w:sz w:val="18"/>
                <w:szCs w:val="18"/>
                <w:lang w:val="en-GB"/>
              </w:rPr>
            </w:pPr>
          </w:p>
        </w:tc>
      </w:tr>
      <w:tr w:rsidR="00880570" w:rsidRPr="00130CDA" w14:paraId="24954789" w14:textId="77777777" w:rsidTr="007C00AD">
        <w:tc>
          <w:tcPr>
            <w:tcW w:w="5016" w:type="dxa"/>
            <w:tcBorders>
              <w:top w:val="nil"/>
              <w:left w:val="nil"/>
              <w:right w:val="nil"/>
            </w:tcBorders>
            <w:vAlign w:val="bottom"/>
            <w:hideMark/>
          </w:tcPr>
          <w:p w14:paraId="4678CE17" w14:textId="77777777" w:rsidR="00880570" w:rsidRPr="00130CDA" w:rsidRDefault="00880570" w:rsidP="003164E3">
            <w:pPr>
              <w:spacing w:line="259" w:lineRule="auto"/>
              <w:ind w:left="322" w:right="-45"/>
              <w:contextualSpacing/>
              <w:jc w:val="thaiDistribute"/>
              <w:textAlignment w:val="auto"/>
              <w:rPr>
                <w:rFonts w:ascii="Arial" w:hAnsi="Arial" w:cs="Arial"/>
                <w:sz w:val="18"/>
                <w:szCs w:val="18"/>
                <w:lang w:val="en-GB"/>
              </w:rPr>
            </w:pPr>
            <w:r w:rsidRPr="00130CDA">
              <w:rPr>
                <w:rFonts w:ascii="Arial" w:hAnsi="Arial" w:cs="Arial"/>
                <w:sz w:val="18"/>
                <w:szCs w:val="18"/>
                <w:lang w:val="en-GB"/>
              </w:rPr>
              <w:t>Total loans to customers net accrued interest</w:t>
            </w:r>
          </w:p>
        </w:tc>
        <w:tc>
          <w:tcPr>
            <w:tcW w:w="1525" w:type="dxa"/>
            <w:noWrap/>
          </w:tcPr>
          <w:p w14:paraId="238710D0" w14:textId="7BD8B798" w:rsidR="00880570" w:rsidRPr="00130CDA" w:rsidRDefault="002860C0" w:rsidP="003164E3">
            <w:pPr>
              <w:spacing w:line="259" w:lineRule="auto"/>
              <w:ind w:right="-72"/>
              <w:jc w:val="right"/>
              <w:textAlignment w:val="auto"/>
              <w:rPr>
                <w:rFonts w:ascii="Arial" w:hAnsi="Arial" w:cs="Arial"/>
                <w:spacing w:val="-6"/>
                <w:sz w:val="18"/>
                <w:szCs w:val="18"/>
                <w:lang w:val="en-GB"/>
              </w:rPr>
            </w:pPr>
            <w:r w:rsidRPr="00130CDA">
              <w:rPr>
                <w:rFonts w:ascii="Arial" w:hAnsi="Arial" w:cs="Arial"/>
                <w:spacing w:val="-2"/>
                <w:sz w:val="18"/>
                <w:szCs w:val="18"/>
                <w:lang w:val="en-GB"/>
              </w:rPr>
              <w:t>314</w:t>
            </w:r>
            <w:r w:rsidR="00880570" w:rsidRPr="00130CDA">
              <w:rPr>
                <w:rFonts w:ascii="Arial" w:hAnsi="Arial" w:cs="Arial"/>
                <w:spacing w:val="-2"/>
                <w:sz w:val="18"/>
                <w:szCs w:val="18"/>
              </w:rPr>
              <w:t>,</w:t>
            </w:r>
            <w:r w:rsidRPr="00130CDA">
              <w:rPr>
                <w:rFonts w:ascii="Arial" w:hAnsi="Arial" w:cs="Arial"/>
                <w:spacing w:val="-2"/>
                <w:sz w:val="18"/>
                <w:szCs w:val="18"/>
                <w:lang w:val="en-GB"/>
              </w:rPr>
              <w:t>301</w:t>
            </w:r>
          </w:p>
        </w:tc>
        <w:tc>
          <w:tcPr>
            <w:tcW w:w="1470" w:type="dxa"/>
            <w:noWrap/>
          </w:tcPr>
          <w:p w14:paraId="0F9CC7D8" w14:textId="41C6FEAB" w:rsidR="00880570" w:rsidRPr="00130CDA" w:rsidRDefault="002860C0" w:rsidP="003164E3">
            <w:pPr>
              <w:spacing w:line="259" w:lineRule="auto"/>
              <w:ind w:right="-72"/>
              <w:jc w:val="right"/>
              <w:textAlignment w:val="auto"/>
              <w:rPr>
                <w:rFonts w:ascii="Arial" w:hAnsi="Arial" w:cs="Arial"/>
                <w:spacing w:val="-6"/>
                <w:sz w:val="18"/>
                <w:szCs w:val="18"/>
                <w:lang w:val="en-GB"/>
              </w:rPr>
            </w:pPr>
            <w:r w:rsidRPr="00130CDA">
              <w:rPr>
                <w:rFonts w:ascii="Arial" w:hAnsi="Arial" w:cs="Arial"/>
                <w:spacing w:val="-2"/>
                <w:sz w:val="18"/>
                <w:szCs w:val="18"/>
                <w:lang w:val="en-GB"/>
              </w:rPr>
              <w:t>596</w:t>
            </w:r>
            <w:r w:rsidR="00880570" w:rsidRPr="00130CDA">
              <w:rPr>
                <w:rFonts w:ascii="Arial" w:hAnsi="Arial" w:cs="Arial"/>
                <w:spacing w:val="-2"/>
                <w:sz w:val="18"/>
                <w:szCs w:val="18"/>
              </w:rPr>
              <w:t>,</w:t>
            </w:r>
            <w:r w:rsidRPr="00130CDA">
              <w:rPr>
                <w:rFonts w:ascii="Arial" w:hAnsi="Arial" w:cs="Arial"/>
                <w:spacing w:val="-2"/>
                <w:sz w:val="18"/>
                <w:szCs w:val="18"/>
                <w:lang w:val="en-GB"/>
              </w:rPr>
              <w:t>023</w:t>
            </w:r>
          </w:p>
        </w:tc>
        <w:tc>
          <w:tcPr>
            <w:tcW w:w="1340" w:type="dxa"/>
            <w:noWrap/>
          </w:tcPr>
          <w:p w14:paraId="0CAB5980" w14:textId="3DD9BE11" w:rsidR="00880570" w:rsidRPr="00130CDA" w:rsidRDefault="002860C0" w:rsidP="003164E3">
            <w:pPr>
              <w:spacing w:line="259" w:lineRule="auto"/>
              <w:ind w:right="-72"/>
              <w:jc w:val="right"/>
              <w:textAlignment w:val="auto"/>
              <w:rPr>
                <w:rFonts w:ascii="Arial" w:hAnsi="Arial" w:cs="Arial"/>
                <w:spacing w:val="-6"/>
                <w:sz w:val="18"/>
                <w:szCs w:val="18"/>
                <w:lang w:val="en-GB"/>
              </w:rPr>
            </w:pPr>
            <w:r w:rsidRPr="00130CDA">
              <w:rPr>
                <w:rFonts w:ascii="Arial" w:hAnsi="Arial" w:cs="Arial"/>
                <w:spacing w:val="-2"/>
                <w:sz w:val="18"/>
                <w:szCs w:val="18"/>
                <w:lang w:val="en-GB"/>
              </w:rPr>
              <w:t>910</w:t>
            </w:r>
            <w:r w:rsidR="00880570" w:rsidRPr="00130CDA">
              <w:rPr>
                <w:rFonts w:ascii="Arial" w:hAnsi="Arial" w:cs="Arial"/>
                <w:spacing w:val="-2"/>
                <w:sz w:val="18"/>
                <w:szCs w:val="18"/>
              </w:rPr>
              <w:t>,</w:t>
            </w:r>
            <w:r w:rsidRPr="00130CDA">
              <w:rPr>
                <w:rFonts w:ascii="Arial" w:hAnsi="Arial" w:cs="Arial"/>
                <w:spacing w:val="-2"/>
                <w:sz w:val="18"/>
                <w:szCs w:val="18"/>
                <w:lang w:val="en-GB"/>
              </w:rPr>
              <w:t>324</w:t>
            </w:r>
          </w:p>
        </w:tc>
      </w:tr>
      <w:tr w:rsidR="00880570" w:rsidRPr="00130CDA" w14:paraId="281334C7" w14:textId="77777777" w:rsidTr="007C00AD">
        <w:tc>
          <w:tcPr>
            <w:tcW w:w="5016" w:type="dxa"/>
            <w:tcBorders>
              <w:top w:val="nil"/>
              <w:left w:val="nil"/>
              <w:right w:val="nil"/>
            </w:tcBorders>
            <w:vAlign w:val="bottom"/>
            <w:hideMark/>
          </w:tcPr>
          <w:p w14:paraId="0DE629EA" w14:textId="29E735FD" w:rsidR="00880570" w:rsidRPr="00130CDA" w:rsidRDefault="00880570" w:rsidP="003164E3">
            <w:pPr>
              <w:spacing w:line="259" w:lineRule="auto"/>
              <w:ind w:left="322" w:right="-45"/>
              <w:contextualSpacing/>
              <w:jc w:val="thaiDistribute"/>
              <w:textAlignment w:val="auto"/>
              <w:rPr>
                <w:rFonts w:ascii="Arial" w:hAnsi="Arial" w:cs="Arial"/>
                <w:sz w:val="18"/>
                <w:szCs w:val="18"/>
                <w:lang w:val="en-GB"/>
              </w:rPr>
            </w:pPr>
            <w:proofErr w:type="gramStart"/>
            <w:r w:rsidRPr="00130CDA">
              <w:rPr>
                <w:rFonts w:ascii="Arial" w:hAnsi="Arial" w:cs="Arial"/>
                <w:sz w:val="18"/>
                <w:szCs w:val="18"/>
                <w:u w:val="single"/>
                <w:lang w:val="en-GB"/>
              </w:rPr>
              <w:t>Less</w:t>
            </w:r>
            <w:r w:rsidRPr="00130CDA">
              <w:rPr>
                <w:rFonts w:ascii="Arial" w:hAnsi="Arial" w:cs="Arial"/>
                <w:sz w:val="18"/>
                <w:szCs w:val="18"/>
                <w:cs/>
                <w:lang w:val="en-GB"/>
              </w:rPr>
              <w:t xml:space="preserve"> </w:t>
            </w:r>
            <w:r w:rsidRPr="00130CDA">
              <w:rPr>
                <w:rFonts w:ascii="Arial" w:hAnsi="Arial" w:cs="Arial"/>
                <w:sz w:val="18"/>
                <w:szCs w:val="18"/>
                <w:lang w:val="en-GB"/>
              </w:rPr>
              <w:t xml:space="preserve"> Allowance</w:t>
            </w:r>
            <w:proofErr w:type="gramEnd"/>
            <w:r w:rsidRPr="00130CDA">
              <w:rPr>
                <w:rFonts w:ascii="Arial" w:hAnsi="Arial" w:cs="Arial"/>
                <w:sz w:val="18"/>
                <w:szCs w:val="18"/>
                <w:lang w:val="en-GB"/>
              </w:rPr>
              <w:t xml:space="preserve"> for expected credit losses</w:t>
            </w:r>
          </w:p>
        </w:tc>
        <w:tc>
          <w:tcPr>
            <w:tcW w:w="1525" w:type="dxa"/>
            <w:tcBorders>
              <w:top w:val="nil"/>
              <w:left w:val="nil"/>
              <w:bottom w:val="single" w:sz="4" w:space="0" w:color="auto"/>
              <w:right w:val="nil"/>
            </w:tcBorders>
            <w:noWrap/>
          </w:tcPr>
          <w:p w14:paraId="51E2B300" w14:textId="131E5603" w:rsidR="00880570" w:rsidRPr="00130CDA" w:rsidRDefault="00880570" w:rsidP="003164E3">
            <w:pPr>
              <w:spacing w:line="259" w:lineRule="auto"/>
              <w:ind w:right="-72"/>
              <w:jc w:val="right"/>
              <w:textAlignment w:val="auto"/>
              <w:rPr>
                <w:rFonts w:ascii="Arial" w:hAnsi="Arial" w:cs="Arial"/>
                <w:spacing w:val="-6"/>
                <w:sz w:val="18"/>
                <w:szCs w:val="18"/>
                <w:lang w:val="en-GB"/>
              </w:rPr>
            </w:pPr>
            <w:r w:rsidRPr="00130CDA">
              <w:rPr>
                <w:rFonts w:ascii="Arial" w:hAnsi="Arial" w:cs="Arial"/>
                <w:spacing w:val="-2"/>
                <w:sz w:val="18"/>
                <w:szCs w:val="18"/>
                <w:lang w:val="en-GB"/>
              </w:rPr>
              <w:t>(</w:t>
            </w:r>
            <w:r w:rsidR="002860C0" w:rsidRPr="00130CDA">
              <w:rPr>
                <w:rFonts w:ascii="Arial" w:hAnsi="Arial" w:cs="Arial"/>
                <w:spacing w:val="-2"/>
                <w:sz w:val="18"/>
                <w:szCs w:val="18"/>
                <w:lang w:val="en-GB"/>
              </w:rPr>
              <w:t>35</w:t>
            </w:r>
            <w:r w:rsidRPr="00130CDA">
              <w:rPr>
                <w:rFonts w:ascii="Arial" w:hAnsi="Arial" w:cs="Arial"/>
                <w:spacing w:val="-2"/>
                <w:sz w:val="18"/>
                <w:szCs w:val="18"/>
                <w:lang w:val="en-GB"/>
              </w:rPr>
              <w:t>,</w:t>
            </w:r>
            <w:r w:rsidR="002860C0" w:rsidRPr="00130CDA">
              <w:rPr>
                <w:rFonts w:ascii="Arial" w:hAnsi="Arial" w:cs="Arial"/>
                <w:spacing w:val="-2"/>
                <w:sz w:val="18"/>
                <w:szCs w:val="18"/>
                <w:lang w:val="en-GB"/>
              </w:rPr>
              <w:t>154</w:t>
            </w:r>
            <w:r w:rsidRPr="00130CDA">
              <w:rPr>
                <w:rFonts w:ascii="Arial" w:hAnsi="Arial" w:cs="Arial"/>
                <w:spacing w:val="-2"/>
                <w:sz w:val="18"/>
                <w:szCs w:val="18"/>
                <w:lang w:val="en-GB"/>
              </w:rPr>
              <w:t>)</w:t>
            </w:r>
          </w:p>
        </w:tc>
        <w:tc>
          <w:tcPr>
            <w:tcW w:w="1470" w:type="dxa"/>
            <w:tcBorders>
              <w:top w:val="nil"/>
              <w:left w:val="nil"/>
              <w:bottom w:val="single" w:sz="4" w:space="0" w:color="auto"/>
              <w:right w:val="nil"/>
            </w:tcBorders>
            <w:noWrap/>
          </w:tcPr>
          <w:p w14:paraId="00F9DB4C" w14:textId="4BE6088C" w:rsidR="00880570" w:rsidRPr="00130CDA" w:rsidRDefault="00880570" w:rsidP="003164E3">
            <w:pPr>
              <w:spacing w:line="259" w:lineRule="auto"/>
              <w:ind w:right="-72"/>
              <w:jc w:val="right"/>
              <w:textAlignment w:val="auto"/>
              <w:rPr>
                <w:rFonts w:ascii="Arial" w:hAnsi="Arial" w:cs="Arial"/>
                <w:spacing w:val="-6"/>
                <w:sz w:val="18"/>
                <w:szCs w:val="18"/>
                <w:lang w:val="en-GB"/>
              </w:rPr>
            </w:pPr>
            <w:r w:rsidRPr="00130CDA">
              <w:rPr>
                <w:rFonts w:ascii="Arial" w:hAnsi="Arial" w:cs="Arial"/>
                <w:spacing w:val="-2"/>
                <w:sz w:val="18"/>
                <w:szCs w:val="18"/>
                <w:lang w:val="en-GB"/>
              </w:rPr>
              <w:t>(</w:t>
            </w:r>
            <w:r w:rsidR="002860C0" w:rsidRPr="00130CDA">
              <w:rPr>
                <w:rFonts w:ascii="Arial" w:hAnsi="Arial" w:cs="Arial"/>
                <w:spacing w:val="-2"/>
                <w:sz w:val="18"/>
                <w:szCs w:val="18"/>
                <w:lang w:val="en-GB"/>
              </w:rPr>
              <w:t>97</w:t>
            </w:r>
            <w:r w:rsidRPr="00130CDA">
              <w:rPr>
                <w:rFonts w:ascii="Arial" w:hAnsi="Arial" w:cs="Arial"/>
                <w:spacing w:val="-2"/>
                <w:sz w:val="18"/>
                <w:szCs w:val="18"/>
                <w:lang w:val="en-GB"/>
              </w:rPr>
              <w:t>,</w:t>
            </w:r>
            <w:r w:rsidR="002860C0" w:rsidRPr="00130CDA">
              <w:rPr>
                <w:rFonts w:ascii="Arial" w:hAnsi="Arial" w:cs="Arial"/>
                <w:spacing w:val="-2"/>
                <w:sz w:val="18"/>
                <w:szCs w:val="18"/>
                <w:lang w:val="en-GB"/>
              </w:rPr>
              <w:t>185</w:t>
            </w:r>
            <w:r w:rsidRPr="00130CDA">
              <w:rPr>
                <w:rFonts w:ascii="Arial" w:hAnsi="Arial" w:cs="Arial"/>
                <w:spacing w:val="-2"/>
                <w:sz w:val="18"/>
                <w:szCs w:val="18"/>
                <w:lang w:val="en-GB"/>
              </w:rPr>
              <w:t>)</w:t>
            </w:r>
          </w:p>
        </w:tc>
        <w:tc>
          <w:tcPr>
            <w:tcW w:w="1340" w:type="dxa"/>
            <w:tcBorders>
              <w:top w:val="nil"/>
              <w:left w:val="nil"/>
              <w:bottom w:val="single" w:sz="4" w:space="0" w:color="auto"/>
              <w:right w:val="nil"/>
            </w:tcBorders>
            <w:noWrap/>
          </w:tcPr>
          <w:p w14:paraId="0C5EB35A" w14:textId="60680572" w:rsidR="00880570" w:rsidRPr="00130CDA" w:rsidRDefault="00880570" w:rsidP="003164E3">
            <w:pPr>
              <w:spacing w:line="259" w:lineRule="auto"/>
              <w:ind w:right="-72"/>
              <w:jc w:val="right"/>
              <w:textAlignment w:val="auto"/>
              <w:rPr>
                <w:rFonts w:ascii="Arial" w:hAnsi="Arial" w:cs="Arial"/>
                <w:spacing w:val="-6"/>
                <w:sz w:val="18"/>
                <w:szCs w:val="18"/>
                <w:lang w:val="en-GB"/>
              </w:rPr>
            </w:pPr>
            <w:r w:rsidRPr="00130CDA">
              <w:rPr>
                <w:rFonts w:ascii="Arial" w:hAnsi="Arial" w:cs="Arial"/>
                <w:spacing w:val="-2"/>
                <w:sz w:val="18"/>
                <w:szCs w:val="18"/>
                <w:lang w:val="en-GB"/>
              </w:rPr>
              <w:t>(</w:t>
            </w:r>
            <w:r w:rsidR="002860C0" w:rsidRPr="00130CDA">
              <w:rPr>
                <w:rFonts w:ascii="Arial" w:hAnsi="Arial" w:cs="Arial"/>
                <w:spacing w:val="-2"/>
                <w:sz w:val="18"/>
                <w:szCs w:val="18"/>
                <w:lang w:val="en-GB"/>
              </w:rPr>
              <w:t>132</w:t>
            </w:r>
            <w:r w:rsidRPr="00130CDA">
              <w:rPr>
                <w:rFonts w:ascii="Arial" w:hAnsi="Arial" w:cs="Arial"/>
                <w:spacing w:val="-2"/>
                <w:sz w:val="18"/>
                <w:szCs w:val="18"/>
                <w:lang w:val="en-GB"/>
              </w:rPr>
              <w:t>,</w:t>
            </w:r>
            <w:r w:rsidR="002860C0" w:rsidRPr="00130CDA">
              <w:rPr>
                <w:rFonts w:ascii="Arial" w:hAnsi="Arial" w:cs="Arial"/>
                <w:spacing w:val="-2"/>
                <w:sz w:val="18"/>
                <w:szCs w:val="18"/>
                <w:lang w:val="en-GB"/>
              </w:rPr>
              <w:t>339</w:t>
            </w:r>
            <w:r w:rsidRPr="00130CDA">
              <w:rPr>
                <w:rFonts w:ascii="Arial" w:hAnsi="Arial" w:cs="Arial"/>
                <w:spacing w:val="-2"/>
                <w:sz w:val="18"/>
                <w:szCs w:val="18"/>
                <w:lang w:val="en-GB"/>
              </w:rPr>
              <w:t>)</w:t>
            </w:r>
          </w:p>
        </w:tc>
      </w:tr>
      <w:tr w:rsidR="00880570" w:rsidRPr="00130CDA" w14:paraId="2C39AEF1" w14:textId="77777777" w:rsidTr="007C00AD">
        <w:tc>
          <w:tcPr>
            <w:tcW w:w="5016" w:type="dxa"/>
            <w:tcBorders>
              <w:top w:val="nil"/>
              <w:left w:val="nil"/>
              <w:right w:val="nil"/>
            </w:tcBorders>
            <w:vAlign w:val="bottom"/>
          </w:tcPr>
          <w:p w14:paraId="03DC744D" w14:textId="77777777" w:rsidR="00880570" w:rsidRPr="00130CDA" w:rsidRDefault="00880570" w:rsidP="003164E3">
            <w:pPr>
              <w:spacing w:line="259" w:lineRule="auto"/>
              <w:ind w:left="322" w:right="-45"/>
              <w:contextualSpacing/>
              <w:jc w:val="thaiDistribute"/>
              <w:textAlignment w:val="auto"/>
              <w:rPr>
                <w:rFonts w:ascii="Arial" w:hAnsi="Arial" w:cs="Arial"/>
                <w:sz w:val="18"/>
                <w:szCs w:val="18"/>
                <w:lang w:val="en-GB"/>
              </w:rPr>
            </w:pPr>
          </w:p>
        </w:tc>
        <w:tc>
          <w:tcPr>
            <w:tcW w:w="1525" w:type="dxa"/>
            <w:tcBorders>
              <w:top w:val="single" w:sz="4" w:space="0" w:color="auto"/>
              <w:left w:val="nil"/>
              <w:right w:val="nil"/>
            </w:tcBorders>
            <w:noWrap/>
          </w:tcPr>
          <w:p w14:paraId="3B665A12" w14:textId="77777777" w:rsidR="00880570" w:rsidRPr="00130CDA" w:rsidRDefault="00880570" w:rsidP="003164E3">
            <w:pPr>
              <w:spacing w:line="259" w:lineRule="auto"/>
              <w:ind w:right="-72"/>
              <w:jc w:val="right"/>
              <w:textAlignment w:val="auto"/>
              <w:rPr>
                <w:rFonts w:ascii="Arial" w:hAnsi="Arial" w:cs="Arial"/>
                <w:spacing w:val="-6"/>
                <w:sz w:val="18"/>
                <w:szCs w:val="18"/>
                <w:lang w:val="en-GB"/>
              </w:rPr>
            </w:pPr>
          </w:p>
        </w:tc>
        <w:tc>
          <w:tcPr>
            <w:tcW w:w="1470" w:type="dxa"/>
            <w:tcBorders>
              <w:top w:val="single" w:sz="4" w:space="0" w:color="auto"/>
              <w:left w:val="nil"/>
              <w:right w:val="nil"/>
            </w:tcBorders>
            <w:noWrap/>
          </w:tcPr>
          <w:p w14:paraId="609A2730" w14:textId="77777777" w:rsidR="00880570" w:rsidRPr="00130CDA" w:rsidRDefault="00880570" w:rsidP="003164E3">
            <w:pPr>
              <w:spacing w:line="259" w:lineRule="auto"/>
              <w:ind w:right="-72"/>
              <w:jc w:val="right"/>
              <w:textAlignment w:val="auto"/>
              <w:rPr>
                <w:rFonts w:ascii="Arial" w:hAnsi="Arial" w:cs="Arial"/>
                <w:spacing w:val="-6"/>
                <w:sz w:val="18"/>
                <w:szCs w:val="18"/>
                <w:lang w:val="en-GB"/>
              </w:rPr>
            </w:pPr>
          </w:p>
        </w:tc>
        <w:tc>
          <w:tcPr>
            <w:tcW w:w="1340" w:type="dxa"/>
            <w:tcBorders>
              <w:top w:val="single" w:sz="4" w:space="0" w:color="auto"/>
              <w:left w:val="nil"/>
              <w:right w:val="nil"/>
            </w:tcBorders>
            <w:noWrap/>
          </w:tcPr>
          <w:p w14:paraId="14DE38E7" w14:textId="77777777" w:rsidR="00880570" w:rsidRPr="00130CDA" w:rsidRDefault="00880570" w:rsidP="003164E3">
            <w:pPr>
              <w:spacing w:line="259" w:lineRule="auto"/>
              <w:ind w:right="-72"/>
              <w:jc w:val="right"/>
              <w:textAlignment w:val="auto"/>
              <w:rPr>
                <w:rFonts w:ascii="Arial" w:hAnsi="Arial" w:cs="Arial"/>
                <w:spacing w:val="-6"/>
                <w:sz w:val="18"/>
                <w:szCs w:val="18"/>
                <w:lang w:val="en-GB"/>
              </w:rPr>
            </w:pPr>
          </w:p>
        </w:tc>
      </w:tr>
      <w:tr w:rsidR="00880570" w:rsidRPr="00130CDA" w14:paraId="5C594A95" w14:textId="77777777">
        <w:tc>
          <w:tcPr>
            <w:tcW w:w="5016" w:type="dxa"/>
            <w:tcBorders>
              <w:top w:val="nil"/>
              <w:left w:val="nil"/>
              <w:bottom w:val="nil"/>
              <w:right w:val="nil"/>
            </w:tcBorders>
            <w:vAlign w:val="bottom"/>
            <w:hideMark/>
          </w:tcPr>
          <w:p w14:paraId="3BF90FCB" w14:textId="36F3AC08" w:rsidR="00880570" w:rsidRPr="00130CDA" w:rsidRDefault="00880570" w:rsidP="003164E3">
            <w:pPr>
              <w:spacing w:line="259" w:lineRule="auto"/>
              <w:ind w:left="322"/>
              <w:textAlignment w:val="auto"/>
              <w:rPr>
                <w:rFonts w:ascii="Arial" w:hAnsi="Arial" w:cs="Arial"/>
                <w:sz w:val="18"/>
                <w:szCs w:val="18"/>
                <w:lang w:val="en-GB"/>
              </w:rPr>
            </w:pPr>
            <w:r w:rsidRPr="00130CDA">
              <w:rPr>
                <w:rFonts w:ascii="Arial" w:hAnsi="Arial" w:cs="Arial"/>
                <w:sz w:val="18"/>
                <w:szCs w:val="18"/>
                <w:lang w:val="en-GB"/>
              </w:rPr>
              <w:t>Total loans to customers and accrued interest, net</w:t>
            </w:r>
          </w:p>
        </w:tc>
        <w:tc>
          <w:tcPr>
            <w:tcW w:w="1525" w:type="dxa"/>
            <w:tcBorders>
              <w:left w:val="nil"/>
              <w:bottom w:val="single" w:sz="4" w:space="0" w:color="auto"/>
              <w:right w:val="nil"/>
            </w:tcBorders>
            <w:noWrap/>
          </w:tcPr>
          <w:p w14:paraId="5CDFBA15" w14:textId="227F04BD" w:rsidR="00880570" w:rsidRPr="00130CDA" w:rsidRDefault="002860C0" w:rsidP="003164E3">
            <w:pPr>
              <w:spacing w:line="259" w:lineRule="auto"/>
              <w:ind w:right="-72"/>
              <w:jc w:val="right"/>
              <w:textAlignment w:val="auto"/>
              <w:rPr>
                <w:rFonts w:ascii="Arial" w:hAnsi="Arial" w:cs="Arial"/>
                <w:spacing w:val="-6"/>
                <w:sz w:val="18"/>
                <w:szCs w:val="18"/>
                <w:lang w:val="en-GB"/>
              </w:rPr>
            </w:pPr>
            <w:r w:rsidRPr="00130CDA">
              <w:rPr>
                <w:rFonts w:ascii="Arial" w:hAnsi="Arial" w:cs="Arial"/>
                <w:spacing w:val="-2"/>
                <w:sz w:val="18"/>
                <w:szCs w:val="18"/>
                <w:lang w:val="en-GB"/>
              </w:rPr>
              <w:t>279</w:t>
            </w:r>
            <w:r w:rsidR="00880570" w:rsidRPr="00130CDA">
              <w:rPr>
                <w:rFonts w:ascii="Arial" w:hAnsi="Arial" w:cs="Arial"/>
                <w:spacing w:val="-2"/>
                <w:sz w:val="18"/>
                <w:szCs w:val="18"/>
              </w:rPr>
              <w:t>,</w:t>
            </w:r>
            <w:r w:rsidRPr="00130CDA">
              <w:rPr>
                <w:rFonts w:ascii="Arial" w:hAnsi="Arial" w:cs="Arial"/>
                <w:spacing w:val="-2"/>
                <w:sz w:val="18"/>
                <w:szCs w:val="18"/>
                <w:lang w:val="en-GB"/>
              </w:rPr>
              <w:t>147</w:t>
            </w:r>
          </w:p>
        </w:tc>
        <w:tc>
          <w:tcPr>
            <w:tcW w:w="1470" w:type="dxa"/>
            <w:tcBorders>
              <w:left w:val="nil"/>
              <w:bottom w:val="single" w:sz="4" w:space="0" w:color="auto"/>
              <w:right w:val="nil"/>
            </w:tcBorders>
            <w:noWrap/>
          </w:tcPr>
          <w:p w14:paraId="0DF2A195" w14:textId="6B42D794" w:rsidR="00880570" w:rsidRPr="00130CDA" w:rsidRDefault="002860C0" w:rsidP="003164E3">
            <w:pPr>
              <w:spacing w:line="259" w:lineRule="auto"/>
              <w:ind w:right="-72"/>
              <w:jc w:val="right"/>
              <w:textAlignment w:val="auto"/>
              <w:rPr>
                <w:rFonts w:ascii="Arial" w:hAnsi="Arial" w:cs="Arial"/>
                <w:spacing w:val="-6"/>
                <w:sz w:val="18"/>
                <w:szCs w:val="18"/>
                <w:lang w:val="en-GB"/>
              </w:rPr>
            </w:pPr>
            <w:r w:rsidRPr="00130CDA">
              <w:rPr>
                <w:rFonts w:ascii="Arial" w:hAnsi="Arial" w:cs="Arial"/>
                <w:spacing w:val="-2"/>
                <w:sz w:val="18"/>
                <w:szCs w:val="18"/>
                <w:lang w:val="en-GB"/>
              </w:rPr>
              <w:t>498</w:t>
            </w:r>
            <w:r w:rsidR="00880570" w:rsidRPr="00130CDA">
              <w:rPr>
                <w:rFonts w:ascii="Arial" w:hAnsi="Arial" w:cs="Arial"/>
                <w:spacing w:val="-2"/>
                <w:sz w:val="18"/>
                <w:szCs w:val="18"/>
              </w:rPr>
              <w:t>,</w:t>
            </w:r>
            <w:r w:rsidRPr="00130CDA">
              <w:rPr>
                <w:rFonts w:ascii="Arial" w:hAnsi="Arial" w:cs="Arial"/>
                <w:spacing w:val="-2"/>
                <w:sz w:val="18"/>
                <w:szCs w:val="18"/>
                <w:lang w:val="en-GB"/>
              </w:rPr>
              <w:t>838</w:t>
            </w:r>
          </w:p>
        </w:tc>
        <w:tc>
          <w:tcPr>
            <w:tcW w:w="1340" w:type="dxa"/>
            <w:tcBorders>
              <w:left w:val="nil"/>
              <w:bottom w:val="single" w:sz="4" w:space="0" w:color="auto"/>
              <w:right w:val="nil"/>
            </w:tcBorders>
            <w:noWrap/>
          </w:tcPr>
          <w:p w14:paraId="302D7E76" w14:textId="259B8959" w:rsidR="00880570" w:rsidRPr="00130CDA" w:rsidRDefault="002860C0" w:rsidP="003164E3">
            <w:pPr>
              <w:spacing w:line="259" w:lineRule="auto"/>
              <w:ind w:right="-72"/>
              <w:jc w:val="right"/>
              <w:textAlignment w:val="auto"/>
              <w:rPr>
                <w:rFonts w:ascii="Arial" w:hAnsi="Arial" w:cs="Arial"/>
                <w:spacing w:val="-6"/>
                <w:sz w:val="18"/>
                <w:szCs w:val="18"/>
                <w:lang w:val="en-GB"/>
              </w:rPr>
            </w:pPr>
            <w:r w:rsidRPr="00130CDA">
              <w:rPr>
                <w:rFonts w:ascii="Arial" w:hAnsi="Arial" w:cs="Arial"/>
                <w:spacing w:val="-2"/>
                <w:sz w:val="18"/>
                <w:szCs w:val="18"/>
                <w:lang w:val="en-GB"/>
              </w:rPr>
              <w:t>777</w:t>
            </w:r>
            <w:r w:rsidR="00880570" w:rsidRPr="00130CDA">
              <w:rPr>
                <w:rFonts w:ascii="Arial" w:hAnsi="Arial" w:cs="Arial"/>
                <w:spacing w:val="-2"/>
                <w:sz w:val="18"/>
                <w:szCs w:val="18"/>
              </w:rPr>
              <w:t>,</w:t>
            </w:r>
            <w:r w:rsidRPr="00130CDA">
              <w:rPr>
                <w:rFonts w:ascii="Arial" w:hAnsi="Arial" w:cs="Arial"/>
                <w:spacing w:val="-2"/>
                <w:sz w:val="18"/>
                <w:szCs w:val="18"/>
                <w:lang w:val="en-GB"/>
              </w:rPr>
              <w:t>985</w:t>
            </w:r>
          </w:p>
        </w:tc>
      </w:tr>
    </w:tbl>
    <w:p w14:paraId="6ED83692" w14:textId="73403ACC" w:rsidR="008C13C2" w:rsidRPr="00130CDA" w:rsidRDefault="008C13C2" w:rsidP="003164E3">
      <w:pPr>
        <w:ind w:left="547" w:hanging="7"/>
        <w:jc w:val="thaiDistribute"/>
        <w:rPr>
          <w:rFonts w:ascii="Arial" w:hAnsi="Arial" w:cs="Arial"/>
          <w:sz w:val="18"/>
          <w:szCs w:val="18"/>
          <w:cs/>
          <w:lang w:val="en-GB"/>
        </w:rPr>
      </w:pPr>
    </w:p>
    <w:p w14:paraId="021C95C8" w14:textId="77777777" w:rsidR="008C13C2" w:rsidRPr="00130CDA" w:rsidRDefault="008C13C2" w:rsidP="003164E3">
      <w:pPr>
        <w:overflowPunct/>
        <w:autoSpaceDE/>
        <w:autoSpaceDN/>
        <w:adjustRightInd/>
        <w:textAlignment w:val="auto"/>
        <w:rPr>
          <w:rFonts w:ascii="Arial" w:hAnsi="Arial" w:cs="Arial"/>
          <w:sz w:val="18"/>
          <w:szCs w:val="18"/>
          <w:cs/>
          <w:lang w:val="en-GB"/>
        </w:rPr>
      </w:pPr>
      <w:r w:rsidRPr="00130CDA">
        <w:rPr>
          <w:rFonts w:ascii="Arial" w:hAnsi="Arial" w:cs="Arial"/>
          <w:sz w:val="18"/>
          <w:szCs w:val="18"/>
          <w:cs/>
          <w:lang w:val="en-GB"/>
        </w:rPr>
        <w:br w:type="page"/>
      </w:r>
    </w:p>
    <w:p w14:paraId="11292A16" w14:textId="77777777" w:rsidR="001537AD" w:rsidRPr="00130CDA" w:rsidRDefault="001537AD" w:rsidP="003164E3">
      <w:pPr>
        <w:ind w:left="547" w:hanging="7"/>
        <w:jc w:val="thaiDistribute"/>
        <w:rPr>
          <w:rFonts w:ascii="Arial" w:hAnsi="Arial" w:cs="Arial"/>
          <w:sz w:val="18"/>
          <w:szCs w:val="18"/>
          <w:lang w:val="en-GB"/>
        </w:rPr>
      </w:pPr>
    </w:p>
    <w:p w14:paraId="0A5D056D" w14:textId="76482DE9" w:rsidR="00DC2C6E" w:rsidRPr="00130CDA" w:rsidRDefault="002860C0" w:rsidP="0055755A">
      <w:pPr>
        <w:pStyle w:val="Heading2"/>
        <w:rPr>
          <w:rFonts w:eastAsia="Arial Unicode MS"/>
          <w:lang w:val="en-GB"/>
        </w:rPr>
      </w:pPr>
      <w:r w:rsidRPr="00130CDA">
        <w:rPr>
          <w:rFonts w:eastAsia="Arial Unicode MS"/>
          <w:lang w:val="en-GB"/>
        </w:rPr>
        <w:t>8</w:t>
      </w:r>
      <w:r w:rsidR="00DC2C6E" w:rsidRPr="00130CDA">
        <w:rPr>
          <w:rFonts w:eastAsia="Arial Unicode MS"/>
          <w:cs/>
          <w:lang w:val="en-GB"/>
        </w:rPr>
        <w:t>.</w:t>
      </w:r>
      <w:r w:rsidRPr="00130CDA">
        <w:rPr>
          <w:rFonts w:eastAsia="Arial Unicode MS"/>
          <w:lang w:val="en-GB"/>
        </w:rPr>
        <w:t>2</w:t>
      </w:r>
      <w:r w:rsidR="00DC2C6E" w:rsidRPr="00130CDA">
        <w:rPr>
          <w:rFonts w:eastAsia="Arial Unicode MS"/>
          <w:lang w:val="en-GB"/>
        </w:rPr>
        <w:tab/>
        <w:t xml:space="preserve">Classified by </w:t>
      </w:r>
      <w:proofErr w:type="gramStart"/>
      <w:r w:rsidR="00DC2C6E" w:rsidRPr="00130CDA">
        <w:rPr>
          <w:rFonts w:eastAsia="Arial Unicode MS"/>
          <w:lang w:val="en-GB"/>
        </w:rPr>
        <w:t>staging</w:t>
      </w:r>
      <w:proofErr w:type="gramEnd"/>
    </w:p>
    <w:p w14:paraId="0B766732" w14:textId="043577D9" w:rsidR="00DC2C6E" w:rsidRPr="00130CDA" w:rsidRDefault="00DC2C6E" w:rsidP="003164E3">
      <w:pPr>
        <w:ind w:left="547" w:hanging="7"/>
        <w:jc w:val="thaiDistribute"/>
        <w:rPr>
          <w:rFonts w:ascii="Arial" w:hAnsi="Arial" w:cs="Arial"/>
          <w:sz w:val="18"/>
          <w:szCs w:val="18"/>
        </w:rPr>
      </w:pPr>
    </w:p>
    <w:p w14:paraId="366BBCF6" w14:textId="61BEF70F" w:rsidR="00DC2C6E" w:rsidRPr="00130CDA" w:rsidRDefault="00C64FA8" w:rsidP="003164E3">
      <w:pPr>
        <w:tabs>
          <w:tab w:val="left" w:pos="1440"/>
        </w:tabs>
        <w:ind w:left="540"/>
        <w:jc w:val="both"/>
        <w:rPr>
          <w:rFonts w:ascii="Arial" w:hAnsi="Arial" w:cs="Arial"/>
          <w:spacing w:val="-2"/>
          <w:sz w:val="18"/>
          <w:szCs w:val="18"/>
          <w:lang w:val="en-GB"/>
        </w:rPr>
      </w:pPr>
      <w:r w:rsidRPr="00130CDA">
        <w:rPr>
          <w:rFonts w:ascii="Arial" w:hAnsi="Arial" w:cs="Arial"/>
          <w:spacing w:val="-2"/>
          <w:sz w:val="18"/>
          <w:szCs w:val="18"/>
          <w:lang w:val="en-GB"/>
        </w:rPr>
        <w:t>The</w:t>
      </w:r>
      <w:r w:rsidR="00F049C2" w:rsidRPr="00130CDA">
        <w:rPr>
          <w:rFonts w:ascii="Arial" w:hAnsi="Arial" w:cs="Arial"/>
          <w:spacing w:val="-2"/>
          <w:sz w:val="18"/>
          <w:szCs w:val="18"/>
          <w:lang w:val="en-GB"/>
        </w:rPr>
        <w:t xml:space="preserve"> Group’s loans to customers</w:t>
      </w:r>
      <w:r w:rsidR="00AC378E" w:rsidRPr="00130CDA">
        <w:rPr>
          <w:rFonts w:ascii="Arial" w:hAnsi="Arial" w:cs="Arial"/>
          <w:spacing w:val="-2"/>
          <w:sz w:val="18"/>
          <w:szCs w:val="18"/>
          <w:lang w:val="en-GB"/>
        </w:rPr>
        <w:t xml:space="preserve"> and accrued interest</w:t>
      </w:r>
      <w:r w:rsidR="00800E3F" w:rsidRPr="00130CDA">
        <w:rPr>
          <w:rFonts w:ascii="Arial" w:hAnsi="Arial" w:cs="Arial"/>
          <w:spacing w:val="-2"/>
          <w:sz w:val="18"/>
          <w:szCs w:val="18"/>
          <w:lang w:val="en-GB"/>
        </w:rPr>
        <w:t xml:space="preserve"> </w:t>
      </w:r>
      <w:r w:rsidR="00F049C2" w:rsidRPr="00130CDA">
        <w:rPr>
          <w:rFonts w:ascii="Arial" w:hAnsi="Arial" w:cs="Arial"/>
          <w:spacing w:val="-2"/>
          <w:sz w:val="18"/>
          <w:szCs w:val="18"/>
          <w:lang w:val="en-GB"/>
        </w:rPr>
        <w:t>were classified by staging as follows:</w:t>
      </w:r>
    </w:p>
    <w:p w14:paraId="3DF75EA9" w14:textId="77777777" w:rsidR="00816165" w:rsidRPr="00130CDA" w:rsidRDefault="00816165" w:rsidP="003164E3">
      <w:pPr>
        <w:tabs>
          <w:tab w:val="left" w:pos="1440"/>
        </w:tabs>
        <w:ind w:left="540"/>
        <w:jc w:val="both"/>
        <w:rPr>
          <w:rFonts w:ascii="Arial" w:hAnsi="Arial" w:cs="Arial"/>
          <w:sz w:val="18"/>
          <w:szCs w:val="18"/>
          <w:cs/>
          <w:lang w:val="en-GB"/>
        </w:rPr>
      </w:pPr>
    </w:p>
    <w:tbl>
      <w:tblPr>
        <w:tblW w:w="5000" w:type="pct"/>
        <w:tblLook w:val="0000" w:firstRow="0" w:lastRow="0" w:firstColumn="0" w:lastColumn="0" w:noHBand="0" w:noVBand="0"/>
      </w:tblPr>
      <w:tblGrid>
        <w:gridCol w:w="4222"/>
        <w:gridCol w:w="1797"/>
        <w:gridCol w:w="1790"/>
        <w:gridCol w:w="1650"/>
      </w:tblGrid>
      <w:tr w:rsidR="009E7B88" w:rsidRPr="00130CDA" w14:paraId="2D7C42D3" w14:textId="77777777" w:rsidTr="00717E69">
        <w:trPr>
          <w:trHeight w:val="70"/>
        </w:trPr>
        <w:tc>
          <w:tcPr>
            <w:tcW w:w="2232" w:type="pct"/>
            <w:vAlign w:val="bottom"/>
          </w:tcPr>
          <w:p w14:paraId="5E3CF545" w14:textId="77777777" w:rsidR="00DC2C6E" w:rsidRPr="00130CDA" w:rsidRDefault="00DC2C6E" w:rsidP="003164E3">
            <w:pPr>
              <w:ind w:left="436" w:right="-72"/>
              <w:contextualSpacing/>
              <w:rPr>
                <w:rFonts w:ascii="Arial" w:hAnsi="Arial" w:cs="Arial"/>
                <w:sz w:val="18"/>
                <w:szCs w:val="18"/>
                <w:cs/>
              </w:rPr>
            </w:pPr>
          </w:p>
        </w:tc>
        <w:tc>
          <w:tcPr>
            <w:tcW w:w="2768" w:type="pct"/>
            <w:gridSpan w:val="3"/>
            <w:tcBorders>
              <w:bottom w:val="single" w:sz="4" w:space="0" w:color="auto"/>
            </w:tcBorders>
            <w:vAlign w:val="bottom"/>
          </w:tcPr>
          <w:p w14:paraId="639A31FA" w14:textId="15E356A6" w:rsidR="00DC2C6E" w:rsidRPr="00130CDA" w:rsidRDefault="00A165C7" w:rsidP="003164E3">
            <w:pPr>
              <w:ind w:right="-72"/>
              <w:jc w:val="center"/>
              <w:rPr>
                <w:rFonts w:ascii="Arial" w:hAnsi="Arial" w:cs="Arial"/>
                <w:b/>
                <w:bCs/>
                <w:sz w:val="18"/>
                <w:szCs w:val="18"/>
                <w:cs/>
                <w:lang w:val="en-GB"/>
              </w:rPr>
            </w:pPr>
            <w:r w:rsidRPr="00130CDA">
              <w:rPr>
                <w:rFonts w:ascii="Arial" w:hAnsi="Arial" w:cs="Arial"/>
                <w:b/>
                <w:bCs/>
                <w:sz w:val="18"/>
                <w:szCs w:val="18"/>
                <w:lang w:val="en-GB"/>
              </w:rPr>
              <w:t xml:space="preserve">Consolidated financial information </w:t>
            </w:r>
          </w:p>
        </w:tc>
      </w:tr>
      <w:tr w:rsidR="009E7B88" w:rsidRPr="00130CDA" w14:paraId="72EC3C78" w14:textId="77777777" w:rsidTr="00717E69">
        <w:tc>
          <w:tcPr>
            <w:tcW w:w="2232" w:type="pct"/>
            <w:vAlign w:val="bottom"/>
          </w:tcPr>
          <w:p w14:paraId="131C6DEC" w14:textId="77777777" w:rsidR="00DC2C6E" w:rsidRPr="00130CDA" w:rsidRDefault="00DC2C6E" w:rsidP="003164E3">
            <w:pPr>
              <w:ind w:left="436" w:right="-72"/>
              <w:contextualSpacing/>
              <w:rPr>
                <w:rFonts w:ascii="Arial" w:hAnsi="Arial" w:cs="Arial"/>
                <w:sz w:val="18"/>
                <w:szCs w:val="18"/>
                <w:cs/>
              </w:rPr>
            </w:pPr>
          </w:p>
        </w:tc>
        <w:tc>
          <w:tcPr>
            <w:tcW w:w="2768" w:type="pct"/>
            <w:gridSpan w:val="3"/>
            <w:tcBorders>
              <w:top w:val="single" w:sz="4" w:space="0" w:color="auto"/>
            </w:tcBorders>
            <w:vAlign w:val="bottom"/>
          </w:tcPr>
          <w:p w14:paraId="44B1C556" w14:textId="32A4E729" w:rsidR="00DC2C6E" w:rsidRPr="00130CDA" w:rsidRDefault="00C7078A" w:rsidP="003164E3">
            <w:pPr>
              <w:ind w:left="-29" w:right="-72"/>
              <w:contextualSpacing/>
              <w:jc w:val="center"/>
              <w:rPr>
                <w:rFonts w:ascii="Arial" w:eastAsia="Arial Unicode MS" w:hAnsi="Arial" w:cs="Arial"/>
                <w:b/>
                <w:bCs/>
                <w:sz w:val="18"/>
                <w:szCs w:val="18"/>
                <w:lang w:val="en-GB"/>
              </w:rPr>
            </w:pPr>
            <w:r w:rsidRPr="00130CDA">
              <w:rPr>
                <w:rFonts w:ascii="Arial" w:eastAsia="Arial Unicode MS" w:hAnsi="Arial" w:cs="Arial"/>
                <w:b/>
                <w:bCs/>
                <w:sz w:val="18"/>
                <w:szCs w:val="18"/>
                <w:lang w:val="en-GB"/>
              </w:rPr>
              <w:t>30 June 2026</w:t>
            </w:r>
          </w:p>
        </w:tc>
      </w:tr>
      <w:tr w:rsidR="009E7B88" w:rsidRPr="00130CDA" w14:paraId="2E73D966" w14:textId="77777777" w:rsidTr="00717E69">
        <w:tc>
          <w:tcPr>
            <w:tcW w:w="2232" w:type="pct"/>
            <w:vAlign w:val="bottom"/>
          </w:tcPr>
          <w:p w14:paraId="6BD8CBB1" w14:textId="77777777" w:rsidR="00DC2C6E" w:rsidRPr="00130CDA" w:rsidRDefault="00DC2C6E" w:rsidP="003164E3">
            <w:pPr>
              <w:ind w:left="436" w:right="-72"/>
              <w:contextualSpacing/>
              <w:rPr>
                <w:rFonts w:ascii="Arial" w:hAnsi="Arial" w:cs="Arial"/>
                <w:sz w:val="18"/>
                <w:szCs w:val="18"/>
                <w:cs/>
              </w:rPr>
            </w:pPr>
          </w:p>
        </w:tc>
        <w:tc>
          <w:tcPr>
            <w:tcW w:w="950" w:type="pct"/>
            <w:tcBorders>
              <w:top w:val="single" w:sz="4" w:space="0" w:color="auto"/>
            </w:tcBorders>
            <w:vAlign w:val="bottom"/>
          </w:tcPr>
          <w:p w14:paraId="770B2821" w14:textId="77777777" w:rsidR="00DC2C6E" w:rsidRPr="00130CDA" w:rsidRDefault="00DC2C6E"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 xml:space="preserve">Loans to customers and accrued interest </w:t>
            </w:r>
          </w:p>
        </w:tc>
        <w:tc>
          <w:tcPr>
            <w:tcW w:w="946" w:type="pct"/>
            <w:tcBorders>
              <w:top w:val="single" w:sz="4" w:space="0" w:color="auto"/>
            </w:tcBorders>
            <w:vAlign w:val="bottom"/>
          </w:tcPr>
          <w:p w14:paraId="6CF1AD01" w14:textId="77777777" w:rsidR="00263A3D" w:rsidRPr="00130CDA" w:rsidRDefault="00720BD6"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Allo</w:t>
            </w:r>
            <w:r w:rsidR="00263A3D" w:rsidRPr="00130CDA">
              <w:rPr>
                <w:rFonts w:ascii="Arial" w:eastAsia="Arial Unicode MS" w:hAnsi="Arial" w:cs="Arial"/>
                <w:b/>
                <w:bCs/>
                <w:sz w:val="18"/>
                <w:szCs w:val="18"/>
                <w:lang w:val="en-GB"/>
              </w:rPr>
              <w:t>wance for</w:t>
            </w:r>
          </w:p>
          <w:p w14:paraId="7C64ABFB" w14:textId="5362D46D" w:rsidR="00781659" w:rsidRPr="00130CDA" w:rsidRDefault="001F1E95"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e</w:t>
            </w:r>
            <w:r w:rsidR="00DC2C6E" w:rsidRPr="00130CDA">
              <w:rPr>
                <w:rFonts w:ascii="Arial" w:eastAsia="Arial Unicode MS" w:hAnsi="Arial" w:cs="Arial"/>
                <w:b/>
                <w:bCs/>
                <w:sz w:val="18"/>
                <w:szCs w:val="18"/>
                <w:lang w:val="en-GB"/>
              </w:rPr>
              <w:t xml:space="preserve">xpected </w:t>
            </w:r>
          </w:p>
          <w:p w14:paraId="020F6A4F" w14:textId="078DA74F" w:rsidR="00DC2C6E" w:rsidRPr="00130CDA" w:rsidRDefault="00DC2C6E"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credit loss</w:t>
            </w:r>
            <w:r w:rsidR="00676963" w:rsidRPr="00130CDA">
              <w:rPr>
                <w:rFonts w:ascii="Arial" w:eastAsia="Arial Unicode MS" w:hAnsi="Arial" w:cs="Arial"/>
                <w:b/>
                <w:bCs/>
                <w:sz w:val="18"/>
                <w:szCs w:val="18"/>
                <w:lang w:val="en-GB"/>
              </w:rPr>
              <w:t>es</w:t>
            </w:r>
          </w:p>
        </w:tc>
        <w:tc>
          <w:tcPr>
            <w:tcW w:w="872" w:type="pct"/>
            <w:tcBorders>
              <w:top w:val="single" w:sz="4" w:space="0" w:color="auto"/>
            </w:tcBorders>
            <w:vAlign w:val="bottom"/>
          </w:tcPr>
          <w:p w14:paraId="246E16F7" w14:textId="77777777" w:rsidR="00DC2C6E" w:rsidRPr="00130CDA" w:rsidRDefault="00DC2C6E"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Net book value</w:t>
            </w:r>
          </w:p>
        </w:tc>
      </w:tr>
      <w:tr w:rsidR="006A2C3D" w:rsidRPr="00130CDA" w14:paraId="0266253E" w14:textId="77777777">
        <w:tc>
          <w:tcPr>
            <w:tcW w:w="2232" w:type="pct"/>
            <w:vAlign w:val="bottom"/>
          </w:tcPr>
          <w:p w14:paraId="2D67FC77" w14:textId="77777777" w:rsidR="006A2C3D" w:rsidRPr="00130CDA" w:rsidRDefault="006A2C3D" w:rsidP="003164E3">
            <w:pPr>
              <w:ind w:left="436" w:right="-72"/>
              <w:contextualSpacing/>
              <w:rPr>
                <w:rFonts w:ascii="Arial" w:hAnsi="Arial" w:cs="Arial"/>
                <w:sz w:val="18"/>
                <w:szCs w:val="18"/>
                <w:cs/>
              </w:rPr>
            </w:pPr>
          </w:p>
        </w:tc>
        <w:tc>
          <w:tcPr>
            <w:tcW w:w="950" w:type="pct"/>
            <w:tcBorders>
              <w:bottom w:val="single" w:sz="4" w:space="0" w:color="auto"/>
            </w:tcBorders>
          </w:tcPr>
          <w:p w14:paraId="094D35FA" w14:textId="70E0F428" w:rsidR="006A2C3D" w:rsidRPr="00130CDA" w:rsidRDefault="006A2C3D" w:rsidP="003164E3">
            <w:pPr>
              <w:ind w:left="-29" w:right="-72"/>
              <w:contextualSpacing/>
              <w:jc w:val="right"/>
              <w:rPr>
                <w:rFonts w:ascii="Arial" w:hAnsi="Arial" w:cs="Arial"/>
                <w:b/>
                <w:bCs/>
                <w:snapToGrid w:val="0"/>
                <w:sz w:val="18"/>
                <w:szCs w:val="18"/>
                <w:cs/>
                <w:lang w:eastAsia="th-TH"/>
              </w:rPr>
            </w:pPr>
            <w:r w:rsidRPr="00130CDA">
              <w:rPr>
                <w:rFonts w:ascii="Arial" w:hAnsi="Arial" w:cs="Arial"/>
                <w:b/>
                <w:bCs/>
                <w:sz w:val="18"/>
                <w:szCs w:val="18"/>
              </w:rPr>
              <w:t>Thousand Baht</w:t>
            </w:r>
          </w:p>
        </w:tc>
        <w:tc>
          <w:tcPr>
            <w:tcW w:w="946" w:type="pct"/>
            <w:tcBorders>
              <w:bottom w:val="single" w:sz="4" w:space="0" w:color="auto"/>
            </w:tcBorders>
          </w:tcPr>
          <w:p w14:paraId="721C7C01" w14:textId="03B4D5FA" w:rsidR="006A2C3D" w:rsidRPr="00130CDA" w:rsidRDefault="006A2C3D" w:rsidP="003164E3">
            <w:pPr>
              <w:ind w:left="-29" w:right="-72"/>
              <w:contextualSpacing/>
              <w:jc w:val="right"/>
              <w:rPr>
                <w:rFonts w:ascii="Arial" w:eastAsia="Arial Unicode MS" w:hAnsi="Arial" w:cs="Arial"/>
                <w:b/>
                <w:bCs/>
                <w:sz w:val="18"/>
                <w:szCs w:val="18"/>
                <w:cs/>
                <w:lang w:val="en-GB"/>
              </w:rPr>
            </w:pPr>
            <w:r w:rsidRPr="00130CDA">
              <w:rPr>
                <w:rFonts w:ascii="Arial" w:hAnsi="Arial" w:cs="Arial"/>
                <w:b/>
                <w:bCs/>
                <w:sz w:val="18"/>
                <w:szCs w:val="18"/>
              </w:rPr>
              <w:t>Thousand Baht</w:t>
            </w:r>
          </w:p>
        </w:tc>
        <w:tc>
          <w:tcPr>
            <w:tcW w:w="872" w:type="pct"/>
            <w:tcBorders>
              <w:bottom w:val="single" w:sz="4" w:space="0" w:color="auto"/>
            </w:tcBorders>
          </w:tcPr>
          <w:p w14:paraId="49CE1771" w14:textId="4661C1E7" w:rsidR="006A2C3D" w:rsidRPr="00130CDA" w:rsidRDefault="006A2C3D" w:rsidP="003164E3">
            <w:pPr>
              <w:ind w:left="-29" w:right="-72"/>
              <w:contextualSpacing/>
              <w:jc w:val="right"/>
              <w:rPr>
                <w:rFonts w:ascii="Arial" w:eastAsia="Arial Unicode MS" w:hAnsi="Arial" w:cs="Arial"/>
                <w:b/>
                <w:bCs/>
                <w:sz w:val="18"/>
                <w:szCs w:val="18"/>
                <w:cs/>
                <w:lang w:val="en-GB"/>
              </w:rPr>
            </w:pPr>
            <w:r w:rsidRPr="00130CDA">
              <w:rPr>
                <w:rFonts w:ascii="Arial" w:hAnsi="Arial" w:cs="Arial"/>
                <w:b/>
                <w:bCs/>
                <w:sz w:val="18"/>
                <w:szCs w:val="18"/>
              </w:rPr>
              <w:t>Thousand Baht</w:t>
            </w:r>
          </w:p>
        </w:tc>
      </w:tr>
      <w:tr w:rsidR="009E7B88" w:rsidRPr="00130CDA" w14:paraId="36E04FD5" w14:textId="77777777" w:rsidTr="00717E69">
        <w:tc>
          <w:tcPr>
            <w:tcW w:w="2232" w:type="pct"/>
            <w:vAlign w:val="bottom"/>
          </w:tcPr>
          <w:p w14:paraId="23AF712D" w14:textId="77777777" w:rsidR="00DC2C6E" w:rsidRPr="00130CDA" w:rsidRDefault="00DC2C6E" w:rsidP="003164E3">
            <w:pPr>
              <w:ind w:left="436" w:right="-72"/>
              <w:contextualSpacing/>
              <w:rPr>
                <w:rFonts w:ascii="Arial" w:hAnsi="Arial" w:cs="Arial"/>
                <w:sz w:val="18"/>
                <w:szCs w:val="18"/>
                <w:cs/>
              </w:rPr>
            </w:pPr>
          </w:p>
        </w:tc>
        <w:tc>
          <w:tcPr>
            <w:tcW w:w="950" w:type="pct"/>
            <w:tcBorders>
              <w:top w:val="single" w:sz="4" w:space="0" w:color="auto"/>
            </w:tcBorders>
            <w:vAlign w:val="bottom"/>
          </w:tcPr>
          <w:p w14:paraId="1C9580ED" w14:textId="77777777" w:rsidR="00DC2C6E" w:rsidRPr="00130CDA" w:rsidRDefault="00DC2C6E" w:rsidP="003164E3">
            <w:pPr>
              <w:ind w:left="-29" w:right="-72"/>
              <w:contextualSpacing/>
              <w:jc w:val="right"/>
              <w:rPr>
                <w:rFonts w:ascii="Arial" w:hAnsi="Arial" w:cs="Arial"/>
                <w:b/>
                <w:bCs/>
                <w:snapToGrid w:val="0"/>
                <w:sz w:val="18"/>
                <w:szCs w:val="18"/>
                <w:cs/>
                <w:lang w:eastAsia="th-TH"/>
              </w:rPr>
            </w:pPr>
          </w:p>
        </w:tc>
        <w:tc>
          <w:tcPr>
            <w:tcW w:w="946" w:type="pct"/>
            <w:tcBorders>
              <w:top w:val="single" w:sz="4" w:space="0" w:color="auto"/>
            </w:tcBorders>
          </w:tcPr>
          <w:p w14:paraId="2E7FC9B5" w14:textId="77777777" w:rsidR="00DC2C6E" w:rsidRPr="00130CDA" w:rsidRDefault="00DC2C6E" w:rsidP="003164E3">
            <w:pPr>
              <w:ind w:left="-29" w:right="-72"/>
              <w:contextualSpacing/>
              <w:jc w:val="right"/>
              <w:rPr>
                <w:rFonts w:ascii="Arial" w:eastAsia="Arial Unicode MS" w:hAnsi="Arial" w:cs="Arial"/>
                <w:sz w:val="18"/>
                <w:szCs w:val="18"/>
                <w:cs/>
                <w:lang w:val="en-GB"/>
              </w:rPr>
            </w:pPr>
          </w:p>
        </w:tc>
        <w:tc>
          <w:tcPr>
            <w:tcW w:w="872" w:type="pct"/>
            <w:tcBorders>
              <w:top w:val="single" w:sz="4" w:space="0" w:color="auto"/>
            </w:tcBorders>
          </w:tcPr>
          <w:p w14:paraId="7769F4C6" w14:textId="77777777" w:rsidR="00DC2C6E" w:rsidRPr="00130CDA" w:rsidRDefault="00DC2C6E" w:rsidP="003164E3">
            <w:pPr>
              <w:ind w:left="-29" w:right="-72"/>
              <w:contextualSpacing/>
              <w:jc w:val="right"/>
              <w:rPr>
                <w:rFonts w:ascii="Arial" w:eastAsia="Arial Unicode MS" w:hAnsi="Arial" w:cs="Arial"/>
                <w:sz w:val="18"/>
                <w:szCs w:val="18"/>
                <w:cs/>
                <w:lang w:val="en-GB"/>
              </w:rPr>
            </w:pPr>
          </w:p>
        </w:tc>
      </w:tr>
      <w:tr w:rsidR="004141BF" w:rsidRPr="00130CDA" w14:paraId="6402E839" w14:textId="77777777">
        <w:trPr>
          <w:trHeight w:val="63"/>
        </w:trPr>
        <w:tc>
          <w:tcPr>
            <w:tcW w:w="2232" w:type="pct"/>
            <w:vAlign w:val="bottom"/>
          </w:tcPr>
          <w:p w14:paraId="56637A9D" w14:textId="77777777" w:rsidR="004141BF" w:rsidRPr="00130CDA" w:rsidRDefault="004141BF" w:rsidP="004141BF">
            <w:pPr>
              <w:ind w:left="436" w:right="-45"/>
              <w:contextualSpacing/>
              <w:rPr>
                <w:rFonts w:ascii="Arial" w:hAnsi="Arial" w:cs="Arial"/>
                <w:sz w:val="18"/>
                <w:szCs w:val="18"/>
                <w:lang w:val="en-GB"/>
              </w:rPr>
            </w:pPr>
            <w:r w:rsidRPr="00130CDA">
              <w:rPr>
                <w:rFonts w:ascii="Arial" w:hAnsi="Arial" w:cs="Arial"/>
                <w:sz w:val="18"/>
                <w:szCs w:val="18"/>
                <w:lang w:val="en-GB"/>
              </w:rPr>
              <w:t>Performing</w:t>
            </w:r>
            <w:r w:rsidRPr="00130CDA">
              <w:rPr>
                <w:rFonts w:ascii="Arial" w:hAnsi="Arial" w:cs="Arial"/>
                <w:sz w:val="18"/>
                <w:szCs w:val="18"/>
                <w:cs/>
                <w:lang w:val="en-GB"/>
              </w:rPr>
              <w:t xml:space="preserve"> </w:t>
            </w:r>
            <w:r w:rsidRPr="00130CDA">
              <w:rPr>
                <w:rFonts w:ascii="Arial" w:hAnsi="Arial" w:cs="Arial"/>
                <w:sz w:val="18"/>
                <w:szCs w:val="18"/>
                <w:lang w:val="en-GB"/>
              </w:rPr>
              <w:t>financial assets</w:t>
            </w:r>
          </w:p>
        </w:tc>
        <w:tc>
          <w:tcPr>
            <w:tcW w:w="950" w:type="pct"/>
            <w:vAlign w:val="bottom"/>
          </w:tcPr>
          <w:p w14:paraId="4163C9E1" w14:textId="7760EC33" w:rsidR="004141BF" w:rsidRPr="00130CDA" w:rsidRDefault="004141BF" w:rsidP="004141BF">
            <w:pPr>
              <w:ind w:left="-29" w:right="-72"/>
              <w:contextualSpacing/>
              <w:jc w:val="right"/>
              <w:rPr>
                <w:rFonts w:ascii="Arial" w:hAnsi="Arial" w:cs="Arial"/>
                <w:color w:val="000000"/>
                <w:sz w:val="18"/>
                <w:szCs w:val="18"/>
                <w:cs/>
                <w:lang w:val="en-GB"/>
              </w:rPr>
            </w:pPr>
            <w:r w:rsidRPr="00130CDA">
              <w:rPr>
                <w:rFonts w:ascii="Arial" w:hAnsi="Arial" w:cs="Arial"/>
                <w:color w:val="000000"/>
                <w:sz w:val="18"/>
                <w:szCs w:val="18"/>
                <w:lang w:val="en-GB"/>
              </w:rPr>
              <w:t>22,420,977</w:t>
            </w:r>
          </w:p>
        </w:tc>
        <w:tc>
          <w:tcPr>
            <w:tcW w:w="946" w:type="pct"/>
            <w:vAlign w:val="bottom"/>
          </w:tcPr>
          <w:p w14:paraId="2C448558" w14:textId="5E2DA4ED" w:rsidR="004141BF" w:rsidRPr="00130CDA" w:rsidRDefault="004141BF" w:rsidP="004141BF">
            <w:pPr>
              <w:ind w:left="-29" w:right="-72"/>
              <w:contextualSpacing/>
              <w:jc w:val="right"/>
              <w:rPr>
                <w:rFonts w:ascii="Arial" w:hAnsi="Arial" w:cs="Arial"/>
                <w:color w:val="000000"/>
                <w:sz w:val="18"/>
                <w:szCs w:val="18"/>
                <w:cs/>
                <w:lang w:val="en-GB"/>
              </w:rPr>
            </w:pPr>
            <w:r w:rsidRPr="00130CDA">
              <w:rPr>
                <w:rFonts w:ascii="Arial" w:hAnsi="Arial" w:cs="Arial"/>
                <w:color w:val="000000"/>
                <w:sz w:val="18"/>
                <w:szCs w:val="18"/>
                <w:lang w:val="en-GB"/>
              </w:rPr>
              <w:t>(124,506)</w:t>
            </w:r>
          </w:p>
        </w:tc>
        <w:tc>
          <w:tcPr>
            <w:tcW w:w="872" w:type="pct"/>
            <w:vAlign w:val="bottom"/>
          </w:tcPr>
          <w:p w14:paraId="5BBC5B2E" w14:textId="29C7F25F" w:rsidR="004141BF" w:rsidRPr="00130CDA" w:rsidRDefault="004141BF" w:rsidP="004141BF">
            <w:pPr>
              <w:ind w:left="-29" w:right="-72"/>
              <w:contextualSpacing/>
              <w:jc w:val="right"/>
              <w:rPr>
                <w:rFonts w:ascii="Arial" w:hAnsi="Arial" w:cs="Arial"/>
                <w:color w:val="000000"/>
                <w:sz w:val="18"/>
                <w:szCs w:val="18"/>
                <w:lang w:val="en-GB"/>
              </w:rPr>
            </w:pPr>
            <w:r w:rsidRPr="00130CDA">
              <w:rPr>
                <w:rFonts w:ascii="Arial" w:hAnsi="Arial" w:cs="Arial"/>
                <w:color w:val="000000"/>
                <w:sz w:val="18"/>
                <w:szCs w:val="18"/>
                <w:lang w:val="en-GB"/>
              </w:rPr>
              <w:t>22,296,471</w:t>
            </w:r>
          </w:p>
        </w:tc>
      </w:tr>
      <w:tr w:rsidR="00C668A3" w:rsidRPr="00130CDA" w14:paraId="33F2D73C" w14:textId="77777777">
        <w:trPr>
          <w:trHeight w:val="74"/>
        </w:trPr>
        <w:tc>
          <w:tcPr>
            <w:tcW w:w="2232" w:type="pct"/>
            <w:vAlign w:val="bottom"/>
          </w:tcPr>
          <w:p w14:paraId="5E93BDDA" w14:textId="77777777" w:rsidR="00C668A3" w:rsidRPr="00130CDA" w:rsidRDefault="00C668A3" w:rsidP="00C668A3">
            <w:pPr>
              <w:ind w:left="436" w:right="-45"/>
              <w:contextualSpacing/>
              <w:rPr>
                <w:rFonts w:ascii="Arial" w:hAnsi="Arial" w:cs="Arial"/>
                <w:sz w:val="18"/>
                <w:szCs w:val="18"/>
                <w:cs/>
                <w:lang w:val="en-GB"/>
              </w:rPr>
            </w:pPr>
            <w:r w:rsidRPr="00130CDA">
              <w:rPr>
                <w:rFonts w:ascii="Arial" w:hAnsi="Arial" w:cs="Arial"/>
                <w:sz w:val="18"/>
                <w:szCs w:val="18"/>
                <w:lang w:val="en-GB"/>
              </w:rPr>
              <w:t>Under-performing financial assets</w:t>
            </w:r>
          </w:p>
        </w:tc>
        <w:tc>
          <w:tcPr>
            <w:tcW w:w="950" w:type="pct"/>
            <w:vAlign w:val="bottom"/>
          </w:tcPr>
          <w:p w14:paraId="64E74AA8" w14:textId="5FCAA1C3" w:rsidR="00C668A3" w:rsidRPr="00130CDA" w:rsidRDefault="00C668A3" w:rsidP="00C668A3">
            <w:pPr>
              <w:ind w:left="-29" w:right="-72"/>
              <w:contextualSpacing/>
              <w:jc w:val="right"/>
              <w:rPr>
                <w:rFonts w:ascii="Arial" w:hAnsi="Arial" w:cs="Arial"/>
                <w:color w:val="000000"/>
                <w:sz w:val="18"/>
                <w:szCs w:val="18"/>
                <w:lang w:val="en-GB"/>
              </w:rPr>
            </w:pPr>
            <w:r w:rsidRPr="00130CDA">
              <w:rPr>
                <w:rFonts w:ascii="Arial" w:hAnsi="Arial" w:cs="Arial"/>
                <w:color w:val="000000"/>
                <w:sz w:val="18"/>
                <w:szCs w:val="18"/>
                <w:lang w:val="en-GB"/>
              </w:rPr>
              <w:t>1,888,035</w:t>
            </w:r>
          </w:p>
        </w:tc>
        <w:tc>
          <w:tcPr>
            <w:tcW w:w="946" w:type="pct"/>
            <w:vAlign w:val="bottom"/>
          </w:tcPr>
          <w:p w14:paraId="1827EF8B" w14:textId="29B42DFC" w:rsidR="00C668A3" w:rsidRPr="00130CDA" w:rsidRDefault="00C668A3" w:rsidP="00C668A3">
            <w:pPr>
              <w:ind w:left="-29" w:right="-72"/>
              <w:contextualSpacing/>
              <w:jc w:val="right"/>
              <w:rPr>
                <w:rFonts w:ascii="Arial" w:hAnsi="Arial" w:cs="Arial"/>
                <w:color w:val="000000"/>
                <w:sz w:val="18"/>
                <w:szCs w:val="18"/>
                <w:lang w:val="en-GB"/>
              </w:rPr>
            </w:pPr>
            <w:r w:rsidRPr="00130CDA">
              <w:rPr>
                <w:rFonts w:ascii="Arial" w:hAnsi="Arial" w:cs="Arial"/>
                <w:color w:val="000000"/>
                <w:sz w:val="18"/>
                <w:szCs w:val="18"/>
                <w:lang w:val="en-GB"/>
              </w:rPr>
              <w:t>(118,913)</w:t>
            </w:r>
          </w:p>
        </w:tc>
        <w:tc>
          <w:tcPr>
            <w:tcW w:w="872" w:type="pct"/>
            <w:vAlign w:val="bottom"/>
          </w:tcPr>
          <w:p w14:paraId="4F1D592C" w14:textId="51D13B6F" w:rsidR="00C668A3" w:rsidRPr="00130CDA" w:rsidRDefault="00C668A3" w:rsidP="00C668A3">
            <w:pPr>
              <w:ind w:left="-29" w:right="-72"/>
              <w:contextualSpacing/>
              <w:jc w:val="right"/>
              <w:rPr>
                <w:rFonts w:ascii="Arial" w:hAnsi="Arial" w:cs="Arial"/>
                <w:color w:val="000000"/>
                <w:sz w:val="18"/>
                <w:szCs w:val="18"/>
                <w:lang w:val="en-GB"/>
              </w:rPr>
            </w:pPr>
            <w:r w:rsidRPr="00130CDA">
              <w:rPr>
                <w:rFonts w:ascii="Arial" w:hAnsi="Arial" w:cs="Arial"/>
                <w:color w:val="000000"/>
                <w:sz w:val="18"/>
                <w:szCs w:val="18"/>
                <w:lang w:val="en-GB"/>
              </w:rPr>
              <w:t>1,769,122</w:t>
            </w:r>
          </w:p>
        </w:tc>
      </w:tr>
      <w:tr w:rsidR="00C668A3" w:rsidRPr="00130CDA" w14:paraId="650636DA" w14:textId="77777777">
        <w:tc>
          <w:tcPr>
            <w:tcW w:w="2232" w:type="pct"/>
            <w:vAlign w:val="bottom"/>
          </w:tcPr>
          <w:p w14:paraId="0637E201" w14:textId="77777777" w:rsidR="00C668A3" w:rsidRPr="00130CDA" w:rsidRDefault="00C668A3" w:rsidP="00C668A3">
            <w:pPr>
              <w:ind w:left="436" w:right="-45"/>
              <w:contextualSpacing/>
              <w:rPr>
                <w:rFonts w:ascii="Arial" w:hAnsi="Arial" w:cs="Arial"/>
                <w:sz w:val="18"/>
                <w:szCs w:val="18"/>
                <w:cs/>
                <w:lang w:val="en-GB"/>
              </w:rPr>
            </w:pPr>
            <w:r w:rsidRPr="00130CDA">
              <w:rPr>
                <w:rFonts w:ascii="Arial" w:hAnsi="Arial" w:cs="Arial"/>
                <w:sz w:val="18"/>
                <w:szCs w:val="18"/>
                <w:lang w:val="en-GB"/>
              </w:rPr>
              <w:t>Non-performing financial assets</w:t>
            </w:r>
          </w:p>
        </w:tc>
        <w:tc>
          <w:tcPr>
            <w:tcW w:w="950" w:type="pct"/>
            <w:tcBorders>
              <w:bottom w:val="single" w:sz="4" w:space="0" w:color="auto"/>
            </w:tcBorders>
            <w:vAlign w:val="bottom"/>
          </w:tcPr>
          <w:p w14:paraId="28E60599" w14:textId="64B54477" w:rsidR="00C668A3" w:rsidRPr="00130CDA" w:rsidRDefault="00C668A3" w:rsidP="00C668A3">
            <w:pPr>
              <w:ind w:left="-29" w:right="-72"/>
              <w:contextualSpacing/>
              <w:jc w:val="right"/>
              <w:rPr>
                <w:rFonts w:ascii="Arial" w:hAnsi="Arial" w:cs="Arial"/>
                <w:color w:val="000000"/>
                <w:sz w:val="18"/>
                <w:szCs w:val="18"/>
                <w:lang w:val="en-GB"/>
              </w:rPr>
            </w:pPr>
            <w:r w:rsidRPr="00130CDA">
              <w:rPr>
                <w:rFonts w:ascii="Arial" w:hAnsi="Arial" w:cs="Arial"/>
                <w:color w:val="000000"/>
                <w:sz w:val="18"/>
                <w:szCs w:val="18"/>
                <w:lang w:val="en-GB"/>
              </w:rPr>
              <w:t>1,393,083</w:t>
            </w:r>
          </w:p>
        </w:tc>
        <w:tc>
          <w:tcPr>
            <w:tcW w:w="946" w:type="pct"/>
            <w:tcBorders>
              <w:bottom w:val="single" w:sz="4" w:space="0" w:color="auto"/>
            </w:tcBorders>
            <w:vAlign w:val="bottom"/>
          </w:tcPr>
          <w:p w14:paraId="1B719221" w14:textId="27C0782A" w:rsidR="00C668A3" w:rsidRPr="00130CDA" w:rsidRDefault="00C668A3" w:rsidP="00C668A3">
            <w:pPr>
              <w:ind w:left="-29" w:right="-72"/>
              <w:contextualSpacing/>
              <w:jc w:val="right"/>
              <w:rPr>
                <w:rFonts w:ascii="Arial" w:hAnsi="Arial" w:cs="Arial"/>
                <w:color w:val="000000"/>
                <w:sz w:val="18"/>
                <w:szCs w:val="18"/>
                <w:lang w:val="en-GB"/>
              </w:rPr>
            </w:pPr>
            <w:r w:rsidRPr="00130CDA">
              <w:rPr>
                <w:rFonts w:ascii="Arial" w:hAnsi="Arial" w:cs="Arial"/>
                <w:color w:val="000000"/>
                <w:sz w:val="18"/>
                <w:szCs w:val="18"/>
                <w:lang w:val="en-GB"/>
              </w:rPr>
              <w:t>(652,933)</w:t>
            </w:r>
          </w:p>
        </w:tc>
        <w:tc>
          <w:tcPr>
            <w:tcW w:w="872" w:type="pct"/>
            <w:tcBorders>
              <w:bottom w:val="single" w:sz="4" w:space="0" w:color="auto"/>
            </w:tcBorders>
            <w:vAlign w:val="bottom"/>
          </w:tcPr>
          <w:p w14:paraId="6EFFC3C4" w14:textId="1E8421E7" w:rsidR="00C668A3" w:rsidRPr="00130CDA" w:rsidRDefault="00C668A3" w:rsidP="00C668A3">
            <w:pPr>
              <w:ind w:left="-29" w:right="-72"/>
              <w:contextualSpacing/>
              <w:jc w:val="right"/>
              <w:rPr>
                <w:rFonts w:ascii="Arial" w:hAnsi="Arial" w:cs="Arial"/>
                <w:color w:val="000000"/>
                <w:sz w:val="18"/>
                <w:szCs w:val="18"/>
                <w:lang w:val="en-GB"/>
              </w:rPr>
            </w:pPr>
            <w:r w:rsidRPr="00130CDA">
              <w:rPr>
                <w:rFonts w:ascii="Arial" w:hAnsi="Arial" w:cs="Arial"/>
                <w:color w:val="000000"/>
                <w:sz w:val="18"/>
                <w:szCs w:val="18"/>
                <w:lang w:val="en-GB"/>
              </w:rPr>
              <w:t>740,150</w:t>
            </w:r>
          </w:p>
        </w:tc>
      </w:tr>
      <w:tr w:rsidR="00DE0602" w:rsidRPr="00130CDA" w14:paraId="0CAFD328" w14:textId="77777777" w:rsidTr="00717E69">
        <w:tc>
          <w:tcPr>
            <w:tcW w:w="2232" w:type="pct"/>
            <w:vAlign w:val="bottom"/>
          </w:tcPr>
          <w:p w14:paraId="65AB07DF" w14:textId="77777777" w:rsidR="00DE0602" w:rsidRPr="00130CDA" w:rsidRDefault="00DE0602" w:rsidP="003164E3">
            <w:pPr>
              <w:ind w:left="436" w:right="-45"/>
              <w:contextualSpacing/>
              <w:rPr>
                <w:rFonts w:ascii="Arial" w:hAnsi="Arial" w:cs="Arial"/>
                <w:sz w:val="18"/>
                <w:szCs w:val="18"/>
                <w:lang w:val="en-GB"/>
              </w:rPr>
            </w:pPr>
          </w:p>
        </w:tc>
        <w:tc>
          <w:tcPr>
            <w:tcW w:w="950" w:type="pct"/>
            <w:tcBorders>
              <w:top w:val="single" w:sz="4" w:space="0" w:color="auto"/>
            </w:tcBorders>
          </w:tcPr>
          <w:p w14:paraId="6D59DB50" w14:textId="77777777" w:rsidR="00DE0602" w:rsidRPr="00130CDA" w:rsidRDefault="00DE0602" w:rsidP="003164E3">
            <w:pPr>
              <w:ind w:left="-29" w:right="-72"/>
              <w:contextualSpacing/>
              <w:jc w:val="right"/>
              <w:rPr>
                <w:rFonts w:ascii="Arial" w:hAnsi="Arial" w:cs="Arial"/>
                <w:color w:val="000000"/>
                <w:sz w:val="18"/>
                <w:szCs w:val="18"/>
                <w:lang w:val="en-GB"/>
              </w:rPr>
            </w:pPr>
          </w:p>
        </w:tc>
        <w:tc>
          <w:tcPr>
            <w:tcW w:w="946" w:type="pct"/>
            <w:tcBorders>
              <w:top w:val="single" w:sz="4" w:space="0" w:color="auto"/>
            </w:tcBorders>
          </w:tcPr>
          <w:p w14:paraId="2B3F878C" w14:textId="77777777" w:rsidR="00DE0602" w:rsidRPr="00130CDA" w:rsidRDefault="00DE0602" w:rsidP="003164E3">
            <w:pPr>
              <w:ind w:left="-29" w:right="-72"/>
              <w:contextualSpacing/>
              <w:jc w:val="right"/>
              <w:rPr>
                <w:rFonts w:ascii="Arial" w:hAnsi="Arial" w:cs="Arial"/>
                <w:color w:val="000000"/>
                <w:sz w:val="18"/>
                <w:szCs w:val="18"/>
                <w:lang w:val="en-GB"/>
              </w:rPr>
            </w:pPr>
          </w:p>
        </w:tc>
        <w:tc>
          <w:tcPr>
            <w:tcW w:w="872" w:type="pct"/>
            <w:tcBorders>
              <w:top w:val="single" w:sz="4" w:space="0" w:color="auto"/>
            </w:tcBorders>
          </w:tcPr>
          <w:p w14:paraId="3F3FC686" w14:textId="77777777" w:rsidR="00DE0602" w:rsidRPr="00130CDA" w:rsidRDefault="00DE0602" w:rsidP="003164E3">
            <w:pPr>
              <w:ind w:left="-29" w:right="-72"/>
              <w:contextualSpacing/>
              <w:jc w:val="right"/>
              <w:rPr>
                <w:rFonts w:ascii="Arial" w:hAnsi="Arial" w:cs="Arial"/>
                <w:color w:val="000000"/>
                <w:sz w:val="18"/>
                <w:szCs w:val="18"/>
                <w:lang w:val="en-GB"/>
              </w:rPr>
            </w:pPr>
          </w:p>
        </w:tc>
      </w:tr>
      <w:tr w:rsidR="004141BF" w:rsidRPr="00130CDA" w14:paraId="12B10F65" w14:textId="77777777">
        <w:tc>
          <w:tcPr>
            <w:tcW w:w="2232" w:type="pct"/>
            <w:vAlign w:val="bottom"/>
          </w:tcPr>
          <w:p w14:paraId="46FB2231" w14:textId="77777777" w:rsidR="004141BF" w:rsidRPr="00130CDA" w:rsidRDefault="004141BF" w:rsidP="004141BF">
            <w:pPr>
              <w:ind w:left="436" w:right="-45"/>
              <w:contextualSpacing/>
              <w:rPr>
                <w:rFonts w:ascii="Arial" w:hAnsi="Arial" w:cs="Arial"/>
                <w:sz w:val="18"/>
                <w:szCs w:val="18"/>
                <w:cs/>
                <w:lang w:val="en-GB"/>
              </w:rPr>
            </w:pPr>
            <w:r w:rsidRPr="00130CDA">
              <w:rPr>
                <w:rFonts w:ascii="Arial" w:hAnsi="Arial" w:cs="Arial"/>
                <w:sz w:val="18"/>
                <w:szCs w:val="18"/>
                <w:lang w:val="en-GB"/>
              </w:rPr>
              <w:t>Total</w:t>
            </w:r>
          </w:p>
        </w:tc>
        <w:tc>
          <w:tcPr>
            <w:tcW w:w="950" w:type="pct"/>
            <w:tcBorders>
              <w:bottom w:val="single" w:sz="4" w:space="0" w:color="auto"/>
            </w:tcBorders>
            <w:vAlign w:val="bottom"/>
          </w:tcPr>
          <w:p w14:paraId="2B5B893E" w14:textId="63B0986A" w:rsidR="004141BF" w:rsidRPr="00130CDA" w:rsidRDefault="004141BF" w:rsidP="004141BF">
            <w:pPr>
              <w:ind w:left="-29" w:right="-72"/>
              <w:contextualSpacing/>
              <w:jc w:val="right"/>
              <w:rPr>
                <w:rFonts w:ascii="Arial" w:hAnsi="Arial" w:cs="Arial"/>
                <w:color w:val="000000"/>
                <w:sz w:val="18"/>
                <w:szCs w:val="18"/>
                <w:lang w:val="en-GB"/>
              </w:rPr>
            </w:pPr>
            <w:r w:rsidRPr="00130CDA">
              <w:rPr>
                <w:rFonts w:ascii="Arial" w:hAnsi="Arial" w:cs="Arial"/>
                <w:color w:val="000000"/>
                <w:sz w:val="18"/>
                <w:szCs w:val="18"/>
                <w:lang w:val="en-GB"/>
              </w:rPr>
              <w:t>25,702,095</w:t>
            </w:r>
          </w:p>
        </w:tc>
        <w:tc>
          <w:tcPr>
            <w:tcW w:w="946" w:type="pct"/>
            <w:tcBorders>
              <w:bottom w:val="single" w:sz="4" w:space="0" w:color="auto"/>
            </w:tcBorders>
            <w:vAlign w:val="bottom"/>
          </w:tcPr>
          <w:p w14:paraId="71ACE863" w14:textId="4987E704" w:rsidR="004141BF" w:rsidRPr="00130CDA" w:rsidRDefault="004141BF" w:rsidP="004141BF">
            <w:pPr>
              <w:ind w:left="-29" w:right="-72"/>
              <w:contextualSpacing/>
              <w:jc w:val="right"/>
              <w:rPr>
                <w:rFonts w:ascii="Arial" w:hAnsi="Arial" w:cs="Arial"/>
                <w:color w:val="000000"/>
                <w:sz w:val="18"/>
                <w:szCs w:val="18"/>
                <w:cs/>
                <w:lang w:val="en-GB"/>
              </w:rPr>
            </w:pPr>
            <w:r w:rsidRPr="00130CDA">
              <w:rPr>
                <w:rFonts w:ascii="Arial" w:hAnsi="Arial" w:cs="Arial"/>
                <w:color w:val="000000"/>
                <w:sz w:val="18"/>
                <w:szCs w:val="18"/>
                <w:lang w:val="en-GB"/>
              </w:rPr>
              <w:t>(896,352)</w:t>
            </w:r>
          </w:p>
        </w:tc>
        <w:tc>
          <w:tcPr>
            <w:tcW w:w="872" w:type="pct"/>
            <w:tcBorders>
              <w:bottom w:val="single" w:sz="4" w:space="0" w:color="auto"/>
            </w:tcBorders>
            <w:vAlign w:val="bottom"/>
          </w:tcPr>
          <w:p w14:paraId="115C0824" w14:textId="59D32354" w:rsidR="004141BF" w:rsidRPr="00130CDA" w:rsidRDefault="004141BF" w:rsidP="004141BF">
            <w:pPr>
              <w:ind w:left="-29" w:right="-72"/>
              <w:contextualSpacing/>
              <w:jc w:val="right"/>
              <w:rPr>
                <w:rFonts w:ascii="Arial" w:hAnsi="Arial" w:cs="Arial"/>
                <w:color w:val="000000"/>
                <w:sz w:val="18"/>
                <w:szCs w:val="18"/>
                <w:lang w:val="en-GB"/>
              </w:rPr>
            </w:pPr>
            <w:r w:rsidRPr="00130CDA">
              <w:rPr>
                <w:rFonts w:ascii="Arial" w:hAnsi="Arial" w:cs="Arial"/>
                <w:color w:val="000000"/>
                <w:sz w:val="18"/>
                <w:szCs w:val="18"/>
                <w:lang w:val="en-GB"/>
              </w:rPr>
              <w:t>24,805,743</w:t>
            </w:r>
          </w:p>
        </w:tc>
      </w:tr>
    </w:tbl>
    <w:p w14:paraId="34C672B4" w14:textId="77777777" w:rsidR="00DC2C6E" w:rsidRPr="00130CDA" w:rsidRDefault="00DC2C6E" w:rsidP="003164E3">
      <w:pPr>
        <w:ind w:left="547" w:hanging="7"/>
        <w:jc w:val="thaiDistribute"/>
        <w:rPr>
          <w:rFonts w:ascii="Arial" w:hAnsi="Arial" w:cs="Arial"/>
          <w:sz w:val="18"/>
          <w:szCs w:val="18"/>
        </w:rPr>
      </w:pPr>
    </w:p>
    <w:tbl>
      <w:tblPr>
        <w:tblW w:w="5000" w:type="pct"/>
        <w:tblLook w:val="0000" w:firstRow="0" w:lastRow="0" w:firstColumn="0" w:lastColumn="0" w:noHBand="0" w:noVBand="0"/>
      </w:tblPr>
      <w:tblGrid>
        <w:gridCol w:w="4226"/>
        <w:gridCol w:w="1793"/>
        <w:gridCol w:w="1792"/>
        <w:gridCol w:w="1648"/>
      </w:tblGrid>
      <w:tr w:rsidR="009E7B88" w:rsidRPr="00130CDA" w14:paraId="4DC5AE6C" w14:textId="77777777" w:rsidTr="00717E69">
        <w:trPr>
          <w:trHeight w:val="70"/>
        </w:trPr>
        <w:tc>
          <w:tcPr>
            <w:tcW w:w="2234" w:type="pct"/>
            <w:vAlign w:val="bottom"/>
          </w:tcPr>
          <w:p w14:paraId="04F1DEF1" w14:textId="77777777" w:rsidR="005A66DA" w:rsidRPr="00130CDA" w:rsidRDefault="005A66DA" w:rsidP="003164E3">
            <w:pPr>
              <w:ind w:left="436" w:right="-72"/>
              <w:contextualSpacing/>
              <w:rPr>
                <w:rFonts w:ascii="Arial" w:hAnsi="Arial" w:cs="Arial"/>
                <w:sz w:val="18"/>
                <w:szCs w:val="18"/>
                <w:cs/>
              </w:rPr>
            </w:pPr>
          </w:p>
        </w:tc>
        <w:tc>
          <w:tcPr>
            <w:tcW w:w="2766" w:type="pct"/>
            <w:gridSpan w:val="3"/>
            <w:tcBorders>
              <w:bottom w:val="single" w:sz="4" w:space="0" w:color="auto"/>
            </w:tcBorders>
            <w:vAlign w:val="bottom"/>
          </w:tcPr>
          <w:p w14:paraId="4E026ABD" w14:textId="45DE1594" w:rsidR="005A66DA" w:rsidRPr="00130CDA" w:rsidRDefault="00A165C7" w:rsidP="003164E3">
            <w:pPr>
              <w:ind w:right="-72"/>
              <w:jc w:val="center"/>
              <w:rPr>
                <w:rFonts w:ascii="Arial" w:hAnsi="Arial" w:cs="Arial"/>
                <w:b/>
                <w:bCs/>
                <w:sz w:val="18"/>
                <w:szCs w:val="18"/>
                <w:cs/>
                <w:lang w:val="en-GB"/>
              </w:rPr>
            </w:pPr>
            <w:r w:rsidRPr="00130CDA">
              <w:rPr>
                <w:rFonts w:ascii="Arial" w:hAnsi="Arial" w:cs="Arial"/>
                <w:b/>
                <w:bCs/>
                <w:sz w:val="18"/>
                <w:szCs w:val="18"/>
                <w:lang w:val="en-GB"/>
              </w:rPr>
              <w:t>Consolidated financial information</w:t>
            </w:r>
          </w:p>
        </w:tc>
      </w:tr>
      <w:tr w:rsidR="009E7B88" w:rsidRPr="00130CDA" w14:paraId="1B9153E6" w14:textId="77777777" w:rsidTr="00717E69">
        <w:tc>
          <w:tcPr>
            <w:tcW w:w="2234" w:type="pct"/>
            <w:vAlign w:val="bottom"/>
          </w:tcPr>
          <w:p w14:paraId="33C1564D" w14:textId="77777777" w:rsidR="005A66DA" w:rsidRPr="00130CDA" w:rsidRDefault="005A66DA" w:rsidP="003164E3">
            <w:pPr>
              <w:ind w:left="436" w:right="-72"/>
              <w:contextualSpacing/>
              <w:rPr>
                <w:rFonts w:ascii="Arial" w:hAnsi="Arial" w:cs="Arial"/>
                <w:sz w:val="18"/>
                <w:szCs w:val="18"/>
                <w:cs/>
              </w:rPr>
            </w:pPr>
          </w:p>
        </w:tc>
        <w:tc>
          <w:tcPr>
            <w:tcW w:w="2766" w:type="pct"/>
            <w:gridSpan w:val="3"/>
            <w:tcBorders>
              <w:top w:val="single" w:sz="4" w:space="0" w:color="auto"/>
            </w:tcBorders>
            <w:vAlign w:val="bottom"/>
          </w:tcPr>
          <w:p w14:paraId="1B18A57C" w14:textId="0BE6792D" w:rsidR="005A66DA" w:rsidRPr="00130CDA" w:rsidRDefault="002860C0" w:rsidP="003164E3">
            <w:pPr>
              <w:ind w:left="-29" w:right="-72"/>
              <w:contextualSpacing/>
              <w:jc w:val="center"/>
              <w:rPr>
                <w:rFonts w:ascii="Arial" w:eastAsia="Arial Unicode MS" w:hAnsi="Arial" w:cs="Arial"/>
                <w:b/>
                <w:bCs/>
                <w:sz w:val="18"/>
                <w:szCs w:val="18"/>
                <w:lang w:val="en-GB"/>
              </w:rPr>
            </w:pPr>
            <w:r w:rsidRPr="00130CDA">
              <w:rPr>
                <w:rFonts w:ascii="Arial" w:eastAsia="Arial Unicode MS" w:hAnsi="Arial" w:cs="Arial"/>
                <w:b/>
                <w:bCs/>
                <w:sz w:val="18"/>
                <w:szCs w:val="18"/>
                <w:lang w:val="en-GB"/>
              </w:rPr>
              <w:t>31</w:t>
            </w:r>
            <w:r w:rsidR="005A66DA" w:rsidRPr="00130CDA">
              <w:rPr>
                <w:rFonts w:ascii="Arial" w:eastAsia="Arial Unicode MS" w:hAnsi="Arial" w:cs="Arial"/>
                <w:b/>
                <w:bCs/>
                <w:sz w:val="18"/>
                <w:szCs w:val="18"/>
                <w:lang w:val="en-GB"/>
              </w:rPr>
              <w:t xml:space="preserve"> December </w:t>
            </w:r>
            <w:r w:rsidRPr="00130CDA">
              <w:rPr>
                <w:rFonts w:ascii="Arial" w:eastAsia="Arial Unicode MS" w:hAnsi="Arial" w:cs="Arial"/>
                <w:b/>
                <w:bCs/>
                <w:sz w:val="18"/>
                <w:szCs w:val="18"/>
                <w:lang w:val="en-GB"/>
              </w:rPr>
              <w:t>2025</w:t>
            </w:r>
          </w:p>
        </w:tc>
      </w:tr>
      <w:tr w:rsidR="009E7B88" w:rsidRPr="00130CDA" w14:paraId="34BC9D21" w14:textId="77777777" w:rsidTr="00717E69">
        <w:tc>
          <w:tcPr>
            <w:tcW w:w="2234" w:type="pct"/>
            <w:vAlign w:val="bottom"/>
          </w:tcPr>
          <w:p w14:paraId="314C6DD4" w14:textId="77777777" w:rsidR="005A66DA" w:rsidRPr="00130CDA" w:rsidRDefault="005A66DA" w:rsidP="003164E3">
            <w:pPr>
              <w:ind w:left="436" w:right="-72"/>
              <w:contextualSpacing/>
              <w:rPr>
                <w:rFonts w:ascii="Arial" w:hAnsi="Arial" w:cs="Arial"/>
                <w:sz w:val="18"/>
                <w:szCs w:val="18"/>
                <w:cs/>
              </w:rPr>
            </w:pPr>
          </w:p>
        </w:tc>
        <w:tc>
          <w:tcPr>
            <w:tcW w:w="948" w:type="pct"/>
            <w:tcBorders>
              <w:top w:val="single" w:sz="4" w:space="0" w:color="auto"/>
            </w:tcBorders>
            <w:vAlign w:val="bottom"/>
          </w:tcPr>
          <w:p w14:paraId="5C1E3E99" w14:textId="77777777" w:rsidR="005A66DA" w:rsidRPr="00130CDA" w:rsidRDefault="005A66DA"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 xml:space="preserve">Loans to customers and accrued interest </w:t>
            </w:r>
          </w:p>
        </w:tc>
        <w:tc>
          <w:tcPr>
            <w:tcW w:w="947" w:type="pct"/>
            <w:tcBorders>
              <w:top w:val="single" w:sz="4" w:space="0" w:color="auto"/>
            </w:tcBorders>
            <w:vAlign w:val="bottom"/>
          </w:tcPr>
          <w:p w14:paraId="3CDC09DA" w14:textId="77777777" w:rsidR="001F1E95" w:rsidRPr="00130CDA" w:rsidRDefault="001F1E95"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Allowance for</w:t>
            </w:r>
          </w:p>
          <w:p w14:paraId="6072BDE5" w14:textId="77777777" w:rsidR="001F1E95" w:rsidRPr="00130CDA" w:rsidRDefault="001F1E95"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 xml:space="preserve">expected </w:t>
            </w:r>
          </w:p>
          <w:p w14:paraId="0F545298" w14:textId="353037AC" w:rsidR="005A66DA" w:rsidRPr="00130CDA" w:rsidRDefault="001F1E95"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credit loss</w:t>
            </w:r>
            <w:r w:rsidR="00676963" w:rsidRPr="00130CDA">
              <w:rPr>
                <w:rFonts w:ascii="Arial" w:eastAsia="Arial Unicode MS" w:hAnsi="Arial" w:cs="Arial"/>
                <w:b/>
                <w:bCs/>
                <w:sz w:val="18"/>
                <w:szCs w:val="18"/>
                <w:lang w:val="en-GB"/>
              </w:rPr>
              <w:t>es</w:t>
            </w:r>
          </w:p>
        </w:tc>
        <w:tc>
          <w:tcPr>
            <w:tcW w:w="871" w:type="pct"/>
            <w:tcBorders>
              <w:top w:val="single" w:sz="4" w:space="0" w:color="auto"/>
            </w:tcBorders>
            <w:vAlign w:val="bottom"/>
          </w:tcPr>
          <w:p w14:paraId="30F150FC" w14:textId="77777777" w:rsidR="005A66DA" w:rsidRPr="00130CDA" w:rsidRDefault="005A66DA"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Net book value</w:t>
            </w:r>
          </w:p>
        </w:tc>
      </w:tr>
      <w:tr w:rsidR="006A2C3D" w:rsidRPr="00130CDA" w14:paraId="5CF876F5" w14:textId="77777777">
        <w:tc>
          <w:tcPr>
            <w:tcW w:w="2234" w:type="pct"/>
            <w:vAlign w:val="bottom"/>
          </w:tcPr>
          <w:p w14:paraId="42E4BCB3" w14:textId="77777777" w:rsidR="006A2C3D" w:rsidRPr="00130CDA" w:rsidRDefault="006A2C3D" w:rsidP="003164E3">
            <w:pPr>
              <w:ind w:left="436" w:right="-72"/>
              <w:contextualSpacing/>
              <w:rPr>
                <w:rFonts w:ascii="Arial" w:hAnsi="Arial" w:cs="Arial"/>
                <w:sz w:val="18"/>
                <w:szCs w:val="18"/>
                <w:cs/>
              </w:rPr>
            </w:pPr>
          </w:p>
        </w:tc>
        <w:tc>
          <w:tcPr>
            <w:tcW w:w="948" w:type="pct"/>
            <w:tcBorders>
              <w:bottom w:val="single" w:sz="4" w:space="0" w:color="auto"/>
            </w:tcBorders>
          </w:tcPr>
          <w:p w14:paraId="5C280454" w14:textId="137B5C07" w:rsidR="006A2C3D" w:rsidRPr="00130CDA" w:rsidRDefault="006A2C3D" w:rsidP="003164E3">
            <w:pPr>
              <w:ind w:left="-29" w:right="-72"/>
              <w:contextualSpacing/>
              <w:jc w:val="right"/>
              <w:rPr>
                <w:rFonts w:ascii="Arial" w:hAnsi="Arial" w:cs="Arial"/>
                <w:b/>
                <w:bCs/>
                <w:snapToGrid w:val="0"/>
                <w:sz w:val="18"/>
                <w:szCs w:val="18"/>
                <w:cs/>
                <w:lang w:eastAsia="th-TH"/>
              </w:rPr>
            </w:pPr>
            <w:r w:rsidRPr="00130CDA">
              <w:rPr>
                <w:rFonts w:ascii="Arial" w:hAnsi="Arial" w:cs="Arial"/>
                <w:b/>
                <w:bCs/>
                <w:sz w:val="18"/>
                <w:szCs w:val="18"/>
              </w:rPr>
              <w:t>Thousand Baht</w:t>
            </w:r>
          </w:p>
        </w:tc>
        <w:tc>
          <w:tcPr>
            <w:tcW w:w="947" w:type="pct"/>
            <w:tcBorders>
              <w:bottom w:val="single" w:sz="4" w:space="0" w:color="auto"/>
            </w:tcBorders>
          </w:tcPr>
          <w:p w14:paraId="063AFA8A" w14:textId="7C67AC94" w:rsidR="006A2C3D" w:rsidRPr="00130CDA" w:rsidRDefault="006A2C3D" w:rsidP="003164E3">
            <w:pPr>
              <w:ind w:left="-29" w:right="-72"/>
              <w:contextualSpacing/>
              <w:jc w:val="right"/>
              <w:rPr>
                <w:rFonts w:ascii="Arial" w:eastAsia="Arial Unicode MS" w:hAnsi="Arial" w:cs="Arial"/>
                <w:b/>
                <w:bCs/>
                <w:sz w:val="18"/>
                <w:szCs w:val="18"/>
                <w:cs/>
                <w:lang w:val="en-GB"/>
              </w:rPr>
            </w:pPr>
            <w:r w:rsidRPr="00130CDA">
              <w:rPr>
                <w:rFonts w:ascii="Arial" w:hAnsi="Arial" w:cs="Arial"/>
                <w:b/>
                <w:bCs/>
                <w:sz w:val="18"/>
                <w:szCs w:val="18"/>
              </w:rPr>
              <w:t>Thousand Baht</w:t>
            </w:r>
          </w:p>
        </w:tc>
        <w:tc>
          <w:tcPr>
            <w:tcW w:w="871" w:type="pct"/>
            <w:tcBorders>
              <w:bottom w:val="single" w:sz="4" w:space="0" w:color="auto"/>
            </w:tcBorders>
          </w:tcPr>
          <w:p w14:paraId="1FAA2274" w14:textId="3C681110" w:rsidR="006A2C3D" w:rsidRPr="00130CDA" w:rsidRDefault="006A2C3D" w:rsidP="003164E3">
            <w:pPr>
              <w:ind w:left="-29" w:right="-72"/>
              <w:contextualSpacing/>
              <w:jc w:val="right"/>
              <w:rPr>
                <w:rFonts w:ascii="Arial" w:eastAsia="Arial Unicode MS" w:hAnsi="Arial" w:cs="Arial"/>
                <w:b/>
                <w:bCs/>
                <w:sz w:val="18"/>
                <w:szCs w:val="18"/>
                <w:cs/>
                <w:lang w:val="en-GB"/>
              </w:rPr>
            </w:pPr>
            <w:r w:rsidRPr="00130CDA">
              <w:rPr>
                <w:rFonts w:ascii="Arial" w:hAnsi="Arial" w:cs="Arial"/>
                <w:b/>
                <w:bCs/>
                <w:sz w:val="18"/>
                <w:szCs w:val="18"/>
              </w:rPr>
              <w:t>Thousand Baht</w:t>
            </w:r>
          </w:p>
        </w:tc>
      </w:tr>
      <w:tr w:rsidR="009E7B88" w:rsidRPr="00130CDA" w14:paraId="13DCEF1D" w14:textId="77777777" w:rsidTr="00717E69">
        <w:tc>
          <w:tcPr>
            <w:tcW w:w="2234" w:type="pct"/>
            <w:vAlign w:val="bottom"/>
          </w:tcPr>
          <w:p w14:paraId="42F88566" w14:textId="77777777" w:rsidR="005A66DA" w:rsidRPr="00130CDA" w:rsidRDefault="005A66DA" w:rsidP="003164E3">
            <w:pPr>
              <w:ind w:left="436" w:right="-72"/>
              <w:contextualSpacing/>
              <w:rPr>
                <w:rFonts w:ascii="Arial" w:hAnsi="Arial" w:cs="Arial"/>
                <w:sz w:val="18"/>
                <w:szCs w:val="18"/>
                <w:cs/>
              </w:rPr>
            </w:pPr>
          </w:p>
        </w:tc>
        <w:tc>
          <w:tcPr>
            <w:tcW w:w="948" w:type="pct"/>
            <w:tcBorders>
              <w:top w:val="single" w:sz="4" w:space="0" w:color="auto"/>
            </w:tcBorders>
            <w:vAlign w:val="bottom"/>
          </w:tcPr>
          <w:p w14:paraId="53225F36" w14:textId="77777777" w:rsidR="005A66DA" w:rsidRPr="00130CDA" w:rsidRDefault="005A66DA" w:rsidP="003164E3">
            <w:pPr>
              <w:ind w:left="-29" w:right="-72"/>
              <w:contextualSpacing/>
              <w:jc w:val="right"/>
              <w:rPr>
                <w:rFonts w:ascii="Arial" w:hAnsi="Arial" w:cs="Arial"/>
                <w:b/>
                <w:bCs/>
                <w:snapToGrid w:val="0"/>
                <w:sz w:val="18"/>
                <w:szCs w:val="18"/>
                <w:cs/>
                <w:lang w:eastAsia="th-TH"/>
              </w:rPr>
            </w:pPr>
          </w:p>
        </w:tc>
        <w:tc>
          <w:tcPr>
            <w:tcW w:w="947" w:type="pct"/>
            <w:tcBorders>
              <w:top w:val="single" w:sz="4" w:space="0" w:color="auto"/>
            </w:tcBorders>
          </w:tcPr>
          <w:p w14:paraId="68AB8D8E" w14:textId="77777777" w:rsidR="005A66DA" w:rsidRPr="00130CDA" w:rsidRDefault="005A66DA" w:rsidP="003164E3">
            <w:pPr>
              <w:ind w:left="-29" w:right="-72"/>
              <w:contextualSpacing/>
              <w:jc w:val="right"/>
              <w:rPr>
                <w:rFonts w:ascii="Arial" w:eastAsia="Arial Unicode MS" w:hAnsi="Arial" w:cs="Arial"/>
                <w:sz w:val="18"/>
                <w:szCs w:val="18"/>
                <w:cs/>
                <w:lang w:val="en-GB"/>
              </w:rPr>
            </w:pPr>
          </w:p>
        </w:tc>
        <w:tc>
          <w:tcPr>
            <w:tcW w:w="871" w:type="pct"/>
            <w:tcBorders>
              <w:top w:val="single" w:sz="4" w:space="0" w:color="auto"/>
            </w:tcBorders>
          </w:tcPr>
          <w:p w14:paraId="186272DB" w14:textId="77777777" w:rsidR="005A66DA" w:rsidRPr="00130CDA" w:rsidRDefault="005A66DA" w:rsidP="003164E3">
            <w:pPr>
              <w:ind w:left="-29" w:right="-72"/>
              <w:contextualSpacing/>
              <w:jc w:val="right"/>
              <w:rPr>
                <w:rFonts w:ascii="Arial" w:eastAsia="Arial Unicode MS" w:hAnsi="Arial" w:cs="Arial"/>
                <w:sz w:val="18"/>
                <w:szCs w:val="18"/>
                <w:cs/>
                <w:lang w:val="en-GB"/>
              </w:rPr>
            </w:pPr>
          </w:p>
        </w:tc>
      </w:tr>
      <w:tr w:rsidR="00880570" w:rsidRPr="00130CDA" w14:paraId="09F6FF1E" w14:textId="77777777" w:rsidTr="00717E69">
        <w:tc>
          <w:tcPr>
            <w:tcW w:w="2234" w:type="pct"/>
            <w:vAlign w:val="bottom"/>
          </w:tcPr>
          <w:p w14:paraId="1DCDDDD1" w14:textId="77777777" w:rsidR="00880570" w:rsidRPr="00130CDA" w:rsidRDefault="00880570" w:rsidP="003164E3">
            <w:pPr>
              <w:ind w:left="436" w:right="-45"/>
              <w:contextualSpacing/>
              <w:rPr>
                <w:rFonts w:ascii="Arial" w:hAnsi="Arial" w:cs="Arial"/>
                <w:sz w:val="18"/>
                <w:szCs w:val="18"/>
                <w:lang w:val="en-GB"/>
              </w:rPr>
            </w:pPr>
            <w:r w:rsidRPr="00130CDA">
              <w:rPr>
                <w:rFonts w:ascii="Arial" w:hAnsi="Arial" w:cs="Arial"/>
                <w:sz w:val="18"/>
                <w:szCs w:val="18"/>
                <w:lang w:val="en-GB"/>
              </w:rPr>
              <w:t>Performing</w:t>
            </w:r>
            <w:r w:rsidRPr="00130CDA">
              <w:rPr>
                <w:rFonts w:ascii="Arial" w:hAnsi="Arial" w:cs="Arial"/>
                <w:sz w:val="18"/>
                <w:szCs w:val="18"/>
                <w:cs/>
                <w:lang w:val="en-GB"/>
              </w:rPr>
              <w:t xml:space="preserve"> </w:t>
            </w:r>
            <w:r w:rsidRPr="00130CDA">
              <w:rPr>
                <w:rFonts w:ascii="Arial" w:hAnsi="Arial" w:cs="Arial"/>
                <w:sz w:val="18"/>
                <w:szCs w:val="18"/>
                <w:lang w:val="en-GB"/>
              </w:rPr>
              <w:t>financial assets</w:t>
            </w:r>
          </w:p>
        </w:tc>
        <w:tc>
          <w:tcPr>
            <w:tcW w:w="948" w:type="pct"/>
            <w:vAlign w:val="bottom"/>
          </w:tcPr>
          <w:p w14:paraId="7DC349D4" w14:textId="67BD6943" w:rsidR="00880570" w:rsidRPr="00130CDA" w:rsidRDefault="002860C0" w:rsidP="003164E3">
            <w:pPr>
              <w:ind w:left="-29" w:right="-72"/>
              <w:contextualSpacing/>
              <w:jc w:val="right"/>
              <w:rPr>
                <w:rFonts w:ascii="Arial" w:hAnsi="Arial" w:cs="Arial"/>
                <w:snapToGrid w:val="0"/>
                <w:sz w:val="18"/>
                <w:szCs w:val="18"/>
                <w:cs/>
                <w:lang w:eastAsia="th-TH"/>
              </w:rPr>
            </w:pPr>
            <w:r w:rsidRPr="00130CDA">
              <w:rPr>
                <w:rFonts w:ascii="Arial" w:hAnsi="Arial" w:cs="Arial"/>
                <w:spacing w:val="-2"/>
                <w:sz w:val="18"/>
                <w:szCs w:val="18"/>
                <w:lang w:val="en-GB"/>
              </w:rPr>
              <w:t>22</w:t>
            </w:r>
            <w:r w:rsidR="00880570" w:rsidRPr="00130CDA">
              <w:rPr>
                <w:rFonts w:ascii="Arial" w:hAnsi="Arial" w:cs="Arial"/>
                <w:spacing w:val="-2"/>
                <w:sz w:val="18"/>
                <w:szCs w:val="18"/>
              </w:rPr>
              <w:t>,</w:t>
            </w:r>
            <w:r w:rsidRPr="00130CDA">
              <w:rPr>
                <w:rFonts w:ascii="Arial" w:hAnsi="Arial" w:cs="Arial"/>
                <w:spacing w:val="-2"/>
                <w:sz w:val="18"/>
                <w:szCs w:val="18"/>
                <w:lang w:val="en-GB"/>
              </w:rPr>
              <w:t>819</w:t>
            </w:r>
            <w:r w:rsidR="00880570" w:rsidRPr="00130CDA">
              <w:rPr>
                <w:rFonts w:ascii="Arial" w:hAnsi="Arial" w:cs="Arial"/>
                <w:spacing w:val="-2"/>
                <w:sz w:val="18"/>
                <w:szCs w:val="18"/>
              </w:rPr>
              <w:t>,</w:t>
            </w:r>
            <w:r w:rsidRPr="00130CDA">
              <w:rPr>
                <w:rFonts w:ascii="Arial" w:hAnsi="Arial" w:cs="Arial"/>
                <w:spacing w:val="-2"/>
                <w:sz w:val="18"/>
                <w:szCs w:val="18"/>
                <w:lang w:val="en-GB"/>
              </w:rPr>
              <w:t>490</w:t>
            </w:r>
          </w:p>
        </w:tc>
        <w:tc>
          <w:tcPr>
            <w:tcW w:w="947" w:type="pct"/>
            <w:vAlign w:val="bottom"/>
          </w:tcPr>
          <w:p w14:paraId="47F43EFB" w14:textId="7BD4A039" w:rsidR="00880570" w:rsidRPr="00130CDA" w:rsidRDefault="00880570" w:rsidP="003164E3">
            <w:pPr>
              <w:ind w:left="-29" w:right="-72"/>
              <w:contextualSpacing/>
              <w:jc w:val="right"/>
              <w:rPr>
                <w:rFonts w:ascii="Arial" w:hAnsi="Arial" w:cs="Arial"/>
                <w:snapToGrid w:val="0"/>
                <w:sz w:val="18"/>
                <w:szCs w:val="18"/>
                <w:cs/>
                <w:lang w:eastAsia="th-TH"/>
              </w:rPr>
            </w:pPr>
            <w:r w:rsidRPr="00130CDA">
              <w:rPr>
                <w:rFonts w:ascii="Arial" w:hAnsi="Arial" w:cs="Arial"/>
                <w:spacing w:val="-2"/>
                <w:sz w:val="18"/>
                <w:szCs w:val="18"/>
                <w:lang w:val="en-GB"/>
              </w:rPr>
              <w:t>(</w:t>
            </w:r>
            <w:r w:rsidR="002860C0" w:rsidRPr="00130CDA">
              <w:rPr>
                <w:rFonts w:ascii="Arial" w:hAnsi="Arial" w:cs="Arial"/>
                <w:spacing w:val="-2"/>
                <w:sz w:val="18"/>
                <w:szCs w:val="18"/>
                <w:lang w:val="en-GB"/>
              </w:rPr>
              <w:t>129</w:t>
            </w:r>
            <w:r w:rsidRPr="00130CDA">
              <w:rPr>
                <w:rFonts w:ascii="Arial" w:hAnsi="Arial" w:cs="Arial"/>
                <w:spacing w:val="-2"/>
                <w:sz w:val="18"/>
                <w:szCs w:val="18"/>
                <w:lang w:val="en-GB"/>
              </w:rPr>
              <w:t>,</w:t>
            </w:r>
            <w:r w:rsidR="002860C0" w:rsidRPr="00130CDA">
              <w:rPr>
                <w:rFonts w:ascii="Arial" w:hAnsi="Arial" w:cs="Arial"/>
                <w:spacing w:val="-2"/>
                <w:sz w:val="18"/>
                <w:szCs w:val="18"/>
                <w:lang w:val="en-GB"/>
              </w:rPr>
              <w:t>432</w:t>
            </w:r>
            <w:r w:rsidRPr="00130CDA">
              <w:rPr>
                <w:rFonts w:ascii="Arial" w:hAnsi="Arial" w:cs="Arial"/>
                <w:spacing w:val="-2"/>
                <w:sz w:val="18"/>
                <w:szCs w:val="18"/>
                <w:lang w:val="en-GB"/>
              </w:rPr>
              <w:t>)</w:t>
            </w:r>
          </w:p>
        </w:tc>
        <w:tc>
          <w:tcPr>
            <w:tcW w:w="871" w:type="pct"/>
            <w:vAlign w:val="bottom"/>
          </w:tcPr>
          <w:p w14:paraId="0020EB7E" w14:textId="35492428" w:rsidR="00880570" w:rsidRPr="00130CDA" w:rsidRDefault="002860C0" w:rsidP="003164E3">
            <w:pPr>
              <w:ind w:left="-29" w:right="-72"/>
              <w:contextualSpacing/>
              <w:jc w:val="right"/>
              <w:rPr>
                <w:rFonts w:ascii="Arial" w:hAnsi="Arial" w:cs="Arial"/>
                <w:snapToGrid w:val="0"/>
                <w:sz w:val="18"/>
                <w:szCs w:val="18"/>
                <w:lang w:eastAsia="th-TH"/>
              </w:rPr>
            </w:pPr>
            <w:r w:rsidRPr="00130CDA">
              <w:rPr>
                <w:rFonts w:ascii="Arial" w:hAnsi="Arial" w:cs="Arial"/>
                <w:spacing w:val="-2"/>
                <w:sz w:val="18"/>
                <w:szCs w:val="18"/>
                <w:lang w:val="en-GB"/>
              </w:rPr>
              <w:t>22</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690</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058</w:t>
            </w:r>
          </w:p>
        </w:tc>
      </w:tr>
      <w:tr w:rsidR="00880570" w:rsidRPr="00130CDA" w14:paraId="37420EC2" w14:textId="77777777" w:rsidTr="00717E69">
        <w:tc>
          <w:tcPr>
            <w:tcW w:w="2234" w:type="pct"/>
            <w:vAlign w:val="bottom"/>
          </w:tcPr>
          <w:p w14:paraId="63A5DA2B" w14:textId="77777777" w:rsidR="00880570" w:rsidRPr="00130CDA" w:rsidRDefault="00880570" w:rsidP="003164E3">
            <w:pPr>
              <w:ind w:left="436" w:right="-45"/>
              <w:contextualSpacing/>
              <w:rPr>
                <w:rFonts w:ascii="Arial" w:hAnsi="Arial" w:cs="Arial"/>
                <w:sz w:val="18"/>
                <w:szCs w:val="18"/>
                <w:cs/>
              </w:rPr>
            </w:pPr>
            <w:r w:rsidRPr="00130CDA">
              <w:rPr>
                <w:rFonts w:ascii="Arial" w:hAnsi="Arial" w:cs="Arial"/>
                <w:sz w:val="18"/>
                <w:szCs w:val="18"/>
                <w:lang w:val="en-GB"/>
              </w:rPr>
              <w:t>Under-performing financial assets</w:t>
            </w:r>
          </w:p>
        </w:tc>
        <w:tc>
          <w:tcPr>
            <w:tcW w:w="948" w:type="pct"/>
            <w:vAlign w:val="bottom"/>
          </w:tcPr>
          <w:p w14:paraId="6CAF9BA5" w14:textId="6C5B88D5" w:rsidR="00880570" w:rsidRPr="00130CDA" w:rsidRDefault="002860C0" w:rsidP="003164E3">
            <w:pPr>
              <w:ind w:left="-29" w:right="-72"/>
              <w:contextualSpacing/>
              <w:jc w:val="right"/>
              <w:rPr>
                <w:rFonts w:ascii="Arial" w:hAnsi="Arial" w:cs="Arial"/>
                <w:snapToGrid w:val="0"/>
                <w:sz w:val="18"/>
                <w:szCs w:val="18"/>
                <w:lang w:eastAsia="th-TH"/>
              </w:rPr>
            </w:pPr>
            <w:r w:rsidRPr="00130CDA">
              <w:rPr>
                <w:rFonts w:ascii="Arial" w:hAnsi="Arial" w:cs="Arial"/>
                <w:spacing w:val="-2"/>
                <w:sz w:val="18"/>
                <w:szCs w:val="18"/>
                <w:lang w:val="en-GB"/>
              </w:rPr>
              <w:t>1</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589</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060</w:t>
            </w:r>
          </w:p>
        </w:tc>
        <w:tc>
          <w:tcPr>
            <w:tcW w:w="947" w:type="pct"/>
            <w:vAlign w:val="bottom"/>
          </w:tcPr>
          <w:p w14:paraId="27F2F969" w14:textId="48DF9F79" w:rsidR="00880570" w:rsidRPr="00130CDA" w:rsidRDefault="00880570" w:rsidP="003164E3">
            <w:pPr>
              <w:ind w:left="-29" w:right="-72"/>
              <w:contextualSpacing/>
              <w:jc w:val="right"/>
              <w:rPr>
                <w:rFonts w:ascii="Arial" w:hAnsi="Arial" w:cs="Arial"/>
                <w:snapToGrid w:val="0"/>
                <w:sz w:val="18"/>
                <w:szCs w:val="18"/>
                <w:lang w:eastAsia="th-TH"/>
              </w:rPr>
            </w:pPr>
            <w:r w:rsidRPr="00130CDA">
              <w:rPr>
                <w:rFonts w:ascii="Arial" w:hAnsi="Arial" w:cs="Arial"/>
                <w:spacing w:val="-2"/>
                <w:sz w:val="18"/>
                <w:szCs w:val="18"/>
                <w:lang w:val="en-GB"/>
              </w:rPr>
              <w:t>(</w:t>
            </w:r>
            <w:r w:rsidR="002860C0" w:rsidRPr="00130CDA">
              <w:rPr>
                <w:rFonts w:ascii="Arial" w:hAnsi="Arial" w:cs="Arial"/>
                <w:spacing w:val="-2"/>
                <w:sz w:val="18"/>
                <w:szCs w:val="18"/>
                <w:lang w:val="en-GB"/>
              </w:rPr>
              <w:t>116</w:t>
            </w:r>
            <w:r w:rsidRPr="00130CDA">
              <w:rPr>
                <w:rFonts w:ascii="Arial" w:hAnsi="Arial" w:cs="Arial"/>
                <w:spacing w:val="-2"/>
                <w:sz w:val="18"/>
                <w:szCs w:val="18"/>
                <w:lang w:val="en-GB"/>
              </w:rPr>
              <w:t>,</w:t>
            </w:r>
            <w:r w:rsidR="002860C0" w:rsidRPr="00130CDA">
              <w:rPr>
                <w:rFonts w:ascii="Arial" w:hAnsi="Arial" w:cs="Arial"/>
                <w:spacing w:val="-2"/>
                <w:sz w:val="18"/>
                <w:szCs w:val="18"/>
                <w:lang w:val="en-GB"/>
              </w:rPr>
              <w:t>706</w:t>
            </w:r>
            <w:r w:rsidRPr="00130CDA">
              <w:rPr>
                <w:rFonts w:ascii="Arial" w:hAnsi="Arial" w:cs="Arial"/>
                <w:spacing w:val="-2"/>
                <w:sz w:val="18"/>
                <w:szCs w:val="18"/>
                <w:lang w:val="en-GB"/>
              </w:rPr>
              <w:t>)</w:t>
            </w:r>
          </w:p>
        </w:tc>
        <w:tc>
          <w:tcPr>
            <w:tcW w:w="871" w:type="pct"/>
            <w:vAlign w:val="bottom"/>
          </w:tcPr>
          <w:p w14:paraId="2F56FD59" w14:textId="000CE521" w:rsidR="00880570" w:rsidRPr="00130CDA" w:rsidRDefault="002860C0" w:rsidP="003164E3">
            <w:pPr>
              <w:ind w:left="-29" w:right="-72"/>
              <w:contextualSpacing/>
              <w:jc w:val="right"/>
              <w:rPr>
                <w:rFonts w:ascii="Arial" w:hAnsi="Arial" w:cs="Arial"/>
                <w:snapToGrid w:val="0"/>
                <w:sz w:val="18"/>
                <w:szCs w:val="18"/>
                <w:lang w:eastAsia="th-TH"/>
              </w:rPr>
            </w:pPr>
            <w:r w:rsidRPr="00130CDA">
              <w:rPr>
                <w:rFonts w:ascii="Arial" w:hAnsi="Arial" w:cs="Arial"/>
                <w:spacing w:val="-2"/>
                <w:sz w:val="18"/>
                <w:szCs w:val="18"/>
                <w:lang w:val="en-GB"/>
              </w:rPr>
              <w:t>1</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472</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354</w:t>
            </w:r>
          </w:p>
        </w:tc>
      </w:tr>
      <w:tr w:rsidR="00880570" w:rsidRPr="00130CDA" w14:paraId="64F81286" w14:textId="77777777" w:rsidTr="00717E69">
        <w:tc>
          <w:tcPr>
            <w:tcW w:w="2234" w:type="pct"/>
            <w:vAlign w:val="bottom"/>
          </w:tcPr>
          <w:p w14:paraId="7C3CF0A1" w14:textId="77777777" w:rsidR="00880570" w:rsidRPr="00130CDA" w:rsidRDefault="00880570" w:rsidP="003164E3">
            <w:pPr>
              <w:ind w:left="436" w:right="-45"/>
              <w:contextualSpacing/>
              <w:rPr>
                <w:rFonts w:ascii="Arial" w:hAnsi="Arial" w:cs="Arial"/>
                <w:sz w:val="18"/>
                <w:szCs w:val="18"/>
                <w:cs/>
              </w:rPr>
            </w:pPr>
            <w:r w:rsidRPr="00130CDA">
              <w:rPr>
                <w:rFonts w:ascii="Arial" w:hAnsi="Arial" w:cs="Arial"/>
                <w:sz w:val="18"/>
                <w:szCs w:val="18"/>
                <w:lang w:val="en-GB"/>
              </w:rPr>
              <w:t>Non-performing financial assets</w:t>
            </w:r>
          </w:p>
        </w:tc>
        <w:tc>
          <w:tcPr>
            <w:tcW w:w="948" w:type="pct"/>
            <w:tcBorders>
              <w:bottom w:val="single" w:sz="4" w:space="0" w:color="auto"/>
            </w:tcBorders>
            <w:vAlign w:val="bottom"/>
          </w:tcPr>
          <w:p w14:paraId="48E84D9E" w14:textId="1EC68B0B" w:rsidR="00880570" w:rsidRPr="00130CDA" w:rsidRDefault="002860C0" w:rsidP="003164E3">
            <w:pPr>
              <w:ind w:left="-29" w:right="-72"/>
              <w:contextualSpacing/>
              <w:jc w:val="right"/>
              <w:rPr>
                <w:rFonts w:ascii="Arial" w:hAnsi="Arial" w:cs="Arial"/>
                <w:snapToGrid w:val="0"/>
                <w:sz w:val="18"/>
                <w:szCs w:val="18"/>
                <w:lang w:eastAsia="th-TH"/>
              </w:rPr>
            </w:pPr>
            <w:r w:rsidRPr="00130CDA">
              <w:rPr>
                <w:rFonts w:ascii="Arial" w:hAnsi="Arial" w:cs="Arial"/>
                <w:spacing w:val="-2"/>
                <w:sz w:val="18"/>
                <w:szCs w:val="18"/>
                <w:lang w:val="en-GB"/>
              </w:rPr>
              <w:t>1</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341</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582</w:t>
            </w:r>
          </w:p>
        </w:tc>
        <w:tc>
          <w:tcPr>
            <w:tcW w:w="947" w:type="pct"/>
            <w:tcBorders>
              <w:bottom w:val="single" w:sz="4" w:space="0" w:color="auto"/>
            </w:tcBorders>
            <w:vAlign w:val="bottom"/>
          </w:tcPr>
          <w:p w14:paraId="12F68D6E" w14:textId="416ED166" w:rsidR="00880570" w:rsidRPr="00130CDA" w:rsidRDefault="00880570" w:rsidP="003164E3">
            <w:pPr>
              <w:ind w:left="-29" w:right="-72"/>
              <w:contextualSpacing/>
              <w:jc w:val="right"/>
              <w:rPr>
                <w:rFonts w:ascii="Arial" w:hAnsi="Arial" w:cs="Arial"/>
                <w:snapToGrid w:val="0"/>
                <w:sz w:val="18"/>
                <w:szCs w:val="18"/>
                <w:lang w:eastAsia="th-TH"/>
              </w:rPr>
            </w:pPr>
            <w:r w:rsidRPr="00130CDA">
              <w:rPr>
                <w:rFonts w:ascii="Arial" w:hAnsi="Arial" w:cs="Arial"/>
                <w:spacing w:val="-2"/>
                <w:sz w:val="18"/>
                <w:szCs w:val="18"/>
              </w:rPr>
              <w:t>(</w:t>
            </w:r>
            <w:r w:rsidR="002860C0" w:rsidRPr="00130CDA">
              <w:rPr>
                <w:rFonts w:ascii="Arial" w:hAnsi="Arial" w:cs="Arial"/>
                <w:spacing w:val="-2"/>
                <w:sz w:val="18"/>
                <w:szCs w:val="18"/>
                <w:lang w:val="en-GB"/>
              </w:rPr>
              <w:t>629</w:t>
            </w:r>
            <w:r w:rsidRPr="00130CDA">
              <w:rPr>
                <w:rFonts w:ascii="Arial" w:hAnsi="Arial" w:cs="Arial"/>
                <w:spacing w:val="-2"/>
                <w:sz w:val="18"/>
                <w:szCs w:val="18"/>
              </w:rPr>
              <w:t>,</w:t>
            </w:r>
            <w:r w:rsidR="002860C0" w:rsidRPr="00130CDA">
              <w:rPr>
                <w:rFonts w:ascii="Arial" w:hAnsi="Arial" w:cs="Arial"/>
                <w:spacing w:val="-2"/>
                <w:sz w:val="18"/>
                <w:szCs w:val="18"/>
                <w:lang w:val="en-GB"/>
              </w:rPr>
              <w:t>073</w:t>
            </w:r>
            <w:r w:rsidRPr="00130CDA">
              <w:rPr>
                <w:rFonts w:ascii="Arial" w:hAnsi="Arial" w:cs="Arial"/>
                <w:spacing w:val="-2"/>
                <w:sz w:val="18"/>
                <w:szCs w:val="18"/>
              </w:rPr>
              <w:t>)</w:t>
            </w:r>
          </w:p>
        </w:tc>
        <w:tc>
          <w:tcPr>
            <w:tcW w:w="871" w:type="pct"/>
            <w:tcBorders>
              <w:bottom w:val="single" w:sz="4" w:space="0" w:color="auto"/>
            </w:tcBorders>
            <w:vAlign w:val="bottom"/>
          </w:tcPr>
          <w:p w14:paraId="179C5F13" w14:textId="42FE9C21" w:rsidR="00880570" w:rsidRPr="00130CDA" w:rsidRDefault="002860C0" w:rsidP="003164E3">
            <w:pPr>
              <w:ind w:left="-29" w:right="-72"/>
              <w:contextualSpacing/>
              <w:jc w:val="right"/>
              <w:rPr>
                <w:rFonts w:ascii="Arial" w:hAnsi="Arial" w:cs="Arial"/>
                <w:snapToGrid w:val="0"/>
                <w:sz w:val="18"/>
                <w:szCs w:val="18"/>
                <w:lang w:eastAsia="th-TH"/>
              </w:rPr>
            </w:pPr>
            <w:r w:rsidRPr="00130CDA">
              <w:rPr>
                <w:rFonts w:ascii="Arial" w:hAnsi="Arial" w:cs="Arial"/>
                <w:spacing w:val="-2"/>
                <w:sz w:val="18"/>
                <w:szCs w:val="18"/>
                <w:lang w:val="en-GB"/>
              </w:rPr>
              <w:t>712</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509</w:t>
            </w:r>
          </w:p>
        </w:tc>
      </w:tr>
      <w:tr w:rsidR="00880570" w:rsidRPr="00130CDA" w14:paraId="780267DF" w14:textId="77777777" w:rsidTr="00717E69">
        <w:tc>
          <w:tcPr>
            <w:tcW w:w="2234" w:type="pct"/>
            <w:vAlign w:val="bottom"/>
          </w:tcPr>
          <w:p w14:paraId="1BEB887B" w14:textId="6CE415B6" w:rsidR="00880570" w:rsidRPr="00130CDA" w:rsidRDefault="00880570" w:rsidP="003164E3">
            <w:pPr>
              <w:ind w:left="436" w:right="-45"/>
              <w:contextualSpacing/>
              <w:rPr>
                <w:rFonts w:ascii="Arial" w:hAnsi="Arial" w:cs="Arial"/>
                <w:sz w:val="18"/>
                <w:szCs w:val="18"/>
                <w:cs/>
              </w:rPr>
            </w:pPr>
          </w:p>
        </w:tc>
        <w:tc>
          <w:tcPr>
            <w:tcW w:w="948" w:type="pct"/>
            <w:tcBorders>
              <w:top w:val="single" w:sz="4" w:space="0" w:color="auto"/>
            </w:tcBorders>
          </w:tcPr>
          <w:p w14:paraId="35DF9C71" w14:textId="77777777" w:rsidR="00880570" w:rsidRPr="00130CDA" w:rsidRDefault="00880570" w:rsidP="003164E3">
            <w:pPr>
              <w:ind w:left="-29" w:right="-72"/>
              <w:contextualSpacing/>
              <w:jc w:val="right"/>
              <w:rPr>
                <w:rFonts w:ascii="Arial" w:hAnsi="Arial" w:cs="Arial"/>
                <w:snapToGrid w:val="0"/>
                <w:sz w:val="18"/>
                <w:szCs w:val="18"/>
                <w:lang w:eastAsia="th-TH"/>
              </w:rPr>
            </w:pPr>
          </w:p>
        </w:tc>
        <w:tc>
          <w:tcPr>
            <w:tcW w:w="947" w:type="pct"/>
            <w:tcBorders>
              <w:top w:val="single" w:sz="4" w:space="0" w:color="auto"/>
            </w:tcBorders>
          </w:tcPr>
          <w:p w14:paraId="5E817902" w14:textId="77777777" w:rsidR="00880570" w:rsidRPr="00130CDA" w:rsidRDefault="00880570" w:rsidP="003164E3">
            <w:pPr>
              <w:ind w:left="-29" w:right="-72"/>
              <w:contextualSpacing/>
              <w:jc w:val="right"/>
              <w:rPr>
                <w:rFonts w:ascii="Arial" w:hAnsi="Arial" w:cs="Arial"/>
                <w:snapToGrid w:val="0"/>
                <w:sz w:val="18"/>
                <w:szCs w:val="18"/>
                <w:cs/>
                <w:lang w:eastAsia="th-TH"/>
              </w:rPr>
            </w:pPr>
          </w:p>
        </w:tc>
        <w:tc>
          <w:tcPr>
            <w:tcW w:w="871" w:type="pct"/>
            <w:tcBorders>
              <w:top w:val="single" w:sz="4" w:space="0" w:color="auto"/>
            </w:tcBorders>
          </w:tcPr>
          <w:p w14:paraId="280C3964" w14:textId="77777777" w:rsidR="00880570" w:rsidRPr="00130CDA" w:rsidRDefault="00880570" w:rsidP="003164E3">
            <w:pPr>
              <w:ind w:left="-29" w:right="-72"/>
              <w:contextualSpacing/>
              <w:jc w:val="right"/>
              <w:rPr>
                <w:rFonts w:ascii="Arial" w:hAnsi="Arial" w:cs="Arial"/>
                <w:snapToGrid w:val="0"/>
                <w:sz w:val="18"/>
                <w:szCs w:val="18"/>
                <w:lang w:eastAsia="th-TH"/>
              </w:rPr>
            </w:pPr>
          </w:p>
        </w:tc>
      </w:tr>
      <w:tr w:rsidR="00880570" w:rsidRPr="00130CDA" w14:paraId="2B88E6DC" w14:textId="77777777" w:rsidTr="00717E69">
        <w:tc>
          <w:tcPr>
            <w:tcW w:w="2234" w:type="pct"/>
            <w:vAlign w:val="bottom"/>
          </w:tcPr>
          <w:p w14:paraId="3B30212D" w14:textId="0521C7A1" w:rsidR="00880570" w:rsidRPr="00130CDA" w:rsidRDefault="00880570" w:rsidP="003164E3">
            <w:pPr>
              <w:ind w:left="436" w:right="-45"/>
              <w:contextualSpacing/>
              <w:rPr>
                <w:rFonts w:ascii="Arial" w:hAnsi="Arial" w:cs="Arial"/>
                <w:sz w:val="18"/>
                <w:szCs w:val="18"/>
              </w:rPr>
            </w:pPr>
            <w:r w:rsidRPr="00130CDA">
              <w:rPr>
                <w:rFonts w:ascii="Arial" w:hAnsi="Arial" w:cs="Arial"/>
                <w:sz w:val="18"/>
                <w:szCs w:val="18"/>
              </w:rPr>
              <w:t>Total</w:t>
            </w:r>
          </w:p>
        </w:tc>
        <w:tc>
          <w:tcPr>
            <w:tcW w:w="948" w:type="pct"/>
            <w:tcBorders>
              <w:bottom w:val="single" w:sz="4" w:space="0" w:color="auto"/>
            </w:tcBorders>
            <w:vAlign w:val="bottom"/>
          </w:tcPr>
          <w:p w14:paraId="4075853B" w14:textId="47404B81" w:rsidR="00880570" w:rsidRPr="00130CDA" w:rsidRDefault="002860C0" w:rsidP="003164E3">
            <w:pPr>
              <w:ind w:left="-29" w:right="-72"/>
              <w:contextualSpacing/>
              <w:jc w:val="right"/>
              <w:rPr>
                <w:rFonts w:ascii="Arial" w:hAnsi="Arial" w:cs="Arial"/>
                <w:snapToGrid w:val="0"/>
                <w:sz w:val="18"/>
                <w:szCs w:val="18"/>
                <w:lang w:eastAsia="th-TH"/>
              </w:rPr>
            </w:pPr>
            <w:r w:rsidRPr="00130CDA">
              <w:rPr>
                <w:rFonts w:ascii="Arial" w:hAnsi="Arial" w:cs="Arial"/>
                <w:spacing w:val="-2"/>
                <w:sz w:val="18"/>
                <w:szCs w:val="18"/>
                <w:lang w:val="en-GB"/>
              </w:rPr>
              <w:t>25</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750</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132</w:t>
            </w:r>
          </w:p>
        </w:tc>
        <w:tc>
          <w:tcPr>
            <w:tcW w:w="947" w:type="pct"/>
            <w:tcBorders>
              <w:bottom w:val="single" w:sz="4" w:space="0" w:color="auto"/>
            </w:tcBorders>
            <w:vAlign w:val="bottom"/>
          </w:tcPr>
          <w:p w14:paraId="7784F6A8" w14:textId="084BFABF" w:rsidR="00880570" w:rsidRPr="00130CDA" w:rsidRDefault="00880570" w:rsidP="003164E3">
            <w:pPr>
              <w:ind w:left="-29" w:right="-72"/>
              <w:contextualSpacing/>
              <w:jc w:val="right"/>
              <w:rPr>
                <w:rFonts w:ascii="Arial" w:hAnsi="Arial" w:cs="Arial"/>
                <w:snapToGrid w:val="0"/>
                <w:sz w:val="18"/>
                <w:szCs w:val="18"/>
                <w:cs/>
                <w:lang w:eastAsia="th-TH"/>
              </w:rPr>
            </w:pPr>
            <w:r w:rsidRPr="00130CDA">
              <w:rPr>
                <w:rFonts w:ascii="Arial" w:hAnsi="Arial" w:cs="Arial"/>
                <w:spacing w:val="-2"/>
                <w:sz w:val="18"/>
                <w:szCs w:val="18"/>
                <w:lang w:val="en-GB"/>
              </w:rPr>
              <w:t>(</w:t>
            </w:r>
            <w:r w:rsidR="002860C0" w:rsidRPr="00130CDA">
              <w:rPr>
                <w:rFonts w:ascii="Arial" w:hAnsi="Arial" w:cs="Arial"/>
                <w:spacing w:val="-2"/>
                <w:sz w:val="18"/>
                <w:szCs w:val="18"/>
                <w:lang w:val="en-GB"/>
              </w:rPr>
              <w:t>875</w:t>
            </w:r>
            <w:r w:rsidRPr="00130CDA">
              <w:rPr>
                <w:rFonts w:ascii="Arial" w:hAnsi="Arial" w:cs="Arial"/>
                <w:spacing w:val="-2"/>
                <w:sz w:val="18"/>
                <w:szCs w:val="18"/>
                <w:lang w:val="en-GB"/>
              </w:rPr>
              <w:t>,</w:t>
            </w:r>
            <w:r w:rsidR="002860C0" w:rsidRPr="00130CDA">
              <w:rPr>
                <w:rFonts w:ascii="Arial" w:hAnsi="Arial" w:cs="Arial"/>
                <w:spacing w:val="-2"/>
                <w:sz w:val="18"/>
                <w:szCs w:val="18"/>
                <w:lang w:val="en-GB"/>
              </w:rPr>
              <w:t>211</w:t>
            </w:r>
            <w:r w:rsidRPr="00130CDA">
              <w:rPr>
                <w:rFonts w:ascii="Arial" w:hAnsi="Arial" w:cs="Arial"/>
                <w:spacing w:val="-2"/>
                <w:sz w:val="18"/>
                <w:szCs w:val="18"/>
                <w:lang w:val="en-GB"/>
              </w:rPr>
              <w:t>)</w:t>
            </w:r>
          </w:p>
        </w:tc>
        <w:tc>
          <w:tcPr>
            <w:tcW w:w="871" w:type="pct"/>
            <w:tcBorders>
              <w:bottom w:val="single" w:sz="4" w:space="0" w:color="auto"/>
            </w:tcBorders>
            <w:vAlign w:val="bottom"/>
          </w:tcPr>
          <w:p w14:paraId="42F77D26" w14:textId="099DCB6D" w:rsidR="00880570" w:rsidRPr="00130CDA" w:rsidRDefault="002860C0" w:rsidP="003164E3">
            <w:pPr>
              <w:ind w:left="-29" w:right="-72"/>
              <w:contextualSpacing/>
              <w:jc w:val="right"/>
              <w:rPr>
                <w:rFonts w:ascii="Arial" w:hAnsi="Arial" w:cs="Arial"/>
                <w:snapToGrid w:val="0"/>
                <w:sz w:val="18"/>
                <w:szCs w:val="18"/>
                <w:lang w:eastAsia="th-TH"/>
              </w:rPr>
            </w:pPr>
            <w:r w:rsidRPr="00130CDA">
              <w:rPr>
                <w:rFonts w:ascii="Arial" w:hAnsi="Arial" w:cs="Arial"/>
                <w:spacing w:val="-2"/>
                <w:sz w:val="18"/>
                <w:szCs w:val="18"/>
                <w:lang w:val="en-GB"/>
              </w:rPr>
              <w:t>24</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874</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921</w:t>
            </w:r>
          </w:p>
        </w:tc>
      </w:tr>
    </w:tbl>
    <w:p w14:paraId="5AA3D9A2" w14:textId="77777777" w:rsidR="00792C8D" w:rsidRPr="00130CDA" w:rsidRDefault="00792C8D" w:rsidP="003164E3">
      <w:pPr>
        <w:ind w:left="547" w:hanging="7"/>
        <w:jc w:val="thaiDistribute"/>
        <w:rPr>
          <w:rFonts w:ascii="Arial" w:hAnsi="Arial" w:cs="Arial"/>
          <w:sz w:val="18"/>
          <w:szCs w:val="18"/>
        </w:rPr>
      </w:pPr>
    </w:p>
    <w:tbl>
      <w:tblPr>
        <w:tblW w:w="5000" w:type="pct"/>
        <w:tblLook w:val="0000" w:firstRow="0" w:lastRow="0" w:firstColumn="0" w:lastColumn="0" w:noHBand="0" w:noVBand="0"/>
      </w:tblPr>
      <w:tblGrid>
        <w:gridCol w:w="4226"/>
        <w:gridCol w:w="1793"/>
        <w:gridCol w:w="1792"/>
        <w:gridCol w:w="1648"/>
      </w:tblGrid>
      <w:tr w:rsidR="009E7B88" w:rsidRPr="00130CDA" w14:paraId="025412BB" w14:textId="77777777" w:rsidTr="00717E69">
        <w:tc>
          <w:tcPr>
            <w:tcW w:w="2234" w:type="pct"/>
            <w:vAlign w:val="bottom"/>
          </w:tcPr>
          <w:p w14:paraId="45160BB0" w14:textId="77777777" w:rsidR="005A66DA" w:rsidRPr="00130CDA" w:rsidRDefault="005A66DA" w:rsidP="003164E3">
            <w:pPr>
              <w:ind w:left="436" w:right="-72"/>
              <w:contextualSpacing/>
              <w:rPr>
                <w:rFonts w:ascii="Arial" w:hAnsi="Arial" w:cs="Arial"/>
                <w:sz w:val="18"/>
                <w:szCs w:val="18"/>
                <w:cs/>
              </w:rPr>
            </w:pPr>
          </w:p>
        </w:tc>
        <w:tc>
          <w:tcPr>
            <w:tcW w:w="2766" w:type="pct"/>
            <w:gridSpan w:val="3"/>
            <w:tcBorders>
              <w:bottom w:val="single" w:sz="4" w:space="0" w:color="auto"/>
            </w:tcBorders>
            <w:vAlign w:val="bottom"/>
          </w:tcPr>
          <w:p w14:paraId="79CB2B96" w14:textId="32F6185A" w:rsidR="005A66DA" w:rsidRPr="00130CDA" w:rsidRDefault="00A165C7" w:rsidP="003164E3">
            <w:pPr>
              <w:ind w:right="-72"/>
              <w:jc w:val="center"/>
              <w:rPr>
                <w:rFonts w:ascii="Arial" w:hAnsi="Arial" w:cs="Arial"/>
                <w:b/>
                <w:bCs/>
                <w:sz w:val="18"/>
                <w:szCs w:val="18"/>
                <w:cs/>
                <w:lang w:val="en-GB"/>
              </w:rPr>
            </w:pPr>
            <w:r w:rsidRPr="00130CDA">
              <w:rPr>
                <w:rFonts w:ascii="Arial" w:hAnsi="Arial" w:cs="Arial"/>
                <w:b/>
                <w:bCs/>
                <w:sz w:val="18"/>
                <w:szCs w:val="18"/>
                <w:lang w:val="en-GB"/>
              </w:rPr>
              <w:t>Separate financial information</w:t>
            </w:r>
          </w:p>
        </w:tc>
      </w:tr>
      <w:tr w:rsidR="009E7B88" w:rsidRPr="00130CDA" w14:paraId="456E9414" w14:textId="77777777" w:rsidTr="00717E69">
        <w:tc>
          <w:tcPr>
            <w:tcW w:w="2234" w:type="pct"/>
            <w:vAlign w:val="bottom"/>
          </w:tcPr>
          <w:p w14:paraId="6E5F3F83" w14:textId="77777777" w:rsidR="005A66DA" w:rsidRPr="00130CDA" w:rsidRDefault="005A66DA" w:rsidP="003164E3">
            <w:pPr>
              <w:ind w:left="436" w:right="-72"/>
              <w:contextualSpacing/>
              <w:rPr>
                <w:rFonts w:ascii="Arial" w:hAnsi="Arial" w:cs="Arial"/>
                <w:sz w:val="18"/>
                <w:szCs w:val="18"/>
                <w:cs/>
              </w:rPr>
            </w:pPr>
          </w:p>
        </w:tc>
        <w:tc>
          <w:tcPr>
            <w:tcW w:w="2766" w:type="pct"/>
            <w:gridSpan w:val="3"/>
            <w:tcBorders>
              <w:top w:val="single" w:sz="4" w:space="0" w:color="auto"/>
            </w:tcBorders>
            <w:vAlign w:val="bottom"/>
          </w:tcPr>
          <w:p w14:paraId="57146B8B" w14:textId="1AB9C626" w:rsidR="005A66DA" w:rsidRPr="00130CDA" w:rsidRDefault="00C7078A" w:rsidP="003164E3">
            <w:pPr>
              <w:ind w:left="-29" w:right="-72"/>
              <w:contextualSpacing/>
              <w:jc w:val="center"/>
              <w:rPr>
                <w:rFonts w:ascii="Arial" w:eastAsia="Arial Unicode MS" w:hAnsi="Arial" w:cs="Arial"/>
                <w:b/>
                <w:bCs/>
                <w:sz w:val="18"/>
                <w:szCs w:val="18"/>
                <w:lang w:val="en-GB"/>
              </w:rPr>
            </w:pPr>
            <w:r w:rsidRPr="00130CDA">
              <w:rPr>
                <w:rFonts w:ascii="Arial" w:eastAsia="Arial Unicode MS" w:hAnsi="Arial" w:cs="Arial"/>
                <w:b/>
                <w:bCs/>
                <w:sz w:val="18"/>
                <w:szCs w:val="18"/>
                <w:lang w:val="en-GB"/>
              </w:rPr>
              <w:t>30 June 2026</w:t>
            </w:r>
          </w:p>
        </w:tc>
      </w:tr>
      <w:tr w:rsidR="009E7B88" w:rsidRPr="00130CDA" w14:paraId="2EE77B34" w14:textId="77777777" w:rsidTr="00717E69">
        <w:tc>
          <w:tcPr>
            <w:tcW w:w="2234" w:type="pct"/>
            <w:vAlign w:val="bottom"/>
          </w:tcPr>
          <w:p w14:paraId="3E33A246" w14:textId="77777777" w:rsidR="005A66DA" w:rsidRPr="00130CDA" w:rsidRDefault="005A66DA" w:rsidP="003164E3">
            <w:pPr>
              <w:ind w:left="436" w:right="-72"/>
              <w:contextualSpacing/>
              <w:rPr>
                <w:rFonts w:ascii="Arial" w:hAnsi="Arial" w:cs="Arial"/>
                <w:sz w:val="18"/>
                <w:szCs w:val="18"/>
                <w:cs/>
              </w:rPr>
            </w:pPr>
          </w:p>
        </w:tc>
        <w:tc>
          <w:tcPr>
            <w:tcW w:w="948" w:type="pct"/>
            <w:tcBorders>
              <w:top w:val="single" w:sz="4" w:space="0" w:color="auto"/>
            </w:tcBorders>
            <w:vAlign w:val="bottom"/>
          </w:tcPr>
          <w:p w14:paraId="02906E04" w14:textId="77777777" w:rsidR="001F1E95" w:rsidRPr="00130CDA" w:rsidRDefault="005A66DA"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 xml:space="preserve">Loans to </w:t>
            </w:r>
          </w:p>
          <w:p w14:paraId="5DE53D8E" w14:textId="6E02F57B" w:rsidR="005A66DA" w:rsidRPr="00130CDA" w:rsidRDefault="005A66DA"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 xml:space="preserve">customers and accrued interest </w:t>
            </w:r>
          </w:p>
        </w:tc>
        <w:tc>
          <w:tcPr>
            <w:tcW w:w="947" w:type="pct"/>
            <w:tcBorders>
              <w:top w:val="single" w:sz="4" w:space="0" w:color="auto"/>
            </w:tcBorders>
            <w:vAlign w:val="bottom"/>
          </w:tcPr>
          <w:p w14:paraId="0A96D404" w14:textId="77777777" w:rsidR="001F1E95" w:rsidRPr="00130CDA" w:rsidRDefault="001F1E95"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Allowance for</w:t>
            </w:r>
          </w:p>
          <w:p w14:paraId="5750635C" w14:textId="77777777" w:rsidR="001F1E95" w:rsidRPr="00130CDA" w:rsidRDefault="001F1E95"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 xml:space="preserve">expected </w:t>
            </w:r>
          </w:p>
          <w:p w14:paraId="3E776087" w14:textId="17F5D539" w:rsidR="005A66DA" w:rsidRPr="00130CDA" w:rsidRDefault="001F1E95"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credit loss</w:t>
            </w:r>
            <w:r w:rsidR="00676963" w:rsidRPr="00130CDA">
              <w:rPr>
                <w:rFonts w:ascii="Arial" w:eastAsia="Arial Unicode MS" w:hAnsi="Arial" w:cs="Arial"/>
                <w:b/>
                <w:bCs/>
                <w:sz w:val="18"/>
                <w:szCs w:val="18"/>
                <w:lang w:val="en-GB"/>
              </w:rPr>
              <w:t>es</w:t>
            </w:r>
          </w:p>
        </w:tc>
        <w:tc>
          <w:tcPr>
            <w:tcW w:w="871" w:type="pct"/>
            <w:tcBorders>
              <w:top w:val="single" w:sz="4" w:space="0" w:color="auto"/>
            </w:tcBorders>
            <w:vAlign w:val="bottom"/>
          </w:tcPr>
          <w:p w14:paraId="04BF031F" w14:textId="77777777" w:rsidR="005A66DA" w:rsidRPr="00130CDA" w:rsidRDefault="005A66DA"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Net book value</w:t>
            </w:r>
          </w:p>
        </w:tc>
      </w:tr>
      <w:tr w:rsidR="006A2C3D" w:rsidRPr="00130CDA" w14:paraId="75FEBBB0" w14:textId="77777777">
        <w:tc>
          <w:tcPr>
            <w:tcW w:w="2234" w:type="pct"/>
            <w:vAlign w:val="bottom"/>
          </w:tcPr>
          <w:p w14:paraId="016E438D" w14:textId="77777777" w:rsidR="006A2C3D" w:rsidRPr="00130CDA" w:rsidRDefault="006A2C3D" w:rsidP="003164E3">
            <w:pPr>
              <w:ind w:left="436" w:right="-72"/>
              <w:contextualSpacing/>
              <w:rPr>
                <w:rFonts w:ascii="Arial" w:hAnsi="Arial" w:cs="Arial"/>
                <w:sz w:val="18"/>
                <w:szCs w:val="18"/>
                <w:cs/>
              </w:rPr>
            </w:pPr>
          </w:p>
        </w:tc>
        <w:tc>
          <w:tcPr>
            <w:tcW w:w="948" w:type="pct"/>
            <w:tcBorders>
              <w:bottom w:val="single" w:sz="4" w:space="0" w:color="auto"/>
            </w:tcBorders>
          </w:tcPr>
          <w:p w14:paraId="7E221A89" w14:textId="195CC6E7" w:rsidR="006A2C3D" w:rsidRPr="00130CDA" w:rsidRDefault="006A2C3D" w:rsidP="003164E3">
            <w:pPr>
              <w:ind w:left="-29" w:right="-72"/>
              <w:contextualSpacing/>
              <w:jc w:val="right"/>
              <w:rPr>
                <w:rFonts w:ascii="Arial" w:hAnsi="Arial" w:cs="Arial"/>
                <w:b/>
                <w:bCs/>
                <w:snapToGrid w:val="0"/>
                <w:sz w:val="18"/>
                <w:szCs w:val="18"/>
                <w:cs/>
                <w:lang w:eastAsia="th-TH"/>
              </w:rPr>
            </w:pPr>
            <w:r w:rsidRPr="00130CDA">
              <w:rPr>
                <w:rFonts w:ascii="Arial" w:hAnsi="Arial" w:cs="Arial"/>
                <w:b/>
                <w:bCs/>
                <w:sz w:val="18"/>
                <w:szCs w:val="18"/>
              </w:rPr>
              <w:t>Thousand Baht</w:t>
            </w:r>
          </w:p>
        </w:tc>
        <w:tc>
          <w:tcPr>
            <w:tcW w:w="947" w:type="pct"/>
            <w:tcBorders>
              <w:bottom w:val="single" w:sz="4" w:space="0" w:color="auto"/>
            </w:tcBorders>
          </w:tcPr>
          <w:p w14:paraId="7D610150" w14:textId="271ACC0A" w:rsidR="006A2C3D" w:rsidRPr="00130CDA" w:rsidRDefault="006A2C3D" w:rsidP="003164E3">
            <w:pPr>
              <w:ind w:left="-29" w:right="-72"/>
              <w:contextualSpacing/>
              <w:jc w:val="right"/>
              <w:rPr>
                <w:rFonts w:ascii="Arial" w:eastAsia="Arial Unicode MS" w:hAnsi="Arial" w:cs="Arial"/>
                <w:b/>
                <w:bCs/>
                <w:sz w:val="18"/>
                <w:szCs w:val="18"/>
                <w:cs/>
                <w:lang w:val="en-GB"/>
              </w:rPr>
            </w:pPr>
            <w:r w:rsidRPr="00130CDA">
              <w:rPr>
                <w:rFonts w:ascii="Arial" w:hAnsi="Arial" w:cs="Arial"/>
                <w:b/>
                <w:bCs/>
                <w:sz w:val="18"/>
                <w:szCs w:val="18"/>
              </w:rPr>
              <w:t>Thousand Baht</w:t>
            </w:r>
          </w:p>
        </w:tc>
        <w:tc>
          <w:tcPr>
            <w:tcW w:w="871" w:type="pct"/>
            <w:tcBorders>
              <w:bottom w:val="single" w:sz="4" w:space="0" w:color="auto"/>
            </w:tcBorders>
          </w:tcPr>
          <w:p w14:paraId="0D7C5612" w14:textId="41345480" w:rsidR="006A2C3D" w:rsidRPr="00130CDA" w:rsidRDefault="006A2C3D" w:rsidP="003164E3">
            <w:pPr>
              <w:ind w:left="-29" w:right="-72"/>
              <w:contextualSpacing/>
              <w:jc w:val="right"/>
              <w:rPr>
                <w:rFonts w:ascii="Arial" w:eastAsia="Arial Unicode MS" w:hAnsi="Arial" w:cs="Arial"/>
                <w:b/>
                <w:bCs/>
                <w:sz w:val="18"/>
                <w:szCs w:val="18"/>
                <w:cs/>
                <w:lang w:val="en-GB"/>
              </w:rPr>
            </w:pPr>
            <w:r w:rsidRPr="00130CDA">
              <w:rPr>
                <w:rFonts w:ascii="Arial" w:hAnsi="Arial" w:cs="Arial"/>
                <w:b/>
                <w:bCs/>
                <w:sz w:val="18"/>
                <w:szCs w:val="18"/>
              </w:rPr>
              <w:t>Thousand Baht</w:t>
            </w:r>
          </w:p>
        </w:tc>
      </w:tr>
      <w:tr w:rsidR="009E7B88" w:rsidRPr="00130CDA" w14:paraId="7E17F38C" w14:textId="77777777" w:rsidTr="00717E69">
        <w:tc>
          <w:tcPr>
            <w:tcW w:w="2234" w:type="pct"/>
            <w:vAlign w:val="bottom"/>
          </w:tcPr>
          <w:p w14:paraId="48735642" w14:textId="77777777" w:rsidR="005A66DA" w:rsidRPr="00130CDA" w:rsidRDefault="005A66DA" w:rsidP="003164E3">
            <w:pPr>
              <w:ind w:left="436" w:right="-72"/>
              <w:contextualSpacing/>
              <w:rPr>
                <w:rFonts w:ascii="Arial" w:hAnsi="Arial" w:cs="Arial"/>
                <w:sz w:val="18"/>
                <w:szCs w:val="18"/>
                <w:cs/>
              </w:rPr>
            </w:pPr>
          </w:p>
        </w:tc>
        <w:tc>
          <w:tcPr>
            <w:tcW w:w="948" w:type="pct"/>
            <w:tcBorders>
              <w:top w:val="single" w:sz="4" w:space="0" w:color="auto"/>
            </w:tcBorders>
            <w:vAlign w:val="bottom"/>
          </w:tcPr>
          <w:p w14:paraId="0BC0FD9E" w14:textId="77777777" w:rsidR="005A66DA" w:rsidRPr="00130CDA" w:rsidRDefault="005A66DA" w:rsidP="003164E3">
            <w:pPr>
              <w:ind w:left="-29" w:right="-72"/>
              <w:contextualSpacing/>
              <w:jc w:val="right"/>
              <w:rPr>
                <w:rFonts w:ascii="Arial" w:hAnsi="Arial" w:cs="Arial"/>
                <w:b/>
                <w:bCs/>
                <w:snapToGrid w:val="0"/>
                <w:sz w:val="18"/>
                <w:szCs w:val="18"/>
                <w:cs/>
                <w:lang w:eastAsia="th-TH"/>
              </w:rPr>
            </w:pPr>
          </w:p>
        </w:tc>
        <w:tc>
          <w:tcPr>
            <w:tcW w:w="947" w:type="pct"/>
            <w:tcBorders>
              <w:top w:val="single" w:sz="4" w:space="0" w:color="auto"/>
            </w:tcBorders>
          </w:tcPr>
          <w:p w14:paraId="05CE4F7F" w14:textId="77777777" w:rsidR="005A66DA" w:rsidRPr="00130CDA" w:rsidRDefault="005A66DA" w:rsidP="003164E3">
            <w:pPr>
              <w:ind w:left="-29" w:right="-72"/>
              <w:contextualSpacing/>
              <w:jc w:val="right"/>
              <w:rPr>
                <w:rFonts w:ascii="Arial" w:eastAsia="Arial Unicode MS" w:hAnsi="Arial" w:cs="Arial"/>
                <w:sz w:val="18"/>
                <w:szCs w:val="18"/>
                <w:cs/>
                <w:lang w:val="en-GB"/>
              </w:rPr>
            </w:pPr>
          </w:p>
        </w:tc>
        <w:tc>
          <w:tcPr>
            <w:tcW w:w="871" w:type="pct"/>
            <w:tcBorders>
              <w:top w:val="single" w:sz="4" w:space="0" w:color="auto"/>
            </w:tcBorders>
          </w:tcPr>
          <w:p w14:paraId="56CC7E59" w14:textId="77777777" w:rsidR="005A66DA" w:rsidRPr="00130CDA" w:rsidRDefault="005A66DA" w:rsidP="003164E3">
            <w:pPr>
              <w:ind w:left="-29" w:right="-72"/>
              <w:contextualSpacing/>
              <w:jc w:val="right"/>
              <w:rPr>
                <w:rFonts w:ascii="Arial" w:eastAsia="Arial Unicode MS" w:hAnsi="Arial" w:cs="Arial"/>
                <w:sz w:val="18"/>
                <w:szCs w:val="18"/>
                <w:cs/>
                <w:lang w:val="en-GB"/>
              </w:rPr>
            </w:pPr>
          </w:p>
        </w:tc>
      </w:tr>
      <w:tr w:rsidR="00AC3D47" w:rsidRPr="00130CDA" w14:paraId="3BD59FFA" w14:textId="77777777">
        <w:tc>
          <w:tcPr>
            <w:tcW w:w="2234" w:type="pct"/>
            <w:vAlign w:val="bottom"/>
          </w:tcPr>
          <w:p w14:paraId="77E72C2E" w14:textId="77777777" w:rsidR="00AC3D47" w:rsidRPr="00130CDA" w:rsidRDefault="00AC3D47" w:rsidP="00AC3D47">
            <w:pPr>
              <w:ind w:left="436" w:right="-45"/>
              <w:contextualSpacing/>
              <w:rPr>
                <w:rFonts w:ascii="Arial" w:hAnsi="Arial" w:cs="Arial"/>
                <w:sz w:val="18"/>
                <w:szCs w:val="18"/>
                <w:lang w:val="en-GB"/>
              </w:rPr>
            </w:pPr>
            <w:r w:rsidRPr="00130CDA">
              <w:rPr>
                <w:rFonts w:ascii="Arial" w:hAnsi="Arial" w:cs="Arial"/>
                <w:sz w:val="18"/>
                <w:szCs w:val="18"/>
                <w:lang w:val="en-GB"/>
              </w:rPr>
              <w:t>Performing</w:t>
            </w:r>
            <w:r w:rsidRPr="00130CDA">
              <w:rPr>
                <w:rFonts w:ascii="Arial" w:hAnsi="Arial" w:cs="Arial"/>
                <w:sz w:val="18"/>
                <w:szCs w:val="18"/>
                <w:cs/>
                <w:lang w:val="en-GB"/>
              </w:rPr>
              <w:t xml:space="preserve"> </w:t>
            </w:r>
            <w:r w:rsidRPr="00130CDA">
              <w:rPr>
                <w:rFonts w:ascii="Arial" w:hAnsi="Arial" w:cs="Arial"/>
                <w:sz w:val="18"/>
                <w:szCs w:val="18"/>
                <w:lang w:val="en-GB"/>
              </w:rPr>
              <w:t>financial assets</w:t>
            </w:r>
          </w:p>
        </w:tc>
        <w:tc>
          <w:tcPr>
            <w:tcW w:w="948" w:type="pct"/>
            <w:vAlign w:val="bottom"/>
          </w:tcPr>
          <w:p w14:paraId="7A96D752" w14:textId="2EA0A68C" w:rsidR="00AC3D47" w:rsidRPr="00130CDA" w:rsidRDefault="00AC3D47" w:rsidP="00AC3D47">
            <w:pPr>
              <w:ind w:left="72" w:right="-72"/>
              <w:jc w:val="right"/>
              <w:rPr>
                <w:rFonts w:ascii="Arial" w:hAnsi="Arial" w:cs="Arial"/>
                <w:color w:val="000000"/>
                <w:sz w:val="18"/>
                <w:szCs w:val="18"/>
                <w:cs/>
                <w:lang w:val="en-GB"/>
              </w:rPr>
            </w:pPr>
            <w:r w:rsidRPr="00130CDA">
              <w:rPr>
                <w:rFonts w:ascii="Arial" w:hAnsi="Arial" w:cs="Arial"/>
                <w:color w:val="000000"/>
                <w:sz w:val="18"/>
                <w:szCs w:val="18"/>
                <w:lang w:val="en-GB"/>
              </w:rPr>
              <w:t>597,771</w:t>
            </w:r>
          </w:p>
        </w:tc>
        <w:tc>
          <w:tcPr>
            <w:tcW w:w="947" w:type="pct"/>
            <w:vAlign w:val="bottom"/>
          </w:tcPr>
          <w:p w14:paraId="07CF5350" w14:textId="09B18033" w:rsidR="00AC3D47" w:rsidRPr="00130CDA" w:rsidRDefault="00AC3D47" w:rsidP="00AC3D47">
            <w:pPr>
              <w:ind w:left="72" w:right="-72"/>
              <w:jc w:val="right"/>
              <w:rPr>
                <w:rFonts w:ascii="Arial" w:hAnsi="Arial" w:cs="Arial"/>
                <w:color w:val="000000"/>
                <w:sz w:val="18"/>
                <w:szCs w:val="18"/>
                <w:cs/>
                <w:lang w:val="en-GB"/>
              </w:rPr>
            </w:pPr>
            <w:r w:rsidRPr="00130CDA">
              <w:rPr>
                <w:rFonts w:ascii="Arial" w:hAnsi="Arial" w:cs="Arial"/>
                <w:color w:val="000000"/>
                <w:sz w:val="18"/>
                <w:szCs w:val="18"/>
                <w:lang w:val="en-GB"/>
              </w:rPr>
              <w:t>(11,113)</w:t>
            </w:r>
          </w:p>
        </w:tc>
        <w:tc>
          <w:tcPr>
            <w:tcW w:w="871" w:type="pct"/>
            <w:vAlign w:val="bottom"/>
          </w:tcPr>
          <w:p w14:paraId="37BBD48B" w14:textId="1D479C95" w:rsidR="00AC3D47" w:rsidRPr="00130CDA" w:rsidRDefault="00AC3D47" w:rsidP="00AC3D47">
            <w:pPr>
              <w:ind w:left="72" w:right="-72"/>
              <w:jc w:val="right"/>
              <w:rPr>
                <w:rFonts w:ascii="Arial" w:hAnsi="Arial" w:cs="Arial"/>
                <w:color w:val="000000"/>
                <w:sz w:val="18"/>
                <w:szCs w:val="18"/>
                <w:lang w:val="en-GB"/>
              </w:rPr>
            </w:pPr>
            <w:r w:rsidRPr="00130CDA">
              <w:rPr>
                <w:rFonts w:ascii="Arial" w:hAnsi="Arial" w:cs="Arial"/>
                <w:color w:val="000000"/>
                <w:sz w:val="18"/>
                <w:szCs w:val="18"/>
                <w:lang w:val="en-GB"/>
              </w:rPr>
              <w:t>586,658</w:t>
            </w:r>
          </w:p>
        </w:tc>
      </w:tr>
      <w:tr w:rsidR="00AC3D47" w:rsidRPr="00130CDA" w14:paraId="73BF2E8A" w14:textId="77777777">
        <w:tc>
          <w:tcPr>
            <w:tcW w:w="2234" w:type="pct"/>
            <w:vAlign w:val="bottom"/>
          </w:tcPr>
          <w:p w14:paraId="0D671E9A" w14:textId="77777777" w:rsidR="00AC3D47" w:rsidRPr="00130CDA" w:rsidRDefault="00AC3D47" w:rsidP="00AC3D47">
            <w:pPr>
              <w:ind w:left="436" w:right="-45"/>
              <w:contextualSpacing/>
              <w:rPr>
                <w:rFonts w:ascii="Arial" w:hAnsi="Arial" w:cs="Arial"/>
                <w:sz w:val="18"/>
                <w:szCs w:val="18"/>
                <w:cs/>
              </w:rPr>
            </w:pPr>
            <w:r w:rsidRPr="00130CDA">
              <w:rPr>
                <w:rFonts w:ascii="Arial" w:hAnsi="Arial" w:cs="Arial"/>
                <w:sz w:val="18"/>
                <w:szCs w:val="18"/>
                <w:lang w:val="en-GB"/>
              </w:rPr>
              <w:t>Under-performing financial assets</w:t>
            </w:r>
          </w:p>
        </w:tc>
        <w:tc>
          <w:tcPr>
            <w:tcW w:w="948" w:type="pct"/>
            <w:vAlign w:val="bottom"/>
          </w:tcPr>
          <w:p w14:paraId="480DB92F" w14:textId="0C9DC6A1" w:rsidR="00AC3D47" w:rsidRPr="00130CDA" w:rsidRDefault="00AC3D47" w:rsidP="00AC3D47">
            <w:pPr>
              <w:ind w:left="72" w:right="-72"/>
              <w:jc w:val="right"/>
              <w:rPr>
                <w:rFonts w:ascii="Arial" w:hAnsi="Arial" w:cs="Arial"/>
                <w:color w:val="000000"/>
                <w:sz w:val="18"/>
                <w:szCs w:val="18"/>
                <w:lang w:val="en-GB"/>
              </w:rPr>
            </w:pPr>
            <w:r w:rsidRPr="00130CDA">
              <w:rPr>
                <w:rFonts w:ascii="Arial" w:hAnsi="Arial" w:cs="Arial"/>
                <w:color w:val="000000"/>
                <w:sz w:val="18"/>
                <w:szCs w:val="18"/>
                <w:lang w:val="en-GB"/>
              </w:rPr>
              <w:t>74,827</w:t>
            </w:r>
          </w:p>
        </w:tc>
        <w:tc>
          <w:tcPr>
            <w:tcW w:w="947" w:type="pct"/>
            <w:vAlign w:val="bottom"/>
          </w:tcPr>
          <w:p w14:paraId="5186259A" w14:textId="09E20A34" w:rsidR="00AC3D47" w:rsidRPr="00130CDA" w:rsidRDefault="00AC3D47" w:rsidP="00AC3D47">
            <w:pPr>
              <w:ind w:left="72" w:right="-72"/>
              <w:jc w:val="right"/>
              <w:rPr>
                <w:rFonts w:ascii="Arial" w:hAnsi="Arial" w:cs="Arial"/>
                <w:color w:val="000000"/>
                <w:sz w:val="18"/>
                <w:szCs w:val="18"/>
                <w:lang w:val="en-GB"/>
              </w:rPr>
            </w:pPr>
            <w:r w:rsidRPr="00130CDA">
              <w:rPr>
                <w:rFonts w:ascii="Arial" w:hAnsi="Arial" w:cs="Arial"/>
                <w:color w:val="000000"/>
                <w:sz w:val="18"/>
                <w:szCs w:val="18"/>
                <w:lang w:val="en-GB"/>
              </w:rPr>
              <w:t>(40,345)</w:t>
            </w:r>
          </w:p>
        </w:tc>
        <w:tc>
          <w:tcPr>
            <w:tcW w:w="871" w:type="pct"/>
            <w:vAlign w:val="bottom"/>
          </w:tcPr>
          <w:p w14:paraId="225D6382" w14:textId="14B2581E" w:rsidR="00AC3D47" w:rsidRPr="00130CDA" w:rsidRDefault="00AC3D47" w:rsidP="00AC3D47">
            <w:pPr>
              <w:ind w:left="72" w:right="-72"/>
              <w:jc w:val="right"/>
              <w:rPr>
                <w:rFonts w:ascii="Arial" w:hAnsi="Arial" w:cs="Arial"/>
                <w:color w:val="000000"/>
                <w:sz w:val="18"/>
                <w:szCs w:val="18"/>
                <w:lang w:val="en-GB"/>
              </w:rPr>
            </w:pPr>
            <w:r w:rsidRPr="00130CDA">
              <w:rPr>
                <w:rFonts w:ascii="Arial" w:hAnsi="Arial" w:cs="Arial"/>
                <w:color w:val="000000"/>
                <w:sz w:val="18"/>
                <w:szCs w:val="18"/>
                <w:lang w:val="en-GB"/>
              </w:rPr>
              <w:t>34,482</w:t>
            </w:r>
          </w:p>
        </w:tc>
      </w:tr>
      <w:tr w:rsidR="00AC3D47" w:rsidRPr="00130CDA" w14:paraId="187CE3AF" w14:textId="77777777">
        <w:tc>
          <w:tcPr>
            <w:tcW w:w="2234" w:type="pct"/>
            <w:vAlign w:val="bottom"/>
          </w:tcPr>
          <w:p w14:paraId="08696CCE" w14:textId="77777777" w:rsidR="00AC3D47" w:rsidRPr="00130CDA" w:rsidRDefault="00AC3D47" w:rsidP="00AC3D47">
            <w:pPr>
              <w:ind w:left="436" w:right="-45"/>
              <w:contextualSpacing/>
              <w:rPr>
                <w:rFonts w:ascii="Arial" w:hAnsi="Arial" w:cs="Arial"/>
                <w:sz w:val="18"/>
                <w:szCs w:val="18"/>
                <w:cs/>
              </w:rPr>
            </w:pPr>
            <w:r w:rsidRPr="00130CDA">
              <w:rPr>
                <w:rFonts w:ascii="Arial" w:hAnsi="Arial" w:cs="Arial"/>
                <w:sz w:val="18"/>
                <w:szCs w:val="18"/>
                <w:lang w:val="en-GB"/>
              </w:rPr>
              <w:t>Non-performing financial assets</w:t>
            </w:r>
          </w:p>
        </w:tc>
        <w:tc>
          <w:tcPr>
            <w:tcW w:w="948" w:type="pct"/>
            <w:tcBorders>
              <w:bottom w:val="single" w:sz="4" w:space="0" w:color="auto"/>
            </w:tcBorders>
            <w:vAlign w:val="bottom"/>
          </w:tcPr>
          <w:p w14:paraId="4F7FDA4D" w14:textId="5DFC6B03" w:rsidR="00AC3D47" w:rsidRPr="00130CDA" w:rsidRDefault="00AC3D47" w:rsidP="00AC3D47">
            <w:pPr>
              <w:ind w:left="72" w:right="-72"/>
              <w:jc w:val="right"/>
              <w:rPr>
                <w:rFonts w:ascii="Arial" w:hAnsi="Arial" w:cs="Arial"/>
                <w:color w:val="000000"/>
                <w:sz w:val="18"/>
                <w:szCs w:val="18"/>
                <w:lang w:val="en-GB"/>
              </w:rPr>
            </w:pPr>
            <w:r w:rsidRPr="00130CDA">
              <w:rPr>
                <w:rFonts w:ascii="Arial" w:hAnsi="Arial" w:cs="Arial"/>
                <w:color w:val="000000"/>
                <w:sz w:val="18"/>
                <w:szCs w:val="18"/>
                <w:lang w:val="en-GB"/>
              </w:rPr>
              <w:t>48,359</w:t>
            </w:r>
          </w:p>
        </w:tc>
        <w:tc>
          <w:tcPr>
            <w:tcW w:w="947" w:type="pct"/>
            <w:tcBorders>
              <w:bottom w:val="single" w:sz="4" w:space="0" w:color="auto"/>
            </w:tcBorders>
            <w:vAlign w:val="bottom"/>
          </w:tcPr>
          <w:p w14:paraId="76E6900A" w14:textId="65B261A7" w:rsidR="00AC3D47" w:rsidRPr="00130CDA" w:rsidRDefault="00AC3D47" w:rsidP="00AC3D47">
            <w:pPr>
              <w:ind w:left="72" w:right="-72"/>
              <w:jc w:val="right"/>
              <w:rPr>
                <w:rFonts w:ascii="Arial" w:hAnsi="Arial" w:cs="Arial"/>
                <w:color w:val="000000"/>
                <w:sz w:val="18"/>
                <w:szCs w:val="18"/>
                <w:lang w:val="en-GB"/>
              </w:rPr>
            </w:pPr>
            <w:r w:rsidRPr="00130CDA">
              <w:rPr>
                <w:rFonts w:ascii="Arial" w:hAnsi="Arial" w:cs="Arial"/>
                <w:color w:val="000000"/>
                <w:sz w:val="18"/>
                <w:szCs w:val="18"/>
                <w:cs/>
                <w:lang w:val="en-GB"/>
              </w:rPr>
              <w:t>(</w:t>
            </w:r>
            <w:r w:rsidRPr="00130CDA">
              <w:rPr>
                <w:rFonts w:ascii="Arial" w:hAnsi="Arial" w:cs="Arial" w:hint="cs"/>
                <w:color w:val="000000"/>
                <w:sz w:val="18"/>
                <w:szCs w:val="18"/>
                <w:cs/>
                <w:lang w:val="en-GB"/>
              </w:rPr>
              <w:t>48</w:t>
            </w:r>
            <w:r w:rsidRPr="00130CDA">
              <w:rPr>
                <w:rFonts w:ascii="Arial" w:hAnsi="Arial" w:cs="Arial"/>
                <w:color w:val="000000"/>
                <w:sz w:val="18"/>
                <w:szCs w:val="18"/>
                <w:lang w:val="en-GB"/>
              </w:rPr>
              <w:t>,359</w:t>
            </w:r>
            <w:r w:rsidRPr="00130CDA">
              <w:rPr>
                <w:rFonts w:ascii="Arial" w:hAnsi="Arial" w:cs="Arial"/>
                <w:color w:val="000000"/>
                <w:sz w:val="18"/>
                <w:szCs w:val="18"/>
                <w:cs/>
                <w:lang w:val="en-GB"/>
              </w:rPr>
              <w:t>)</w:t>
            </w:r>
          </w:p>
        </w:tc>
        <w:tc>
          <w:tcPr>
            <w:tcW w:w="871" w:type="pct"/>
            <w:tcBorders>
              <w:bottom w:val="single" w:sz="4" w:space="0" w:color="auto"/>
            </w:tcBorders>
            <w:vAlign w:val="bottom"/>
          </w:tcPr>
          <w:p w14:paraId="0630C832" w14:textId="058DBF33" w:rsidR="00AC3D47" w:rsidRPr="00130CDA" w:rsidRDefault="00AC3D47" w:rsidP="00AC3D47">
            <w:pPr>
              <w:ind w:left="72" w:right="-72"/>
              <w:jc w:val="right"/>
              <w:rPr>
                <w:rFonts w:ascii="Arial" w:hAnsi="Arial" w:cs="Arial"/>
                <w:color w:val="000000"/>
                <w:sz w:val="18"/>
                <w:szCs w:val="18"/>
                <w:lang w:val="en-GB"/>
              </w:rPr>
            </w:pPr>
            <w:r w:rsidRPr="00130CDA">
              <w:rPr>
                <w:rFonts w:ascii="Arial" w:hAnsi="Arial" w:cs="Arial"/>
                <w:color w:val="000000"/>
                <w:sz w:val="18"/>
                <w:szCs w:val="18"/>
                <w:lang w:val="en-GB"/>
              </w:rPr>
              <w:t>-</w:t>
            </w:r>
          </w:p>
        </w:tc>
      </w:tr>
      <w:tr w:rsidR="00635F73" w:rsidRPr="00130CDA" w14:paraId="52480996" w14:textId="77777777" w:rsidTr="00717E69">
        <w:tc>
          <w:tcPr>
            <w:tcW w:w="2234" w:type="pct"/>
            <w:vAlign w:val="bottom"/>
          </w:tcPr>
          <w:p w14:paraId="09FB5B96" w14:textId="77777777" w:rsidR="00635F73" w:rsidRPr="00130CDA" w:rsidRDefault="00635F73" w:rsidP="003164E3">
            <w:pPr>
              <w:ind w:left="436" w:right="-45"/>
              <w:contextualSpacing/>
              <w:rPr>
                <w:rFonts w:ascii="Arial" w:hAnsi="Arial" w:cs="Arial"/>
                <w:sz w:val="18"/>
                <w:szCs w:val="18"/>
                <w:lang w:val="en-GB"/>
              </w:rPr>
            </w:pPr>
          </w:p>
        </w:tc>
        <w:tc>
          <w:tcPr>
            <w:tcW w:w="948" w:type="pct"/>
            <w:tcBorders>
              <w:top w:val="single" w:sz="4" w:space="0" w:color="auto"/>
            </w:tcBorders>
          </w:tcPr>
          <w:p w14:paraId="0AF53601" w14:textId="77777777" w:rsidR="00635F73" w:rsidRPr="00130CDA" w:rsidRDefault="00635F73" w:rsidP="003164E3">
            <w:pPr>
              <w:ind w:left="72" w:right="-72"/>
              <w:jc w:val="right"/>
              <w:rPr>
                <w:rFonts w:ascii="Arial" w:hAnsi="Arial" w:cs="Arial"/>
                <w:spacing w:val="-2"/>
                <w:sz w:val="18"/>
                <w:szCs w:val="18"/>
                <w:lang w:val="en-GB"/>
              </w:rPr>
            </w:pPr>
          </w:p>
        </w:tc>
        <w:tc>
          <w:tcPr>
            <w:tcW w:w="947" w:type="pct"/>
            <w:tcBorders>
              <w:top w:val="single" w:sz="4" w:space="0" w:color="auto"/>
            </w:tcBorders>
          </w:tcPr>
          <w:p w14:paraId="7C2573CA" w14:textId="77777777" w:rsidR="00635F73" w:rsidRPr="00130CDA" w:rsidRDefault="00635F73" w:rsidP="003164E3">
            <w:pPr>
              <w:ind w:left="72" w:right="-72"/>
              <w:jc w:val="right"/>
              <w:rPr>
                <w:rFonts w:ascii="Arial" w:hAnsi="Arial" w:cs="Arial"/>
                <w:spacing w:val="-2"/>
                <w:sz w:val="18"/>
                <w:szCs w:val="18"/>
                <w:lang w:val="en-GB"/>
              </w:rPr>
            </w:pPr>
          </w:p>
        </w:tc>
        <w:tc>
          <w:tcPr>
            <w:tcW w:w="871" w:type="pct"/>
            <w:tcBorders>
              <w:top w:val="single" w:sz="4" w:space="0" w:color="auto"/>
            </w:tcBorders>
          </w:tcPr>
          <w:p w14:paraId="43D80BC3" w14:textId="77777777" w:rsidR="00635F73" w:rsidRPr="00130CDA" w:rsidRDefault="00635F73" w:rsidP="003164E3">
            <w:pPr>
              <w:ind w:left="72" w:right="-72"/>
              <w:jc w:val="right"/>
              <w:rPr>
                <w:rFonts w:ascii="Arial" w:hAnsi="Arial" w:cs="Arial"/>
                <w:spacing w:val="-2"/>
                <w:sz w:val="18"/>
                <w:szCs w:val="18"/>
                <w:lang w:val="en-GB"/>
              </w:rPr>
            </w:pPr>
          </w:p>
        </w:tc>
      </w:tr>
      <w:tr w:rsidR="00AC3D47" w:rsidRPr="00130CDA" w14:paraId="2FC4E74C" w14:textId="77777777" w:rsidTr="00C45556">
        <w:tc>
          <w:tcPr>
            <w:tcW w:w="2234" w:type="pct"/>
            <w:vAlign w:val="bottom"/>
          </w:tcPr>
          <w:p w14:paraId="0A3768ED" w14:textId="77777777" w:rsidR="00AC3D47" w:rsidRPr="00130CDA" w:rsidRDefault="00AC3D47" w:rsidP="00AC3D47">
            <w:pPr>
              <w:ind w:left="436" w:right="-45"/>
              <w:contextualSpacing/>
              <w:rPr>
                <w:rFonts w:ascii="Arial" w:hAnsi="Arial" w:cs="Arial"/>
                <w:sz w:val="18"/>
                <w:szCs w:val="18"/>
                <w:cs/>
              </w:rPr>
            </w:pPr>
            <w:r w:rsidRPr="00130CDA">
              <w:rPr>
                <w:rFonts w:ascii="Arial" w:hAnsi="Arial" w:cs="Arial"/>
                <w:sz w:val="18"/>
                <w:szCs w:val="18"/>
              </w:rPr>
              <w:t>Total</w:t>
            </w:r>
          </w:p>
        </w:tc>
        <w:tc>
          <w:tcPr>
            <w:tcW w:w="948" w:type="pct"/>
            <w:tcBorders>
              <w:bottom w:val="single" w:sz="4" w:space="0" w:color="auto"/>
            </w:tcBorders>
          </w:tcPr>
          <w:p w14:paraId="0AC0EFFE" w14:textId="16FACD8B" w:rsidR="00AC3D47" w:rsidRPr="00130CDA" w:rsidRDefault="00AC3D47" w:rsidP="00AC3D47">
            <w:pPr>
              <w:ind w:left="72" w:right="-72"/>
              <w:jc w:val="right"/>
              <w:rPr>
                <w:rFonts w:ascii="Arial" w:hAnsi="Arial" w:cs="Arial"/>
                <w:color w:val="000000"/>
                <w:sz w:val="18"/>
                <w:szCs w:val="18"/>
                <w:lang w:val="en-GB"/>
              </w:rPr>
            </w:pPr>
            <w:r w:rsidRPr="00130CDA">
              <w:rPr>
                <w:rFonts w:ascii="Arial" w:hAnsi="Arial" w:cs="Arial"/>
                <w:color w:val="000000"/>
                <w:sz w:val="18"/>
                <w:szCs w:val="18"/>
                <w:lang w:val="en-GB"/>
              </w:rPr>
              <w:t>720,957</w:t>
            </w:r>
          </w:p>
        </w:tc>
        <w:tc>
          <w:tcPr>
            <w:tcW w:w="947" w:type="pct"/>
            <w:tcBorders>
              <w:bottom w:val="single" w:sz="4" w:space="0" w:color="auto"/>
            </w:tcBorders>
          </w:tcPr>
          <w:p w14:paraId="26C396FA" w14:textId="1829BC92" w:rsidR="00AC3D47" w:rsidRPr="00130CDA" w:rsidRDefault="00AC3D47" w:rsidP="00AC3D47">
            <w:pPr>
              <w:ind w:left="72" w:right="-72"/>
              <w:jc w:val="right"/>
              <w:rPr>
                <w:rFonts w:ascii="Arial" w:hAnsi="Arial" w:cs="Arial"/>
                <w:color w:val="000000"/>
                <w:sz w:val="18"/>
                <w:szCs w:val="18"/>
                <w:cs/>
                <w:lang w:val="en-GB"/>
              </w:rPr>
            </w:pPr>
            <w:r w:rsidRPr="00130CDA">
              <w:rPr>
                <w:rFonts w:ascii="Arial" w:hAnsi="Arial" w:cs="Arial"/>
                <w:color w:val="000000"/>
                <w:sz w:val="18"/>
                <w:szCs w:val="18"/>
                <w:cs/>
                <w:lang w:val="en-GB"/>
              </w:rPr>
              <w:t>(</w:t>
            </w:r>
            <w:r w:rsidRPr="00130CDA">
              <w:rPr>
                <w:rFonts w:ascii="Arial" w:hAnsi="Arial" w:cs="Arial" w:hint="cs"/>
                <w:color w:val="000000"/>
                <w:sz w:val="18"/>
                <w:szCs w:val="18"/>
                <w:cs/>
                <w:lang w:val="en-GB"/>
              </w:rPr>
              <w:t>99</w:t>
            </w:r>
            <w:r w:rsidRPr="00130CDA">
              <w:rPr>
                <w:rFonts w:ascii="Arial" w:hAnsi="Arial" w:cs="Arial"/>
                <w:color w:val="000000"/>
                <w:sz w:val="18"/>
                <w:szCs w:val="18"/>
                <w:lang w:val="en-GB"/>
              </w:rPr>
              <w:t>,</w:t>
            </w:r>
            <w:r w:rsidRPr="00130CDA">
              <w:rPr>
                <w:rFonts w:ascii="Arial" w:hAnsi="Arial" w:cs="Arial" w:hint="cs"/>
                <w:color w:val="000000"/>
                <w:sz w:val="18"/>
                <w:szCs w:val="18"/>
                <w:cs/>
                <w:lang w:val="en-GB"/>
              </w:rPr>
              <w:t>817</w:t>
            </w:r>
            <w:r w:rsidRPr="00130CDA">
              <w:rPr>
                <w:rFonts w:ascii="Arial" w:hAnsi="Arial" w:cs="Arial"/>
                <w:color w:val="000000"/>
                <w:sz w:val="18"/>
                <w:szCs w:val="18"/>
                <w:cs/>
                <w:lang w:val="en-GB"/>
              </w:rPr>
              <w:t>)</w:t>
            </w:r>
          </w:p>
        </w:tc>
        <w:tc>
          <w:tcPr>
            <w:tcW w:w="871" w:type="pct"/>
            <w:tcBorders>
              <w:bottom w:val="single" w:sz="4" w:space="0" w:color="auto"/>
            </w:tcBorders>
          </w:tcPr>
          <w:p w14:paraId="3883B509" w14:textId="2758412F" w:rsidR="00AC3D47" w:rsidRPr="00130CDA" w:rsidRDefault="00AC3D47" w:rsidP="00AC3D47">
            <w:pPr>
              <w:ind w:left="72" w:right="-72"/>
              <w:jc w:val="right"/>
              <w:rPr>
                <w:rFonts w:ascii="Arial" w:hAnsi="Arial" w:cs="Arial"/>
                <w:color w:val="000000"/>
                <w:sz w:val="18"/>
                <w:szCs w:val="18"/>
                <w:lang w:val="en-GB"/>
              </w:rPr>
            </w:pPr>
            <w:r w:rsidRPr="00130CDA">
              <w:rPr>
                <w:rFonts w:ascii="Arial" w:hAnsi="Arial" w:cs="Arial"/>
                <w:color w:val="000000"/>
                <w:sz w:val="18"/>
                <w:szCs w:val="18"/>
                <w:lang w:val="en-GB"/>
              </w:rPr>
              <w:t>621,140</w:t>
            </w:r>
          </w:p>
        </w:tc>
      </w:tr>
    </w:tbl>
    <w:p w14:paraId="31AAA177" w14:textId="77777777" w:rsidR="005A66DA" w:rsidRPr="00130CDA" w:rsidRDefault="005A66DA" w:rsidP="003164E3">
      <w:pPr>
        <w:ind w:left="547" w:hanging="7"/>
        <w:jc w:val="thaiDistribute"/>
        <w:rPr>
          <w:rFonts w:ascii="Arial" w:hAnsi="Arial" w:cs="Arial"/>
          <w:sz w:val="18"/>
          <w:szCs w:val="18"/>
        </w:rPr>
      </w:pPr>
    </w:p>
    <w:tbl>
      <w:tblPr>
        <w:tblW w:w="5000" w:type="pct"/>
        <w:tblLook w:val="0000" w:firstRow="0" w:lastRow="0" w:firstColumn="0" w:lastColumn="0" w:noHBand="0" w:noVBand="0"/>
      </w:tblPr>
      <w:tblGrid>
        <w:gridCol w:w="4226"/>
        <w:gridCol w:w="1793"/>
        <w:gridCol w:w="1792"/>
        <w:gridCol w:w="1648"/>
      </w:tblGrid>
      <w:tr w:rsidR="009E7B88" w:rsidRPr="00130CDA" w14:paraId="35523418" w14:textId="77777777" w:rsidTr="00717E69">
        <w:trPr>
          <w:trHeight w:val="70"/>
        </w:trPr>
        <w:tc>
          <w:tcPr>
            <w:tcW w:w="2234" w:type="pct"/>
            <w:vAlign w:val="bottom"/>
          </w:tcPr>
          <w:p w14:paraId="2749BD1A" w14:textId="77777777" w:rsidR="005A66DA" w:rsidRPr="00130CDA" w:rsidRDefault="005A66DA" w:rsidP="003164E3">
            <w:pPr>
              <w:ind w:left="436" w:right="-72"/>
              <w:contextualSpacing/>
              <w:rPr>
                <w:rFonts w:ascii="Arial" w:hAnsi="Arial" w:cs="Arial"/>
                <w:sz w:val="18"/>
                <w:szCs w:val="18"/>
                <w:cs/>
              </w:rPr>
            </w:pPr>
          </w:p>
        </w:tc>
        <w:tc>
          <w:tcPr>
            <w:tcW w:w="2766" w:type="pct"/>
            <w:gridSpan w:val="3"/>
            <w:tcBorders>
              <w:bottom w:val="single" w:sz="4" w:space="0" w:color="auto"/>
            </w:tcBorders>
            <w:vAlign w:val="bottom"/>
          </w:tcPr>
          <w:p w14:paraId="52E85002" w14:textId="30BB7996" w:rsidR="005A66DA" w:rsidRPr="00130CDA" w:rsidRDefault="00A165C7" w:rsidP="003164E3">
            <w:pPr>
              <w:ind w:right="-72"/>
              <w:jc w:val="center"/>
              <w:rPr>
                <w:rFonts w:ascii="Arial" w:hAnsi="Arial" w:cs="Arial"/>
                <w:b/>
                <w:bCs/>
                <w:sz w:val="18"/>
                <w:szCs w:val="18"/>
                <w:cs/>
                <w:lang w:val="en-GB"/>
              </w:rPr>
            </w:pPr>
            <w:r w:rsidRPr="00130CDA">
              <w:rPr>
                <w:rFonts w:ascii="Arial" w:hAnsi="Arial" w:cs="Arial"/>
                <w:b/>
                <w:bCs/>
                <w:sz w:val="18"/>
                <w:szCs w:val="18"/>
                <w:lang w:val="en-GB"/>
              </w:rPr>
              <w:t>Separate financial information</w:t>
            </w:r>
          </w:p>
        </w:tc>
      </w:tr>
      <w:tr w:rsidR="009E7B88" w:rsidRPr="00130CDA" w14:paraId="74163DBD" w14:textId="77777777" w:rsidTr="00717E69">
        <w:tc>
          <w:tcPr>
            <w:tcW w:w="2234" w:type="pct"/>
            <w:vAlign w:val="bottom"/>
          </w:tcPr>
          <w:p w14:paraId="2DA54E9E" w14:textId="77777777" w:rsidR="005A66DA" w:rsidRPr="00130CDA" w:rsidRDefault="005A66DA" w:rsidP="003164E3">
            <w:pPr>
              <w:ind w:left="436" w:right="-72"/>
              <w:contextualSpacing/>
              <w:rPr>
                <w:rFonts w:ascii="Arial" w:hAnsi="Arial" w:cs="Arial"/>
                <w:sz w:val="18"/>
                <w:szCs w:val="18"/>
                <w:cs/>
              </w:rPr>
            </w:pPr>
          </w:p>
        </w:tc>
        <w:tc>
          <w:tcPr>
            <w:tcW w:w="2766" w:type="pct"/>
            <w:gridSpan w:val="3"/>
            <w:tcBorders>
              <w:top w:val="single" w:sz="4" w:space="0" w:color="auto"/>
            </w:tcBorders>
            <w:vAlign w:val="bottom"/>
          </w:tcPr>
          <w:p w14:paraId="39C5CB55" w14:textId="4036EB44" w:rsidR="005A66DA" w:rsidRPr="00130CDA" w:rsidRDefault="002860C0" w:rsidP="003164E3">
            <w:pPr>
              <w:ind w:left="-29" w:right="-72"/>
              <w:contextualSpacing/>
              <w:jc w:val="center"/>
              <w:rPr>
                <w:rFonts w:ascii="Arial" w:eastAsia="Arial Unicode MS" w:hAnsi="Arial" w:cs="Arial"/>
                <w:b/>
                <w:bCs/>
                <w:sz w:val="18"/>
                <w:szCs w:val="18"/>
                <w:lang w:val="en-GB"/>
              </w:rPr>
            </w:pPr>
            <w:r w:rsidRPr="00130CDA">
              <w:rPr>
                <w:rFonts w:ascii="Arial" w:eastAsia="Arial Unicode MS" w:hAnsi="Arial" w:cs="Arial"/>
                <w:b/>
                <w:bCs/>
                <w:sz w:val="18"/>
                <w:szCs w:val="18"/>
                <w:lang w:val="en-GB"/>
              </w:rPr>
              <w:t>31</w:t>
            </w:r>
            <w:r w:rsidR="005A66DA" w:rsidRPr="00130CDA">
              <w:rPr>
                <w:rFonts w:ascii="Arial" w:eastAsia="Arial Unicode MS" w:hAnsi="Arial" w:cs="Arial"/>
                <w:b/>
                <w:bCs/>
                <w:sz w:val="18"/>
                <w:szCs w:val="18"/>
                <w:lang w:val="en-GB"/>
              </w:rPr>
              <w:t xml:space="preserve"> December </w:t>
            </w:r>
            <w:r w:rsidRPr="00130CDA">
              <w:rPr>
                <w:rFonts w:ascii="Arial" w:eastAsia="Arial Unicode MS" w:hAnsi="Arial" w:cs="Arial"/>
                <w:b/>
                <w:bCs/>
                <w:sz w:val="18"/>
                <w:szCs w:val="18"/>
                <w:lang w:val="en-GB"/>
              </w:rPr>
              <w:t>2025</w:t>
            </w:r>
          </w:p>
        </w:tc>
      </w:tr>
      <w:tr w:rsidR="009E7B88" w:rsidRPr="00130CDA" w14:paraId="3ED16EB1" w14:textId="77777777" w:rsidTr="00717E69">
        <w:tc>
          <w:tcPr>
            <w:tcW w:w="2234" w:type="pct"/>
            <w:vAlign w:val="bottom"/>
          </w:tcPr>
          <w:p w14:paraId="144B6EE7" w14:textId="77777777" w:rsidR="005A66DA" w:rsidRPr="00130CDA" w:rsidRDefault="005A66DA" w:rsidP="003164E3">
            <w:pPr>
              <w:ind w:left="436" w:right="-72"/>
              <w:contextualSpacing/>
              <w:rPr>
                <w:rFonts w:ascii="Arial" w:hAnsi="Arial" w:cs="Arial"/>
                <w:sz w:val="18"/>
                <w:szCs w:val="18"/>
                <w:cs/>
              </w:rPr>
            </w:pPr>
          </w:p>
        </w:tc>
        <w:tc>
          <w:tcPr>
            <w:tcW w:w="948" w:type="pct"/>
            <w:tcBorders>
              <w:top w:val="single" w:sz="4" w:space="0" w:color="auto"/>
            </w:tcBorders>
            <w:vAlign w:val="bottom"/>
          </w:tcPr>
          <w:p w14:paraId="2CEA557B" w14:textId="77777777" w:rsidR="005A66DA" w:rsidRPr="00130CDA" w:rsidRDefault="005A66DA"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 xml:space="preserve">Loans to customers and accrued interest </w:t>
            </w:r>
          </w:p>
        </w:tc>
        <w:tc>
          <w:tcPr>
            <w:tcW w:w="947" w:type="pct"/>
            <w:tcBorders>
              <w:top w:val="single" w:sz="4" w:space="0" w:color="auto"/>
            </w:tcBorders>
            <w:vAlign w:val="bottom"/>
          </w:tcPr>
          <w:p w14:paraId="1F52E9F8" w14:textId="77777777" w:rsidR="00A543C8" w:rsidRPr="00130CDA" w:rsidRDefault="00A543C8"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Allowance for</w:t>
            </w:r>
          </w:p>
          <w:p w14:paraId="67075FC5" w14:textId="0A37152D" w:rsidR="00781659" w:rsidRPr="00130CDA" w:rsidRDefault="00A543C8"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e</w:t>
            </w:r>
            <w:r w:rsidR="005A66DA" w:rsidRPr="00130CDA">
              <w:rPr>
                <w:rFonts w:ascii="Arial" w:eastAsia="Arial Unicode MS" w:hAnsi="Arial" w:cs="Arial"/>
                <w:b/>
                <w:bCs/>
                <w:sz w:val="18"/>
                <w:szCs w:val="18"/>
                <w:lang w:val="en-GB"/>
              </w:rPr>
              <w:t xml:space="preserve">xpected </w:t>
            </w:r>
          </w:p>
          <w:p w14:paraId="34DE270D" w14:textId="55F37553" w:rsidR="005A66DA" w:rsidRPr="00130CDA" w:rsidRDefault="005A66DA"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credit loss</w:t>
            </w:r>
            <w:r w:rsidR="00676963" w:rsidRPr="00130CDA">
              <w:rPr>
                <w:rFonts w:ascii="Arial" w:eastAsia="Arial Unicode MS" w:hAnsi="Arial" w:cs="Arial"/>
                <w:b/>
                <w:bCs/>
                <w:sz w:val="18"/>
                <w:szCs w:val="18"/>
                <w:lang w:val="en-GB"/>
              </w:rPr>
              <w:t>es</w:t>
            </w:r>
          </w:p>
        </w:tc>
        <w:tc>
          <w:tcPr>
            <w:tcW w:w="871" w:type="pct"/>
            <w:tcBorders>
              <w:top w:val="single" w:sz="4" w:space="0" w:color="auto"/>
            </w:tcBorders>
            <w:vAlign w:val="bottom"/>
          </w:tcPr>
          <w:p w14:paraId="498CEF9E" w14:textId="77777777" w:rsidR="005A66DA" w:rsidRPr="00130CDA" w:rsidRDefault="005A66DA" w:rsidP="003164E3">
            <w:pPr>
              <w:ind w:left="-29" w:right="-72"/>
              <w:contextualSpacing/>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Net book value</w:t>
            </w:r>
          </w:p>
        </w:tc>
      </w:tr>
      <w:tr w:rsidR="006A2C3D" w:rsidRPr="00130CDA" w14:paraId="4AF4A4EF" w14:textId="77777777">
        <w:tc>
          <w:tcPr>
            <w:tcW w:w="2234" w:type="pct"/>
            <w:vAlign w:val="bottom"/>
          </w:tcPr>
          <w:p w14:paraId="03906488" w14:textId="77777777" w:rsidR="006A2C3D" w:rsidRPr="00130CDA" w:rsidRDefault="006A2C3D" w:rsidP="003164E3">
            <w:pPr>
              <w:ind w:left="436" w:right="-72"/>
              <w:contextualSpacing/>
              <w:rPr>
                <w:rFonts w:ascii="Arial" w:hAnsi="Arial" w:cs="Arial"/>
                <w:sz w:val="18"/>
                <w:szCs w:val="18"/>
                <w:cs/>
              </w:rPr>
            </w:pPr>
          </w:p>
        </w:tc>
        <w:tc>
          <w:tcPr>
            <w:tcW w:w="948" w:type="pct"/>
            <w:tcBorders>
              <w:bottom w:val="single" w:sz="4" w:space="0" w:color="auto"/>
            </w:tcBorders>
          </w:tcPr>
          <w:p w14:paraId="556D5BEB" w14:textId="6AE9FE69" w:rsidR="006A2C3D" w:rsidRPr="00130CDA" w:rsidRDefault="006A2C3D" w:rsidP="003164E3">
            <w:pPr>
              <w:ind w:left="-29" w:right="-72"/>
              <w:contextualSpacing/>
              <w:jc w:val="right"/>
              <w:rPr>
                <w:rFonts w:ascii="Arial" w:hAnsi="Arial" w:cs="Arial"/>
                <w:b/>
                <w:bCs/>
                <w:snapToGrid w:val="0"/>
                <w:sz w:val="18"/>
                <w:szCs w:val="18"/>
                <w:cs/>
                <w:lang w:eastAsia="th-TH"/>
              </w:rPr>
            </w:pPr>
            <w:r w:rsidRPr="00130CDA">
              <w:rPr>
                <w:rFonts w:ascii="Arial" w:hAnsi="Arial" w:cs="Arial"/>
                <w:b/>
                <w:bCs/>
                <w:sz w:val="18"/>
                <w:szCs w:val="18"/>
              </w:rPr>
              <w:t>Thousand Baht</w:t>
            </w:r>
          </w:p>
        </w:tc>
        <w:tc>
          <w:tcPr>
            <w:tcW w:w="947" w:type="pct"/>
            <w:tcBorders>
              <w:bottom w:val="single" w:sz="4" w:space="0" w:color="auto"/>
            </w:tcBorders>
          </w:tcPr>
          <w:p w14:paraId="5F6C2E25" w14:textId="6B9FCE4A" w:rsidR="006A2C3D" w:rsidRPr="00130CDA" w:rsidRDefault="006A2C3D" w:rsidP="003164E3">
            <w:pPr>
              <w:ind w:left="-29" w:right="-72"/>
              <w:contextualSpacing/>
              <w:jc w:val="right"/>
              <w:rPr>
                <w:rFonts w:ascii="Arial" w:eastAsia="Arial Unicode MS" w:hAnsi="Arial" w:cs="Arial"/>
                <w:b/>
                <w:bCs/>
                <w:sz w:val="18"/>
                <w:szCs w:val="18"/>
                <w:cs/>
                <w:lang w:val="en-GB"/>
              </w:rPr>
            </w:pPr>
            <w:r w:rsidRPr="00130CDA">
              <w:rPr>
                <w:rFonts w:ascii="Arial" w:hAnsi="Arial" w:cs="Arial"/>
                <w:b/>
                <w:bCs/>
                <w:sz w:val="18"/>
                <w:szCs w:val="18"/>
              </w:rPr>
              <w:t>Thousand Baht</w:t>
            </w:r>
          </w:p>
        </w:tc>
        <w:tc>
          <w:tcPr>
            <w:tcW w:w="871" w:type="pct"/>
            <w:tcBorders>
              <w:bottom w:val="single" w:sz="4" w:space="0" w:color="auto"/>
            </w:tcBorders>
          </w:tcPr>
          <w:p w14:paraId="5433313C" w14:textId="2F260C3A" w:rsidR="006A2C3D" w:rsidRPr="00130CDA" w:rsidRDefault="006A2C3D" w:rsidP="003164E3">
            <w:pPr>
              <w:ind w:left="-29" w:right="-72"/>
              <w:contextualSpacing/>
              <w:jc w:val="right"/>
              <w:rPr>
                <w:rFonts w:ascii="Arial" w:eastAsia="Arial Unicode MS" w:hAnsi="Arial" w:cs="Arial"/>
                <w:b/>
                <w:bCs/>
                <w:sz w:val="18"/>
                <w:szCs w:val="18"/>
                <w:cs/>
                <w:lang w:val="en-GB"/>
              </w:rPr>
            </w:pPr>
            <w:r w:rsidRPr="00130CDA">
              <w:rPr>
                <w:rFonts w:ascii="Arial" w:hAnsi="Arial" w:cs="Arial"/>
                <w:b/>
                <w:bCs/>
                <w:sz w:val="18"/>
                <w:szCs w:val="18"/>
              </w:rPr>
              <w:t>Thousand Baht</w:t>
            </w:r>
          </w:p>
        </w:tc>
      </w:tr>
      <w:tr w:rsidR="009E7B88" w:rsidRPr="00130CDA" w14:paraId="56231F88" w14:textId="77777777" w:rsidTr="00717E69">
        <w:tc>
          <w:tcPr>
            <w:tcW w:w="2234" w:type="pct"/>
            <w:vAlign w:val="bottom"/>
          </w:tcPr>
          <w:p w14:paraId="2668525F" w14:textId="77777777" w:rsidR="005A66DA" w:rsidRPr="00130CDA" w:rsidRDefault="005A66DA" w:rsidP="003164E3">
            <w:pPr>
              <w:ind w:left="436" w:right="-72"/>
              <w:contextualSpacing/>
              <w:rPr>
                <w:rFonts w:ascii="Arial" w:hAnsi="Arial" w:cs="Arial"/>
                <w:sz w:val="18"/>
                <w:szCs w:val="18"/>
                <w:cs/>
              </w:rPr>
            </w:pPr>
          </w:p>
        </w:tc>
        <w:tc>
          <w:tcPr>
            <w:tcW w:w="948" w:type="pct"/>
            <w:tcBorders>
              <w:top w:val="single" w:sz="4" w:space="0" w:color="auto"/>
            </w:tcBorders>
            <w:vAlign w:val="bottom"/>
          </w:tcPr>
          <w:p w14:paraId="0B2CCF6C" w14:textId="77777777" w:rsidR="005A66DA" w:rsidRPr="00130CDA" w:rsidRDefault="005A66DA" w:rsidP="003164E3">
            <w:pPr>
              <w:ind w:left="-29" w:right="-72"/>
              <w:contextualSpacing/>
              <w:jc w:val="right"/>
              <w:rPr>
                <w:rFonts w:ascii="Arial" w:hAnsi="Arial" w:cs="Arial"/>
                <w:b/>
                <w:bCs/>
                <w:snapToGrid w:val="0"/>
                <w:sz w:val="18"/>
                <w:szCs w:val="18"/>
                <w:cs/>
                <w:lang w:eastAsia="th-TH"/>
              </w:rPr>
            </w:pPr>
          </w:p>
        </w:tc>
        <w:tc>
          <w:tcPr>
            <w:tcW w:w="947" w:type="pct"/>
            <w:tcBorders>
              <w:top w:val="single" w:sz="4" w:space="0" w:color="auto"/>
            </w:tcBorders>
          </w:tcPr>
          <w:p w14:paraId="511E0B98" w14:textId="77777777" w:rsidR="005A66DA" w:rsidRPr="00130CDA" w:rsidRDefault="005A66DA" w:rsidP="003164E3">
            <w:pPr>
              <w:ind w:left="-29" w:right="-72"/>
              <w:contextualSpacing/>
              <w:jc w:val="right"/>
              <w:rPr>
                <w:rFonts w:ascii="Arial" w:eastAsia="Arial Unicode MS" w:hAnsi="Arial" w:cs="Arial"/>
                <w:sz w:val="18"/>
                <w:szCs w:val="18"/>
                <w:cs/>
                <w:lang w:val="en-GB"/>
              </w:rPr>
            </w:pPr>
          </w:p>
        </w:tc>
        <w:tc>
          <w:tcPr>
            <w:tcW w:w="871" w:type="pct"/>
            <w:tcBorders>
              <w:top w:val="single" w:sz="4" w:space="0" w:color="auto"/>
            </w:tcBorders>
          </w:tcPr>
          <w:p w14:paraId="08AFAA40" w14:textId="77777777" w:rsidR="005A66DA" w:rsidRPr="00130CDA" w:rsidRDefault="005A66DA" w:rsidP="003164E3">
            <w:pPr>
              <w:ind w:left="-29" w:right="-72"/>
              <w:contextualSpacing/>
              <w:jc w:val="right"/>
              <w:rPr>
                <w:rFonts w:ascii="Arial" w:eastAsia="Arial Unicode MS" w:hAnsi="Arial" w:cs="Arial"/>
                <w:sz w:val="18"/>
                <w:szCs w:val="18"/>
                <w:cs/>
                <w:lang w:val="en-GB"/>
              </w:rPr>
            </w:pPr>
          </w:p>
        </w:tc>
      </w:tr>
      <w:tr w:rsidR="00880570" w:rsidRPr="00130CDA" w14:paraId="35D6EEB8" w14:textId="77777777" w:rsidTr="00717E69">
        <w:tc>
          <w:tcPr>
            <w:tcW w:w="2234" w:type="pct"/>
            <w:vAlign w:val="bottom"/>
          </w:tcPr>
          <w:p w14:paraId="1C7D8CC9" w14:textId="77777777" w:rsidR="00880570" w:rsidRPr="00130CDA" w:rsidRDefault="00880570" w:rsidP="003164E3">
            <w:pPr>
              <w:ind w:left="436" w:right="-45"/>
              <w:contextualSpacing/>
              <w:rPr>
                <w:rFonts w:ascii="Arial" w:hAnsi="Arial" w:cs="Arial"/>
                <w:sz w:val="18"/>
                <w:szCs w:val="18"/>
                <w:lang w:val="en-GB"/>
              </w:rPr>
            </w:pPr>
            <w:r w:rsidRPr="00130CDA">
              <w:rPr>
                <w:rFonts w:ascii="Arial" w:hAnsi="Arial" w:cs="Arial"/>
                <w:sz w:val="18"/>
                <w:szCs w:val="18"/>
                <w:lang w:val="en-GB"/>
              </w:rPr>
              <w:t>Performing</w:t>
            </w:r>
            <w:r w:rsidRPr="00130CDA">
              <w:rPr>
                <w:rFonts w:ascii="Arial" w:hAnsi="Arial" w:cs="Arial"/>
                <w:sz w:val="18"/>
                <w:szCs w:val="18"/>
                <w:cs/>
                <w:lang w:val="en-GB"/>
              </w:rPr>
              <w:t xml:space="preserve"> </w:t>
            </w:r>
            <w:r w:rsidRPr="00130CDA">
              <w:rPr>
                <w:rFonts w:ascii="Arial" w:hAnsi="Arial" w:cs="Arial"/>
                <w:sz w:val="18"/>
                <w:szCs w:val="18"/>
                <w:lang w:val="en-GB"/>
              </w:rPr>
              <w:t>financial assets</w:t>
            </w:r>
          </w:p>
        </w:tc>
        <w:tc>
          <w:tcPr>
            <w:tcW w:w="948" w:type="pct"/>
            <w:vAlign w:val="bottom"/>
          </w:tcPr>
          <w:p w14:paraId="178EAF79" w14:textId="6610B20E" w:rsidR="00880570" w:rsidRPr="00130CDA" w:rsidRDefault="002860C0" w:rsidP="003164E3">
            <w:pPr>
              <w:ind w:left="72" w:right="-72"/>
              <w:jc w:val="right"/>
              <w:rPr>
                <w:rFonts w:ascii="Arial" w:eastAsia="Arial" w:hAnsi="Arial" w:cs="Arial"/>
                <w:sz w:val="18"/>
                <w:szCs w:val="18"/>
                <w:cs/>
              </w:rPr>
            </w:pPr>
            <w:r w:rsidRPr="00130CDA">
              <w:rPr>
                <w:rFonts w:ascii="Arial" w:hAnsi="Arial" w:cs="Arial"/>
                <w:spacing w:val="-2"/>
                <w:sz w:val="18"/>
                <w:szCs w:val="18"/>
                <w:lang w:val="en-GB"/>
              </w:rPr>
              <w:t>748</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103</w:t>
            </w:r>
          </w:p>
        </w:tc>
        <w:tc>
          <w:tcPr>
            <w:tcW w:w="947" w:type="pct"/>
            <w:vAlign w:val="bottom"/>
          </w:tcPr>
          <w:p w14:paraId="57EE6E20" w14:textId="01D0B418" w:rsidR="00880570" w:rsidRPr="00130CDA" w:rsidRDefault="00880570" w:rsidP="003164E3">
            <w:pPr>
              <w:ind w:left="72" w:right="-72"/>
              <w:jc w:val="right"/>
              <w:rPr>
                <w:rFonts w:ascii="Arial" w:eastAsia="Arial" w:hAnsi="Arial" w:cs="Arial"/>
                <w:sz w:val="18"/>
                <w:szCs w:val="18"/>
                <w:cs/>
              </w:rPr>
            </w:pPr>
            <w:r w:rsidRPr="00130CDA">
              <w:rPr>
                <w:rFonts w:ascii="Arial" w:hAnsi="Arial" w:cs="Arial"/>
                <w:spacing w:val="-2"/>
                <w:sz w:val="18"/>
                <w:szCs w:val="18"/>
                <w:lang w:val="en-GB"/>
              </w:rPr>
              <w:t>(</w:t>
            </w:r>
            <w:r w:rsidR="002860C0" w:rsidRPr="00130CDA">
              <w:rPr>
                <w:rFonts w:ascii="Arial" w:hAnsi="Arial" w:cs="Arial"/>
                <w:spacing w:val="-2"/>
                <w:sz w:val="18"/>
                <w:szCs w:val="18"/>
                <w:lang w:val="en-GB"/>
              </w:rPr>
              <w:t>14</w:t>
            </w:r>
            <w:r w:rsidRPr="00130CDA">
              <w:rPr>
                <w:rFonts w:ascii="Arial" w:hAnsi="Arial" w:cs="Arial"/>
                <w:spacing w:val="-2"/>
                <w:sz w:val="18"/>
                <w:szCs w:val="18"/>
                <w:lang w:val="en-GB"/>
              </w:rPr>
              <w:t>,</w:t>
            </w:r>
            <w:r w:rsidR="002860C0" w:rsidRPr="00130CDA">
              <w:rPr>
                <w:rFonts w:ascii="Arial" w:hAnsi="Arial" w:cs="Arial"/>
                <w:spacing w:val="-2"/>
                <w:sz w:val="18"/>
                <w:szCs w:val="18"/>
                <w:lang w:val="en-GB"/>
              </w:rPr>
              <w:t>000</w:t>
            </w:r>
            <w:r w:rsidRPr="00130CDA">
              <w:rPr>
                <w:rFonts w:ascii="Arial" w:hAnsi="Arial" w:cs="Arial"/>
                <w:spacing w:val="-2"/>
                <w:sz w:val="18"/>
                <w:szCs w:val="18"/>
                <w:lang w:val="en-GB"/>
              </w:rPr>
              <w:t>)</w:t>
            </w:r>
          </w:p>
        </w:tc>
        <w:tc>
          <w:tcPr>
            <w:tcW w:w="871" w:type="pct"/>
            <w:vAlign w:val="bottom"/>
          </w:tcPr>
          <w:p w14:paraId="7103B22A" w14:textId="408275FD" w:rsidR="00880570" w:rsidRPr="00130CDA" w:rsidRDefault="002860C0" w:rsidP="003164E3">
            <w:pPr>
              <w:ind w:left="72" w:right="-72"/>
              <w:jc w:val="right"/>
              <w:rPr>
                <w:rFonts w:ascii="Arial" w:eastAsia="Arial" w:hAnsi="Arial" w:cs="Arial"/>
                <w:sz w:val="18"/>
                <w:szCs w:val="18"/>
              </w:rPr>
            </w:pPr>
            <w:r w:rsidRPr="00130CDA">
              <w:rPr>
                <w:rFonts w:ascii="Arial" w:hAnsi="Arial" w:cs="Arial"/>
                <w:spacing w:val="-2"/>
                <w:sz w:val="18"/>
                <w:szCs w:val="18"/>
                <w:lang w:val="en-GB"/>
              </w:rPr>
              <w:t>734</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103</w:t>
            </w:r>
          </w:p>
        </w:tc>
      </w:tr>
      <w:tr w:rsidR="00880570" w:rsidRPr="00130CDA" w14:paraId="70840CFB" w14:textId="77777777" w:rsidTr="00717E69">
        <w:tc>
          <w:tcPr>
            <w:tcW w:w="2234" w:type="pct"/>
            <w:vAlign w:val="bottom"/>
          </w:tcPr>
          <w:p w14:paraId="1190CD42" w14:textId="77777777" w:rsidR="00880570" w:rsidRPr="00130CDA" w:rsidRDefault="00880570" w:rsidP="003164E3">
            <w:pPr>
              <w:ind w:left="436" w:right="-45"/>
              <w:contextualSpacing/>
              <w:rPr>
                <w:rFonts w:ascii="Arial" w:hAnsi="Arial" w:cs="Arial"/>
                <w:sz w:val="18"/>
                <w:szCs w:val="18"/>
                <w:cs/>
              </w:rPr>
            </w:pPr>
            <w:r w:rsidRPr="00130CDA">
              <w:rPr>
                <w:rFonts w:ascii="Arial" w:hAnsi="Arial" w:cs="Arial"/>
                <w:sz w:val="18"/>
                <w:szCs w:val="18"/>
                <w:lang w:val="en-GB"/>
              </w:rPr>
              <w:t>Under-performing financial assets</w:t>
            </w:r>
          </w:p>
        </w:tc>
        <w:tc>
          <w:tcPr>
            <w:tcW w:w="948" w:type="pct"/>
            <w:vAlign w:val="bottom"/>
          </w:tcPr>
          <w:p w14:paraId="7B1F0A3B" w14:textId="46DD0219" w:rsidR="00880570" w:rsidRPr="00130CDA" w:rsidRDefault="002860C0" w:rsidP="003164E3">
            <w:pPr>
              <w:ind w:left="72" w:right="-72"/>
              <w:jc w:val="right"/>
              <w:rPr>
                <w:rFonts w:ascii="Arial" w:eastAsia="Arial" w:hAnsi="Arial" w:cs="Arial"/>
                <w:sz w:val="18"/>
                <w:szCs w:val="18"/>
              </w:rPr>
            </w:pPr>
            <w:r w:rsidRPr="00130CDA">
              <w:rPr>
                <w:rFonts w:ascii="Arial" w:hAnsi="Arial" w:cs="Arial"/>
                <w:spacing w:val="-2"/>
                <w:sz w:val="18"/>
                <w:szCs w:val="18"/>
                <w:lang w:val="en-GB"/>
              </w:rPr>
              <w:t>85</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369</w:t>
            </w:r>
          </w:p>
        </w:tc>
        <w:tc>
          <w:tcPr>
            <w:tcW w:w="947" w:type="pct"/>
            <w:vAlign w:val="bottom"/>
          </w:tcPr>
          <w:p w14:paraId="70D86E8B" w14:textId="33FA4B08" w:rsidR="00880570" w:rsidRPr="00130CDA" w:rsidRDefault="00880570" w:rsidP="003164E3">
            <w:pPr>
              <w:ind w:left="72" w:right="-72"/>
              <w:jc w:val="right"/>
              <w:rPr>
                <w:rFonts w:ascii="Arial" w:eastAsia="Arial" w:hAnsi="Arial" w:cs="Arial"/>
                <w:sz w:val="18"/>
                <w:szCs w:val="18"/>
              </w:rPr>
            </w:pPr>
            <w:r w:rsidRPr="00130CDA">
              <w:rPr>
                <w:rFonts w:ascii="Arial" w:hAnsi="Arial" w:cs="Arial"/>
                <w:spacing w:val="-2"/>
                <w:sz w:val="18"/>
                <w:szCs w:val="18"/>
                <w:lang w:val="en-GB"/>
              </w:rPr>
              <w:t>(</w:t>
            </w:r>
            <w:r w:rsidR="002860C0" w:rsidRPr="00130CDA">
              <w:rPr>
                <w:rFonts w:ascii="Arial" w:hAnsi="Arial" w:cs="Arial"/>
                <w:spacing w:val="-2"/>
                <w:sz w:val="18"/>
                <w:szCs w:val="18"/>
                <w:lang w:val="en-GB"/>
              </w:rPr>
              <w:t>41</w:t>
            </w:r>
            <w:r w:rsidRPr="00130CDA">
              <w:rPr>
                <w:rFonts w:ascii="Arial" w:hAnsi="Arial" w:cs="Arial"/>
                <w:spacing w:val="-2"/>
                <w:sz w:val="18"/>
                <w:szCs w:val="18"/>
                <w:lang w:val="en-GB"/>
              </w:rPr>
              <w:t>,</w:t>
            </w:r>
            <w:r w:rsidR="002860C0" w:rsidRPr="00130CDA">
              <w:rPr>
                <w:rFonts w:ascii="Arial" w:hAnsi="Arial" w:cs="Arial"/>
                <w:spacing w:val="-2"/>
                <w:sz w:val="18"/>
                <w:szCs w:val="18"/>
                <w:lang w:val="en-GB"/>
              </w:rPr>
              <w:t>487</w:t>
            </w:r>
            <w:r w:rsidRPr="00130CDA">
              <w:rPr>
                <w:rFonts w:ascii="Arial" w:hAnsi="Arial" w:cs="Arial"/>
                <w:spacing w:val="-2"/>
                <w:sz w:val="18"/>
                <w:szCs w:val="18"/>
                <w:lang w:val="en-GB"/>
              </w:rPr>
              <w:t>)</w:t>
            </w:r>
          </w:p>
        </w:tc>
        <w:tc>
          <w:tcPr>
            <w:tcW w:w="871" w:type="pct"/>
            <w:vAlign w:val="bottom"/>
          </w:tcPr>
          <w:p w14:paraId="3A15C71A" w14:textId="6B5CA7DC" w:rsidR="00880570" w:rsidRPr="00130CDA" w:rsidRDefault="002860C0" w:rsidP="003164E3">
            <w:pPr>
              <w:ind w:left="72" w:right="-72"/>
              <w:jc w:val="right"/>
              <w:rPr>
                <w:rFonts w:ascii="Arial" w:eastAsia="Arial" w:hAnsi="Arial" w:cs="Arial"/>
                <w:sz w:val="18"/>
                <w:szCs w:val="18"/>
              </w:rPr>
            </w:pPr>
            <w:r w:rsidRPr="00130CDA">
              <w:rPr>
                <w:rFonts w:ascii="Arial" w:hAnsi="Arial" w:cs="Arial"/>
                <w:spacing w:val="-2"/>
                <w:sz w:val="18"/>
                <w:szCs w:val="18"/>
                <w:lang w:val="en-GB"/>
              </w:rPr>
              <w:t>43</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882</w:t>
            </w:r>
          </w:p>
        </w:tc>
      </w:tr>
      <w:tr w:rsidR="00880570" w:rsidRPr="00130CDA" w14:paraId="3ABF1FA0" w14:textId="77777777" w:rsidTr="00717E69">
        <w:tc>
          <w:tcPr>
            <w:tcW w:w="2234" w:type="pct"/>
            <w:vAlign w:val="bottom"/>
          </w:tcPr>
          <w:p w14:paraId="14F2DF8A" w14:textId="77777777" w:rsidR="00880570" w:rsidRPr="00130CDA" w:rsidRDefault="00880570" w:rsidP="003164E3">
            <w:pPr>
              <w:ind w:left="436" w:right="-45"/>
              <w:contextualSpacing/>
              <w:rPr>
                <w:rFonts w:ascii="Arial" w:hAnsi="Arial" w:cs="Arial"/>
                <w:sz w:val="18"/>
                <w:szCs w:val="18"/>
                <w:cs/>
              </w:rPr>
            </w:pPr>
            <w:r w:rsidRPr="00130CDA">
              <w:rPr>
                <w:rFonts w:ascii="Arial" w:hAnsi="Arial" w:cs="Arial"/>
                <w:sz w:val="18"/>
                <w:szCs w:val="18"/>
                <w:lang w:val="en-GB"/>
              </w:rPr>
              <w:t>Non-performing financial assets</w:t>
            </w:r>
          </w:p>
        </w:tc>
        <w:tc>
          <w:tcPr>
            <w:tcW w:w="948" w:type="pct"/>
            <w:tcBorders>
              <w:bottom w:val="single" w:sz="4" w:space="0" w:color="auto"/>
            </w:tcBorders>
            <w:vAlign w:val="bottom"/>
          </w:tcPr>
          <w:p w14:paraId="44766967" w14:textId="15B3A196" w:rsidR="00880570" w:rsidRPr="00130CDA" w:rsidRDefault="002860C0" w:rsidP="003164E3">
            <w:pPr>
              <w:ind w:left="72" w:right="-72"/>
              <w:jc w:val="right"/>
              <w:rPr>
                <w:rFonts w:ascii="Arial" w:eastAsia="Arial" w:hAnsi="Arial" w:cs="Arial"/>
                <w:sz w:val="18"/>
                <w:szCs w:val="18"/>
              </w:rPr>
            </w:pPr>
            <w:r w:rsidRPr="00130CDA">
              <w:rPr>
                <w:rFonts w:ascii="Arial" w:hAnsi="Arial" w:cs="Arial"/>
                <w:spacing w:val="-2"/>
                <w:sz w:val="18"/>
                <w:szCs w:val="18"/>
                <w:lang w:val="en-GB"/>
              </w:rPr>
              <w:t>76</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852</w:t>
            </w:r>
          </w:p>
        </w:tc>
        <w:tc>
          <w:tcPr>
            <w:tcW w:w="947" w:type="pct"/>
            <w:tcBorders>
              <w:bottom w:val="single" w:sz="4" w:space="0" w:color="auto"/>
            </w:tcBorders>
            <w:vAlign w:val="bottom"/>
          </w:tcPr>
          <w:p w14:paraId="0DB67E12" w14:textId="75A4E83D" w:rsidR="00880570" w:rsidRPr="00130CDA" w:rsidRDefault="00880570" w:rsidP="003164E3">
            <w:pPr>
              <w:ind w:left="72" w:right="-72"/>
              <w:jc w:val="right"/>
              <w:rPr>
                <w:rFonts w:ascii="Arial" w:eastAsia="Arial" w:hAnsi="Arial" w:cs="Arial"/>
                <w:sz w:val="18"/>
                <w:szCs w:val="18"/>
              </w:rPr>
            </w:pPr>
            <w:r w:rsidRPr="00130CDA">
              <w:rPr>
                <w:rFonts w:ascii="Arial" w:hAnsi="Arial" w:cs="Arial"/>
                <w:spacing w:val="-2"/>
                <w:sz w:val="18"/>
                <w:szCs w:val="18"/>
                <w:lang w:val="en-GB"/>
              </w:rPr>
              <w:t>(</w:t>
            </w:r>
            <w:r w:rsidR="002860C0" w:rsidRPr="00130CDA">
              <w:rPr>
                <w:rFonts w:ascii="Arial" w:hAnsi="Arial" w:cs="Arial"/>
                <w:spacing w:val="-2"/>
                <w:sz w:val="18"/>
                <w:szCs w:val="18"/>
                <w:lang w:val="en-GB"/>
              </w:rPr>
              <w:t>76</w:t>
            </w:r>
            <w:r w:rsidRPr="00130CDA">
              <w:rPr>
                <w:rFonts w:ascii="Arial" w:hAnsi="Arial" w:cs="Arial"/>
                <w:spacing w:val="-2"/>
                <w:sz w:val="18"/>
                <w:szCs w:val="18"/>
                <w:lang w:val="en-GB"/>
              </w:rPr>
              <w:t>,</w:t>
            </w:r>
            <w:r w:rsidR="002860C0" w:rsidRPr="00130CDA">
              <w:rPr>
                <w:rFonts w:ascii="Arial" w:hAnsi="Arial" w:cs="Arial"/>
                <w:spacing w:val="-2"/>
                <w:sz w:val="18"/>
                <w:szCs w:val="18"/>
                <w:lang w:val="en-GB"/>
              </w:rPr>
              <w:t>852</w:t>
            </w:r>
            <w:r w:rsidRPr="00130CDA">
              <w:rPr>
                <w:rFonts w:ascii="Arial" w:hAnsi="Arial" w:cs="Arial"/>
                <w:spacing w:val="-2"/>
                <w:sz w:val="18"/>
                <w:szCs w:val="18"/>
                <w:lang w:val="en-GB"/>
              </w:rPr>
              <w:t>)</w:t>
            </w:r>
          </w:p>
        </w:tc>
        <w:tc>
          <w:tcPr>
            <w:tcW w:w="871" w:type="pct"/>
            <w:tcBorders>
              <w:bottom w:val="single" w:sz="4" w:space="0" w:color="auto"/>
            </w:tcBorders>
            <w:vAlign w:val="bottom"/>
          </w:tcPr>
          <w:p w14:paraId="2D0F305D" w14:textId="18015ADE" w:rsidR="00880570" w:rsidRPr="00130CDA" w:rsidRDefault="00880570" w:rsidP="003164E3">
            <w:pPr>
              <w:ind w:left="72" w:right="-72"/>
              <w:jc w:val="right"/>
              <w:rPr>
                <w:rFonts w:ascii="Arial" w:eastAsia="Arial" w:hAnsi="Arial" w:cs="Arial"/>
                <w:sz w:val="18"/>
                <w:szCs w:val="18"/>
              </w:rPr>
            </w:pPr>
            <w:r w:rsidRPr="00130CDA">
              <w:rPr>
                <w:rFonts w:ascii="Arial" w:hAnsi="Arial" w:cs="Arial"/>
                <w:spacing w:val="-2"/>
                <w:sz w:val="18"/>
                <w:szCs w:val="18"/>
                <w:lang w:val="en-GB"/>
              </w:rPr>
              <w:t>-</w:t>
            </w:r>
          </w:p>
        </w:tc>
      </w:tr>
      <w:tr w:rsidR="00880570" w:rsidRPr="00130CDA" w14:paraId="27FFC36F" w14:textId="77777777" w:rsidTr="00717E69">
        <w:tc>
          <w:tcPr>
            <w:tcW w:w="2234" w:type="pct"/>
            <w:vAlign w:val="bottom"/>
          </w:tcPr>
          <w:p w14:paraId="480E034B" w14:textId="77777777" w:rsidR="00880570" w:rsidRPr="00130CDA" w:rsidRDefault="00880570" w:rsidP="003164E3">
            <w:pPr>
              <w:ind w:left="436" w:right="-45"/>
              <w:contextualSpacing/>
              <w:rPr>
                <w:rFonts w:ascii="Arial" w:hAnsi="Arial" w:cs="Arial"/>
                <w:sz w:val="18"/>
                <w:szCs w:val="18"/>
                <w:lang w:val="en-GB"/>
              </w:rPr>
            </w:pPr>
          </w:p>
        </w:tc>
        <w:tc>
          <w:tcPr>
            <w:tcW w:w="948" w:type="pct"/>
            <w:tcBorders>
              <w:top w:val="single" w:sz="4" w:space="0" w:color="auto"/>
            </w:tcBorders>
          </w:tcPr>
          <w:p w14:paraId="5CA128B0" w14:textId="77777777" w:rsidR="00880570" w:rsidRPr="00130CDA" w:rsidRDefault="00880570" w:rsidP="003164E3">
            <w:pPr>
              <w:ind w:left="72" w:right="-72"/>
              <w:jc w:val="right"/>
              <w:rPr>
                <w:rFonts w:ascii="Arial" w:eastAsia="Arial" w:hAnsi="Arial" w:cs="Arial"/>
                <w:sz w:val="18"/>
                <w:szCs w:val="18"/>
              </w:rPr>
            </w:pPr>
          </w:p>
        </w:tc>
        <w:tc>
          <w:tcPr>
            <w:tcW w:w="947" w:type="pct"/>
            <w:tcBorders>
              <w:top w:val="single" w:sz="4" w:space="0" w:color="auto"/>
            </w:tcBorders>
            <w:vAlign w:val="bottom"/>
          </w:tcPr>
          <w:p w14:paraId="2DA2DCFA" w14:textId="77777777" w:rsidR="00880570" w:rsidRPr="00130CDA" w:rsidRDefault="00880570" w:rsidP="003164E3">
            <w:pPr>
              <w:ind w:left="72" w:right="-72"/>
              <w:jc w:val="right"/>
              <w:rPr>
                <w:rFonts w:ascii="Arial" w:eastAsia="Arial" w:hAnsi="Arial" w:cs="Arial"/>
                <w:sz w:val="18"/>
                <w:szCs w:val="18"/>
              </w:rPr>
            </w:pPr>
          </w:p>
        </w:tc>
        <w:tc>
          <w:tcPr>
            <w:tcW w:w="871" w:type="pct"/>
            <w:tcBorders>
              <w:top w:val="single" w:sz="4" w:space="0" w:color="auto"/>
            </w:tcBorders>
          </w:tcPr>
          <w:p w14:paraId="5C043205" w14:textId="77777777" w:rsidR="00880570" w:rsidRPr="00130CDA" w:rsidRDefault="00880570" w:rsidP="003164E3">
            <w:pPr>
              <w:ind w:left="72" w:right="-72"/>
              <w:jc w:val="right"/>
              <w:rPr>
                <w:rFonts w:ascii="Arial" w:eastAsia="Arial" w:hAnsi="Arial" w:cs="Arial"/>
                <w:sz w:val="18"/>
                <w:szCs w:val="18"/>
              </w:rPr>
            </w:pPr>
          </w:p>
        </w:tc>
      </w:tr>
      <w:tr w:rsidR="00880570" w:rsidRPr="00130CDA" w14:paraId="56D91D98" w14:textId="77777777" w:rsidTr="00717E69">
        <w:tc>
          <w:tcPr>
            <w:tcW w:w="2234" w:type="pct"/>
            <w:vAlign w:val="bottom"/>
          </w:tcPr>
          <w:p w14:paraId="512D0DAC" w14:textId="77777777" w:rsidR="00880570" w:rsidRPr="00130CDA" w:rsidRDefault="00880570" w:rsidP="003164E3">
            <w:pPr>
              <w:ind w:left="436" w:right="-45"/>
              <w:contextualSpacing/>
              <w:rPr>
                <w:rFonts w:ascii="Arial" w:hAnsi="Arial" w:cs="Arial"/>
                <w:sz w:val="18"/>
                <w:szCs w:val="18"/>
                <w:cs/>
              </w:rPr>
            </w:pPr>
            <w:r w:rsidRPr="00130CDA">
              <w:rPr>
                <w:rFonts w:ascii="Arial" w:hAnsi="Arial" w:cs="Arial"/>
                <w:sz w:val="18"/>
                <w:szCs w:val="18"/>
              </w:rPr>
              <w:t>Total</w:t>
            </w:r>
          </w:p>
        </w:tc>
        <w:tc>
          <w:tcPr>
            <w:tcW w:w="948" w:type="pct"/>
            <w:tcBorders>
              <w:bottom w:val="single" w:sz="4" w:space="0" w:color="auto"/>
            </w:tcBorders>
          </w:tcPr>
          <w:p w14:paraId="48726370" w14:textId="3499A475" w:rsidR="00880570" w:rsidRPr="00130CDA" w:rsidRDefault="002860C0" w:rsidP="003164E3">
            <w:pPr>
              <w:ind w:left="72" w:right="-72"/>
              <w:jc w:val="right"/>
              <w:rPr>
                <w:rFonts w:ascii="Arial" w:eastAsia="Arial" w:hAnsi="Arial" w:cs="Arial"/>
                <w:sz w:val="18"/>
                <w:szCs w:val="18"/>
              </w:rPr>
            </w:pPr>
            <w:r w:rsidRPr="00130CDA">
              <w:rPr>
                <w:rFonts w:ascii="Arial" w:hAnsi="Arial" w:cs="Arial"/>
                <w:spacing w:val="-2"/>
                <w:sz w:val="18"/>
                <w:szCs w:val="18"/>
                <w:lang w:val="en-GB"/>
              </w:rPr>
              <w:t>910</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324</w:t>
            </w:r>
          </w:p>
        </w:tc>
        <w:tc>
          <w:tcPr>
            <w:tcW w:w="947" w:type="pct"/>
            <w:tcBorders>
              <w:bottom w:val="single" w:sz="4" w:space="0" w:color="auto"/>
            </w:tcBorders>
          </w:tcPr>
          <w:p w14:paraId="675DA55D" w14:textId="0C03FB10" w:rsidR="00880570" w:rsidRPr="00130CDA" w:rsidRDefault="00880570" w:rsidP="003164E3">
            <w:pPr>
              <w:ind w:left="72" w:right="-72"/>
              <w:jc w:val="right"/>
              <w:rPr>
                <w:rFonts w:ascii="Arial" w:eastAsia="Arial" w:hAnsi="Arial" w:cs="Arial"/>
                <w:sz w:val="18"/>
                <w:szCs w:val="18"/>
                <w:cs/>
              </w:rPr>
            </w:pPr>
            <w:r w:rsidRPr="00130CDA">
              <w:rPr>
                <w:rFonts w:ascii="Arial" w:hAnsi="Arial" w:cs="Arial"/>
                <w:spacing w:val="-2"/>
                <w:sz w:val="18"/>
                <w:szCs w:val="18"/>
                <w:lang w:val="en-GB"/>
              </w:rPr>
              <w:t>(</w:t>
            </w:r>
            <w:r w:rsidR="002860C0" w:rsidRPr="00130CDA">
              <w:rPr>
                <w:rFonts w:ascii="Arial" w:hAnsi="Arial" w:cs="Arial"/>
                <w:spacing w:val="-2"/>
                <w:sz w:val="18"/>
                <w:szCs w:val="18"/>
                <w:lang w:val="en-GB"/>
              </w:rPr>
              <w:t>132</w:t>
            </w:r>
            <w:r w:rsidRPr="00130CDA">
              <w:rPr>
                <w:rFonts w:ascii="Arial" w:hAnsi="Arial" w:cs="Arial"/>
                <w:spacing w:val="-2"/>
                <w:sz w:val="18"/>
                <w:szCs w:val="18"/>
                <w:lang w:val="en-GB"/>
              </w:rPr>
              <w:t>,</w:t>
            </w:r>
            <w:r w:rsidR="002860C0" w:rsidRPr="00130CDA">
              <w:rPr>
                <w:rFonts w:ascii="Arial" w:hAnsi="Arial" w:cs="Arial"/>
                <w:spacing w:val="-2"/>
                <w:sz w:val="18"/>
                <w:szCs w:val="18"/>
                <w:lang w:val="en-GB"/>
              </w:rPr>
              <w:t>339</w:t>
            </w:r>
            <w:r w:rsidRPr="00130CDA">
              <w:rPr>
                <w:rFonts w:ascii="Arial" w:hAnsi="Arial" w:cs="Arial"/>
                <w:spacing w:val="-2"/>
                <w:sz w:val="18"/>
                <w:szCs w:val="18"/>
                <w:lang w:val="en-GB"/>
              </w:rPr>
              <w:t>)</w:t>
            </w:r>
          </w:p>
        </w:tc>
        <w:tc>
          <w:tcPr>
            <w:tcW w:w="871" w:type="pct"/>
            <w:tcBorders>
              <w:bottom w:val="single" w:sz="4" w:space="0" w:color="auto"/>
            </w:tcBorders>
          </w:tcPr>
          <w:p w14:paraId="0E9DCD49" w14:textId="505A6055" w:rsidR="00880570" w:rsidRPr="00130CDA" w:rsidRDefault="002860C0" w:rsidP="003164E3">
            <w:pPr>
              <w:ind w:left="72" w:right="-72"/>
              <w:jc w:val="right"/>
              <w:rPr>
                <w:rFonts w:ascii="Arial" w:eastAsia="Arial" w:hAnsi="Arial" w:cs="Arial"/>
                <w:sz w:val="18"/>
                <w:szCs w:val="18"/>
              </w:rPr>
            </w:pPr>
            <w:r w:rsidRPr="00130CDA">
              <w:rPr>
                <w:rFonts w:ascii="Arial" w:hAnsi="Arial" w:cs="Arial"/>
                <w:spacing w:val="-2"/>
                <w:sz w:val="18"/>
                <w:szCs w:val="18"/>
                <w:lang w:val="en-GB"/>
              </w:rPr>
              <w:t>777</w:t>
            </w:r>
            <w:r w:rsidR="00880570" w:rsidRPr="00130CDA">
              <w:rPr>
                <w:rFonts w:ascii="Arial" w:hAnsi="Arial" w:cs="Arial"/>
                <w:spacing w:val="-2"/>
                <w:sz w:val="18"/>
                <w:szCs w:val="18"/>
                <w:lang w:val="en-GB"/>
              </w:rPr>
              <w:t>,</w:t>
            </w:r>
            <w:r w:rsidRPr="00130CDA">
              <w:rPr>
                <w:rFonts w:ascii="Arial" w:hAnsi="Arial" w:cs="Arial"/>
                <w:spacing w:val="-2"/>
                <w:sz w:val="18"/>
                <w:szCs w:val="18"/>
                <w:lang w:val="en-GB"/>
              </w:rPr>
              <w:t>985</w:t>
            </w:r>
          </w:p>
        </w:tc>
      </w:tr>
    </w:tbl>
    <w:p w14:paraId="2193FB22" w14:textId="089CF61D" w:rsidR="005A66DA" w:rsidRPr="00130CDA" w:rsidRDefault="005A66DA" w:rsidP="003164E3">
      <w:pPr>
        <w:ind w:left="547" w:hanging="539"/>
        <w:jc w:val="thaiDistribute"/>
        <w:rPr>
          <w:rFonts w:ascii="Arial" w:hAnsi="Arial" w:cs="Arial"/>
          <w:sz w:val="18"/>
          <w:szCs w:val="18"/>
          <w:lang w:val="en-GB"/>
        </w:rPr>
      </w:pPr>
    </w:p>
    <w:p w14:paraId="1463471E" w14:textId="61E90426" w:rsidR="008C13C2" w:rsidRPr="00130CDA" w:rsidRDefault="008C13C2" w:rsidP="003164E3">
      <w:pPr>
        <w:overflowPunct/>
        <w:autoSpaceDE/>
        <w:autoSpaceDN/>
        <w:adjustRightInd/>
        <w:textAlignment w:val="auto"/>
        <w:rPr>
          <w:rFonts w:ascii="Arial" w:hAnsi="Arial" w:cs="Arial"/>
          <w:sz w:val="18"/>
          <w:szCs w:val="18"/>
          <w:cs/>
          <w:lang w:val="en-GB"/>
        </w:rPr>
      </w:pPr>
      <w:r w:rsidRPr="00130CDA">
        <w:rPr>
          <w:rFonts w:ascii="Arial" w:hAnsi="Arial" w:cs="Arial"/>
          <w:sz w:val="18"/>
          <w:szCs w:val="18"/>
          <w:cs/>
          <w:lang w:val="en-GB"/>
        </w:rPr>
        <w:br w:type="page"/>
      </w:r>
    </w:p>
    <w:p w14:paraId="43510A49" w14:textId="77777777" w:rsidR="00E3678F" w:rsidRPr="00130CDA" w:rsidRDefault="00E3678F" w:rsidP="003164E3">
      <w:pPr>
        <w:ind w:left="547" w:hanging="539"/>
        <w:jc w:val="thaiDistribute"/>
        <w:rPr>
          <w:rFonts w:ascii="Arial" w:hAnsi="Arial" w:cs="Arial"/>
          <w:sz w:val="18"/>
          <w:szCs w:val="18"/>
          <w:lang w:val="en-GB"/>
        </w:rPr>
      </w:pPr>
    </w:p>
    <w:p w14:paraId="725C6FF8" w14:textId="026F8179" w:rsidR="005C49BB" w:rsidRPr="00130CDA" w:rsidRDefault="005C49BB" w:rsidP="005C49BB">
      <w:pPr>
        <w:pStyle w:val="Heading1"/>
        <w:rPr>
          <w:cs/>
        </w:rPr>
      </w:pPr>
      <w:r w:rsidRPr="00130CDA">
        <w:t>9</w:t>
      </w:r>
      <w:r w:rsidRPr="00130CDA">
        <w:tab/>
        <w:t>Other current receivables</w:t>
      </w:r>
    </w:p>
    <w:p w14:paraId="0AA1B80F" w14:textId="77777777" w:rsidR="00586378" w:rsidRPr="00130CDA" w:rsidRDefault="00586378" w:rsidP="003164E3">
      <w:pPr>
        <w:ind w:left="547" w:hanging="539"/>
        <w:jc w:val="thaiDistribute"/>
        <w:rPr>
          <w:rFonts w:ascii="Arial" w:hAnsi="Arial" w:cs="Arial"/>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50275E" w:rsidRPr="00130CDA" w14:paraId="4E8348E9" w14:textId="77777777" w:rsidTr="00717E69">
        <w:tc>
          <w:tcPr>
            <w:tcW w:w="4334" w:type="dxa"/>
            <w:vAlign w:val="bottom"/>
          </w:tcPr>
          <w:p w14:paraId="73C93986" w14:textId="77777777" w:rsidR="0050275E" w:rsidRPr="00130CDA" w:rsidRDefault="0050275E" w:rsidP="003164E3">
            <w:pPr>
              <w:rPr>
                <w:rFonts w:ascii="Arial" w:hAnsi="Arial" w:cs="Arial"/>
                <w:sz w:val="18"/>
                <w:szCs w:val="18"/>
                <w:cs/>
              </w:rPr>
            </w:pPr>
          </w:p>
        </w:tc>
        <w:tc>
          <w:tcPr>
            <w:tcW w:w="2594" w:type="dxa"/>
            <w:gridSpan w:val="2"/>
            <w:tcBorders>
              <w:bottom w:val="single" w:sz="4" w:space="0" w:color="auto"/>
            </w:tcBorders>
          </w:tcPr>
          <w:p w14:paraId="5BD4E5FE" w14:textId="77777777" w:rsidR="0050275E" w:rsidRPr="00130CDA" w:rsidRDefault="0050275E" w:rsidP="003164E3">
            <w:pPr>
              <w:tabs>
                <w:tab w:val="left" w:pos="312"/>
                <w:tab w:val="center" w:pos="1382"/>
              </w:tabs>
              <w:ind w:right="-72"/>
              <w:jc w:val="center"/>
              <w:rPr>
                <w:rFonts w:ascii="Arial" w:hAnsi="Arial" w:cs="Arial"/>
                <w:b/>
                <w:bCs/>
                <w:sz w:val="18"/>
                <w:szCs w:val="18"/>
              </w:rPr>
            </w:pPr>
            <w:r w:rsidRPr="00130CDA">
              <w:rPr>
                <w:rFonts w:ascii="Arial" w:hAnsi="Arial" w:cs="Arial"/>
                <w:b/>
                <w:bCs/>
                <w:sz w:val="18"/>
                <w:szCs w:val="18"/>
              </w:rPr>
              <w:t>Consolidated</w:t>
            </w:r>
          </w:p>
          <w:p w14:paraId="5DEA58AC" w14:textId="11881A24" w:rsidR="0050275E" w:rsidRPr="00130CDA" w:rsidRDefault="0050275E" w:rsidP="003164E3">
            <w:pPr>
              <w:ind w:right="-72"/>
              <w:jc w:val="center"/>
              <w:rPr>
                <w:rFonts w:ascii="Arial" w:hAnsi="Arial" w:cs="Arial"/>
                <w:b/>
                <w:bCs/>
                <w:sz w:val="18"/>
                <w:szCs w:val="18"/>
                <w:cs/>
              </w:rPr>
            </w:pPr>
            <w:r w:rsidRPr="00130CDA">
              <w:rPr>
                <w:rFonts w:ascii="Arial" w:hAnsi="Arial" w:cs="Arial"/>
                <w:b/>
                <w:bCs/>
                <w:sz w:val="18"/>
                <w:szCs w:val="18"/>
              </w:rPr>
              <w:t>financial information</w:t>
            </w:r>
          </w:p>
        </w:tc>
        <w:tc>
          <w:tcPr>
            <w:tcW w:w="2592" w:type="dxa"/>
            <w:gridSpan w:val="2"/>
            <w:tcBorders>
              <w:bottom w:val="single" w:sz="4" w:space="0" w:color="auto"/>
            </w:tcBorders>
            <w:vAlign w:val="bottom"/>
          </w:tcPr>
          <w:p w14:paraId="47C5DF11" w14:textId="77777777" w:rsidR="0050275E" w:rsidRPr="00130CDA" w:rsidRDefault="0050275E" w:rsidP="003164E3">
            <w:pPr>
              <w:ind w:right="-72"/>
              <w:jc w:val="center"/>
              <w:rPr>
                <w:rFonts w:ascii="Arial" w:hAnsi="Arial" w:cs="Arial"/>
                <w:b/>
                <w:bCs/>
                <w:sz w:val="18"/>
                <w:szCs w:val="18"/>
                <w:lang w:val="en-GB"/>
              </w:rPr>
            </w:pPr>
            <w:r w:rsidRPr="00130CDA">
              <w:rPr>
                <w:rFonts w:ascii="Arial" w:hAnsi="Arial" w:cs="Arial"/>
                <w:b/>
                <w:bCs/>
                <w:sz w:val="18"/>
                <w:szCs w:val="18"/>
                <w:lang w:val="en-GB"/>
              </w:rPr>
              <w:t>Separate</w:t>
            </w:r>
          </w:p>
          <w:p w14:paraId="1E877AEB" w14:textId="0D0B5889" w:rsidR="0050275E" w:rsidRPr="00130CDA" w:rsidRDefault="0050275E" w:rsidP="003164E3">
            <w:pPr>
              <w:ind w:right="-72"/>
              <w:jc w:val="center"/>
              <w:rPr>
                <w:rFonts w:ascii="Arial" w:hAnsi="Arial" w:cs="Arial"/>
                <w:b/>
                <w:bCs/>
                <w:sz w:val="18"/>
                <w:szCs w:val="18"/>
                <w:cs/>
              </w:rPr>
            </w:pPr>
            <w:r w:rsidRPr="00130CDA">
              <w:rPr>
                <w:rFonts w:ascii="Arial" w:hAnsi="Arial" w:cs="Arial"/>
                <w:b/>
                <w:bCs/>
                <w:sz w:val="18"/>
                <w:szCs w:val="18"/>
                <w:lang w:val="en-GB"/>
              </w:rPr>
              <w:t>financial information</w:t>
            </w:r>
          </w:p>
        </w:tc>
      </w:tr>
      <w:tr w:rsidR="0050275E" w:rsidRPr="00130CDA" w14:paraId="3B805E95" w14:textId="77777777" w:rsidTr="00717E69">
        <w:trPr>
          <w:trHeight w:val="143"/>
        </w:trPr>
        <w:tc>
          <w:tcPr>
            <w:tcW w:w="4334" w:type="dxa"/>
            <w:vAlign w:val="bottom"/>
          </w:tcPr>
          <w:p w14:paraId="1D9104B0" w14:textId="77777777" w:rsidR="0050275E" w:rsidRPr="00130CDA" w:rsidRDefault="0050275E" w:rsidP="003164E3">
            <w:pPr>
              <w:rPr>
                <w:rFonts w:ascii="Arial" w:hAnsi="Arial" w:cs="Arial"/>
                <w:sz w:val="18"/>
                <w:szCs w:val="18"/>
                <w:cs/>
              </w:rPr>
            </w:pPr>
          </w:p>
        </w:tc>
        <w:tc>
          <w:tcPr>
            <w:tcW w:w="1296" w:type="dxa"/>
            <w:tcBorders>
              <w:top w:val="single" w:sz="4" w:space="0" w:color="auto"/>
            </w:tcBorders>
            <w:vAlign w:val="bottom"/>
          </w:tcPr>
          <w:p w14:paraId="5F6D98F2" w14:textId="2442CA40" w:rsidR="0050275E" w:rsidRPr="00130CDA" w:rsidRDefault="005863E0" w:rsidP="003164E3">
            <w:pPr>
              <w:ind w:right="-72"/>
              <w:jc w:val="right"/>
              <w:rPr>
                <w:rFonts w:ascii="Arial" w:hAnsi="Arial" w:cs="Arial"/>
                <w:b/>
                <w:bCs/>
                <w:spacing w:val="-4"/>
                <w:sz w:val="18"/>
                <w:szCs w:val="18"/>
                <w:lang w:val="en-GB"/>
              </w:rPr>
            </w:pPr>
            <w:r w:rsidRPr="00130CDA">
              <w:rPr>
                <w:rFonts w:ascii="Arial" w:eastAsia="Arial Unicode MS" w:hAnsi="Arial" w:cs="Arial"/>
                <w:b/>
                <w:bCs/>
                <w:spacing w:val="-4"/>
                <w:sz w:val="18"/>
                <w:szCs w:val="18"/>
                <w:lang w:val="en-GB"/>
              </w:rPr>
              <w:t>30 June</w:t>
            </w:r>
          </w:p>
        </w:tc>
        <w:tc>
          <w:tcPr>
            <w:tcW w:w="1298" w:type="dxa"/>
            <w:tcBorders>
              <w:top w:val="single" w:sz="4" w:space="0" w:color="auto"/>
            </w:tcBorders>
            <w:vAlign w:val="bottom"/>
          </w:tcPr>
          <w:p w14:paraId="0A9160EC" w14:textId="74A29638" w:rsidR="0050275E"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31</w:t>
            </w:r>
            <w:r w:rsidR="0050275E" w:rsidRPr="00130CDA">
              <w:rPr>
                <w:rFonts w:ascii="Arial" w:hAnsi="Arial" w:cs="Arial"/>
                <w:b/>
                <w:bCs/>
                <w:sz w:val="18"/>
                <w:szCs w:val="18"/>
                <w:lang w:val="en-GB"/>
              </w:rPr>
              <w:t xml:space="preserve"> December</w:t>
            </w:r>
          </w:p>
        </w:tc>
        <w:tc>
          <w:tcPr>
            <w:tcW w:w="1296" w:type="dxa"/>
            <w:tcBorders>
              <w:top w:val="single" w:sz="4" w:space="0" w:color="auto"/>
            </w:tcBorders>
            <w:vAlign w:val="bottom"/>
          </w:tcPr>
          <w:p w14:paraId="063FEB85" w14:textId="42FA9D43" w:rsidR="0050275E" w:rsidRPr="00130CDA" w:rsidRDefault="005863E0" w:rsidP="003164E3">
            <w:pPr>
              <w:ind w:right="-72"/>
              <w:jc w:val="right"/>
              <w:rPr>
                <w:rFonts w:ascii="Arial" w:hAnsi="Arial" w:cs="Arial"/>
                <w:b/>
                <w:bCs/>
                <w:spacing w:val="-4"/>
                <w:sz w:val="18"/>
                <w:szCs w:val="18"/>
                <w:lang w:val="en-GB"/>
              </w:rPr>
            </w:pPr>
            <w:r w:rsidRPr="00130CDA">
              <w:rPr>
                <w:rFonts w:ascii="Arial" w:eastAsia="Arial Unicode MS" w:hAnsi="Arial" w:cs="Arial"/>
                <w:b/>
                <w:bCs/>
                <w:spacing w:val="-4"/>
                <w:sz w:val="18"/>
                <w:szCs w:val="18"/>
                <w:lang w:val="en-GB"/>
              </w:rPr>
              <w:t>30 June</w:t>
            </w:r>
          </w:p>
        </w:tc>
        <w:tc>
          <w:tcPr>
            <w:tcW w:w="1296" w:type="dxa"/>
            <w:tcBorders>
              <w:top w:val="single" w:sz="4" w:space="0" w:color="auto"/>
            </w:tcBorders>
            <w:vAlign w:val="bottom"/>
          </w:tcPr>
          <w:p w14:paraId="5D3B001E" w14:textId="3913DD68" w:rsidR="0050275E"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31</w:t>
            </w:r>
            <w:r w:rsidR="0050275E" w:rsidRPr="00130CDA">
              <w:rPr>
                <w:rFonts w:ascii="Arial" w:hAnsi="Arial" w:cs="Arial"/>
                <w:b/>
                <w:bCs/>
                <w:sz w:val="18"/>
                <w:szCs w:val="18"/>
                <w:lang w:val="en-GB"/>
              </w:rPr>
              <w:t xml:space="preserve"> December</w:t>
            </w:r>
          </w:p>
        </w:tc>
      </w:tr>
      <w:tr w:rsidR="0050275E" w:rsidRPr="00130CDA" w14:paraId="79F8CEBF" w14:textId="77777777" w:rsidTr="00717E69">
        <w:tc>
          <w:tcPr>
            <w:tcW w:w="4334" w:type="dxa"/>
            <w:vAlign w:val="bottom"/>
          </w:tcPr>
          <w:p w14:paraId="46B9523F" w14:textId="77777777" w:rsidR="0050275E" w:rsidRPr="00130CDA" w:rsidRDefault="0050275E" w:rsidP="003164E3">
            <w:pPr>
              <w:rPr>
                <w:rFonts w:ascii="Arial" w:hAnsi="Arial" w:cs="Arial"/>
                <w:sz w:val="18"/>
                <w:szCs w:val="18"/>
                <w:cs/>
              </w:rPr>
            </w:pPr>
          </w:p>
        </w:tc>
        <w:tc>
          <w:tcPr>
            <w:tcW w:w="1296" w:type="dxa"/>
            <w:vAlign w:val="bottom"/>
          </w:tcPr>
          <w:p w14:paraId="4E9505BD" w14:textId="261C33D4" w:rsidR="0050275E"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2026</w:t>
            </w:r>
          </w:p>
        </w:tc>
        <w:tc>
          <w:tcPr>
            <w:tcW w:w="1298" w:type="dxa"/>
            <w:vAlign w:val="bottom"/>
          </w:tcPr>
          <w:p w14:paraId="460A0F1B" w14:textId="3396D7D5" w:rsidR="0050275E"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2025</w:t>
            </w:r>
          </w:p>
        </w:tc>
        <w:tc>
          <w:tcPr>
            <w:tcW w:w="1296" w:type="dxa"/>
            <w:vAlign w:val="bottom"/>
          </w:tcPr>
          <w:p w14:paraId="0AF26AC9" w14:textId="61A576A1" w:rsidR="0050275E"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2026</w:t>
            </w:r>
          </w:p>
        </w:tc>
        <w:tc>
          <w:tcPr>
            <w:tcW w:w="1296" w:type="dxa"/>
            <w:vAlign w:val="bottom"/>
          </w:tcPr>
          <w:p w14:paraId="10F74AAF" w14:textId="660E5E08" w:rsidR="0050275E"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2025</w:t>
            </w:r>
          </w:p>
        </w:tc>
      </w:tr>
      <w:tr w:rsidR="0050275E" w:rsidRPr="00130CDA" w14:paraId="4C097EA3" w14:textId="77777777">
        <w:tc>
          <w:tcPr>
            <w:tcW w:w="4334" w:type="dxa"/>
            <w:vAlign w:val="bottom"/>
          </w:tcPr>
          <w:p w14:paraId="592077E9" w14:textId="77777777" w:rsidR="0050275E" w:rsidRPr="00130CDA" w:rsidRDefault="0050275E" w:rsidP="003164E3">
            <w:pPr>
              <w:rPr>
                <w:rFonts w:ascii="Arial" w:hAnsi="Arial" w:cs="Arial"/>
                <w:sz w:val="18"/>
                <w:szCs w:val="18"/>
                <w:cs/>
              </w:rPr>
            </w:pPr>
          </w:p>
        </w:tc>
        <w:tc>
          <w:tcPr>
            <w:tcW w:w="1296" w:type="dxa"/>
            <w:tcBorders>
              <w:bottom w:val="single" w:sz="4" w:space="0" w:color="auto"/>
            </w:tcBorders>
          </w:tcPr>
          <w:p w14:paraId="4DA50FAB" w14:textId="7206DB60" w:rsidR="0050275E" w:rsidRPr="00130CDA" w:rsidRDefault="0050275E"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298" w:type="dxa"/>
            <w:tcBorders>
              <w:bottom w:val="single" w:sz="4" w:space="0" w:color="auto"/>
            </w:tcBorders>
          </w:tcPr>
          <w:p w14:paraId="5056EDC9" w14:textId="7FA36825" w:rsidR="0050275E" w:rsidRPr="00130CDA" w:rsidRDefault="0050275E"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296" w:type="dxa"/>
            <w:tcBorders>
              <w:bottom w:val="single" w:sz="4" w:space="0" w:color="auto"/>
            </w:tcBorders>
          </w:tcPr>
          <w:p w14:paraId="31ED099E" w14:textId="25C0C572" w:rsidR="0050275E" w:rsidRPr="00130CDA" w:rsidRDefault="0050275E"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296" w:type="dxa"/>
            <w:tcBorders>
              <w:bottom w:val="single" w:sz="4" w:space="0" w:color="auto"/>
            </w:tcBorders>
          </w:tcPr>
          <w:p w14:paraId="6D96C4D1" w14:textId="5322DE7D" w:rsidR="0050275E" w:rsidRPr="00130CDA" w:rsidRDefault="0050275E" w:rsidP="003164E3">
            <w:pPr>
              <w:ind w:right="-72"/>
              <w:jc w:val="right"/>
              <w:rPr>
                <w:rFonts w:ascii="Arial" w:hAnsi="Arial" w:cs="Arial"/>
                <w:b/>
                <w:bCs/>
                <w:sz w:val="18"/>
                <w:szCs w:val="18"/>
              </w:rPr>
            </w:pPr>
            <w:r w:rsidRPr="00130CDA">
              <w:rPr>
                <w:rFonts w:ascii="Arial" w:hAnsi="Arial" w:cs="Arial"/>
                <w:b/>
                <w:bCs/>
                <w:sz w:val="18"/>
                <w:szCs w:val="18"/>
              </w:rPr>
              <w:t>Thousand Baht</w:t>
            </w:r>
          </w:p>
        </w:tc>
      </w:tr>
      <w:tr w:rsidR="0050275E" w:rsidRPr="00130CDA" w14:paraId="052C3066" w14:textId="77777777" w:rsidTr="00717E69">
        <w:trPr>
          <w:trHeight w:val="87"/>
        </w:trPr>
        <w:tc>
          <w:tcPr>
            <w:tcW w:w="4334" w:type="dxa"/>
            <w:vAlign w:val="bottom"/>
          </w:tcPr>
          <w:p w14:paraId="234BFEAB" w14:textId="77777777" w:rsidR="0050275E" w:rsidRPr="00130CDA" w:rsidRDefault="0050275E" w:rsidP="003164E3">
            <w:pPr>
              <w:rPr>
                <w:rFonts w:ascii="Arial" w:hAnsi="Arial" w:cs="Arial"/>
                <w:sz w:val="18"/>
                <w:szCs w:val="18"/>
                <w:cs/>
              </w:rPr>
            </w:pPr>
          </w:p>
        </w:tc>
        <w:tc>
          <w:tcPr>
            <w:tcW w:w="1296" w:type="dxa"/>
            <w:tcBorders>
              <w:top w:val="single" w:sz="4" w:space="0" w:color="auto"/>
            </w:tcBorders>
            <w:vAlign w:val="bottom"/>
          </w:tcPr>
          <w:p w14:paraId="3575BC97" w14:textId="77777777" w:rsidR="0050275E" w:rsidRPr="00130CDA" w:rsidRDefault="0050275E" w:rsidP="003164E3">
            <w:pPr>
              <w:ind w:right="-72"/>
              <w:jc w:val="right"/>
              <w:rPr>
                <w:rFonts w:ascii="Arial" w:hAnsi="Arial" w:cs="Arial"/>
                <w:sz w:val="18"/>
                <w:szCs w:val="18"/>
                <w:cs/>
              </w:rPr>
            </w:pPr>
          </w:p>
        </w:tc>
        <w:tc>
          <w:tcPr>
            <w:tcW w:w="1298" w:type="dxa"/>
            <w:tcBorders>
              <w:top w:val="single" w:sz="4" w:space="0" w:color="auto"/>
            </w:tcBorders>
            <w:vAlign w:val="bottom"/>
          </w:tcPr>
          <w:p w14:paraId="00D0B7DD" w14:textId="77777777" w:rsidR="0050275E" w:rsidRPr="00130CDA" w:rsidRDefault="0050275E" w:rsidP="003164E3">
            <w:pPr>
              <w:ind w:right="-72"/>
              <w:jc w:val="right"/>
              <w:rPr>
                <w:rFonts w:ascii="Arial" w:hAnsi="Arial" w:cs="Arial"/>
                <w:sz w:val="18"/>
                <w:szCs w:val="18"/>
                <w:cs/>
              </w:rPr>
            </w:pPr>
          </w:p>
        </w:tc>
        <w:tc>
          <w:tcPr>
            <w:tcW w:w="1296" w:type="dxa"/>
            <w:tcBorders>
              <w:top w:val="single" w:sz="4" w:space="0" w:color="auto"/>
            </w:tcBorders>
            <w:vAlign w:val="bottom"/>
          </w:tcPr>
          <w:p w14:paraId="622A45F1" w14:textId="77777777" w:rsidR="0050275E" w:rsidRPr="00130CDA" w:rsidRDefault="0050275E" w:rsidP="003164E3">
            <w:pPr>
              <w:ind w:right="-72"/>
              <w:jc w:val="right"/>
              <w:rPr>
                <w:rFonts w:ascii="Arial" w:hAnsi="Arial" w:cs="Arial"/>
                <w:sz w:val="18"/>
                <w:szCs w:val="18"/>
                <w:cs/>
              </w:rPr>
            </w:pPr>
          </w:p>
        </w:tc>
        <w:tc>
          <w:tcPr>
            <w:tcW w:w="1296" w:type="dxa"/>
            <w:tcBorders>
              <w:top w:val="single" w:sz="4" w:space="0" w:color="auto"/>
            </w:tcBorders>
            <w:vAlign w:val="bottom"/>
          </w:tcPr>
          <w:p w14:paraId="0ACA1249" w14:textId="77777777" w:rsidR="0050275E" w:rsidRPr="00130CDA" w:rsidRDefault="0050275E" w:rsidP="003164E3">
            <w:pPr>
              <w:ind w:right="-72"/>
              <w:jc w:val="right"/>
              <w:rPr>
                <w:rFonts w:ascii="Arial" w:hAnsi="Arial" w:cs="Arial"/>
                <w:sz w:val="18"/>
                <w:szCs w:val="18"/>
                <w:cs/>
                <w:lang w:val="en-GB"/>
              </w:rPr>
            </w:pPr>
          </w:p>
        </w:tc>
      </w:tr>
      <w:tr w:rsidR="005863E0" w:rsidRPr="00130CDA" w14:paraId="1859BFB9" w14:textId="77777777" w:rsidTr="007C00AD">
        <w:tc>
          <w:tcPr>
            <w:tcW w:w="4334" w:type="dxa"/>
            <w:vAlign w:val="center"/>
          </w:tcPr>
          <w:p w14:paraId="2D813DF4" w14:textId="28091559" w:rsidR="005863E0" w:rsidRPr="00130CDA" w:rsidRDefault="005863E0" w:rsidP="005863E0">
            <w:pPr>
              <w:rPr>
                <w:rFonts w:ascii="Arial" w:hAnsi="Arial" w:cs="Arial"/>
                <w:sz w:val="18"/>
                <w:szCs w:val="18"/>
                <w:lang w:val="en-GB"/>
              </w:rPr>
            </w:pPr>
            <w:r w:rsidRPr="00130CDA">
              <w:rPr>
                <w:rFonts w:ascii="Arial" w:hAnsi="Arial" w:cs="Arial"/>
                <w:sz w:val="18"/>
                <w:szCs w:val="18"/>
                <w:lang w:val="en-GB"/>
              </w:rPr>
              <w:t xml:space="preserve">Interest receivables </w:t>
            </w:r>
          </w:p>
        </w:tc>
        <w:tc>
          <w:tcPr>
            <w:tcW w:w="1296" w:type="dxa"/>
            <w:vAlign w:val="bottom"/>
          </w:tcPr>
          <w:p w14:paraId="52327489" w14:textId="66828D28" w:rsidR="005863E0" w:rsidRPr="00130CDA" w:rsidRDefault="005863E0"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 xml:space="preserve">3,129 </w:t>
            </w:r>
          </w:p>
        </w:tc>
        <w:tc>
          <w:tcPr>
            <w:tcW w:w="1298" w:type="dxa"/>
          </w:tcPr>
          <w:p w14:paraId="74AD7CC4" w14:textId="54E7BAF1" w:rsidR="005863E0" w:rsidRPr="00130CDA" w:rsidRDefault="005863E0"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3,256</w:t>
            </w:r>
          </w:p>
        </w:tc>
        <w:tc>
          <w:tcPr>
            <w:tcW w:w="1296" w:type="dxa"/>
            <w:vAlign w:val="bottom"/>
          </w:tcPr>
          <w:p w14:paraId="3E98529B" w14:textId="04DB037A" w:rsidR="005863E0" w:rsidRPr="00130CDA" w:rsidRDefault="005863E0" w:rsidP="005863E0">
            <w:pPr>
              <w:ind w:left="72"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3,129</w:t>
            </w:r>
          </w:p>
        </w:tc>
        <w:tc>
          <w:tcPr>
            <w:tcW w:w="1296" w:type="dxa"/>
          </w:tcPr>
          <w:p w14:paraId="74A5D142" w14:textId="451D4FA3" w:rsidR="005863E0" w:rsidRPr="00130CDA" w:rsidRDefault="005863E0"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3,256</w:t>
            </w:r>
          </w:p>
        </w:tc>
      </w:tr>
      <w:tr w:rsidR="005863E0" w:rsidRPr="00130CDA" w14:paraId="665D778F" w14:textId="77777777">
        <w:tc>
          <w:tcPr>
            <w:tcW w:w="4334" w:type="dxa"/>
            <w:vAlign w:val="center"/>
          </w:tcPr>
          <w:p w14:paraId="461CE1AA" w14:textId="77777777" w:rsidR="005863E0" w:rsidRPr="00130CDA" w:rsidRDefault="005863E0" w:rsidP="005863E0">
            <w:pPr>
              <w:rPr>
                <w:rFonts w:ascii="Arial" w:hAnsi="Arial" w:cs="Arial"/>
                <w:sz w:val="18"/>
                <w:szCs w:val="18"/>
                <w:cs/>
                <w:lang w:val="en-GB"/>
              </w:rPr>
            </w:pPr>
            <w:r w:rsidRPr="00130CDA">
              <w:rPr>
                <w:rFonts w:ascii="Arial" w:hAnsi="Arial" w:cs="Arial"/>
                <w:sz w:val="18"/>
                <w:szCs w:val="18"/>
                <w:lang w:val="en-GB"/>
              </w:rPr>
              <w:t>Prepaid expenses</w:t>
            </w:r>
          </w:p>
        </w:tc>
        <w:tc>
          <w:tcPr>
            <w:tcW w:w="1296" w:type="dxa"/>
            <w:vAlign w:val="bottom"/>
          </w:tcPr>
          <w:p w14:paraId="5D0A1F35" w14:textId="376CAC2C" w:rsidR="005863E0" w:rsidRPr="00130CDA" w:rsidRDefault="00C3739C" w:rsidP="005863E0">
            <w:pPr>
              <w:ind w:left="72"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22,634</w:t>
            </w:r>
            <w:r w:rsidR="005863E0" w:rsidRPr="00130CDA">
              <w:rPr>
                <w:rFonts w:ascii="Arial" w:eastAsia="Browallia New" w:hAnsi="Arial" w:cs="Arial"/>
                <w:sz w:val="18"/>
                <w:szCs w:val="18"/>
                <w:lang w:val="en-GB"/>
              </w:rPr>
              <w:t xml:space="preserve"> </w:t>
            </w:r>
          </w:p>
        </w:tc>
        <w:tc>
          <w:tcPr>
            <w:tcW w:w="1298" w:type="dxa"/>
          </w:tcPr>
          <w:p w14:paraId="685C1608" w14:textId="59992FD3" w:rsidR="005863E0" w:rsidRPr="00130CDA" w:rsidRDefault="005863E0" w:rsidP="005863E0">
            <w:pPr>
              <w:ind w:left="72"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24,602</w:t>
            </w:r>
          </w:p>
        </w:tc>
        <w:tc>
          <w:tcPr>
            <w:tcW w:w="1296" w:type="dxa"/>
          </w:tcPr>
          <w:p w14:paraId="2FC632AF" w14:textId="4D146B32" w:rsidR="005863E0" w:rsidRPr="00130CDA" w:rsidRDefault="005863E0" w:rsidP="005863E0">
            <w:pPr>
              <w:ind w:left="72"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6,646</w:t>
            </w:r>
          </w:p>
        </w:tc>
        <w:tc>
          <w:tcPr>
            <w:tcW w:w="1296" w:type="dxa"/>
          </w:tcPr>
          <w:p w14:paraId="61932E20" w14:textId="21CB88DC" w:rsidR="005863E0" w:rsidRPr="00130CDA" w:rsidRDefault="005863E0" w:rsidP="005863E0">
            <w:pPr>
              <w:ind w:left="72"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2,092</w:t>
            </w:r>
          </w:p>
        </w:tc>
      </w:tr>
      <w:tr w:rsidR="005863E0" w:rsidRPr="00130CDA" w14:paraId="2F625C7D" w14:textId="77777777" w:rsidTr="00B6764E">
        <w:tc>
          <w:tcPr>
            <w:tcW w:w="4334" w:type="dxa"/>
            <w:vAlign w:val="center"/>
          </w:tcPr>
          <w:p w14:paraId="248240B4" w14:textId="77777777" w:rsidR="005863E0" w:rsidRPr="00130CDA" w:rsidRDefault="005863E0" w:rsidP="005863E0">
            <w:pPr>
              <w:rPr>
                <w:rFonts w:ascii="Arial" w:hAnsi="Arial" w:cs="Arial"/>
                <w:sz w:val="18"/>
                <w:szCs w:val="18"/>
                <w:lang w:val="en-GB"/>
              </w:rPr>
            </w:pPr>
            <w:r w:rsidRPr="00130CDA">
              <w:rPr>
                <w:rFonts w:ascii="Arial" w:hAnsi="Arial" w:cs="Arial"/>
                <w:sz w:val="18"/>
                <w:szCs w:val="18"/>
                <w:lang w:val="en-GB"/>
              </w:rPr>
              <w:t>Receivables from Revenue Department</w:t>
            </w:r>
          </w:p>
        </w:tc>
        <w:tc>
          <w:tcPr>
            <w:tcW w:w="1296" w:type="dxa"/>
            <w:vAlign w:val="bottom"/>
          </w:tcPr>
          <w:p w14:paraId="33F90179" w14:textId="380791CB" w:rsidR="005863E0" w:rsidRPr="00130CDA" w:rsidRDefault="005863E0"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 xml:space="preserve">461,213 </w:t>
            </w:r>
          </w:p>
        </w:tc>
        <w:tc>
          <w:tcPr>
            <w:tcW w:w="1298" w:type="dxa"/>
          </w:tcPr>
          <w:p w14:paraId="72BA4EC1" w14:textId="0E69E358" w:rsidR="005863E0" w:rsidRPr="00130CDA" w:rsidRDefault="005863E0"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265,791</w:t>
            </w:r>
          </w:p>
        </w:tc>
        <w:tc>
          <w:tcPr>
            <w:tcW w:w="1296" w:type="dxa"/>
          </w:tcPr>
          <w:p w14:paraId="706C2D1C" w14:textId="629C3DA3" w:rsidR="005863E0" w:rsidRPr="00130CDA" w:rsidRDefault="005863E0"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w:t>
            </w:r>
          </w:p>
        </w:tc>
        <w:tc>
          <w:tcPr>
            <w:tcW w:w="1296" w:type="dxa"/>
          </w:tcPr>
          <w:p w14:paraId="010B73B3" w14:textId="70DEED08" w:rsidR="005863E0" w:rsidRPr="00130CDA" w:rsidRDefault="005863E0"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w:t>
            </w:r>
          </w:p>
        </w:tc>
      </w:tr>
      <w:tr w:rsidR="005863E0" w:rsidRPr="00130CDA" w14:paraId="7AFC5C6A" w14:textId="77777777" w:rsidTr="00B6764E">
        <w:tc>
          <w:tcPr>
            <w:tcW w:w="4334" w:type="dxa"/>
            <w:vAlign w:val="center"/>
          </w:tcPr>
          <w:p w14:paraId="75DA93E7" w14:textId="3D9EB71B" w:rsidR="005863E0" w:rsidRPr="00130CDA" w:rsidRDefault="005863E0" w:rsidP="005863E0">
            <w:pPr>
              <w:rPr>
                <w:rFonts w:ascii="Arial" w:hAnsi="Arial" w:cs="Arial"/>
                <w:sz w:val="18"/>
                <w:szCs w:val="18"/>
                <w:lang w:val="en-GB"/>
              </w:rPr>
            </w:pPr>
            <w:r w:rsidRPr="00130CDA">
              <w:rPr>
                <w:rFonts w:ascii="Arial" w:eastAsia="Arial" w:hAnsi="Arial" w:cs="Arial"/>
                <w:sz w:val="18"/>
                <w:szCs w:val="18"/>
              </w:rPr>
              <w:t>Accrued services income</w:t>
            </w:r>
          </w:p>
        </w:tc>
        <w:tc>
          <w:tcPr>
            <w:tcW w:w="1296" w:type="dxa"/>
            <w:vAlign w:val="bottom"/>
          </w:tcPr>
          <w:p w14:paraId="5D68EE91" w14:textId="12C20F8F" w:rsidR="005863E0" w:rsidRPr="00130CDA" w:rsidRDefault="00834CFB"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114,315</w:t>
            </w:r>
            <w:r w:rsidR="005863E0" w:rsidRPr="00130CDA">
              <w:rPr>
                <w:rFonts w:ascii="Arial" w:eastAsia="Browallia New" w:hAnsi="Arial" w:cs="Arial"/>
                <w:sz w:val="18"/>
                <w:szCs w:val="18"/>
                <w:lang w:val="en-GB"/>
              </w:rPr>
              <w:t xml:space="preserve"> </w:t>
            </w:r>
          </w:p>
        </w:tc>
        <w:tc>
          <w:tcPr>
            <w:tcW w:w="1298" w:type="dxa"/>
          </w:tcPr>
          <w:p w14:paraId="1D950F03" w14:textId="51C7D6AD" w:rsidR="005863E0" w:rsidRPr="00130CDA" w:rsidRDefault="005863E0"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102,841</w:t>
            </w:r>
          </w:p>
        </w:tc>
        <w:tc>
          <w:tcPr>
            <w:tcW w:w="1296" w:type="dxa"/>
          </w:tcPr>
          <w:p w14:paraId="7A6DB3DD" w14:textId="4D6D65FE" w:rsidR="005863E0" w:rsidRPr="00130CDA" w:rsidRDefault="005863E0"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w:t>
            </w:r>
          </w:p>
        </w:tc>
        <w:tc>
          <w:tcPr>
            <w:tcW w:w="1296" w:type="dxa"/>
          </w:tcPr>
          <w:p w14:paraId="5D9A13F4" w14:textId="10AA4D0F" w:rsidR="005863E0" w:rsidRPr="00130CDA" w:rsidRDefault="005863E0"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w:t>
            </w:r>
          </w:p>
        </w:tc>
      </w:tr>
      <w:tr w:rsidR="005863E0" w:rsidRPr="00130CDA" w14:paraId="3D583A5E" w14:textId="77777777" w:rsidTr="00B6764E">
        <w:tc>
          <w:tcPr>
            <w:tcW w:w="4334" w:type="dxa"/>
            <w:vAlign w:val="center"/>
          </w:tcPr>
          <w:p w14:paraId="13ECD1CE" w14:textId="5F885368" w:rsidR="005863E0" w:rsidRPr="00130CDA" w:rsidRDefault="005863E0" w:rsidP="005863E0">
            <w:pPr>
              <w:rPr>
                <w:rFonts w:ascii="Arial" w:hAnsi="Arial" w:cs="Arial"/>
                <w:sz w:val="18"/>
                <w:szCs w:val="18"/>
                <w:cs/>
                <w:lang w:val="en-GB"/>
              </w:rPr>
            </w:pPr>
            <w:r w:rsidRPr="00130CDA">
              <w:rPr>
                <w:rFonts w:ascii="Arial" w:hAnsi="Arial" w:cs="Arial"/>
                <w:sz w:val="18"/>
                <w:szCs w:val="18"/>
                <w:lang w:val="en-GB"/>
              </w:rPr>
              <w:t>Others, net</w:t>
            </w:r>
          </w:p>
        </w:tc>
        <w:tc>
          <w:tcPr>
            <w:tcW w:w="1296" w:type="dxa"/>
            <w:tcBorders>
              <w:bottom w:val="single" w:sz="4" w:space="0" w:color="auto"/>
            </w:tcBorders>
            <w:vAlign w:val="bottom"/>
          </w:tcPr>
          <w:p w14:paraId="7F397E2F" w14:textId="6FCEFA91" w:rsidR="005863E0" w:rsidRPr="00130CDA" w:rsidRDefault="00834CFB"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49,469</w:t>
            </w:r>
            <w:r w:rsidR="005863E0" w:rsidRPr="00130CDA">
              <w:rPr>
                <w:rFonts w:ascii="Arial" w:eastAsia="Browallia New" w:hAnsi="Arial" w:cs="Arial"/>
                <w:sz w:val="18"/>
                <w:szCs w:val="18"/>
                <w:lang w:val="en-GB"/>
              </w:rPr>
              <w:t xml:space="preserve"> </w:t>
            </w:r>
          </w:p>
        </w:tc>
        <w:tc>
          <w:tcPr>
            <w:tcW w:w="1298" w:type="dxa"/>
            <w:tcBorders>
              <w:bottom w:val="single" w:sz="4" w:space="0" w:color="auto"/>
            </w:tcBorders>
          </w:tcPr>
          <w:p w14:paraId="5BAAD3AC" w14:textId="5E88D5E6" w:rsidR="005863E0" w:rsidRPr="00130CDA" w:rsidRDefault="005863E0"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61,644</w:t>
            </w:r>
          </w:p>
        </w:tc>
        <w:tc>
          <w:tcPr>
            <w:tcW w:w="1296" w:type="dxa"/>
            <w:tcBorders>
              <w:bottom w:val="single" w:sz="4" w:space="0" w:color="auto"/>
            </w:tcBorders>
          </w:tcPr>
          <w:p w14:paraId="43875E67" w14:textId="75AD2E99" w:rsidR="005863E0" w:rsidRPr="00130CDA" w:rsidRDefault="005863E0"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3,985</w:t>
            </w:r>
          </w:p>
        </w:tc>
        <w:tc>
          <w:tcPr>
            <w:tcW w:w="1296" w:type="dxa"/>
            <w:tcBorders>
              <w:bottom w:val="single" w:sz="4" w:space="0" w:color="auto"/>
            </w:tcBorders>
          </w:tcPr>
          <w:p w14:paraId="3B3D64FE" w14:textId="3DCBA5A8" w:rsidR="005863E0" w:rsidRPr="00130CDA" w:rsidRDefault="005863E0"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4,182</w:t>
            </w:r>
          </w:p>
        </w:tc>
      </w:tr>
      <w:tr w:rsidR="0050275E" w:rsidRPr="00130CDA" w14:paraId="363871A2" w14:textId="77777777" w:rsidTr="00C45556">
        <w:tc>
          <w:tcPr>
            <w:tcW w:w="4334" w:type="dxa"/>
            <w:vAlign w:val="center"/>
          </w:tcPr>
          <w:p w14:paraId="7CC3F6AB" w14:textId="77777777" w:rsidR="0050275E" w:rsidRPr="00130CDA" w:rsidRDefault="0050275E" w:rsidP="003164E3">
            <w:pPr>
              <w:ind w:right="-72"/>
              <w:jc w:val="both"/>
              <w:rPr>
                <w:rFonts w:ascii="Arial" w:hAnsi="Arial" w:cs="Arial"/>
                <w:sz w:val="18"/>
                <w:szCs w:val="18"/>
                <w:lang w:val="en-GB"/>
              </w:rPr>
            </w:pPr>
          </w:p>
        </w:tc>
        <w:tc>
          <w:tcPr>
            <w:tcW w:w="1296" w:type="dxa"/>
            <w:tcBorders>
              <w:top w:val="single" w:sz="4" w:space="0" w:color="auto"/>
            </w:tcBorders>
          </w:tcPr>
          <w:p w14:paraId="04DB0C1D" w14:textId="27EFF946" w:rsidR="0050275E" w:rsidRPr="00130CDA" w:rsidRDefault="0050275E" w:rsidP="003164E3">
            <w:pPr>
              <w:ind w:left="72" w:right="-72"/>
              <w:jc w:val="right"/>
              <w:rPr>
                <w:rFonts w:ascii="Arial" w:eastAsia="Browallia New" w:hAnsi="Arial" w:cs="Arial"/>
                <w:sz w:val="18"/>
                <w:szCs w:val="18"/>
                <w:lang w:val="en-GB"/>
              </w:rPr>
            </w:pPr>
          </w:p>
        </w:tc>
        <w:tc>
          <w:tcPr>
            <w:tcW w:w="1298" w:type="dxa"/>
            <w:tcBorders>
              <w:top w:val="single" w:sz="4" w:space="0" w:color="auto"/>
            </w:tcBorders>
            <w:vAlign w:val="bottom"/>
          </w:tcPr>
          <w:p w14:paraId="626C701A" w14:textId="77777777" w:rsidR="0050275E" w:rsidRPr="00130CDA" w:rsidRDefault="0050275E" w:rsidP="003164E3">
            <w:pPr>
              <w:ind w:left="72" w:right="-72"/>
              <w:jc w:val="right"/>
              <w:rPr>
                <w:rFonts w:ascii="Arial" w:eastAsia="Browallia New" w:hAnsi="Arial" w:cs="Arial"/>
                <w:sz w:val="18"/>
                <w:szCs w:val="18"/>
                <w:lang w:val="en-GB"/>
              </w:rPr>
            </w:pPr>
          </w:p>
        </w:tc>
        <w:tc>
          <w:tcPr>
            <w:tcW w:w="1296" w:type="dxa"/>
            <w:tcBorders>
              <w:top w:val="single" w:sz="4" w:space="0" w:color="auto"/>
            </w:tcBorders>
          </w:tcPr>
          <w:p w14:paraId="75157ECB" w14:textId="7FDE4D73" w:rsidR="0050275E" w:rsidRPr="00130CDA" w:rsidRDefault="0050275E" w:rsidP="003164E3">
            <w:pPr>
              <w:ind w:left="72" w:right="-72"/>
              <w:jc w:val="right"/>
              <w:rPr>
                <w:rFonts w:ascii="Arial" w:eastAsia="Browallia New" w:hAnsi="Arial" w:cs="Arial"/>
                <w:sz w:val="18"/>
                <w:szCs w:val="18"/>
                <w:lang w:val="en-GB"/>
              </w:rPr>
            </w:pPr>
          </w:p>
        </w:tc>
        <w:tc>
          <w:tcPr>
            <w:tcW w:w="1296" w:type="dxa"/>
            <w:tcBorders>
              <w:top w:val="single" w:sz="4" w:space="0" w:color="auto"/>
            </w:tcBorders>
            <w:vAlign w:val="bottom"/>
          </w:tcPr>
          <w:p w14:paraId="54AE1A6C" w14:textId="77777777" w:rsidR="0050275E" w:rsidRPr="00130CDA" w:rsidRDefault="0050275E" w:rsidP="003164E3">
            <w:pPr>
              <w:ind w:left="72" w:right="-72"/>
              <w:jc w:val="right"/>
              <w:rPr>
                <w:rFonts w:ascii="Arial" w:eastAsia="Browallia New" w:hAnsi="Arial" w:cs="Arial"/>
                <w:sz w:val="18"/>
                <w:szCs w:val="18"/>
                <w:lang w:val="en-GB"/>
              </w:rPr>
            </w:pPr>
          </w:p>
        </w:tc>
      </w:tr>
      <w:tr w:rsidR="005863E0" w:rsidRPr="00130CDA" w14:paraId="5BFEE9A3" w14:textId="77777777">
        <w:trPr>
          <w:trHeight w:val="204"/>
        </w:trPr>
        <w:tc>
          <w:tcPr>
            <w:tcW w:w="4334" w:type="dxa"/>
            <w:vAlign w:val="center"/>
          </w:tcPr>
          <w:p w14:paraId="2E6C29DF" w14:textId="77777777" w:rsidR="005863E0" w:rsidRPr="00130CDA" w:rsidRDefault="005863E0" w:rsidP="005863E0">
            <w:pPr>
              <w:ind w:right="-72"/>
              <w:rPr>
                <w:rFonts w:ascii="Arial" w:hAnsi="Arial" w:cs="Arial"/>
                <w:sz w:val="18"/>
                <w:szCs w:val="18"/>
                <w:cs/>
                <w:lang w:val="en-GB"/>
              </w:rPr>
            </w:pPr>
            <w:proofErr w:type="spellStart"/>
            <w:r w:rsidRPr="00130CDA">
              <w:rPr>
                <w:rFonts w:ascii="Arial" w:hAnsi="Arial" w:cs="Arial"/>
                <w:sz w:val="18"/>
                <w:szCs w:val="18"/>
                <w:cs/>
                <w:lang w:val="en-GB"/>
              </w:rPr>
              <w:t>Total</w:t>
            </w:r>
            <w:proofErr w:type="spellEnd"/>
          </w:p>
        </w:tc>
        <w:tc>
          <w:tcPr>
            <w:tcW w:w="1296" w:type="dxa"/>
            <w:tcBorders>
              <w:bottom w:val="single" w:sz="4" w:space="0" w:color="auto"/>
            </w:tcBorders>
          </w:tcPr>
          <w:p w14:paraId="068F1792" w14:textId="5C998B12" w:rsidR="005863E0" w:rsidRPr="00130CDA" w:rsidRDefault="00C3739C"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650,760</w:t>
            </w:r>
          </w:p>
        </w:tc>
        <w:tc>
          <w:tcPr>
            <w:tcW w:w="1298" w:type="dxa"/>
            <w:tcBorders>
              <w:bottom w:val="single" w:sz="4" w:space="0" w:color="auto"/>
            </w:tcBorders>
          </w:tcPr>
          <w:p w14:paraId="3A88016C" w14:textId="011C3BFC" w:rsidR="005863E0" w:rsidRPr="00130CDA" w:rsidRDefault="005863E0" w:rsidP="005863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458,134</w:t>
            </w:r>
          </w:p>
        </w:tc>
        <w:tc>
          <w:tcPr>
            <w:tcW w:w="1296" w:type="dxa"/>
            <w:tcBorders>
              <w:bottom w:val="single" w:sz="4" w:space="0" w:color="auto"/>
            </w:tcBorders>
          </w:tcPr>
          <w:p w14:paraId="0EAB6DB8" w14:textId="331464E4" w:rsidR="005863E0" w:rsidRPr="00130CDA" w:rsidRDefault="005863E0" w:rsidP="005863E0">
            <w:pPr>
              <w:ind w:left="72"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13,760</w:t>
            </w:r>
          </w:p>
        </w:tc>
        <w:tc>
          <w:tcPr>
            <w:tcW w:w="1296" w:type="dxa"/>
            <w:tcBorders>
              <w:bottom w:val="single" w:sz="4" w:space="0" w:color="auto"/>
            </w:tcBorders>
          </w:tcPr>
          <w:p w14:paraId="619CEB62" w14:textId="3B0F7534" w:rsidR="005863E0" w:rsidRPr="00130CDA" w:rsidRDefault="005863E0" w:rsidP="005863E0">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9,530</w:t>
            </w:r>
          </w:p>
        </w:tc>
      </w:tr>
    </w:tbl>
    <w:p w14:paraId="5D5606A7" w14:textId="3FABFC2D" w:rsidR="00C0004D" w:rsidRPr="00130CDA" w:rsidRDefault="00C0004D" w:rsidP="003164E3">
      <w:pPr>
        <w:jc w:val="thaiDistribute"/>
        <w:rPr>
          <w:rFonts w:ascii="Arial" w:hAnsi="Arial" w:cs="Arial"/>
          <w:sz w:val="18"/>
          <w:szCs w:val="18"/>
          <w:lang w:val="en-GB"/>
        </w:rPr>
      </w:pPr>
    </w:p>
    <w:p w14:paraId="616B080F" w14:textId="77777777" w:rsidR="001537AD" w:rsidRPr="00130CDA" w:rsidRDefault="001537AD" w:rsidP="003164E3">
      <w:pPr>
        <w:jc w:val="thaiDistribute"/>
        <w:rPr>
          <w:rFonts w:ascii="Arial" w:hAnsi="Arial" w:cs="Arial"/>
          <w:sz w:val="18"/>
          <w:szCs w:val="18"/>
          <w:lang w:val="en-GB"/>
        </w:rPr>
      </w:pPr>
    </w:p>
    <w:p w14:paraId="0C4A9C67" w14:textId="5A931F84" w:rsidR="005C49BB" w:rsidRPr="00130CDA" w:rsidRDefault="005C49BB" w:rsidP="005C49BB">
      <w:pPr>
        <w:pStyle w:val="Heading1"/>
        <w:rPr>
          <w:cs/>
        </w:rPr>
      </w:pPr>
      <w:r w:rsidRPr="00130CDA">
        <w:t>10</w:t>
      </w:r>
      <w:r w:rsidRPr="00130CDA">
        <w:tab/>
        <w:t>Other current assets</w:t>
      </w:r>
    </w:p>
    <w:p w14:paraId="00887FD3" w14:textId="77777777" w:rsidR="002C0E71" w:rsidRPr="00130CDA" w:rsidRDefault="002C0E71" w:rsidP="003164E3">
      <w:pPr>
        <w:ind w:left="547" w:hanging="539"/>
        <w:jc w:val="thaiDistribute"/>
        <w:rPr>
          <w:rFonts w:ascii="Arial" w:hAnsi="Arial" w:cs="Arial"/>
          <w:sz w:val="18"/>
          <w:szCs w:val="18"/>
          <w:lang w:val="en-GB"/>
        </w:rPr>
      </w:pPr>
    </w:p>
    <w:tbl>
      <w:tblPr>
        <w:tblW w:w="9520" w:type="dxa"/>
        <w:tblInd w:w="-72" w:type="dxa"/>
        <w:tblLayout w:type="fixed"/>
        <w:tblLook w:val="0000" w:firstRow="0" w:lastRow="0" w:firstColumn="0" w:lastColumn="0" w:noHBand="0" w:noVBand="0"/>
      </w:tblPr>
      <w:tblGrid>
        <w:gridCol w:w="4334"/>
        <w:gridCol w:w="1296"/>
        <w:gridCol w:w="1298"/>
        <w:gridCol w:w="1296"/>
        <w:gridCol w:w="1296"/>
      </w:tblGrid>
      <w:tr w:rsidR="009E7B88" w:rsidRPr="00130CDA" w14:paraId="1C5AA822" w14:textId="77777777" w:rsidTr="00717E69">
        <w:tc>
          <w:tcPr>
            <w:tcW w:w="4334" w:type="dxa"/>
            <w:vAlign w:val="bottom"/>
          </w:tcPr>
          <w:p w14:paraId="0F9C70A3" w14:textId="77777777" w:rsidR="002C0E71" w:rsidRPr="00130CDA" w:rsidRDefault="002C0E71" w:rsidP="003164E3">
            <w:pPr>
              <w:rPr>
                <w:rFonts w:ascii="Arial" w:hAnsi="Arial" w:cs="Arial"/>
                <w:sz w:val="18"/>
                <w:szCs w:val="18"/>
                <w:cs/>
              </w:rPr>
            </w:pPr>
          </w:p>
        </w:tc>
        <w:tc>
          <w:tcPr>
            <w:tcW w:w="2594" w:type="dxa"/>
            <w:gridSpan w:val="2"/>
            <w:tcBorders>
              <w:bottom w:val="single" w:sz="4" w:space="0" w:color="auto"/>
            </w:tcBorders>
          </w:tcPr>
          <w:p w14:paraId="1BDA0136" w14:textId="77777777" w:rsidR="0050275E" w:rsidRPr="00130CDA" w:rsidRDefault="0050275E" w:rsidP="003164E3">
            <w:pPr>
              <w:tabs>
                <w:tab w:val="left" w:pos="312"/>
                <w:tab w:val="center" w:pos="1382"/>
              </w:tabs>
              <w:ind w:right="-72"/>
              <w:jc w:val="center"/>
              <w:rPr>
                <w:rFonts w:ascii="Arial" w:hAnsi="Arial" w:cs="Arial"/>
                <w:b/>
                <w:bCs/>
                <w:sz w:val="18"/>
                <w:szCs w:val="18"/>
              </w:rPr>
            </w:pPr>
            <w:r w:rsidRPr="00130CDA">
              <w:rPr>
                <w:rFonts w:ascii="Arial" w:hAnsi="Arial" w:cs="Arial"/>
                <w:b/>
                <w:bCs/>
                <w:sz w:val="18"/>
                <w:szCs w:val="18"/>
              </w:rPr>
              <w:t>Consolidated</w:t>
            </w:r>
          </w:p>
          <w:p w14:paraId="4A441AD8" w14:textId="156D4641" w:rsidR="002C0E71" w:rsidRPr="00130CDA" w:rsidRDefault="0050275E" w:rsidP="003164E3">
            <w:pPr>
              <w:ind w:right="-72"/>
              <w:jc w:val="center"/>
              <w:rPr>
                <w:rFonts w:ascii="Arial" w:hAnsi="Arial" w:cs="Arial"/>
                <w:b/>
                <w:bCs/>
                <w:sz w:val="18"/>
                <w:szCs w:val="18"/>
                <w:cs/>
              </w:rPr>
            </w:pPr>
            <w:r w:rsidRPr="00130CDA">
              <w:rPr>
                <w:rFonts w:ascii="Arial" w:hAnsi="Arial" w:cs="Arial"/>
                <w:b/>
                <w:bCs/>
                <w:sz w:val="18"/>
                <w:szCs w:val="18"/>
              </w:rPr>
              <w:t>financial information</w:t>
            </w:r>
          </w:p>
        </w:tc>
        <w:tc>
          <w:tcPr>
            <w:tcW w:w="2592" w:type="dxa"/>
            <w:gridSpan w:val="2"/>
            <w:tcBorders>
              <w:bottom w:val="single" w:sz="4" w:space="0" w:color="auto"/>
            </w:tcBorders>
            <w:vAlign w:val="bottom"/>
          </w:tcPr>
          <w:p w14:paraId="50C38170" w14:textId="77777777" w:rsidR="0050275E" w:rsidRPr="00130CDA" w:rsidRDefault="0050275E" w:rsidP="003164E3">
            <w:pPr>
              <w:ind w:right="-72"/>
              <w:jc w:val="center"/>
              <w:rPr>
                <w:rFonts w:ascii="Arial" w:hAnsi="Arial" w:cs="Arial"/>
                <w:b/>
                <w:bCs/>
                <w:sz w:val="18"/>
                <w:szCs w:val="18"/>
                <w:lang w:val="en-GB"/>
              </w:rPr>
            </w:pPr>
            <w:r w:rsidRPr="00130CDA">
              <w:rPr>
                <w:rFonts w:ascii="Arial" w:hAnsi="Arial" w:cs="Arial"/>
                <w:b/>
                <w:bCs/>
                <w:sz w:val="18"/>
                <w:szCs w:val="18"/>
                <w:lang w:val="en-GB"/>
              </w:rPr>
              <w:t>Separate</w:t>
            </w:r>
          </w:p>
          <w:p w14:paraId="305A8986" w14:textId="77498F69" w:rsidR="002C0E71" w:rsidRPr="00130CDA" w:rsidRDefault="0050275E" w:rsidP="003164E3">
            <w:pPr>
              <w:ind w:right="-72"/>
              <w:jc w:val="center"/>
              <w:rPr>
                <w:rFonts w:ascii="Arial" w:hAnsi="Arial" w:cs="Arial"/>
                <w:b/>
                <w:bCs/>
                <w:sz w:val="18"/>
                <w:szCs w:val="18"/>
                <w:cs/>
              </w:rPr>
            </w:pPr>
            <w:r w:rsidRPr="00130CDA">
              <w:rPr>
                <w:rFonts w:ascii="Arial" w:hAnsi="Arial" w:cs="Arial"/>
                <w:b/>
                <w:bCs/>
                <w:sz w:val="18"/>
                <w:szCs w:val="18"/>
                <w:lang w:val="en-GB"/>
              </w:rPr>
              <w:t>financial information</w:t>
            </w:r>
          </w:p>
        </w:tc>
      </w:tr>
      <w:tr w:rsidR="009E7B88" w:rsidRPr="00130CDA" w14:paraId="4E5468A1" w14:textId="77777777" w:rsidTr="00717E69">
        <w:tc>
          <w:tcPr>
            <w:tcW w:w="4334" w:type="dxa"/>
            <w:vAlign w:val="bottom"/>
          </w:tcPr>
          <w:p w14:paraId="5CF0DAA5" w14:textId="77777777" w:rsidR="00A10B6D" w:rsidRPr="00130CDA" w:rsidRDefault="00A10B6D" w:rsidP="003164E3">
            <w:pPr>
              <w:rPr>
                <w:rFonts w:ascii="Arial" w:hAnsi="Arial" w:cs="Arial"/>
                <w:sz w:val="18"/>
                <w:szCs w:val="18"/>
                <w:cs/>
              </w:rPr>
            </w:pPr>
          </w:p>
        </w:tc>
        <w:tc>
          <w:tcPr>
            <w:tcW w:w="1296" w:type="dxa"/>
            <w:tcBorders>
              <w:top w:val="single" w:sz="4" w:space="0" w:color="auto"/>
            </w:tcBorders>
            <w:vAlign w:val="bottom"/>
          </w:tcPr>
          <w:p w14:paraId="1F00D1EC" w14:textId="18B12676" w:rsidR="00A10B6D" w:rsidRPr="00130CDA" w:rsidRDefault="005863E0" w:rsidP="003164E3">
            <w:pPr>
              <w:ind w:right="-72"/>
              <w:jc w:val="right"/>
              <w:rPr>
                <w:rFonts w:ascii="Arial" w:hAnsi="Arial" w:cs="Arial"/>
                <w:b/>
                <w:bCs/>
                <w:spacing w:val="-4"/>
                <w:sz w:val="18"/>
                <w:szCs w:val="18"/>
                <w:lang w:val="en-GB"/>
              </w:rPr>
            </w:pPr>
            <w:r w:rsidRPr="00130CDA">
              <w:rPr>
                <w:rFonts w:ascii="Arial" w:eastAsia="Arial Unicode MS" w:hAnsi="Arial" w:cs="Arial"/>
                <w:b/>
                <w:bCs/>
                <w:spacing w:val="-4"/>
                <w:sz w:val="18"/>
                <w:szCs w:val="18"/>
                <w:lang w:val="en-GB"/>
              </w:rPr>
              <w:t>30 June</w:t>
            </w:r>
          </w:p>
        </w:tc>
        <w:tc>
          <w:tcPr>
            <w:tcW w:w="1298" w:type="dxa"/>
            <w:tcBorders>
              <w:top w:val="single" w:sz="4" w:space="0" w:color="auto"/>
            </w:tcBorders>
            <w:vAlign w:val="bottom"/>
          </w:tcPr>
          <w:p w14:paraId="7D820660" w14:textId="05E3CC95" w:rsidR="00A10B6D"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31</w:t>
            </w:r>
            <w:r w:rsidR="00A10B6D" w:rsidRPr="00130CDA">
              <w:rPr>
                <w:rFonts w:ascii="Arial" w:hAnsi="Arial" w:cs="Arial"/>
                <w:b/>
                <w:bCs/>
                <w:sz w:val="18"/>
                <w:szCs w:val="18"/>
                <w:lang w:val="en-GB"/>
              </w:rPr>
              <w:t xml:space="preserve"> December</w:t>
            </w:r>
          </w:p>
        </w:tc>
        <w:tc>
          <w:tcPr>
            <w:tcW w:w="1296" w:type="dxa"/>
            <w:tcBorders>
              <w:top w:val="single" w:sz="4" w:space="0" w:color="auto"/>
            </w:tcBorders>
            <w:vAlign w:val="bottom"/>
          </w:tcPr>
          <w:p w14:paraId="003B8132" w14:textId="01246B7E" w:rsidR="00A10B6D" w:rsidRPr="00130CDA" w:rsidRDefault="005863E0" w:rsidP="003164E3">
            <w:pPr>
              <w:ind w:right="-72"/>
              <w:jc w:val="right"/>
              <w:rPr>
                <w:rFonts w:ascii="Arial" w:hAnsi="Arial" w:cs="Arial"/>
                <w:b/>
                <w:bCs/>
                <w:spacing w:val="-4"/>
                <w:sz w:val="18"/>
                <w:szCs w:val="18"/>
                <w:lang w:val="en-GB"/>
              </w:rPr>
            </w:pPr>
            <w:r w:rsidRPr="00130CDA">
              <w:rPr>
                <w:rFonts w:ascii="Arial" w:eastAsia="Arial Unicode MS" w:hAnsi="Arial" w:cs="Arial"/>
                <w:b/>
                <w:bCs/>
                <w:spacing w:val="-4"/>
                <w:sz w:val="18"/>
                <w:szCs w:val="18"/>
                <w:lang w:val="en-GB"/>
              </w:rPr>
              <w:t>30 June</w:t>
            </w:r>
          </w:p>
        </w:tc>
        <w:tc>
          <w:tcPr>
            <w:tcW w:w="1296" w:type="dxa"/>
            <w:tcBorders>
              <w:top w:val="single" w:sz="4" w:space="0" w:color="auto"/>
            </w:tcBorders>
            <w:vAlign w:val="bottom"/>
          </w:tcPr>
          <w:p w14:paraId="05D8196F" w14:textId="4898B702" w:rsidR="00A10B6D"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31</w:t>
            </w:r>
            <w:r w:rsidR="00A10B6D" w:rsidRPr="00130CDA">
              <w:rPr>
                <w:rFonts w:ascii="Arial" w:hAnsi="Arial" w:cs="Arial"/>
                <w:b/>
                <w:bCs/>
                <w:sz w:val="18"/>
                <w:szCs w:val="18"/>
                <w:lang w:val="en-GB"/>
              </w:rPr>
              <w:t xml:space="preserve"> December</w:t>
            </w:r>
          </w:p>
        </w:tc>
      </w:tr>
      <w:tr w:rsidR="009E7B88" w:rsidRPr="00130CDA" w14:paraId="7204A180" w14:textId="77777777" w:rsidTr="00717E69">
        <w:tc>
          <w:tcPr>
            <w:tcW w:w="4334" w:type="dxa"/>
            <w:vAlign w:val="bottom"/>
          </w:tcPr>
          <w:p w14:paraId="173EBE45" w14:textId="77777777" w:rsidR="00A10B6D" w:rsidRPr="00130CDA" w:rsidRDefault="00A10B6D" w:rsidP="003164E3">
            <w:pPr>
              <w:rPr>
                <w:rFonts w:ascii="Arial" w:hAnsi="Arial" w:cs="Arial"/>
                <w:sz w:val="18"/>
                <w:szCs w:val="18"/>
                <w:cs/>
              </w:rPr>
            </w:pPr>
          </w:p>
        </w:tc>
        <w:tc>
          <w:tcPr>
            <w:tcW w:w="1296" w:type="dxa"/>
            <w:vAlign w:val="bottom"/>
          </w:tcPr>
          <w:p w14:paraId="5D161F3A" w14:textId="59FD0F9F" w:rsidR="00A10B6D"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2026</w:t>
            </w:r>
          </w:p>
        </w:tc>
        <w:tc>
          <w:tcPr>
            <w:tcW w:w="1298" w:type="dxa"/>
            <w:vAlign w:val="bottom"/>
          </w:tcPr>
          <w:p w14:paraId="34B8DCD2" w14:textId="6AACCD02" w:rsidR="00A10B6D"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2025</w:t>
            </w:r>
          </w:p>
        </w:tc>
        <w:tc>
          <w:tcPr>
            <w:tcW w:w="1296" w:type="dxa"/>
            <w:vAlign w:val="bottom"/>
          </w:tcPr>
          <w:p w14:paraId="32FC3B95" w14:textId="16334242" w:rsidR="00A10B6D"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2026</w:t>
            </w:r>
          </w:p>
        </w:tc>
        <w:tc>
          <w:tcPr>
            <w:tcW w:w="1296" w:type="dxa"/>
            <w:vAlign w:val="bottom"/>
          </w:tcPr>
          <w:p w14:paraId="11868E0F" w14:textId="2C64FA66" w:rsidR="00A10B6D"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2025</w:t>
            </w:r>
          </w:p>
        </w:tc>
      </w:tr>
      <w:tr w:rsidR="006A2C3D" w:rsidRPr="00130CDA" w14:paraId="3C7DD8CA" w14:textId="77777777">
        <w:tc>
          <w:tcPr>
            <w:tcW w:w="4334" w:type="dxa"/>
            <w:vAlign w:val="bottom"/>
          </w:tcPr>
          <w:p w14:paraId="36B4935A" w14:textId="77777777" w:rsidR="006A2C3D" w:rsidRPr="00130CDA" w:rsidRDefault="006A2C3D" w:rsidP="003164E3">
            <w:pPr>
              <w:rPr>
                <w:rFonts w:ascii="Arial" w:hAnsi="Arial" w:cs="Arial"/>
                <w:sz w:val="18"/>
                <w:szCs w:val="18"/>
                <w:cs/>
                <w:lang w:val="en-GB"/>
              </w:rPr>
            </w:pPr>
          </w:p>
        </w:tc>
        <w:tc>
          <w:tcPr>
            <w:tcW w:w="1296" w:type="dxa"/>
            <w:tcBorders>
              <w:bottom w:val="single" w:sz="4" w:space="0" w:color="auto"/>
            </w:tcBorders>
          </w:tcPr>
          <w:p w14:paraId="4885B43E" w14:textId="17A1B88A"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298" w:type="dxa"/>
            <w:tcBorders>
              <w:bottom w:val="single" w:sz="4" w:space="0" w:color="auto"/>
            </w:tcBorders>
          </w:tcPr>
          <w:p w14:paraId="4C60927A" w14:textId="257EC737"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296" w:type="dxa"/>
            <w:tcBorders>
              <w:bottom w:val="single" w:sz="4" w:space="0" w:color="auto"/>
            </w:tcBorders>
          </w:tcPr>
          <w:p w14:paraId="2FE03800" w14:textId="15058BDA"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296" w:type="dxa"/>
            <w:tcBorders>
              <w:bottom w:val="single" w:sz="4" w:space="0" w:color="auto"/>
            </w:tcBorders>
          </w:tcPr>
          <w:p w14:paraId="47D11E22" w14:textId="07AB1D56"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r>
      <w:tr w:rsidR="009E7B88" w:rsidRPr="00130CDA" w14:paraId="09E2D624" w14:textId="77777777" w:rsidTr="00717E69">
        <w:trPr>
          <w:trHeight w:val="87"/>
        </w:trPr>
        <w:tc>
          <w:tcPr>
            <w:tcW w:w="4334" w:type="dxa"/>
            <w:vAlign w:val="bottom"/>
          </w:tcPr>
          <w:p w14:paraId="42F2A070" w14:textId="77777777" w:rsidR="00A10B6D" w:rsidRPr="00130CDA" w:rsidRDefault="00A10B6D" w:rsidP="003164E3">
            <w:pPr>
              <w:rPr>
                <w:rFonts w:ascii="Arial" w:hAnsi="Arial" w:cs="Arial"/>
                <w:sz w:val="18"/>
                <w:szCs w:val="18"/>
                <w:cs/>
              </w:rPr>
            </w:pPr>
          </w:p>
        </w:tc>
        <w:tc>
          <w:tcPr>
            <w:tcW w:w="1296" w:type="dxa"/>
            <w:tcBorders>
              <w:top w:val="single" w:sz="4" w:space="0" w:color="auto"/>
            </w:tcBorders>
            <w:vAlign w:val="bottom"/>
          </w:tcPr>
          <w:p w14:paraId="7101C778" w14:textId="77777777" w:rsidR="00A10B6D" w:rsidRPr="00130CDA" w:rsidRDefault="00A10B6D" w:rsidP="003164E3">
            <w:pPr>
              <w:ind w:right="-72"/>
              <w:jc w:val="right"/>
              <w:rPr>
                <w:rFonts w:ascii="Arial" w:hAnsi="Arial" w:cs="Arial"/>
                <w:sz w:val="18"/>
                <w:szCs w:val="18"/>
                <w:cs/>
              </w:rPr>
            </w:pPr>
          </w:p>
        </w:tc>
        <w:tc>
          <w:tcPr>
            <w:tcW w:w="1298" w:type="dxa"/>
            <w:tcBorders>
              <w:top w:val="single" w:sz="4" w:space="0" w:color="auto"/>
            </w:tcBorders>
            <w:vAlign w:val="bottom"/>
          </w:tcPr>
          <w:p w14:paraId="6C4E3E2D" w14:textId="77777777" w:rsidR="00A10B6D" w:rsidRPr="00130CDA" w:rsidRDefault="00A10B6D" w:rsidP="003164E3">
            <w:pPr>
              <w:ind w:right="-72"/>
              <w:jc w:val="right"/>
              <w:rPr>
                <w:rFonts w:ascii="Arial" w:hAnsi="Arial" w:cs="Arial"/>
                <w:sz w:val="18"/>
                <w:szCs w:val="18"/>
                <w:cs/>
              </w:rPr>
            </w:pPr>
          </w:p>
        </w:tc>
        <w:tc>
          <w:tcPr>
            <w:tcW w:w="1296" w:type="dxa"/>
            <w:tcBorders>
              <w:top w:val="single" w:sz="4" w:space="0" w:color="auto"/>
            </w:tcBorders>
            <w:vAlign w:val="bottom"/>
          </w:tcPr>
          <w:p w14:paraId="10B440A8" w14:textId="77777777" w:rsidR="00A10B6D" w:rsidRPr="00130CDA" w:rsidRDefault="00A10B6D" w:rsidP="003164E3">
            <w:pPr>
              <w:ind w:right="-72"/>
              <w:jc w:val="right"/>
              <w:rPr>
                <w:rFonts w:ascii="Arial" w:hAnsi="Arial" w:cs="Arial"/>
                <w:sz w:val="18"/>
                <w:szCs w:val="18"/>
                <w:cs/>
              </w:rPr>
            </w:pPr>
          </w:p>
        </w:tc>
        <w:tc>
          <w:tcPr>
            <w:tcW w:w="1296" w:type="dxa"/>
            <w:tcBorders>
              <w:top w:val="single" w:sz="4" w:space="0" w:color="auto"/>
            </w:tcBorders>
            <w:vAlign w:val="bottom"/>
          </w:tcPr>
          <w:p w14:paraId="6E212DB1" w14:textId="77777777" w:rsidR="00A10B6D" w:rsidRPr="00130CDA" w:rsidRDefault="00A10B6D" w:rsidP="003164E3">
            <w:pPr>
              <w:ind w:right="-72"/>
              <w:jc w:val="right"/>
              <w:rPr>
                <w:rFonts w:ascii="Arial" w:hAnsi="Arial" w:cs="Arial"/>
                <w:sz w:val="18"/>
                <w:szCs w:val="18"/>
                <w:cs/>
                <w:lang w:val="en-GB"/>
              </w:rPr>
            </w:pPr>
          </w:p>
        </w:tc>
      </w:tr>
      <w:tr w:rsidR="00E802E0" w:rsidRPr="00130CDA" w14:paraId="5A435E59" w14:textId="77777777" w:rsidTr="0042287B">
        <w:tc>
          <w:tcPr>
            <w:tcW w:w="4334" w:type="dxa"/>
            <w:vAlign w:val="center"/>
          </w:tcPr>
          <w:p w14:paraId="5E3DD9D9" w14:textId="3B545EEA" w:rsidR="00E802E0" w:rsidRPr="00130CDA" w:rsidRDefault="00E802E0" w:rsidP="00E802E0">
            <w:pPr>
              <w:rPr>
                <w:rFonts w:ascii="Arial" w:hAnsi="Arial" w:cs="Arial"/>
                <w:sz w:val="18"/>
                <w:szCs w:val="18"/>
                <w:lang w:val="en-GB"/>
              </w:rPr>
            </w:pPr>
            <w:r w:rsidRPr="00130CDA">
              <w:rPr>
                <w:rFonts w:ascii="Arial" w:hAnsi="Arial" w:cs="Arial"/>
                <w:sz w:val="18"/>
                <w:szCs w:val="18"/>
                <w:lang w:val="en-GB"/>
              </w:rPr>
              <w:t>Undue input VAT</w:t>
            </w:r>
          </w:p>
        </w:tc>
        <w:tc>
          <w:tcPr>
            <w:tcW w:w="1296" w:type="dxa"/>
            <w:vAlign w:val="bottom"/>
          </w:tcPr>
          <w:p w14:paraId="05DB5192" w14:textId="497306FD" w:rsidR="00E802E0" w:rsidRPr="006C2423" w:rsidRDefault="00B15845" w:rsidP="00E802E0">
            <w:pPr>
              <w:ind w:left="72" w:right="-72"/>
              <w:jc w:val="right"/>
              <w:rPr>
                <w:rFonts w:ascii="Arial" w:eastAsia="Browallia New" w:hAnsi="Arial" w:cs="Arial"/>
                <w:sz w:val="18"/>
                <w:szCs w:val="18"/>
                <w:lang w:val="en-GB"/>
              </w:rPr>
            </w:pPr>
            <w:r w:rsidRPr="006C2423">
              <w:rPr>
                <w:rFonts w:ascii="Arial" w:eastAsia="Browallia New" w:hAnsi="Arial" w:cs="Arial"/>
                <w:sz w:val="18"/>
                <w:szCs w:val="18"/>
                <w:lang w:val="en-GB"/>
              </w:rPr>
              <w:t>238,824</w:t>
            </w:r>
          </w:p>
        </w:tc>
        <w:tc>
          <w:tcPr>
            <w:tcW w:w="1298" w:type="dxa"/>
          </w:tcPr>
          <w:p w14:paraId="49D50B8E" w14:textId="517605D7" w:rsidR="00E802E0" w:rsidRPr="00130CDA" w:rsidRDefault="00E802E0" w:rsidP="00E802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458,952</w:t>
            </w:r>
          </w:p>
        </w:tc>
        <w:tc>
          <w:tcPr>
            <w:tcW w:w="1296" w:type="dxa"/>
          </w:tcPr>
          <w:p w14:paraId="0D29254C" w14:textId="722E77C2" w:rsidR="00E802E0" w:rsidRPr="00130CDA" w:rsidRDefault="00E802E0" w:rsidP="00E802E0">
            <w:pPr>
              <w:ind w:left="72"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w:t>
            </w:r>
          </w:p>
        </w:tc>
        <w:tc>
          <w:tcPr>
            <w:tcW w:w="1296" w:type="dxa"/>
          </w:tcPr>
          <w:p w14:paraId="7E889EDC" w14:textId="6726CC84" w:rsidR="00E802E0" w:rsidRPr="00130CDA" w:rsidRDefault="00E802E0" w:rsidP="00E802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w:t>
            </w:r>
          </w:p>
        </w:tc>
      </w:tr>
      <w:tr w:rsidR="00E802E0" w:rsidRPr="00130CDA" w14:paraId="218BFFA6" w14:textId="77777777" w:rsidTr="0042287B">
        <w:tc>
          <w:tcPr>
            <w:tcW w:w="4334" w:type="dxa"/>
            <w:vAlign w:val="center"/>
          </w:tcPr>
          <w:p w14:paraId="6587630F" w14:textId="2E6A3B0E" w:rsidR="00E802E0" w:rsidRPr="00130CDA" w:rsidRDefault="00E802E0" w:rsidP="00E802E0">
            <w:pPr>
              <w:rPr>
                <w:rFonts w:ascii="Arial" w:hAnsi="Arial" w:cs="Arial"/>
                <w:sz w:val="18"/>
                <w:szCs w:val="18"/>
                <w:cs/>
                <w:lang w:val="en-GB"/>
              </w:rPr>
            </w:pPr>
            <w:r w:rsidRPr="00130CDA">
              <w:rPr>
                <w:rFonts w:ascii="Arial" w:hAnsi="Arial" w:cs="Arial"/>
                <w:sz w:val="18"/>
                <w:szCs w:val="18"/>
                <w:lang w:val="en-GB"/>
              </w:rPr>
              <w:t>Withholding tax receivables</w:t>
            </w:r>
          </w:p>
        </w:tc>
        <w:tc>
          <w:tcPr>
            <w:tcW w:w="1296" w:type="dxa"/>
            <w:vAlign w:val="bottom"/>
          </w:tcPr>
          <w:p w14:paraId="15F0116A" w14:textId="66439604" w:rsidR="00E802E0" w:rsidRPr="006C2423" w:rsidRDefault="00E802E0" w:rsidP="00E802E0">
            <w:pPr>
              <w:ind w:left="72" w:right="-72"/>
              <w:jc w:val="right"/>
              <w:rPr>
                <w:rFonts w:ascii="Arial" w:eastAsia="Browallia New" w:hAnsi="Arial" w:cs="Arial"/>
                <w:sz w:val="18"/>
                <w:szCs w:val="18"/>
                <w:lang w:val="en-GB"/>
              </w:rPr>
            </w:pPr>
            <w:r w:rsidRPr="006C2423">
              <w:rPr>
                <w:rFonts w:ascii="Arial" w:eastAsia="Browallia New" w:hAnsi="Arial" w:cs="Arial"/>
                <w:sz w:val="18"/>
                <w:szCs w:val="18"/>
                <w:lang w:val="en-GB"/>
              </w:rPr>
              <w:t xml:space="preserve">22,875 </w:t>
            </w:r>
          </w:p>
        </w:tc>
        <w:tc>
          <w:tcPr>
            <w:tcW w:w="1298" w:type="dxa"/>
          </w:tcPr>
          <w:p w14:paraId="35D8D69E" w14:textId="4024AA37" w:rsidR="00E802E0" w:rsidRPr="00130CDA" w:rsidRDefault="00E802E0" w:rsidP="00E802E0">
            <w:pPr>
              <w:ind w:left="72"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11,044</w:t>
            </w:r>
          </w:p>
        </w:tc>
        <w:tc>
          <w:tcPr>
            <w:tcW w:w="1296" w:type="dxa"/>
          </w:tcPr>
          <w:p w14:paraId="5AAE2D56" w14:textId="75AB5B5E" w:rsidR="00E802E0" w:rsidRPr="00130CDA" w:rsidRDefault="00E802E0" w:rsidP="00E802E0">
            <w:pPr>
              <w:ind w:left="72"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5,404</w:t>
            </w:r>
          </w:p>
        </w:tc>
        <w:tc>
          <w:tcPr>
            <w:tcW w:w="1296" w:type="dxa"/>
          </w:tcPr>
          <w:p w14:paraId="670E1016" w14:textId="2695E88C" w:rsidR="00E802E0" w:rsidRPr="00130CDA" w:rsidRDefault="00E802E0" w:rsidP="00E802E0">
            <w:pPr>
              <w:ind w:left="72"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w:t>
            </w:r>
          </w:p>
        </w:tc>
      </w:tr>
      <w:tr w:rsidR="00E802E0" w:rsidRPr="00130CDA" w14:paraId="1CF4E694" w14:textId="77777777" w:rsidTr="0042287B">
        <w:tc>
          <w:tcPr>
            <w:tcW w:w="4334" w:type="dxa"/>
            <w:vAlign w:val="center"/>
          </w:tcPr>
          <w:p w14:paraId="12DB4D1D" w14:textId="2C9A6B2B" w:rsidR="00E802E0" w:rsidRPr="00130CDA" w:rsidRDefault="00E802E0" w:rsidP="00E802E0">
            <w:pPr>
              <w:rPr>
                <w:rFonts w:ascii="Arial" w:hAnsi="Arial" w:cs="Arial"/>
                <w:sz w:val="18"/>
                <w:szCs w:val="18"/>
                <w:lang w:val="en-GB"/>
              </w:rPr>
            </w:pPr>
            <w:r w:rsidRPr="00130CDA">
              <w:rPr>
                <w:rFonts w:ascii="Arial" w:hAnsi="Arial" w:cs="Arial"/>
                <w:sz w:val="18"/>
                <w:szCs w:val="18"/>
                <w:lang w:val="en-GB"/>
              </w:rPr>
              <w:t>Others</w:t>
            </w:r>
          </w:p>
        </w:tc>
        <w:tc>
          <w:tcPr>
            <w:tcW w:w="1296" w:type="dxa"/>
            <w:tcBorders>
              <w:bottom w:val="single" w:sz="4" w:space="0" w:color="auto"/>
            </w:tcBorders>
            <w:vAlign w:val="bottom"/>
          </w:tcPr>
          <w:p w14:paraId="022A01CB" w14:textId="0F721176" w:rsidR="00E802E0" w:rsidRPr="006C2423" w:rsidRDefault="00B15845" w:rsidP="00E802E0">
            <w:pPr>
              <w:ind w:left="72" w:right="-72"/>
              <w:jc w:val="right"/>
              <w:rPr>
                <w:rFonts w:ascii="Arial" w:eastAsia="Browallia New" w:hAnsi="Arial" w:cs="Arial"/>
                <w:sz w:val="18"/>
                <w:szCs w:val="18"/>
                <w:cs/>
                <w:lang w:val="en-GB"/>
              </w:rPr>
            </w:pPr>
            <w:r w:rsidRPr="006C2423">
              <w:rPr>
                <w:rFonts w:ascii="Arial" w:eastAsia="Browallia New" w:hAnsi="Arial" w:cs="Arial"/>
                <w:sz w:val="18"/>
                <w:szCs w:val="18"/>
                <w:lang w:val="en-GB"/>
              </w:rPr>
              <w:t>2,992</w:t>
            </w:r>
          </w:p>
        </w:tc>
        <w:tc>
          <w:tcPr>
            <w:tcW w:w="1298" w:type="dxa"/>
            <w:tcBorders>
              <w:bottom w:val="single" w:sz="4" w:space="0" w:color="auto"/>
            </w:tcBorders>
          </w:tcPr>
          <w:p w14:paraId="20937B53" w14:textId="7F9916C0" w:rsidR="00E802E0" w:rsidRPr="00130CDA" w:rsidRDefault="00E802E0" w:rsidP="00E802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5,769</w:t>
            </w:r>
          </w:p>
        </w:tc>
        <w:tc>
          <w:tcPr>
            <w:tcW w:w="1296" w:type="dxa"/>
            <w:tcBorders>
              <w:bottom w:val="single" w:sz="4" w:space="0" w:color="auto"/>
            </w:tcBorders>
          </w:tcPr>
          <w:p w14:paraId="54EEE9EF" w14:textId="44113DE4" w:rsidR="00E802E0" w:rsidRPr="00130CDA" w:rsidRDefault="00E802E0" w:rsidP="00E802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7</w:t>
            </w:r>
          </w:p>
        </w:tc>
        <w:tc>
          <w:tcPr>
            <w:tcW w:w="1296" w:type="dxa"/>
            <w:tcBorders>
              <w:bottom w:val="single" w:sz="4" w:space="0" w:color="auto"/>
            </w:tcBorders>
          </w:tcPr>
          <w:p w14:paraId="6C914AF1" w14:textId="6D5CBF6B" w:rsidR="00E802E0" w:rsidRPr="00130CDA" w:rsidRDefault="00E802E0" w:rsidP="00E802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7</w:t>
            </w:r>
          </w:p>
        </w:tc>
      </w:tr>
      <w:tr w:rsidR="00B83202" w:rsidRPr="00130CDA" w14:paraId="2ABAA5F5" w14:textId="77777777" w:rsidTr="00717E69">
        <w:tc>
          <w:tcPr>
            <w:tcW w:w="4334" w:type="dxa"/>
            <w:vAlign w:val="center"/>
          </w:tcPr>
          <w:p w14:paraId="5D0CFA7C" w14:textId="77777777" w:rsidR="00B83202" w:rsidRPr="00130CDA" w:rsidRDefault="00B83202" w:rsidP="003164E3">
            <w:pPr>
              <w:ind w:right="-72"/>
              <w:jc w:val="both"/>
              <w:rPr>
                <w:rFonts w:ascii="Arial" w:hAnsi="Arial" w:cs="Arial"/>
                <w:sz w:val="18"/>
                <w:szCs w:val="18"/>
                <w:lang w:val="en-GB"/>
              </w:rPr>
            </w:pPr>
          </w:p>
        </w:tc>
        <w:tc>
          <w:tcPr>
            <w:tcW w:w="1296" w:type="dxa"/>
            <w:tcBorders>
              <w:top w:val="single" w:sz="4" w:space="0" w:color="auto"/>
            </w:tcBorders>
          </w:tcPr>
          <w:p w14:paraId="55F25E1C" w14:textId="315299CA" w:rsidR="00B83202" w:rsidRPr="00130CDA" w:rsidRDefault="00B83202" w:rsidP="003164E3">
            <w:pPr>
              <w:ind w:left="72" w:right="-72"/>
              <w:jc w:val="right"/>
              <w:rPr>
                <w:rFonts w:ascii="Arial" w:eastAsia="Browallia New" w:hAnsi="Arial" w:cs="Arial"/>
                <w:sz w:val="18"/>
                <w:szCs w:val="18"/>
                <w:lang w:val="en-GB"/>
              </w:rPr>
            </w:pPr>
          </w:p>
        </w:tc>
        <w:tc>
          <w:tcPr>
            <w:tcW w:w="1298" w:type="dxa"/>
            <w:tcBorders>
              <w:top w:val="single" w:sz="4" w:space="0" w:color="auto"/>
            </w:tcBorders>
          </w:tcPr>
          <w:p w14:paraId="4E112F2A" w14:textId="68E958C1" w:rsidR="00B83202" w:rsidRPr="006C2423" w:rsidRDefault="00B83202" w:rsidP="003164E3">
            <w:pPr>
              <w:ind w:left="72" w:right="-72"/>
              <w:jc w:val="right"/>
              <w:rPr>
                <w:rFonts w:ascii="Arial" w:eastAsia="Browallia New" w:hAnsi="Arial" w:cs="Arial"/>
                <w:sz w:val="18"/>
                <w:szCs w:val="18"/>
              </w:rPr>
            </w:pPr>
          </w:p>
        </w:tc>
        <w:tc>
          <w:tcPr>
            <w:tcW w:w="1296" w:type="dxa"/>
            <w:tcBorders>
              <w:top w:val="single" w:sz="4" w:space="0" w:color="auto"/>
            </w:tcBorders>
          </w:tcPr>
          <w:p w14:paraId="044B33AE" w14:textId="4947BEE2" w:rsidR="00B83202" w:rsidRPr="00130CDA" w:rsidRDefault="00B83202" w:rsidP="003164E3">
            <w:pPr>
              <w:ind w:left="72" w:right="-72"/>
              <w:jc w:val="right"/>
              <w:rPr>
                <w:rFonts w:ascii="Arial" w:eastAsia="Browallia New" w:hAnsi="Arial" w:cs="Arial"/>
                <w:sz w:val="18"/>
                <w:szCs w:val="18"/>
                <w:lang w:val="en-GB"/>
              </w:rPr>
            </w:pPr>
          </w:p>
        </w:tc>
        <w:tc>
          <w:tcPr>
            <w:tcW w:w="1296" w:type="dxa"/>
            <w:tcBorders>
              <w:top w:val="single" w:sz="4" w:space="0" w:color="auto"/>
            </w:tcBorders>
          </w:tcPr>
          <w:p w14:paraId="540A5062" w14:textId="77777777" w:rsidR="00B83202" w:rsidRPr="00130CDA" w:rsidRDefault="00B83202" w:rsidP="003164E3">
            <w:pPr>
              <w:ind w:left="72" w:right="-72"/>
              <w:jc w:val="right"/>
              <w:rPr>
                <w:rFonts w:ascii="Arial" w:eastAsia="Browallia New" w:hAnsi="Arial" w:cs="Arial"/>
                <w:sz w:val="18"/>
                <w:szCs w:val="18"/>
                <w:lang w:val="en-GB"/>
              </w:rPr>
            </w:pPr>
          </w:p>
        </w:tc>
      </w:tr>
      <w:tr w:rsidR="00E802E0" w:rsidRPr="00130CDA" w14:paraId="02F62E14" w14:textId="77777777" w:rsidTr="00717E69">
        <w:trPr>
          <w:trHeight w:val="204"/>
        </w:trPr>
        <w:tc>
          <w:tcPr>
            <w:tcW w:w="4334" w:type="dxa"/>
            <w:vAlign w:val="center"/>
          </w:tcPr>
          <w:p w14:paraId="557D6020" w14:textId="77777777" w:rsidR="00E802E0" w:rsidRPr="00130CDA" w:rsidRDefault="00E802E0" w:rsidP="00E802E0">
            <w:pPr>
              <w:ind w:right="-72"/>
              <w:rPr>
                <w:rFonts w:ascii="Arial" w:hAnsi="Arial" w:cs="Arial"/>
                <w:sz w:val="18"/>
                <w:szCs w:val="18"/>
                <w:cs/>
                <w:lang w:val="en-GB"/>
              </w:rPr>
            </w:pPr>
            <w:proofErr w:type="spellStart"/>
            <w:r w:rsidRPr="00130CDA">
              <w:rPr>
                <w:rFonts w:ascii="Arial" w:hAnsi="Arial" w:cs="Arial"/>
                <w:sz w:val="18"/>
                <w:szCs w:val="18"/>
                <w:cs/>
                <w:lang w:val="en-GB"/>
              </w:rPr>
              <w:t>Total</w:t>
            </w:r>
            <w:proofErr w:type="spellEnd"/>
          </w:p>
        </w:tc>
        <w:tc>
          <w:tcPr>
            <w:tcW w:w="1296" w:type="dxa"/>
            <w:tcBorders>
              <w:bottom w:val="single" w:sz="4" w:space="0" w:color="auto"/>
            </w:tcBorders>
          </w:tcPr>
          <w:p w14:paraId="45DD8756" w14:textId="62873D21" w:rsidR="00E802E0" w:rsidRPr="00130CDA" w:rsidRDefault="00E802E0" w:rsidP="00E802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264,691</w:t>
            </w:r>
          </w:p>
        </w:tc>
        <w:tc>
          <w:tcPr>
            <w:tcW w:w="1298" w:type="dxa"/>
            <w:tcBorders>
              <w:bottom w:val="single" w:sz="4" w:space="0" w:color="auto"/>
            </w:tcBorders>
          </w:tcPr>
          <w:p w14:paraId="5E9DD4AB" w14:textId="4E4D600C" w:rsidR="00E802E0" w:rsidRPr="00130CDA" w:rsidRDefault="00E802E0" w:rsidP="00E802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475,765</w:t>
            </w:r>
          </w:p>
        </w:tc>
        <w:tc>
          <w:tcPr>
            <w:tcW w:w="1296" w:type="dxa"/>
            <w:tcBorders>
              <w:bottom w:val="single" w:sz="4" w:space="0" w:color="auto"/>
            </w:tcBorders>
          </w:tcPr>
          <w:p w14:paraId="67F48992" w14:textId="55DC2D82" w:rsidR="00E802E0" w:rsidRPr="00130CDA" w:rsidRDefault="00E802E0" w:rsidP="00E802E0">
            <w:pPr>
              <w:ind w:left="72"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5,411</w:t>
            </w:r>
          </w:p>
        </w:tc>
        <w:tc>
          <w:tcPr>
            <w:tcW w:w="1296" w:type="dxa"/>
            <w:tcBorders>
              <w:bottom w:val="single" w:sz="4" w:space="0" w:color="auto"/>
            </w:tcBorders>
          </w:tcPr>
          <w:p w14:paraId="2B4EA3FF" w14:textId="50AC23FF" w:rsidR="00E802E0" w:rsidRPr="00130CDA" w:rsidRDefault="00E802E0" w:rsidP="00E802E0">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7</w:t>
            </w:r>
          </w:p>
        </w:tc>
      </w:tr>
    </w:tbl>
    <w:p w14:paraId="3498F20B" w14:textId="77777777" w:rsidR="002C0E71" w:rsidRPr="00130CDA" w:rsidRDefault="002C0E71" w:rsidP="003164E3">
      <w:pPr>
        <w:jc w:val="thaiDistribute"/>
        <w:rPr>
          <w:rFonts w:ascii="Arial" w:hAnsi="Arial" w:cs="Arial"/>
          <w:sz w:val="18"/>
          <w:szCs w:val="18"/>
          <w:lang w:val="en-GB"/>
        </w:rPr>
      </w:pPr>
    </w:p>
    <w:p w14:paraId="28C85388" w14:textId="77777777" w:rsidR="00980018" w:rsidRPr="00130CDA" w:rsidRDefault="00980018" w:rsidP="003164E3">
      <w:pPr>
        <w:jc w:val="thaiDistribute"/>
        <w:rPr>
          <w:rFonts w:ascii="Arial" w:hAnsi="Arial" w:cs="Arial"/>
          <w:sz w:val="18"/>
          <w:szCs w:val="18"/>
          <w:lang w:val="en-GB"/>
        </w:rPr>
      </w:pPr>
    </w:p>
    <w:p w14:paraId="3EB46DFD" w14:textId="77777777" w:rsidR="005C49BB" w:rsidRPr="00130CDA" w:rsidRDefault="005C49BB" w:rsidP="005C49BB">
      <w:pPr>
        <w:pStyle w:val="Heading1"/>
        <w:rPr>
          <w:rFonts w:cstheme="minorBidi"/>
          <w:cs/>
        </w:rPr>
      </w:pPr>
      <w:r w:rsidRPr="00130CDA">
        <w:t>11</w:t>
      </w:r>
      <w:r w:rsidRPr="00130CDA">
        <w:tab/>
        <w:t>Financial assets measured at fair value</w:t>
      </w:r>
    </w:p>
    <w:p w14:paraId="77A2DE39" w14:textId="5AFAAB6C" w:rsidR="005849B1" w:rsidRPr="00130CDA" w:rsidRDefault="005849B1" w:rsidP="003164E3">
      <w:pPr>
        <w:ind w:left="540" w:hanging="540"/>
        <w:jc w:val="thaiDistribute"/>
        <w:rPr>
          <w:rFonts w:ascii="Arial" w:hAnsi="Arial" w:cs="Arial"/>
          <w:sz w:val="18"/>
          <w:szCs w:val="18"/>
          <w:lang w:val="en-GB"/>
        </w:rPr>
      </w:pPr>
    </w:p>
    <w:p w14:paraId="7192E195" w14:textId="57033645" w:rsidR="00E50D40" w:rsidRPr="00130CDA" w:rsidRDefault="00354199" w:rsidP="003164E3">
      <w:pPr>
        <w:ind w:left="540" w:hanging="540"/>
        <w:jc w:val="thaiDistribute"/>
        <w:rPr>
          <w:rFonts w:ascii="Arial" w:hAnsi="Arial" w:cs="Arial"/>
          <w:spacing w:val="-4"/>
          <w:sz w:val="18"/>
          <w:szCs w:val="18"/>
        </w:rPr>
      </w:pPr>
      <w:r w:rsidRPr="00130CDA">
        <w:rPr>
          <w:rFonts w:ascii="Arial" w:hAnsi="Arial" w:cs="Arial"/>
          <w:spacing w:val="-4"/>
          <w:sz w:val="18"/>
          <w:szCs w:val="18"/>
        </w:rPr>
        <w:t xml:space="preserve">Movements of financial assets measured at fair value for </w:t>
      </w:r>
      <w:r w:rsidR="004B3EAB" w:rsidRPr="00130CDA">
        <w:rPr>
          <w:rFonts w:ascii="Arial" w:hAnsi="Arial" w:cs="Browallia New"/>
          <w:spacing w:val="-4"/>
          <w:sz w:val="18"/>
          <w:szCs w:val="22"/>
        </w:rPr>
        <w:t>six</w:t>
      </w:r>
      <w:r w:rsidRPr="00130CDA">
        <w:rPr>
          <w:rFonts w:ascii="Arial" w:hAnsi="Arial" w:cs="Arial"/>
          <w:spacing w:val="-4"/>
          <w:sz w:val="18"/>
          <w:szCs w:val="18"/>
        </w:rPr>
        <w:t xml:space="preserve">-month period ended </w:t>
      </w:r>
      <w:r w:rsidR="00C7078A" w:rsidRPr="00130CDA">
        <w:rPr>
          <w:rFonts w:ascii="Arial" w:hAnsi="Arial" w:cs="Arial"/>
          <w:spacing w:val="-4"/>
          <w:sz w:val="18"/>
          <w:szCs w:val="18"/>
          <w:lang w:val="en-GB"/>
        </w:rPr>
        <w:t>30 June 2026</w:t>
      </w:r>
      <w:r w:rsidRPr="00130CDA">
        <w:rPr>
          <w:rFonts w:ascii="Arial" w:hAnsi="Arial" w:cs="Arial"/>
          <w:spacing w:val="-4"/>
          <w:sz w:val="18"/>
          <w:szCs w:val="18"/>
        </w:rPr>
        <w:t xml:space="preserve"> are as follows:</w:t>
      </w:r>
    </w:p>
    <w:p w14:paraId="021702B0" w14:textId="77777777" w:rsidR="00354199" w:rsidRPr="00130CDA" w:rsidRDefault="00354199" w:rsidP="003164E3">
      <w:pPr>
        <w:ind w:left="540" w:hanging="540"/>
        <w:jc w:val="thaiDistribute"/>
        <w:rPr>
          <w:rFonts w:ascii="Arial" w:hAnsi="Arial" w:cs="Arial"/>
          <w:sz w:val="18"/>
          <w:szCs w:val="18"/>
        </w:rPr>
      </w:pPr>
    </w:p>
    <w:tbl>
      <w:tblPr>
        <w:tblStyle w:val="TableGrid"/>
        <w:tblW w:w="5040" w:type="pct"/>
        <w:tblInd w:w="-90" w:type="dxa"/>
        <w:tblLook w:val="04A0" w:firstRow="1" w:lastRow="0" w:firstColumn="1" w:lastColumn="0" w:noHBand="0" w:noVBand="1"/>
      </w:tblPr>
      <w:tblGrid>
        <w:gridCol w:w="4896"/>
        <w:gridCol w:w="2229"/>
        <w:gridCol w:w="2410"/>
      </w:tblGrid>
      <w:tr w:rsidR="009E7B88" w:rsidRPr="00130CDA" w14:paraId="1A2EE9AC" w14:textId="77777777" w:rsidTr="00DD6338">
        <w:trPr>
          <w:trHeight w:val="20"/>
        </w:trPr>
        <w:tc>
          <w:tcPr>
            <w:tcW w:w="2567" w:type="pct"/>
          </w:tcPr>
          <w:p w14:paraId="05D656DE" w14:textId="77777777" w:rsidR="00680356" w:rsidRPr="00130CDA" w:rsidRDefault="00680356" w:rsidP="003164E3">
            <w:pPr>
              <w:ind w:left="-15"/>
              <w:rPr>
                <w:rFonts w:ascii="Arial" w:hAnsi="Arial" w:cs="Arial"/>
                <w:sz w:val="18"/>
                <w:szCs w:val="18"/>
              </w:rPr>
            </w:pPr>
          </w:p>
        </w:tc>
        <w:tc>
          <w:tcPr>
            <w:tcW w:w="2433" w:type="pct"/>
            <w:gridSpan w:val="2"/>
            <w:tcBorders>
              <w:bottom w:val="single" w:sz="4" w:space="0" w:color="auto"/>
            </w:tcBorders>
          </w:tcPr>
          <w:p w14:paraId="3E3F7EBC" w14:textId="77777777" w:rsidR="000C421D" w:rsidRPr="00130CDA" w:rsidRDefault="00680356" w:rsidP="003164E3">
            <w:pPr>
              <w:ind w:right="-72"/>
              <w:jc w:val="center"/>
              <w:rPr>
                <w:rFonts w:ascii="Arial" w:hAnsi="Arial" w:cs="Arial"/>
                <w:b/>
                <w:bCs/>
                <w:sz w:val="18"/>
                <w:szCs w:val="18"/>
                <w:lang w:val="en-GB"/>
              </w:rPr>
            </w:pPr>
            <w:r w:rsidRPr="00130CDA">
              <w:rPr>
                <w:rFonts w:ascii="Arial" w:hAnsi="Arial" w:cs="Arial"/>
                <w:b/>
                <w:bCs/>
                <w:sz w:val="18"/>
                <w:szCs w:val="18"/>
                <w:lang w:val="en-GB"/>
              </w:rPr>
              <w:t xml:space="preserve">Consolidated </w:t>
            </w:r>
            <w:r w:rsidR="004D54C8" w:rsidRPr="00130CDA">
              <w:rPr>
                <w:rFonts w:ascii="Arial" w:hAnsi="Arial" w:cs="Arial"/>
                <w:b/>
                <w:bCs/>
                <w:sz w:val="18"/>
                <w:szCs w:val="18"/>
                <w:lang w:val="en-GB"/>
              </w:rPr>
              <w:t>and separate</w:t>
            </w:r>
            <w:r w:rsidRPr="00130CDA">
              <w:rPr>
                <w:rFonts w:ascii="Arial" w:hAnsi="Arial" w:cs="Arial"/>
                <w:b/>
                <w:bCs/>
                <w:sz w:val="18"/>
                <w:szCs w:val="18"/>
                <w:lang w:val="en-GB"/>
              </w:rPr>
              <w:t xml:space="preserve"> </w:t>
            </w:r>
          </w:p>
          <w:p w14:paraId="4A64DAE9" w14:textId="5374ADE1" w:rsidR="00680356" w:rsidRPr="00130CDA" w:rsidRDefault="00680356" w:rsidP="003164E3">
            <w:pPr>
              <w:ind w:right="-72"/>
              <w:jc w:val="center"/>
              <w:rPr>
                <w:rFonts w:ascii="Arial" w:hAnsi="Arial" w:cs="Arial"/>
                <w:b/>
                <w:bCs/>
                <w:sz w:val="18"/>
                <w:szCs w:val="18"/>
                <w:lang w:val="en-GB"/>
              </w:rPr>
            </w:pPr>
            <w:r w:rsidRPr="00130CDA">
              <w:rPr>
                <w:rFonts w:ascii="Arial" w:hAnsi="Arial" w:cs="Arial"/>
                <w:b/>
                <w:bCs/>
                <w:sz w:val="18"/>
                <w:szCs w:val="18"/>
                <w:lang w:val="en-GB"/>
              </w:rPr>
              <w:t>financial information</w:t>
            </w:r>
          </w:p>
        </w:tc>
      </w:tr>
      <w:tr w:rsidR="00D60CA5" w:rsidRPr="00130CDA" w14:paraId="47262845" w14:textId="44DA0924" w:rsidTr="00DD6338">
        <w:trPr>
          <w:trHeight w:val="20"/>
        </w:trPr>
        <w:tc>
          <w:tcPr>
            <w:tcW w:w="2567" w:type="pct"/>
          </w:tcPr>
          <w:p w14:paraId="0CA2C08B" w14:textId="77777777" w:rsidR="00312AAA" w:rsidRPr="00130CDA" w:rsidRDefault="00312AAA" w:rsidP="003164E3">
            <w:pPr>
              <w:ind w:left="-15"/>
              <w:rPr>
                <w:rFonts w:ascii="Arial" w:hAnsi="Arial" w:cs="Arial"/>
                <w:sz w:val="18"/>
                <w:szCs w:val="18"/>
              </w:rPr>
            </w:pPr>
          </w:p>
        </w:tc>
        <w:tc>
          <w:tcPr>
            <w:tcW w:w="1169" w:type="pct"/>
            <w:tcBorders>
              <w:top w:val="single" w:sz="4" w:space="0" w:color="auto"/>
            </w:tcBorders>
          </w:tcPr>
          <w:p w14:paraId="20565FDD" w14:textId="77777777" w:rsidR="00802481" w:rsidRPr="00130CDA" w:rsidRDefault="00802481" w:rsidP="003164E3">
            <w:pPr>
              <w:ind w:right="-72"/>
              <w:jc w:val="right"/>
              <w:rPr>
                <w:rFonts w:ascii="Arial" w:hAnsi="Arial" w:cs="Arial"/>
                <w:b/>
                <w:bCs/>
                <w:sz w:val="18"/>
                <w:szCs w:val="18"/>
                <w:lang w:val="en-GB"/>
              </w:rPr>
            </w:pPr>
          </w:p>
          <w:p w14:paraId="5AC15D53" w14:textId="4F483642" w:rsidR="00312AAA" w:rsidRPr="00130CDA" w:rsidRDefault="00680356" w:rsidP="003164E3">
            <w:pPr>
              <w:ind w:right="-72"/>
              <w:jc w:val="right"/>
              <w:rPr>
                <w:rFonts w:ascii="Arial" w:hAnsi="Arial" w:cs="Arial"/>
                <w:b/>
                <w:bCs/>
                <w:sz w:val="18"/>
                <w:szCs w:val="18"/>
                <w:lang w:val="en-GB"/>
              </w:rPr>
            </w:pPr>
            <w:r w:rsidRPr="00130CDA">
              <w:rPr>
                <w:rFonts w:ascii="Arial" w:hAnsi="Arial" w:cs="Arial"/>
                <w:b/>
                <w:bCs/>
                <w:sz w:val="18"/>
                <w:szCs w:val="18"/>
                <w:lang w:val="en-GB"/>
              </w:rPr>
              <w:t>Financial assets measured at fair value through profit or loss</w:t>
            </w:r>
          </w:p>
        </w:tc>
        <w:tc>
          <w:tcPr>
            <w:tcW w:w="1264" w:type="pct"/>
            <w:tcBorders>
              <w:top w:val="single" w:sz="4" w:space="0" w:color="auto"/>
            </w:tcBorders>
          </w:tcPr>
          <w:p w14:paraId="7B9D72C1" w14:textId="26525FE1" w:rsidR="00312AAA" w:rsidRPr="00130CDA" w:rsidRDefault="00680356" w:rsidP="003164E3">
            <w:pPr>
              <w:ind w:right="-72"/>
              <w:jc w:val="right"/>
              <w:rPr>
                <w:rFonts w:ascii="Arial" w:hAnsi="Arial" w:cs="Arial"/>
                <w:b/>
                <w:bCs/>
                <w:sz w:val="18"/>
                <w:szCs w:val="18"/>
                <w:lang w:val="en-GB"/>
              </w:rPr>
            </w:pPr>
            <w:r w:rsidRPr="00130CDA">
              <w:rPr>
                <w:rFonts w:ascii="Arial" w:hAnsi="Arial" w:cs="Arial"/>
                <w:b/>
                <w:bCs/>
                <w:sz w:val="18"/>
                <w:szCs w:val="18"/>
                <w:lang w:val="en-GB"/>
              </w:rPr>
              <w:t>Financial assets measured at fair value through other comprehensive income</w:t>
            </w:r>
          </w:p>
        </w:tc>
      </w:tr>
      <w:tr w:rsidR="006A2C3D" w:rsidRPr="00130CDA" w14:paraId="5EF46EEA" w14:textId="0F9C2032" w:rsidTr="00DD6338">
        <w:trPr>
          <w:trHeight w:val="20"/>
        </w:trPr>
        <w:tc>
          <w:tcPr>
            <w:tcW w:w="2567" w:type="pct"/>
          </w:tcPr>
          <w:p w14:paraId="113CEEDD" w14:textId="37B153C6" w:rsidR="006A2C3D" w:rsidRPr="00130CDA" w:rsidRDefault="006A2C3D" w:rsidP="003164E3">
            <w:pPr>
              <w:ind w:left="-15"/>
              <w:rPr>
                <w:rFonts w:ascii="Arial" w:hAnsi="Arial" w:cs="Arial"/>
                <w:b/>
                <w:bCs/>
                <w:sz w:val="18"/>
                <w:szCs w:val="18"/>
                <w:lang w:val="en-GB"/>
              </w:rPr>
            </w:pPr>
          </w:p>
        </w:tc>
        <w:tc>
          <w:tcPr>
            <w:tcW w:w="1169" w:type="pct"/>
            <w:tcBorders>
              <w:bottom w:val="single" w:sz="4" w:space="0" w:color="auto"/>
            </w:tcBorders>
          </w:tcPr>
          <w:p w14:paraId="69A44B94" w14:textId="774FC1CA" w:rsidR="006A2C3D" w:rsidRPr="00130CDA" w:rsidRDefault="006A2C3D" w:rsidP="003164E3">
            <w:pPr>
              <w:ind w:right="-72"/>
              <w:jc w:val="right"/>
              <w:rPr>
                <w:rFonts w:ascii="Arial" w:hAnsi="Arial" w:cs="Arial"/>
                <w:b/>
                <w:bCs/>
                <w:sz w:val="18"/>
                <w:szCs w:val="18"/>
                <w:lang w:val="en-GB"/>
              </w:rPr>
            </w:pPr>
            <w:r w:rsidRPr="00130CDA">
              <w:rPr>
                <w:rFonts w:ascii="Arial" w:hAnsi="Arial" w:cs="Arial"/>
                <w:b/>
                <w:bCs/>
                <w:sz w:val="18"/>
                <w:szCs w:val="18"/>
              </w:rPr>
              <w:t>Thousand Baht</w:t>
            </w:r>
          </w:p>
        </w:tc>
        <w:tc>
          <w:tcPr>
            <w:tcW w:w="1264" w:type="pct"/>
            <w:tcBorders>
              <w:bottom w:val="single" w:sz="4" w:space="0" w:color="auto"/>
            </w:tcBorders>
          </w:tcPr>
          <w:p w14:paraId="738BCE31" w14:textId="72211E3D" w:rsidR="006A2C3D" w:rsidRPr="00130CDA" w:rsidRDefault="006A2C3D" w:rsidP="003164E3">
            <w:pPr>
              <w:ind w:right="-72"/>
              <w:jc w:val="right"/>
              <w:rPr>
                <w:rFonts w:ascii="Arial" w:hAnsi="Arial" w:cs="Arial"/>
                <w:b/>
                <w:bCs/>
                <w:sz w:val="18"/>
                <w:szCs w:val="18"/>
                <w:lang w:val="en-GB"/>
              </w:rPr>
            </w:pPr>
            <w:r w:rsidRPr="00130CDA">
              <w:rPr>
                <w:rFonts w:ascii="Arial" w:hAnsi="Arial" w:cs="Arial"/>
                <w:b/>
                <w:bCs/>
                <w:sz w:val="18"/>
                <w:szCs w:val="18"/>
              </w:rPr>
              <w:t>Thousand Baht</w:t>
            </w:r>
          </w:p>
        </w:tc>
      </w:tr>
      <w:tr w:rsidR="00D60CA5" w:rsidRPr="00130CDA" w14:paraId="55D34C54" w14:textId="77777777" w:rsidTr="00DD6338">
        <w:trPr>
          <w:trHeight w:val="20"/>
        </w:trPr>
        <w:tc>
          <w:tcPr>
            <w:tcW w:w="2567" w:type="pct"/>
          </w:tcPr>
          <w:p w14:paraId="2A42273A" w14:textId="77777777" w:rsidR="00280317" w:rsidRPr="00130CDA" w:rsidRDefault="00280317" w:rsidP="003164E3">
            <w:pPr>
              <w:ind w:left="-15"/>
              <w:rPr>
                <w:rFonts w:ascii="Arial" w:hAnsi="Arial" w:cs="Arial"/>
                <w:sz w:val="18"/>
                <w:szCs w:val="18"/>
              </w:rPr>
            </w:pPr>
          </w:p>
        </w:tc>
        <w:tc>
          <w:tcPr>
            <w:tcW w:w="1169" w:type="pct"/>
            <w:tcBorders>
              <w:top w:val="single" w:sz="4" w:space="0" w:color="auto"/>
            </w:tcBorders>
          </w:tcPr>
          <w:p w14:paraId="46E7934B" w14:textId="77777777" w:rsidR="00280317" w:rsidRPr="00130CDA" w:rsidRDefault="00280317" w:rsidP="003164E3">
            <w:pPr>
              <w:ind w:right="-72"/>
              <w:jc w:val="right"/>
              <w:rPr>
                <w:rFonts w:ascii="Arial" w:hAnsi="Arial" w:cs="Arial"/>
                <w:sz w:val="18"/>
                <w:szCs w:val="18"/>
                <w:lang w:val="en-GB"/>
              </w:rPr>
            </w:pPr>
          </w:p>
        </w:tc>
        <w:tc>
          <w:tcPr>
            <w:tcW w:w="1264" w:type="pct"/>
            <w:tcBorders>
              <w:top w:val="single" w:sz="4" w:space="0" w:color="auto"/>
            </w:tcBorders>
          </w:tcPr>
          <w:p w14:paraId="3D0A7911" w14:textId="77777777" w:rsidR="00280317" w:rsidRPr="00130CDA" w:rsidRDefault="00280317" w:rsidP="003164E3">
            <w:pPr>
              <w:ind w:right="-72"/>
              <w:jc w:val="right"/>
              <w:rPr>
                <w:rFonts w:ascii="Arial" w:hAnsi="Arial" w:cs="Arial"/>
                <w:sz w:val="18"/>
                <w:szCs w:val="18"/>
                <w:lang w:val="en-GB"/>
              </w:rPr>
            </w:pPr>
          </w:p>
        </w:tc>
      </w:tr>
      <w:tr w:rsidR="005C4117" w:rsidRPr="00130CDA" w14:paraId="6C3D41B7" w14:textId="55721833" w:rsidTr="00DD6338">
        <w:trPr>
          <w:trHeight w:val="20"/>
        </w:trPr>
        <w:tc>
          <w:tcPr>
            <w:tcW w:w="2567" w:type="pct"/>
          </w:tcPr>
          <w:p w14:paraId="624FF467" w14:textId="56593131" w:rsidR="005C4117" w:rsidRPr="00130CDA" w:rsidRDefault="005C4117" w:rsidP="005C4117">
            <w:pPr>
              <w:ind w:left="-15"/>
              <w:rPr>
                <w:rFonts w:ascii="Arial" w:hAnsi="Arial" w:cs="Arial"/>
                <w:sz w:val="18"/>
                <w:szCs w:val="22"/>
                <w:lang w:val="en-GB"/>
              </w:rPr>
            </w:pPr>
            <w:r w:rsidRPr="00130CDA">
              <w:rPr>
                <w:rFonts w:ascii="Arial" w:hAnsi="Arial" w:cs="Arial"/>
                <w:sz w:val="18"/>
                <w:szCs w:val="18"/>
              </w:rPr>
              <w:t>Opening book balance</w:t>
            </w:r>
          </w:p>
        </w:tc>
        <w:tc>
          <w:tcPr>
            <w:tcW w:w="1169" w:type="pct"/>
          </w:tcPr>
          <w:p w14:paraId="305FF4C0" w14:textId="6144ABC1" w:rsidR="005C4117" w:rsidRPr="00130CDA" w:rsidRDefault="005C4117" w:rsidP="005C4117">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1,069,652</w:t>
            </w:r>
          </w:p>
        </w:tc>
        <w:tc>
          <w:tcPr>
            <w:tcW w:w="1264" w:type="pct"/>
          </w:tcPr>
          <w:p w14:paraId="151733AC" w14:textId="4624C8AE" w:rsidR="005C4117" w:rsidRPr="00130CDA" w:rsidRDefault="005C4117" w:rsidP="005C4117">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41,854</w:t>
            </w:r>
          </w:p>
        </w:tc>
      </w:tr>
      <w:tr w:rsidR="005C4117" w:rsidRPr="00130CDA" w14:paraId="6B7D3DC9" w14:textId="77777777" w:rsidTr="00DD6338">
        <w:trPr>
          <w:trHeight w:val="20"/>
        </w:trPr>
        <w:tc>
          <w:tcPr>
            <w:tcW w:w="2567" w:type="pct"/>
          </w:tcPr>
          <w:p w14:paraId="6A26F293" w14:textId="23BDF3F0" w:rsidR="005C4117" w:rsidRPr="00130CDA" w:rsidRDefault="005C4117" w:rsidP="005C4117">
            <w:pPr>
              <w:ind w:left="-15"/>
              <w:rPr>
                <w:rFonts w:ascii="Arial" w:hAnsi="Arial" w:cs="Browallia New"/>
                <w:sz w:val="18"/>
                <w:szCs w:val="22"/>
              </w:rPr>
            </w:pPr>
            <w:r w:rsidRPr="00130CDA">
              <w:rPr>
                <w:rFonts w:ascii="Arial" w:hAnsi="Arial" w:cs="Browallia New"/>
                <w:sz w:val="18"/>
                <w:szCs w:val="22"/>
              </w:rPr>
              <w:t>Acquisition</w:t>
            </w:r>
          </w:p>
        </w:tc>
        <w:tc>
          <w:tcPr>
            <w:tcW w:w="1169" w:type="pct"/>
          </w:tcPr>
          <w:p w14:paraId="7334EE15" w14:textId="227DE70D" w:rsidR="005C4117" w:rsidRPr="00130CDA" w:rsidRDefault="005C4117" w:rsidP="005C4117">
            <w:pPr>
              <w:ind w:left="72" w:right="-72"/>
              <w:jc w:val="right"/>
              <w:rPr>
                <w:rFonts w:ascii="Arial" w:eastAsia="Browallia New" w:hAnsi="Arial" w:cs="Arial"/>
                <w:sz w:val="18"/>
                <w:szCs w:val="18"/>
                <w:lang w:val="en-GB"/>
              </w:rPr>
            </w:pPr>
            <w:r w:rsidRPr="00130CDA">
              <w:rPr>
                <w:rFonts w:ascii="Arial" w:eastAsia="Browallia New" w:hAnsi="Arial" w:cs="Arial"/>
                <w:sz w:val="18"/>
                <w:szCs w:val="18"/>
                <w:cs/>
                <w:lang w:val="en-GB"/>
              </w:rPr>
              <w:t>2</w:t>
            </w:r>
            <w:r w:rsidRPr="00130CDA">
              <w:rPr>
                <w:rFonts w:ascii="Arial" w:eastAsia="Browallia New" w:hAnsi="Arial" w:cs="Arial"/>
                <w:sz w:val="18"/>
                <w:szCs w:val="18"/>
                <w:lang w:val="en-GB"/>
              </w:rPr>
              <w:t>,</w:t>
            </w:r>
            <w:r w:rsidRPr="00130CDA">
              <w:rPr>
                <w:rFonts w:ascii="Arial" w:eastAsia="Browallia New" w:hAnsi="Arial" w:cs="Arial"/>
                <w:sz w:val="18"/>
                <w:szCs w:val="18"/>
                <w:cs/>
                <w:lang w:val="en-GB"/>
              </w:rPr>
              <w:t>500</w:t>
            </w:r>
            <w:r w:rsidRPr="00130CDA">
              <w:rPr>
                <w:rFonts w:ascii="Arial" w:eastAsia="Browallia New" w:hAnsi="Arial" w:cs="Arial"/>
                <w:sz w:val="18"/>
                <w:szCs w:val="18"/>
                <w:lang w:val="en-GB"/>
              </w:rPr>
              <w:t>,</w:t>
            </w:r>
            <w:r w:rsidRPr="00130CDA">
              <w:rPr>
                <w:rFonts w:ascii="Arial" w:eastAsia="Browallia New" w:hAnsi="Arial" w:cs="Arial"/>
                <w:sz w:val="18"/>
                <w:szCs w:val="18"/>
                <w:cs/>
                <w:lang w:val="en-GB"/>
              </w:rPr>
              <w:t>000</w:t>
            </w:r>
          </w:p>
        </w:tc>
        <w:tc>
          <w:tcPr>
            <w:tcW w:w="1264" w:type="pct"/>
          </w:tcPr>
          <w:p w14:paraId="509E7F0F" w14:textId="17622F44" w:rsidR="005C4117" w:rsidRPr="00130CDA" w:rsidRDefault="005C4117" w:rsidP="005C4117">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w:t>
            </w:r>
          </w:p>
        </w:tc>
      </w:tr>
      <w:tr w:rsidR="005C4117" w:rsidRPr="00130CDA" w14:paraId="0A979192" w14:textId="77777777" w:rsidTr="000F4D33">
        <w:trPr>
          <w:trHeight w:val="153"/>
        </w:trPr>
        <w:tc>
          <w:tcPr>
            <w:tcW w:w="2567" w:type="pct"/>
          </w:tcPr>
          <w:p w14:paraId="6923DE5C" w14:textId="63442E24" w:rsidR="005C4117" w:rsidRPr="00130CDA" w:rsidRDefault="005C4117" w:rsidP="005C4117">
            <w:pPr>
              <w:overflowPunct/>
              <w:autoSpaceDE/>
              <w:autoSpaceDN/>
              <w:adjustRightInd/>
              <w:ind w:left="-15"/>
              <w:textAlignment w:val="auto"/>
              <w:rPr>
                <w:rFonts w:ascii="Arial" w:hAnsi="Arial" w:cs="Arial"/>
                <w:sz w:val="18"/>
                <w:szCs w:val="18"/>
              </w:rPr>
            </w:pPr>
            <w:r w:rsidRPr="00130CDA">
              <w:rPr>
                <w:rFonts w:ascii="Arial" w:hAnsi="Arial" w:cs="Arial"/>
                <w:sz w:val="18"/>
                <w:szCs w:val="18"/>
              </w:rPr>
              <w:t>Disposal</w:t>
            </w:r>
          </w:p>
        </w:tc>
        <w:tc>
          <w:tcPr>
            <w:tcW w:w="1169" w:type="pct"/>
          </w:tcPr>
          <w:p w14:paraId="20165B05" w14:textId="02750965" w:rsidR="005C4117" w:rsidRPr="00130CDA" w:rsidRDefault="005C4117" w:rsidP="005C4117">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(1,705,053)</w:t>
            </w:r>
          </w:p>
        </w:tc>
        <w:tc>
          <w:tcPr>
            <w:tcW w:w="1264" w:type="pct"/>
          </w:tcPr>
          <w:p w14:paraId="14AEA25D" w14:textId="2120D906" w:rsidR="005C4117" w:rsidRPr="00130CDA" w:rsidRDefault="005C4117" w:rsidP="005C4117">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w:t>
            </w:r>
          </w:p>
        </w:tc>
      </w:tr>
      <w:tr w:rsidR="005C4117" w:rsidRPr="00130CDA" w14:paraId="67CFDECF" w14:textId="77777777" w:rsidTr="00546AE0">
        <w:trPr>
          <w:trHeight w:val="153"/>
        </w:trPr>
        <w:tc>
          <w:tcPr>
            <w:tcW w:w="2567" w:type="pct"/>
          </w:tcPr>
          <w:p w14:paraId="0EE0CFF3" w14:textId="7EC50635" w:rsidR="005C4117" w:rsidRPr="00130CDA" w:rsidRDefault="005C4117" w:rsidP="005C4117">
            <w:pPr>
              <w:overflowPunct/>
              <w:autoSpaceDE/>
              <w:autoSpaceDN/>
              <w:adjustRightInd/>
              <w:ind w:left="-15"/>
              <w:textAlignment w:val="auto"/>
              <w:rPr>
                <w:rFonts w:ascii="Arial" w:hAnsi="Arial" w:cs="Arial"/>
                <w:sz w:val="18"/>
                <w:szCs w:val="18"/>
              </w:rPr>
            </w:pPr>
            <w:r w:rsidRPr="00130CDA">
              <w:rPr>
                <w:rFonts w:ascii="Arial" w:hAnsi="Arial" w:cs="Arial"/>
                <w:sz w:val="18"/>
                <w:szCs w:val="18"/>
              </w:rPr>
              <w:t>Change in fair value</w:t>
            </w:r>
          </w:p>
        </w:tc>
        <w:tc>
          <w:tcPr>
            <w:tcW w:w="1169" w:type="pct"/>
          </w:tcPr>
          <w:p w14:paraId="61964A4F" w14:textId="2251F43D" w:rsidR="005C4117" w:rsidRPr="00130CDA" w:rsidRDefault="005C4117" w:rsidP="005C4117">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(2,424)</w:t>
            </w:r>
          </w:p>
        </w:tc>
        <w:tc>
          <w:tcPr>
            <w:tcW w:w="1264" w:type="pct"/>
          </w:tcPr>
          <w:p w14:paraId="5DAD98E8" w14:textId="643EA6E5" w:rsidR="005C4117" w:rsidRPr="00130CDA" w:rsidRDefault="005C4117" w:rsidP="005C4117">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13,205</w:t>
            </w:r>
          </w:p>
        </w:tc>
      </w:tr>
      <w:tr w:rsidR="005C4117" w:rsidRPr="00130CDA" w14:paraId="62F83EA6" w14:textId="77777777">
        <w:trPr>
          <w:trHeight w:val="20"/>
        </w:trPr>
        <w:tc>
          <w:tcPr>
            <w:tcW w:w="2567" w:type="pct"/>
            <w:vAlign w:val="center"/>
          </w:tcPr>
          <w:p w14:paraId="57BEFFDE" w14:textId="1CC05ED2" w:rsidR="005C4117" w:rsidRPr="00130CDA" w:rsidRDefault="005C4117" w:rsidP="005C4117">
            <w:pPr>
              <w:overflowPunct/>
              <w:autoSpaceDE/>
              <w:autoSpaceDN/>
              <w:adjustRightInd/>
              <w:ind w:left="-15"/>
              <w:textAlignment w:val="auto"/>
              <w:rPr>
                <w:rFonts w:ascii="Arial" w:hAnsi="Arial" w:cs="Arial"/>
                <w:sz w:val="18"/>
                <w:szCs w:val="18"/>
              </w:rPr>
            </w:pPr>
            <w:r w:rsidRPr="00130CDA">
              <w:rPr>
                <w:rFonts w:ascii="Arial" w:hAnsi="Arial" w:cs="Arial"/>
                <w:color w:val="000000"/>
                <w:sz w:val="18"/>
                <w:szCs w:val="18"/>
                <w:lang w:val="en-GB"/>
              </w:rPr>
              <w:t>Loss on impairments</w:t>
            </w:r>
          </w:p>
        </w:tc>
        <w:tc>
          <w:tcPr>
            <w:tcW w:w="1169" w:type="pct"/>
            <w:vAlign w:val="bottom"/>
          </w:tcPr>
          <w:p w14:paraId="556ACE13" w14:textId="30A020B2" w:rsidR="005C4117" w:rsidRPr="00130CDA" w:rsidRDefault="005C4117" w:rsidP="005C4117">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w:t>
            </w:r>
          </w:p>
        </w:tc>
        <w:tc>
          <w:tcPr>
            <w:tcW w:w="1264" w:type="pct"/>
          </w:tcPr>
          <w:p w14:paraId="7D70945A" w14:textId="3CE39098" w:rsidR="005C4117" w:rsidRPr="00130CDA" w:rsidRDefault="00D76BC5" w:rsidP="005C4117">
            <w:pPr>
              <w:ind w:left="72" w:right="-72"/>
              <w:jc w:val="right"/>
              <w:rPr>
                <w:rFonts w:ascii="Arial" w:eastAsia="Browallia New" w:hAnsi="Arial" w:cs="Arial"/>
                <w:sz w:val="18"/>
                <w:szCs w:val="18"/>
                <w:lang w:val="en-GB"/>
              </w:rPr>
            </w:pPr>
            <w:r w:rsidRPr="00130CDA">
              <w:rPr>
                <w:rFonts w:ascii="Arial" w:eastAsia="Browallia New" w:hAnsi="Arial" w:cs="Arial"/>
                <w:sz w:val="18"/>
                <w:szCs w:val="18"/>
              </w:rPr>
              <w:t>(</w:t>
            </w:r>
            <w:r w:rsidR="005C4117" w:rsidRPr="00130CDA">
              <w:rPr>
                <w:rFonts w:ascii="Arial" w:eastAsia="Browallia New" w:hAnsi="Arial" w:cs="Arial"/>
                <w:sz w:val="18"/>
                <w:szCs w:val="18"/>
                <w:lang w:val="en-GB"/>
              </w:rPr>
              <w:t>91</w:t>
            </w:r>
            <w:r w:rsidRPr="00130CDA">
              <w:rPr>
                <w:rFonts w:ascii="Arial" w:eastAsia="Browallia New" w:hAnsi="Arial" w:cs="Arial"/>
                <w:sz w:val="18"/>
                <w:szCs w:val="18"/>
                <w:lang w:val="en-GB"/>
              </w:rPr>
              <w:t>)</w:t>
            </w:r>
          </w:p>
        </w:tc>
      </w:tr>
      <w:tr w:rsidR="00EA0D29" w:rsidRPr="00130CDA" w14:paraId="7E90832E" w14:textId="1348E966" w:rsidTr="00DD6338">
        <w:trPr>
          <w:trHeight w:val="20"/>
        </w:trPr>
        <w:tc>
          <w:tcPr>
            <w:tcW w:w="2567" w:type="pct"/>
            <w:vAlign w:val="bottom"/>
          </w:tcPr>
          <w:p w14:paraId="3FED8D6A" w14:textId="77777777" w:rsidR="00EA0D29" w:rsidRPr="00130CDA" w:rsidRDefault="00EA0D29" w:rsidP="003164E3">
            <w:pPr>
              <w:ind w:left="-15"/>
              <w:rPr>
                <w:rFonts w:ascii="Arial" w:hAnsi="Arial" w:cs="Arial"/>
                <w:sz w:val="18"/>
                <w:szCs w:val="18"/>
                <w:lang w:val="en-GB"/>
              </w:rPr>
            </w:pPr>
          </w:p>
        </w:tc>
        <w:tc>
          <w:tcPr>
            <w:tcW w:w="1169" w:type="pct"/>
            <w:tcBorders>
              <w:top w:val="single" w:sz="4" w:space="0" w:color="auto"/>
            </w:tcBorders>
          </w:tcPr>
          <w:p w14:paraId="1756F8B9" w14:textId="3E46A601" w:rsidR="00EA0D29" w:rsidRPr="00130CDA" w:rsidRDefault="00EA0D29" w:rsidP="003164E3">
            <w:pPr>
              <w:ind w:left="72" w:right="-72"/>
              <w:jc w:val="right"/>
              <w:rPr>
                <w:rFonts w:ascii="Arial" w:eastAsia="Browallia New" w:hAnsi="Arial" w:cs="Arial"/>
                <w:sz w:val="18"/>
                <w:szCs w:val="18"/>
                <w:lang w:val="en-GB"/>
              </w:rPr>
            </w:pPr>
          </w:p>
        </w:tc>
        <w:tc>
          <w:tcPr>
            <w:tcW w:w="1264" w:type="pct"/>
            <w:tcBorders>
              <w:top w:val="single" w:sz="4" w:space="0" w:color="auto"/>
            </w:tcBorders>
          </w:tcPr>
          <w:p w14:paraId="6F2EB1DD" w14:textId="1A061981" w:rsidR="00EA0D29" w:rsidRPr="00130CDA" w:rsidRDefault="00EA0D29" w:rsidP="003164E3">
            <w:pPr>
              <w:ind w:left="72" w:right="-72"/>
              <w:jc w:val="right"/>
              <w:rPr>
                <w:rFonts w:ascii="Arial" w:eastAsia="Browallia New" w:hAnsi="Arial" w:cs="Arial"/>
                <w:sz w:val="18"/>
                <w:szCs w:val="18"/>
                <w:lang w:val="en-GB"/>
              </w:rPr>
            </w:pPr>
          </w:p>
        </w:tc>
      </w:tr>
      <w:tr w:rsidR="005C4117" w:rsidRPr="00130CDA" w14:paraId="04F506B5" w14:textId="6D6A53E2" w:rsidTr="00704207">
        <w:trPr>
          <w:trHeight w:val="88"/>
        </w:trPr>
        <w:tc>
          <w:tcPr>
            <w:tcW w:w="2567" w:type="pct"/>
          </w:tcPr>
          <w:p w14:paraId="090581D6" w14:textId="1B12B72D" w:rsidR="005C4117" w:rsidRPr="00130CDA" w:rsidRDefault="005C4117" w:rsidP="005C4117">
            <w:pPr>
              <w:ind w:left="-15"/>
              <w:rPr>
                <w:rFonts w:ascii="Arial" w:hAnsi="Arial" w:cs="Arial"/>
                <w:sz w:val="18"/>
                <w:szCs w:val="18"/>
                <w:lang w:val="en-GB"/>
              </w:rPr>
            </w:pPr>
            <w:r w:rsidRPr="00130CDA">
              <w:rPr>
                <w:rFonts w:ascii="Arial" w:hAnsi="Arial" w:cs="Arial"/>
                <w:sz w:val="18"/>
                <w:szCs w:val="18"/>
                <w:lang w:val="en-GB"/>
              </w:rPr>
              <w:t xml:space="preserve">Closing </w:t>
            </w:r>
            <w:r w:rsidRPr="00130CDA">
              <w:rPr>
                <w:rFonts w:ascii="Arial" w:hAnsi="Arial" w:cs="Arial"/>
                <w:sz w:val="18"/>
                <w:szCs w:val="18"/>
              </w:rPr>
              <w:t>book balance</w:t>
            </w:r>
          </w:p>
        </w:tc>
        <w:tc>
          <w:tcPr>
            <w:tcW w:w="1169" w:type="pct"/>
            <w:tcBorders>
              <w:bottom w:val="single" w:sz="4" w:space="0" w:color="auto"/>
            </w:tcBorders>
          </w:tcPr>
          <w:p w14:paraId="3352A79D" w14:textId="7DFD58A3" w:rsidR="005C4117" w:rsidRPr="00130CDA" w:rsidRDefault="005C4117" w:rsidP="005C4117">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1,862,175</w:t>
            </w:r>
          </w:p>
        </w:tc>
        <w:tc>
          <w:tcPr>
            <w:tcW w:w="1264" w:type="pct"/>
            <w:tcBorders>
              <w:bottom w:val="single" w:sz="4" w:space="0" w:color="auto"/>
            </w:tcBorders>
          </w:tcPr>
          <w:p w14:paraId="2320F4D2" w14:textId="22559C2C" w:rsidR="005C4117" w:rsidRPr="00130CDA" w:rsidRDefault="005C4117" w:rsidP="005C4117">
            <w:pPr>
              <w:ind w:left="72" w:right="-72"/>
              <w:jc w:val="right"/>
              <w:rPr>
                <w:rFonts w:ascii="Arial" w:eastAsia="Browallia New" w:hAnsi="Arial" w:cs="Arial"/>
                <w:sz w:val="18"/>
                <w:szCs w:val="18"/>
                <w:lang w:val="en-GB"/>
              </w:rPr>
            </w:pPr>
            <w:r w:rsidRPr="00130CDA">
              <w:rPr>
                <w:rFonts w:ascii="Arial" w:eastAsia="Browallia New" w:hAnsi="Arial" w:cs="Arial"/>
                <w:sz w:val="18"/>
                <w:szCs w:val="18"/>
                <w:lang w:val="en-GB"/>
              </w:rPr>
              <w:t>54,968</w:t>
            </w:r>
          </w:p>
        </w:tc>
      </w:tr>
    </w:tbl>
    <w:p w14:paraId="4AC0CFF0" w14:textId="6DEB5A4F" w:rsidR="008C13C2" w:rsidRPr="00130CDA" w:rsidRDefault="008C13C2" w:rsidP="003164E3">
      <w:pPr>
        <w:jc w:val="thaiDistribute"/>
        <w:rPr>
          <w:rFonts w:ascii="Arial" w:hAnsi="Arial" w:cs="Arial"/>
          <w:sz w:val="18"/>
          <w:szCs w:val="18"/>
          <w:cs/>
          <w:lang w:val="en-GB"/>
        </w:rPr>
      </w:pPr>
    </w:p>
    <w:p w14:paraId="78F48048" w14:textId="77777777" w:rsidR="008C13C2" w:rsidRPr="00130CDA" w:rsidRDefault="008C13C2" w:rsidP="003164E3">
      <w:pPr>
        <w:overflowPunct/>
        <w:autoSpaceDE/>
        <w:autoSpaceDN/>
        <w:adjustRightInd/>
        <w:textAlignment w:val="auto"/>
        <w:rPr>
          <w:rFonts w:ascii="Arial" w:hAnsi="Arial" w:cstheme="minorBidi"/>
          <w:sz w:val="18"/>
          <w:szCs w:val="18"/>
          <w:cs/>
          <w:lang w:val="en-GB"/>
        </w:rPr>
      </w:pPr>
      <w:r w:rsidRPr="00130CDA">
        <w:rPr>
          <w:rFonts w:ascii="Arial" w:hAnsi="Arial" w:cs="Arial"/>
          <w:sz w:val="18"/>
          <w:szCs w:val="18"/>
          <w:cs/>
          <w:lang w:val="en-GB"/>
        </w:rPr>
        <w:br w:type="page"/>
      </w:r>
    </w:p>
    <w:p w14:paraId="3636C333" w14:textId="77777777" w:rsidR="00C23072" w:rsidRPr="00130CDA" w:rsidRDefault="00C23072" w:rsidP="003164E3">
      <w:pPr>
        <w:jc w:val="thaiDistribute"/>
        <w:rPr>
          <w:rFonts w:ascii="Arial" w:hAnsi="Arial" w:cs="Arial"/>
          <w:sz w:val="18"/>
          <w:szCs w:val="18"/>
          <w:lang w:val="en-GB"/>
        </w:rPr>
      </w:pPr>
    </w:p>
    <w:p w14:paraId="11622C52" w14:textId="66B2BBD1" w:rsidR="00322A7F" w:rsidRPr="00130CDA" w:rsidRDefault="002860C0" w:rsidP="0055755A">
      <w:pPr>
        <w:pStyle w:val="Heading2"/>
        <w:rPr>
          <w:rFonts w:eastAsia="Arial Unicode MS"/>
          <w:lang w:val="en-GB"/>
        </w:rPr>
      </w:pPr>
      <w:r w:rsidRPr="00130CDA">
        <w:rPr>
          <w:rFonts w:eastAsia="Arial Unicode MS"/>
          <w:lang w:val="en-GB"/>
        </w:rPr>
        <w:t>11</w:t>
      </w:r>
      <w:r w:rsidR="00322A7F" w:rsidRPr="00130CDA">
        <w:rPr>
          <w:rFonts w:eastAsia="Arial Unicode MS"/>
          <w:lang w:val="en-GB"/>
        </w:rPr>
        <w:t>.</w:t>
      </w:r>
      <w:r w:rsidRPr="00130CDA">
        <w:rPr>
          <w:rFonts w:eastAsia="Arial Unicode MS"/>
          <w:lang w:val="en-GB"/>
        </w:rPr>
        <w:t>1</w:t>
      </w:r>
      <w:r w:rsidR="00322A7F" w:rsidRPr="00130CDA">
        <w:rPr>
          <w:rFonts w:eastAsia="Arial Unicode MS"/>
          <w:lang w:val="en-GB"/>
        </w:rPr>
        <w:tab/>
        <w:t xml:space="preserve">Financial assets measured at fair value through profit or </w:t>
      </w:r>
      <w:proofErr w:type="gramStart"/>
      <w:r w:rsidR="00322A7F" w:rsidRPr="00130CDA">
        <w:rPr>
          <w:rFonts w:eastAsia="Arial Unicode MS"/>
          <w:lang w:val="en-GB"/>
        </w:rPr>
        <w:t>loss</w:t>
      </w:r>
      <w:proofErr w:type="gramEnd"/>
    </w:p>
    <w:p w14:paraId="7E4B0DCB" w14:textId="77777777" w:rsidR="00322A7F" w:rsidRPr="00130CDA" w:rsidRDefault="00322A7F" w:rsidP="003164E3">
      <w:pPr>
        <w:tabs>
          <w:tab w:val="left" w:pos="567"/>
        </w:tabs>
        <w:ind w:left="540"/>
        <w:rPr>
          <w:rFonts w:ascii="Arial" w:hAnsi="Arial" w:cs="Arial"/>
          <w:sz w:val="18"/>
          <w:szCs w:val="18"/>
          <w:lang w:val="en-GB"/>
        </w:rPr>
      </w:pPr>
    </w:p>
    <w:tbl>
      <w:tblPr>
        <w:tblW w:w="9009" w:type="dxa"/>
        <w:tblInd w:w="450" w:type="dxa"/>
        <w:tblLayout w:type="fixed"/>
        <w:tblLook w:val="04A0" w:firstRow="1" w:lastRow="0" w:firstColumn="1" w:lastColumn="0" w:noHBand="0" w:noVBand="1"/>
      </w:tblPr>
      <w:tblGrid>
        <w:gridCol w:w="5040"/>
        <w:gridCol w:w="1984"/>
        <w:gridCol w:w="1985"/>
      </w:tblGrid>
      <w:tr w:rsidR="009E7B88" w:rsidRPr="00130CDA" w14:paraId="057E4554" w14:textId="77777777" w:rsidTr="00717E69">
        <w:tc>
          <w:tcPr>
            <w:tcW w:w="5040" w:type="dxa"/>
            <w:vAlign w:val="bottom"/>
          </w:tcPr>
          <w:p w14:paraId="205D13F1" w14:textId="77777777" w:rsidR="000D63C6" w:rsidRPr="00130CDA" w:rsidRDefault="000D63C6" w:rsidP="003164E3">
            <w:pPr>
              <w:jc w:val="thaiDistribute"/>
              <w:rPr>
                <w:rFonts w:ascii="Arial" w:hAnsi="Arial" w:cs="Arial"/>
                <w:sz w:val="18"/>
                <w:szCs w:val="18"/>
                <w:cs/>
                <w:lang w:val="en-GB"/>
              </w:rPr>
            </w:pPr>
          </w:p>
        </w:tc>
        <w:tc>
          <w:tcPr>
            <w:tcW w:w="3969" w:type="dxa"/>
            <w:gridSpan w:val="2"/>
            <w:tcBorders>
              <w:bottom w:val="single" w:sz="4" w:space="0" w:color="auto"/>
            </w:tcBorders>
            <w:vAlign w:val="bottom"/>
          </w:tcPr>
          <w:p w14:paraId="0CA3DD95" w14:textId="77777777" w:rsidR="000D63C6" w:rsidRPr="00130CDA" w:rsidRDefault="000D63C6" w:rsidP="003164E3">
            <w:pPr>
              <w:ind w:right="-72"/>
              <w:jc w:val="center"/>
              <w:rPr>
                <w:rFonts w:ascii="Arial" w:hAnsi="Arial" w:cs="Arial"/>
                <w:b/>
                <w:bCs/>
                <w:sz w:val="18"/>
                <w:szCs w:val="18"/>
                <w:lang w:val="en-GB"/>
              </w:rPr>
            </w:pPr>
            <w:r w:rsidRPr="00130CDA">
              <w:rPr>
                <w:rFonts w:ascii="Arial" w:hAnsi="Arial" w:cs="Arial"/>
                <w:b/>
                <w:bCs/>
                <w:sz w:val="18"/>
                <w:szCs w:val="18"/>
                <w:lang w:val="en-GB"/>
              </w:rPr>
              <w:t xml:space="preserve">Consolidated and separate </w:t>
            </w:r>
          </w:p>
          <w:p w14:paraId="287AAE52" w14:textId="6B5DE840" w:rsidR="000D63C6" w:rsidRPr="00130CDA" w:rsidRDefault="000D63C6" w:rsidP="003164E3">
            <w:pPr>
              <w:ind w:right="-72"/>
              <w:jc w:val="center"/>
              <w:rPr>
                <w:rFonts w:ascii="Arial" w:hAnsi="Arial" w:cs="Arial"/>
                <w:b/>
                <w:bCs/>
                <w:spacing w:val="-4"/>
                <w:sz w:val="18"/>
                <w:szCs w:val="18"/>
                <w:lang w:val="en-GB"/>
              </w:rPr>
            </w:pPr>
            <w:r w:rsidRPr="00130CDA">
              <w:rPr>
                <w:rFonts w:ascii="Arial" w:hAnsi="Arial" w:cs="Arial"/>
                <w:b/>
                <w:bCs/>
                <w:sz w:val="18"/>
                <w:szCs w:val="18"/>
                <w:lang w:val="en-GB"/>
              </w:rPr>
              <w:t>financial information</w:t>
            </w:r>
          </w:p>
        </w:tc>
      </w:tr>
      <w:tr w:rsidR="009E7B88" w:rsidRPr="00130CDA" w14:paraId="6EDE2873" w14:textId="77777777" w:rsidTr="00717E69">
        <w:tc>
          <w:tcPr>
            <w:tcW w:w="5040" w:type="dxa"/>
            <w:vAlign w:val="bottom"/>
          </w:tcPr>
          <w:p w14:paraId="58364A35" w14:textId="77777777" w:rsidR="000D63C6" w:rsidRPr="00130CDA" w:rsidRDefault="000D63C6" w:rsidP="003164E3">
            <w:pPr>
              <w:jc w:val="thaiDistribute"/>
              <w:rPr>
                <w:rFonts w:ascii="Arial" w:hAnsi="Arial" w:cs="Arial"/>
                <w:sz w:val="18"/>
                <w:szCs w:val="18"/>
                <w:cs/>
              </w:rPr>
            </w:pPr>
          </w:p>
        </w:tc>
        <w:tc>
          <w:tcPr>
            <w:tcW w:w="1984" w:type="dxa"/>
            <w:tcBorders>
              <w:top w:val="single" w:sz="4" w:space="0" w:color="auto"/>
              <w:bottom w:val="single" w:sz="4" w:space="0" w:color="auto"/>
            </w:tcBorders>
            <w:vAlign w:val="bottom"/>
          </w:tcPr>
          <w:p w14:paraId="65545768" w14:textId="77777777" w:rsidR="000D63C6" w:rsidRPr="00130CDA" w:rsidRDefault="000D63C6" w:rsidP="003164E3">
            <w:pPr>
              <w:ind w:right="-72"/>
              <w:jc w:val="right"/>
              <w:rPr>
                <w:rFonts w:ascii="Arial" w:hAnsi="Arial" w:cs="Arial"/>
                <w:b/>
                <w:bCs/>
                <w:sz w:val="18"/>
                <w:szCs w:val="18"/>
                <w:lang w:val="en-GB"/>
              </w:rPr>
            </w:pPr>
            <w:r w:rsidRPr="00130CDA">
              <w:rPr>
                <w:rFonts w:ascii="Arial" w:hAnsi="Arial" w:cs="Arial"/>
                <w:b/>
                <w:bCs/>
                <w:sz w:val="18"/>
                <w:szCs w:val="18"/>
                <w:lang w:val="en-GB"/>
              </w:rPr>
              <w:t>Fair value</w:t>
            </w:r>
          </w:p>
        </w:tc>
        <w:tc>
          <w:tcPr>
            <w:tcW w:w="1985" w:type="dxa"/>
            <w:tcBorders>
              <w:top w:val="single" w:sz="4" w:space="0" w:color="auto"/>
              <w:bottom w:val="single" w:sz="4" w:space="0" w:color="auto"/>
            </w:tcBorders>
            <w:vAlign w:val="bottom"/>
          </w:tcPr>
          <w:p w14:paraId="6FAA2F1C" w14:textId="77777777" w:rsidR="000D63C6" w:rsidRPr="00130CDA" w:rsidRDefault="000D63C6" w:rsidP="003164E3">
            <w:pPr>
              <w:ind w:right="-72"/>
              <w:jc w:val="right"/>
              <w:rPr>
                <w:rFonts w:ascii="Arial" w:hAnsi="Arial" w:cs="Arial"/>
                <w:b/>
                <w:bCs/>
                <w:sz w:val="18"/>
                <w:szCs w:val="18"/>
                <w:lang w:val="en-GB"/>
              </w:rPr>
            </w:pPr>
            <w:r w:rsidRPr="00130CDA">
              <w:rPr>
                <w:rFonts w:ascii="Arial" w:hAnsi="Arial" w:cs="Arial"/>
                <w:b/>
                <w:bCs/>
                <w:sz w:val="18"/>
                <w:szCs w:val="18"/>
                <w:lang w:val="en-GB"/>
              </w:rPr>
              <w:t>Fair value</w:t>
            </w:r>
          </w:p>
        </w:tc>
      </w:tr>
      <w:tr w:rsidR="009E7B88" w:rsidRPr="00130CDA" w14:paraId="7EF977C3" w14:textId="77777777" w:rsidTr="00717E69">
        <w:tc>
          <w:tcPr>
            <w:tcW w:w="5040" w:type="dxa"/>
            <w:vAlign w:val="bottom"/>
          </w:tcPr>
          <w:p w14:paraId="5BC2B78A" w14:textId="77777777" w:rsidR="000D63C6" w:rsidRPr="00130CDA" w:rsidRDefault="000D63C6" w:rsidP="003164E3">
            <w:pPr>
              <w:jc w:val="thaiDistribute"/>
              <w:rPr>
                <w:rFonts w:ascii="Arial" w:hAnsi="Arial" w:cs="Arial"/>
                <w:sz w:val="18"/>
                <w:szCs w:val="18"/>
                <w:cs/>
                <w:lang w:val="en-GB"/>
              </w:rPr>
            </w:pPr>
          </w:p>
        </w:tc>
        <w:tc>
          <w:tcPr>
            <w:tcW w:w="1984" w:type="dxa"/>
            <w:tcBorders>
              <w:top w:val="single" w:sz="4" w:space="0" w:color="auto"/>
            </w:tcBorders>
            <w:vAlign w:val="bottom"/>
          </w:tcPr>
          <w:p w14:paraId="2F6CC506" w14:textId="44FC5923" w:rsidR="000D63C6" w:rsidRPr="00130CDA" w:rsidRDefault="005863E0" w:rsidP="003164E3">
            <w:pPr>
              <w:ind w:right="-72"/>
              <w:jc w:val="right"/>
              <w:rPr>
                <w:rFonts w:ascii="Arial" w:hAnsi="Arial" w:cs="Arial"/>
                <w:b/>
                <w:bCs/>
                <w:spacing w:val="-4"/>
                <w:sz w:val="18"/>
                <w:szCs w:val="18"/>
                <w:lang w:val="en-GB"/>
              </w:rPr>
            </w:pPr>
            <w:r w:rsidRPr="00130CDA">
              <w:rPr>
                <w:rFonts w:ascii="Arial" w:eastAsia="Arial Unicode MS" w:hAnsi="Arial" w:cs="Arial"/>
                <w:b/>
                <w:bCs/>
                <w:sz w:val="18"/>
                <w:szCs w:val="18"/>
                <w:lang w:val="en-GB"/>
              </w:rPr>
              <w:t>30 June</w:t>
            </w:r>
          </w:p>
        </w:tc>
        <w:tc>
          <w:tcPr>
            <w:tcW w:w="1985" w:type="dxa"/>
            <w:tcBorders>
              <w:top w:val="single" w:sz="4" w:space="0" w:color="auto"/>
            </w:tcBorders>
            <w:vAlign w:val="bottom"/>
          </w:tcPr>
          <w:p w14:paraId="7ACF54E9" w14:textId="51D9598F" w:rsidR="000D63C6" w:rsidRPr="00130CDA" w:rsidRDefault="002860C0" w:rsidP="003164E3">
            <w:pPr>
              <w:ind w:right="-72"/>
              <w:jc w:val="right"/>
              <w:rPr>
                <w:rFonts w:ascii="Arial" w:hAnsi="Arial" w:cs="Arial"/>
                <w:b/>
                <w:bCs/>
                <w:spacing w:val="-4"/>
                <w:sz w:val="18"/>
                <w:szCs w:val="18"/>
                <w:lang w:val="en-GB"/>
              </w:rPr>
            </w:pPr>
            <w:r w:rsidRPr="00130CDA">
              <w:rPr>
                <w:rFonts w:ascii="Arial" w:hAnsi="Arial" w:cs="Arial"/>
                <w:b/>
                <w:bCs/>
                <w:sz w:val="18"/>
                <w:szCs w:val="18"/>
                <w:lang w:val="en-GB"/>
              </w:rPr>
              <w:t>31</w:t>
            </w:r>
            <w:r w:rsidR="000D63C6" w:rsidRPr="00130CDA">
              <w:rPr>
                <w:rFonts w:ascii="Arial" w:hAnsi="Arial" w:cs="Arial"/>
                <w:b/>
                <w:bCs/>
                <w:sz w:val="18"/>
                <w:szCs w:val="18"/>
                <w:lang w:val="en-GB"/>
              </w:rPr>
              <w:t xml:space="preserve"> December</w:t>
            </w:r>
          </w:p>
        </w:tc>
      </w:tr>
      <w:tr w:rsidR="009E7B88" w:rsidRPr="00130CDA" w14:paraId="6066BFE0" w14:textId="77777777" w:rsidTr="00717E69">
        <w:tc>
          <w:tcPr>
            <w:tcW w:w="5040" w:type="dxa"/>
            <w:vAlign w:val="bottom"/>
          </w:tcPr>
          <w:p w14:paraId="5C3E455C" w14:textId="77777777" w:rsidR="000D63C6" w:rsidRPr="00130CDA" w:rsidRDefault="000D63C6" w:rsidP="003164E3">
            <w:pPr>
              <w:jc w:val="thaiDistribute"/>
              <w:rPr>
                <w:rFonts w:ascii="Arial" w:hAnsi="Arial" w:cs="Arial"/>
                <w:sz w:val="18"/>
                <w:szCs w:val="18"/>
                <w:cs/>
                <w:lang w:val="en-GB"/>
              </w:rPr>
            </w:pPr>
          </w:p>
        </w:tc>
        <w:tc>
          <w:tcPr>
            <w:tcW w:w="1984" w:type="dxa"/>
            <w:vAlign w:val="bottom"/>
          </w:tcPr>
          <w:p w14:paraId="4CB952BF" w14:textId="09C4F92F" w:rsidR="000D63C6" w:rsidRPr="00130CDA" w:rsidRDefault="002860C0" w:rsidP="003164E3">
            <w:pPr>
              <w:ind w:right="-72"/>
              <w:jc w:val="right"/>
              <w:rPr>
                <w:rFonts w:ascii="Arial" w:hAnsi="Arial" w:cs="Arial"/>
                <w:b/>
                <w:bCs/>
                <w:spacing w:val="-4"/>
                <w:sz w:val="18"/>
                <w:szCs w:val="18"/>
                <w:lang w:val="en-GB"/>
              </w:rPr>
            </w:pPr>
            <w:r w:rsidRPr="00130CDA">
              <w:rPr>
                <w:rFonts w:ascii="Arial" w:hAnsi="Arial" w:cs="Arial"/>
                <w:b/>
                <w:bCs/>
                <w:sz w:val="18"/>
                <w:szCs w:val="18"/>
                <w:lang w:val="en-GB"/>
              </w:rPr>
              <w:t>2026</w:t>
            </w:r>
          </w:p>
        </w:tc>
        <w:tc>
          <w:tcPr>
            <w:tcW w:w="1985" w:type="dxa"/>
            <w:vAlign w:val="bottom"/>
          </w:tcPr>
          <w:p w14:paraId="7CA85235" w14:textId="267534E3" w:rsidR="000D63C6" w:rsidRPr="00130CDA" w:rsidRDefault="002860C0" w:rsidP="003164E3">
            <w:pPr>
              <w:ind w:right="-72"/>
              <w:jc w:val="right"/>
              <w:rPr>
                <w:rFonts w:ascii="Arial" w:hAnsi="Arial" w:cs="Arial"/>
                <w:b/>
                <w:bCs/>
                <w:spacing w:val="-4"/>
                <w:sz w:val="18"/>
                <w:szCs w:val="18"/>
                <w:lang w:val="en-GB"/>
              </w:rPr>
            </w:pPr>
            <w:r w:rsidRPr="00130CDA">
              <w:rPr>
                <w:rFonts w:ascii="Arial" w:hAnsi="Arial" w:cs="Arial"/>
                <w:b/>
                <w:bCs/>
                <w:sz w:val="18"/>
                <w:szCs w:val="18"/>
                <w:lang w:val="en-GB"/>
              </w:rPr>
              <w:t>2025</w:t>
            </w:r>
          </w:p>
        </w:tc>
      </w:tr>
      <w:tr w:rsidR="006A2C3D" w:rsidRPr="00130CDA" w14:paraId="0DF46146" w14:textId="77777777">
        <w:tc>
          <w:tcPr>
            <w:tcW w:w="5040" w:type="dxa"/>
            <w:vAlign w:val="bottom"/>
          </w:tcPr>
          <w:p w14:paraId="43745D44" w14:textId="77777777" w:rsidR="006A2C3D" w:rsidRPr="00130CDA" w:rsidRDefault="006A2C3D" w:rsidP="003164E3">
            <w:pPr>
              <w:jc w:val="thaiDistribute"/>
              <w:rPr>
                <w:rFonts w:ascii="Arial" w:hAnsi="Arial" w:cs="Arial"/>
                <w:sz w:val="18"/>
                <w:szCs w:val="18"/>
                <w:cs/>
                <w:lang w:val="en-GB"/>
              </w:rPr>
            </w:pPr>
          </w:p>
        </w:tc>
        <w:tc>
          <w:tcPr>
            <w:tcW w:w="1984" w:type="dxa"/>
            <w:tcBorders>
              <w:bottom w:val="single" w:sz="4" w:space="0" w:color="auto"/>
            </w:tcBorders>
          </w:tcPr>
          <w:p w14:paraId="404408B5" w14:textId="6322B231" w:rsidR="006A2C3D" w:rsidRPr="00130CDA" w:rsidRDefault="006A2C3D" w:rsidP="003164E3">
            <w:pPr>
              <w:ind w:right="-72"/>
              <w:jc w:val="right"/>
              <w:rPr>
                <w:rFonts w:ascii="Arial" w:hAnsi="Arial" w:cs="Arial"/>
                <w:b/>
                <w:bCs/>
                <w:sz w:val="18"/>
                <w:szCs w:val="18"/>
                <w:cs/>
              </w:rPr>
            </w:pPr>
            <w:r w:rsidRPr="00130CDA">
              <w:rPr>
                <w:rFonts w:ascii="Arial" w:hAnsi="Arial" w:cs="Arial"/>
                <w:b/>
                <w:bCs/>
                <w:sz w:val="18"/>
                <w:szCs w:val="18"/>
              </w:rPr>
              <w:t>Thousand Baht</w:t>
            </w:r>
          </w:p>
        </w:tc>
        <w:tc>
          <w:tcPr>
            <w:tcW w:w="1985" w:type="dxa"/>
            <w:tcBorders>
              <w:bottom w:val="single" w:sz="4" w:space="0" w:color="auto"/>
            </w:tcBorders>
          </w:tcPr>
          <w:p w14:paraId="0D0EDB01" w14:textId="340121E3" w:rsidR="006A2C3D" w:rsidRPr="00130CDA" w:rsidRDefault="006A2C3D" w:rsidP="003164E3">
            <w:pPr>
              <w:ind w:right="-72"/>
              <w:jc w:val="right"/>
              <w:rPr>
                <w:rFonts w:ascii="Arial" w:hAnsi="Arial" w:cs="Arial"/>
                <w:b/>
                <w:bCs/>
                <w:sz w:val="18"/>
                <w:szCs w:val="18"/>
                <w:cs/>
              </w:rPr>
            </w:pPr>
            <w:r w:rsidRPr="00130CDA">
              <w:rPr>
                <w:rFonts w:ascii="Arial" w:hAnsi="Arial" w:cs="Arial"/>
                <w:b/>
                <w:bCs/>
                <w:sz w:val="18"/>
                <w:szCs w:val="18"/>
              </w:rPr>
              <w:t>Thousand Baht</w:t>
            </w:r>
          </w:p>
        </w:tc>
      </w:tr>
      <w:tr w:rsidR="009E7B88" w:rsidRPr="00130CDA" w14:paraId="5A6325B7" w14:textId="77777777" w:rsidTr="00D23368">
        <w:tc>
          <w:tcPr>
            <w:tcW w:w="5040" w:type="dxa"/>
            <w:vAlign w:val="bottom"/>
          </w:tcPr>
          <w:p w14:paraId="73447ED6" w14:textId="31055247" w:rsidR="00322A7F" w:rsidRPr="00130CDA" w:rsidRDefault="00D23368" w:rsidP="003164E3">
            <w:pPr>
              <w:jc w:val="thaiDistribute"/>
              <w:rPr>
                <w:rFonts w:ascii="Arial" w:hAnsi="Arial" w:cs="Arial"/>
                <w:sz w:val="18"/>
                <w:szCs w:val="18"/>
                <w:lang w:val="en-GB"/>
              </w:rPr>
            </w:pPr>
            <w:r w:rsidRPr="00130CDA">
              <w:rPr>
                <w:rFonts w:ascii="Arial" w:hAnsi="Arial" w:cs="Arial"/>
                <w:b/>
                <w:bCs/>
                <w:sz w:val="18"/>
                <w:szCs w:val="18"/>
                <w:lang w:val="en-GB"/>
              </w:rPr>
              <w:t>Current assets</w:t>
            </w:r>
          </w:p>
        </w:tc>
        <w:tc>
          <w:tcPr>
            <w:tcW w:w="1984" w:type="dxa"/>
            <w:tcBorders>
              <w:top w:val="single" w:sz="4" w:space="0" w:color="auto"/>
            </w:tcBorders>
            <w:vAlign w:val="bottom"/>
          </w:tcPr>
          <w:p w14:paraId="6BF76EF4" w14:textId="5A175889" w:rsidR="00322A7F" w:rsidRPr="00130CDA" w:rsidRDefault="00322A7F" w:rsidP="003164E3">
            <w:pPr>
              <w:ind w:right="-72"/>
              <w:jc w:val="right"/>
              <w:rPr>
                <w:rFonts w:ascii="Arial" w:hAnsi="Arial" w:cs="Arial"/>
                <w:sz w:val="18"/>
                <w:szCs w:val="18"/>
                <w:lang w:val="en-GB"/>
              </w:rPr>
            </w:pPr>
          </w:p>
        </w:tc>
        <w:tc>
          <w:tcPr>
            <w:tcW w:w="1985" w:type="dxa"/>
            <w:tcBorders>
              <w:top w:val="single" w:sz="4" w:space="0" w:color="auto"/>
            </w:tcBorders>
            <w:vAlign w:val="bottom"/>
          </w:tcPr>
          <w:p w14:paraId="0E688280" w14:textId="77777777" w:rsidR="00322A7F" w:rsidRPr="00130CDA" w:rsidRDefault="00322A7F" w:rsidP="003164E3">
            <w:pPr>
              <w:ind w:right="-72"/>
              <w:jc w:val="right"/>
              <w:rPr>
                <w:rFonts w:ascii="Arial" w:hAnsi="Arial" w:cs="Arial"/>
                <w:sz w:val="18"/>
                <w:szCs w:val="18"/>
                <w:lang w:val="en-GB"/>
              </w:rPr>
            </w:pPr>
          </w:p>
        </w:tc>
      </w:tr>
      <w:tr w:rsidR="00303A83" w:rsidRPr="00130CDA" w14:paraId="230D44DF" w14:textId="77777777" w:rsidTr="00226CD3">
        <w:tc>
          <w:tcPr>
            <w:tcW w:w="5040" w:type="dxa"/>
            <w:vAlign w:val="bottom"/>
          </w:tcPr>
          <w:p w14:paraId="432491F2" w14:textId="02CE25E5" w:rsidR="00303A83" w:rsidRPr="00130CDA" w:rsidRDefault="00303A83" w:rsidP="003164E3">
            <w:pPr>
              <w:jc w:val="thaiDistribute"/>
              <w:rPr>
                <w:rFonts w:ascii="Arial" w:hAnsi="Arial" w:cs="Arial"/>
                <w:sz w:val="18"/>
                <w:szCs w:val="18"/>
                <w:lang w:val="en-GB"/>
              </w:rPr>
            </w:pPr>
            <w:r w:rsidRPr="00130CDA">
              <w:rPr>
                <w:rFonts w:ascii="Arial" w:hAnsi="Arial" w:cs="Arial"/>
                <w:sz w:val="18"/>
                <w:szCs w:val="18"/>
                <w:lang w:val="en-GB"/>
              </w:rPr>
              <w:t>Investment in unit trusts</w:t>
            </w:r>
          </w:p>
        </w:tc>
        <w:tc>
          <w:tcPr>
            <w:tcW w:w="1984" w:type="dxa"/>
          </w:tcPr>
          <w:p w14:paraId="6CFFC9DA" w14:textId="3F0A268F" w:rsidR="00303A83" w:rsidRPr="00130CDA" w:rsidRDefault="00D0050B" w:rsidP="003164E3">
            <w:pPr>
              <w:ind w:right="-72"/>
              <w:jc w:val="right"/>
              <w:rPr>
                <w:rFonts w:ascii="Arial" w:eastAsia="Browallia New" w:hAnsi="Arial" w:cs="Arial"/>
                <w:bCs/>
                <w:sz w:val="18"/>
                <w:szCs w:val="18"/>
                <w:lang w:val="en-GB"/>
              </w:rPr>
            </w:pPr>
            <w:r w:rsidRPr="00130CDA">
              <w:rPr>
                <w:rFonts w:ascii="Arial" w:eastAsia="Browallia New" w:hAnsi="Arial" w:cs="Arial"/>
                <w:bCs/>
                <w:sz w:val="18"/>
                <w:szCs w:val="18"/>
                <w:lang w:val="en-GB"/>
              </w:rPr>
              <w:t>1,800,795</w:t>
            </w:r>
          </w:p>
        </w:tc>
        <w:tc>
          <w:tcPr>
            <w:tcW w:w="1985" w:type="dxa"/>
            <w:vAlign w:val="center"/>
          </w:tcPr>
          <w:p w14:paraId="2BEFA157" w14:textId="31957FC0" w:rsidR="00303A83" w:rsidRPr="00130CDA" w:rsidRDefault="002860C0" w:rsidP="003164E3">
            <w:pPr>
              <w:ind w:right="-72"/>
              <w:jc w:val="right"/>
              <w:rPr>
                <w:rFonts w:ascii="Arial" w:hAnsi="Arial" w:cs="Arial"/>
                <w:sz w:val="18"/>
                <w:szCs w:val="18"/>
                <w:lang w:val="en-GB"/>
              </w:rPr>
            </w:pPr>
            <w:r w:rsidRPr="00130CDA">
              <w:rPr>
                <w:rFonts w:ascii="Arial" w:eastAsia="Browallia New" w:hAnsi="Arial" w:cs="Arial"/>
                <w:bCs/>
                <w:sz w:val="18"/>
                <w:szCs w:val="18"/>
                <w:lang w:val="en-GB"/>
              </w:rPr>
              <w:t>1</w:t>
            </w:r>
            <w:r w:rsidR="00303A83" w:rsidRPr="00130CDA">
              <w:rPr>
                <w:rFonts w:ascii="Arial" w:eastAsia="Browallia New" w:hAnsi="Arial" w:cs="Arial"/>
                <w:bCs/>
                <w:sz w:val="18"/>
                <w:szCs w:val="18"/>
              </w:rPr>
              <w:t>,</w:t>
            </w:r>
            <w:r w:rsidRPr="00130CDA">
              <w:rPr>
                <w:rFonts w:ascii="Arial" w:eastAsia="Browallia New" w:hAnsi="Arial" w:cs="Arial"/>
                <w:bCs/>
                <w:sz w:val="18"/>
                <w:szCs w:val="18"/>
                <w:lang w:val="en-GB"/>
              </w:rPr>
              <w:t>003</w:t>
            </w:r>
            <w:r w:rsidR="00303A83" w:rsidRPr="00130CDA">
              <w:rPr>
                <w:rFonts w:ascii="Arial" w:eastAsia="Browallia New" w:hAnsi="Arial" w:cs="Arial"/>
                <w:bCs/>
                <w:sz w:val="18"/>
                <w:szCs w:val="18"/>
              </w:rPr>
              <w:t>,</w:t>
            </w:r>
            <w:r w:rsidRPr="00130CDA">
              <w:rPr>
                <w:rFonts w:ascii="Arial" w:eastAsia="Browallia New" w:hAnsi="Arial" w:cs="Arial"/>
                <w:bCs/>
                <w:sz w:val="18"/>
                <w:szCs w:val="18"/>
                <w:lang w:val="en-GB"/>
              </w:rPr>
              <w:t>211</w:t>
            </w:r>
          </w:p>
        </w:tc>
      </w:tr>
      <w:tr w:rsidR="00303A83" w:rsidRPr="00130CDA" w14:paraId="6C50443F" w14:textId="77777777" w:rsidTr="00226CD3">
        <w:tc>
          <w:tcPr>
            <w:tcW w:w="5040" w:type="dxa"/>
            <w:vAlign w:val="bottom"/>
          </w:tcPr>
          <w:p w14:paraId="6E0A9DD0" w14:textId="63984117" w:rsidR="00303A83" w:rsidRPr="00130CDA" w:rsidRDefault="00303A83" w:rsidP="003164E3">
            <w:pPr>
              <w:jc w:val="thaiDistribute"/>
              <w:rPr>
                <w:rFonts w:ascii="Arial" w:hAnsi="Arial" w:cs="Arial"/>
                <w:sz w:val="18"/>
                <w:szCs w:val="18"/>
                <w:lang w:val="en-GB"/>
              </w:rPr>
            </w:pPr>
            <w:r w:rsidRPr="00130CDA">
              <w:rPr>
                <w:rFonts w:ascii="Arial" w:hAnsi="Arial" w:cs="Arial"/>
                <w:sz w:val="18"/>
                <w:szCs w:val="18"/>
                <w:lang w:val="en-GB"/>
              </w:rPr>
              <w:t>Investment in listed equity securities</w:t>
            </w:r>
          </w:p>
        </w:tc>
        <w:tc>
          <w:tcPr>
            <w:tcW w:w="1984" w:type="dxa"/>
          </w:tcPr>
          <w:p w14:paraId="28551AFE" w14:textId="6E341FC1" w:rsidR="00303A83" w:rsidRPr="00130CDA" w:rsidRDefault="00D0050B" w:rsidP="003164E3">
            <w:pPr>
              <w:ind w:right="-72"/>
              <w:jc w:val="right"/>
              <w:rPr>
                <w:rFonts w:ascii="Arial" w:eastAsia="Browallia New" w:hAnsi="Arial" w:cs="Arial"/>
                <w:bCs/>
                <w:sz w:val="18"/>
                <w:szCs w:val="18"/>
                <w:lang w:val="en-GB"/>
              </w:rPr>
            </w:pPr>
            <w:r w:rsidRPr="00130CDA">
              <w:rPr>
                <w:rFonts w:ascii="Arial" w:eastAsia="Browallia New" w:hAnsi="Arial" w:cs="Arial"/>
                <w:bCs/>
                <w:sz w:val="18"/>
                <w:szCs w:val="18"/>
                <w:lang w:val="en-GB"/>
              </w:rPr>
              <w:t>51,210</w:t>
            </w:r>
          </w:p>
        </w:tc>
        <w:tc>
          <w:tcPr>
            <w:tcW w:w="1985" w:type="dxa"/>
            <w:vAlign w:val="center"/>
          </w:tcPr>
          <w:p w14:paraId="63F94170" w14:textId="755F56F5" w:rsidR="00303A83" w:rsidRPr="00130CDA" w:rsidRDefault="002860C0" w:rsidP="003164E3">
            <w:pPr>
              <w:ind w:right="-72"/>
              <w:jc w:val="right"/>
              <w:rPr>
                <w:rFonts w:ascii="Arial" w:hAnsi="Arial" w:cs="Arial"/>
                <w:sz w:val="18"/>
                <w:szCs w:val="18"/>
                <w:lang w:val="en-GB"/>
              </w:rPr>
            </w:pPr>
            <w:r w:rsidRPr="00130CDA">
              <w:rPr>
                <w:rFonts w:ascii="Arial" w:eastAsia="Browallia New" w:hAnsi="Arial" w:cs="Arial"/>
                <w:bCs/>
                <w:sz w:val="18"/>
                <w:szCs w:val="18"/>
                <w:lang w:val="en-GB"/>
              </w:rPr>
              <w:t>53</w:t>
            </w:r>
            <w:r w:rsidR="00303A83" w:rsidRPr="00130CDA">
              <w:rPr>
                <w:rFonts w:ascii="Arial" w:eastAsia="Browallia New" w:hAnsi="Arial" w:cs="Arial"/>
                <w:bCs/>
                <w:sz w:val="18"/>
                <w:szCs w:val="18"/>
                <w:lang w:val="en-GB"/>
              </w:rPr>
              <w:t>,</w:t>
            </w:r>
            <w:r w:rsidRPr="00130CDA">
              <w:rPr>
                <w:rFonts w:ascii="Arial" w:eastAsia="Browallia New" w:hAnsi="Arial" w:cs="Arial"/>
                <w:bCs/>
                <w:sz w:val="18"/>
                <w:szCs w:val="18"/>
                <w:lang w:val="en-GB"/>
              </w:rPr>
              <w:t>520</w:t>
            </w:r>
          </w:p>
        </w:tc>
      </w:tr>
      <w:tr w:rsidR="00303A83" w:rsidRPr="00130CDA" w14:paraId="53A1B1FC" w14:textId="77777777" w:rsidTr="00A80066">
        <w:tc>
          <w:tcPr>
            <w:tcW w:w="5040" w:type="dxa"/>
            <w:vAlign w:val="bottom"/>
          </w:tcPr>
          <w:p w14:paraId="198E675B" w14:textId="77777777" w:rsidR="00303A83" w:rsidRPr="00130CDA" w:rsidRDefault="00303A83" w:rsidP="003164E3">
            <w:pPr>
              <w:rPr>
                <w:rFonts w:ascii="Arial" w:hAnsi="Arial" w:cs="Arial"/>
                <w:b/>
                <w:bCs/>
                <w:sz w:val="18"/>
                <w:szCs w:val="18"/>
                <w:lang w:val="en-GB"/>
              </w:rPr>
            </w:pPr>
          </w:p>
        </w:tc>
        <w:tc>
          <w:tcPr>
            <w:tcW w:w="1984" w:type="dxa"/>
            <w:vAlign w:val="bottom"/>
          </w:tcPr>
          <w:p w14:paraId="071FDD43" w14:textId="77777777" w:rsidR="00303A83" w:rsidRPr="00130CDA" w:rsidRDefault="00303A83" w:rsidP="003164E3">
            <w:pPr>
              <w:ind w:right="-72"/>
              <w:jc w:val="right"/>
              <w:rPr>
                <w:rFonts w:ascii="Arial" w:eastAsia="Browallia New" w:hAnsi="Arial" w:cs="Arial"/>
                <w:bCs/>
                <w:sz w:val="18"/>
                <w:szCs w:val="18"/>
                <w:lang w:val="en-GB"/>
              </w:rPr>
            </w:pPr>
          </w:p>
        </w:tc>
        <w:tc>
          <w:tcPr>
            <w:tcW w:w="1985" w:type="dxa"/>
            <w:vAlign w:val="bottom"/>
          </w:tcPr>
          <w:p w14:paraId="6C780697" w14:textId="77777777" w:rsidR="00303A83" w:rsidRPr="00130CDA" w:rsidRDefault="00303A83" w:rsidP="003164E3">
            <w:pPr>
              <w:ind w:right="-72"/>
              <w:jc w:val="right"/>
              <w:rPr>
                <w:rFonts w:ascii="Arial" w:hAnsi="Arial" w:cs="Arial"/>
                <w:sz w:val="18"/>
                <w:szCs w:val="18"/>
                <w:lang w:val="en-GB"/>
              </w:rPr>
            </w:pPr>
          </w:p>
        </w:tc>
      </w:tr>
      <w:tr w:rsidR="00303A83" w:rsidRPr="00130CDA" w14:paraId="5987AC92" w14:textId="77777777" w:rsidTr="00A80066">
        <w:tc>
          <w:tcPr>
            <w:tcW w:w="5040" w:type="dxa"/>
            <w:vAlign w:val="bottom"/>
          </w:tcPr>
          <w:p w14:paraId="4CC93D2E" w14:textId="124FEE12" w:rsidR="00303A83" w:rsidRPr="00130CDA" w:rsidRDefault="00303A83" w:rsidP="003164E3">
            <w:pPr>
              <w:rPr>
                <w:rFonts w:ascii="Arial" w:hAnsi="Arial" w:cs="Arial"/>
                <w:b/>
                <w:bCs/>
                <w:sz w:val="18"/>
                <w:szCs w:val="18"/>
                <w:lang w:val="en-GB"/>
              </w:rPr>
            </w:pPr>
            <w:r w:rsidRPr="00130CDA">
              <w:rPr>
                <w:rFonts w:ascii="Arial" w:hAnsi="Arial" w:cs="Arial"/>
                <w:b/>
                <w:bCs/>
                <w:sz w:val="18"/>
                <w:szCs w:val="18"/>
                <w:lang w:val="en-GB"/>
              </w:rPr>
              <w:t>Non-current assets</w:t>
            </w:r>
          </w:p>
        </w:tc>
        <w:tc>
          <w:tcPr>
            <w:tcW w:w="1984" w:type="dxa"/>
            <w:vAlign w:val="bottom"/>
          </w:tcPr>
          <w:p w14:paraId="5F3CF077" w14:textId="77777777" w:rsidR="00303A83" w:rsidRPr="00130CDA" w:rsidRDefault="00303A83" w:rsidP="003164E3">
            <w:pPr>
              <w:ind w:right="-72"/>
              <w:jc w:val="right"/>
              <w:rPr>
                <w:rFonts w:ascii="Arial" w:eastAsia="Browallia New" w:hAnsi="Arial" w:cs="Arial"/>
                <w:bCs/>
                <w:sz w:val="18"/>
                <w:szCs w:val="18"/>
                <w:lang w:val="en-GB"/>
              </w:rPr>
            </w:pPr>
          </w:p>
        </w:tc>
        <w:tc>
          <w:tcPr>
            <w:tcW w:w="1985" w:type="dxa"/>
            <w:vAlign w:val="bottom"/>
          </w:tcPr>
          <w:p w14:paraId="3FE1EE81" w14:textId="77777777" w:rsidR="00303A83" w:rsidRPr="00130CDA" w:rsidRDefault="00303A83" w:rsidP="003164E3">
            <w:pPr>
              <w:ind w:right="-72"/>
              <w:jc w:val="right"/>
              <w:rPr>
                <w:rFonts w:ascii="Arial" w:hAnsi="Arial" w:cs="Arial"/>
                <w:sz w:val="18"/>
                <w:szCs w:val="18"/>
                <w:lang w:val="en-GB"/>
              </w:rPr>
            </w:pPr>
          </w:p>
        </w:tc>
      </w:tr>
      <w:tr w:rsidR="00D0050B" w:rsidRPr="00130CDA" w14:paraId="16C7A189" w14:textId="77777777" w:rsidTr="00226CD3">
        <w:tc>
          <w:tcPr>
            <w:tcW w:w="5040" w:type="dxa"/>
            <w:vAlign w:val="bottom"/>
          </w:tcPr>
          <w:p w14:paraId="7B9D7729" w14:textId="1B8B5E77" w:rsidR="00D0050B" w:rsidRPr="00130CDA" w:rsidRDefault="00D0050B" w:rsidP="00D0050B">
            <w:pPr>
              <w:rPr>
                <w:rFonts w:ascii="Arial" w:hAnsi="Arial" w:cs="Arial"/>
                <w:sz w:val="18"/>
                <w:szCs w:val="18"/>
              </w:rPr>
            </w:pPr>
            <w:r w:rsidRPr="00130CDA">
              <w:rPr>
                <w:rFonts w:ascii="Arial" w:hAnsi="Arial" w:cs="Arial"/>
                <w:sz w:val="18"/>
                <w:szCs w:val="18"/>
                <w:lang w:val="en-GB"/>
              </w:rPr>
              <w:t>Investment in unit trusts</w:t>
            </w:r>
          </w:p>
        </w:tc>
        <w:tc>
          <w:tcPr>
            <w:tcW w:w="1984" w:type="dxa"/>
          </w:tcPr>
          <w:p w14:paraId="62F14B57" w14:textId="0107BB40" w:rsidR="00D0050B" w:rsidRPr="00130CDA" w:rsidRDefault="00D0050B" w:rsidP="00D0050B">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88</w:t>
            </w:r>
          </w:p>
        </w:tc>
        <w:tc>
          <w:tcPr>
            <w:tcW w:w="1985" w:type="dxa"/>
          </w:tcPr>
          <w:p w14:paraId="5DE434BA" w14:textId="2F8880D0" w:rsidR="00D0050B" w:rsidRPr="00130CDA" w:rsidRDefault="00D0050B" w:rsidP="00D0050B">
            <w:pPr>
              <w:ind w:right="-72"/>
              <w:jc w:val="right"/>
              <w:rPr>
                <w:rFonts w:ascii="Arial" w:hAnsi="Arial" w:cs="Arial"/>
                <w:sz w:val="18"/>
                <w:szCs w:val="18"/>
                <w:lang w:val="en-GB"/>
              </w:rPr>
            </w:pPr>
            <w:r w:rsidRPr="00130CDA">
              <w:rPr>
                <w:rFonts w:ascii="Arial" w:eastAsia="Browallia New" w:hAnsi="Arial" w:cs="Arial"/>
                <w:sz w:val="18"/>
                <w:szCs w:val="18"/>
                <w:lang w:val="en-GB"/>
              </w:rPr>
              <w:t>81</w:t>
            </w:r>
          </w:p>
        </w:tc>
      </w:tr>
      <w:tr w:rsidR="00D0050B" w:rsidRPr="00130CDA" w14:paraId="3266F392" w14:textId="77777777" w:rsidTr="00717E69">
        <w:tc>
          <w:tcPr>
            <w:tcW w:w="5040" w:type="dxa"/>
            <w:vAlign w:val="bottom"/>
          </w:tcPr>
          <w:p w14:paraId="6CEFD8CE" w14:textId="129E8E00" w:rsidR="00D0050B" w:rsidRPr="00130CDA" w:rsidRDefault="00D0050B" w:rsidP="00D0050B">
            <w:pPr>
              <w:rPr>
                <w:rFonts w:ascii="Arial" w:hAnsi="Arial" w:cs="Arial"/>
                <w:sz w:val="18"/>
                <w:szCs w:val="18"/>
                <w:lang w:val="en-GB"/>
              </w:rPr>
            </w:pPr>
            <w:r w:rsidRPr="00130CDA">
              <w:rPr>
                <w:rFonts w:ascii="Arial" w:hAnsi="Arial" w:cs="Arial"/>
                <w:sz w:val="18"/>
                <w:szCs w:val="18"/>
                <w:lang w:val="en-GB"/>
              </w:rPr>
              <w:t>Investment in non-marketable equity securities</w:t>
            </w:r>
          </w:p>
        </w:tc>
        <w:tc>
          <w:tcPr>
            <w:tcW w:w="1984" w:type="dxa"/>
            <w:tcBorders>
              <w:bottom w:val="single" w:sz="4" w:space="0" w:color="auto"/>
            </w:tcBorders>
            <w:vAlign w:val="bottom"/>
          </w:tcPr>
          <w:p w14:paraId="05C747D3" w14:textId="48955ACE" w:rsidR="00D0050B" w:rsidRPr="00130CDA" w:rsidRDefault="00D0050B" w:rsidP="00D0050B">
            <w:pPr>
              <w:ind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10,082</w:t>
            </w:r>
          </w:p>
        </w:tc>
        <w:tc>
          <w:tcPr>
            <w:tcW w:w="1985" w:type="dxa"/>
            <w:tcBorders>
              <w:bottom w:val="single" w:sz="4" w:space="0" w:color="auto"/>
            </w:tcBorders>
            <w:vAlign w:val="bottom"/>
          </w:tcPr>
          <w:p w14:paraId="491B2BAA" w14:textId="1A25E1DF" w:rsidR="00D0050B" w:rsidRPr="00130CDA" w:rsidRDefault="00D0050B" w:rsidP="00D0050B">
            <w:pPr>
              <w:ind w:right="-72"/>
              <w:jc w:val="right"/>
              <w:rPr>
                <w:rFonts w:ascii="Arial" w:hAnsi="Arial" w:cs="Arial"/>
                <w:sz w:val="18"/>
                <w:szCs w:val="18"/>
                <w:cs/>
                <w:lang w:val="en-GB"/>
              </w:rPr>
            </w:pPr>
            <w:r w:rsidRPr="00130CDA">
              <w:rPr>
                <w:rFonts w:ascii="Arial" w:eastAsia="Browallia New" w:hAnsi="Arial" w:cs="Arial"/>
                <w:sz w:val="18"/>
                <w:szCs w:val="18"/>
                <w:lang w:val="en-GB"/>
              </w:rPr>
              <w:t>12</w:t>
            </w:r>
            <w:r w:rsidRPr="00130CDA">
              <w:rPr>
                <w:rFonts w:ascii="Arial" w:eastAsia="Browallia New" w:hAnsi="Arial" w:cs="Arial"/>
                <w:sz w:val="18"/>
                <w:szCs w:val="18"/>
              </w:rPr>
              <w:t>,</w:t>
            </w:r>
            <w:r w:rsidRPr="00130CDA">
              <w:rPr>
                <w:rFonts w:ascii="Arial" w:eastAsia="Browallia New" w:hAnsi="Arial" w:cs="Arial"/>
                <w:sz w:val="18"/>
                <w:szCs w:val="18"/>
                <w:lang w:val="en-GB"/>
              </w:rPr>
              <w:t>840</w:t>
            </w:r>
          </w:p>
        </w:tc>
      </w:tr>
      <w:tr w:rsidR="00DC047C" w:rsidRPr="00130CDA" w14:paraId="74410774" w14:textId="77777777" w:rsidTr="00717E69">
        <w:tc>
          <w:tcPr>
            <w:tcW w:w="5040" w:type="dxa"/>
            <w:vAlign w:val="bottom"/>
          </w:tcPr>
          <w:p w14:paraId="329B0793" w14:textId="77777777" w:rsidR="00DC047C" w:rsidRPr="00130CDA" w:rsidRDefault="00DC047C" w:rsidP="003164E3">
            <w:pPr>
              <w:jc w:val="thaiDistribute"/>
              <w:rPr>
                <w:rFonts w:ascii="Arial" w:hAnsi="Arial" w:cs="Arial"/>
                <w:sz w:val="18"/>
                <w:szCs w:val="18"/>
                <w:lang w:val="en-GB"/>
              </w:rPr>
            </w:pPr>
          </w:p>
        </w:tc>
        <w:tc>
          <w:tcPr>
            <w:tcW w:w="1984" w:type="dxa"/>
            <w:tcBorders>
              <w:top w:val="single" w:sz="4" w:space="0" w:color="auto"/>
            </w:tcBorders>
            <w:vAlign w:val="bottom"/>
          </w:tcPr>
          <w:p w14:paraId="7FC6DC67" w14:textId="1107E8A4" w:rsidR="00DC047C" w:rsidRPr="00130CDA" w:rsidRDefault="00DC047C" w:rsidP="003164E3">
            <w:pPr>
              <w:ind w:right="-72"/>
              <w:jc w:val="right"/>
              <w:rPr>
                <w:rFonts w:ascii="Arial" w:eastAsia="Browallia New" w:hAnsi="Arial" w:cs="Arial"/>
                <w:bCs/>
                <w:sz w:val="18"/>
                <w:szCs w:val="18"/>
                <w:lang w:val="en-GB"/>
              </w:rPr>
            </w:pPr>
          </w:p>
        </w:tc>
        <w:tc>
          <w:tcPr>
            <w:tcW w:w="1985" w:type="dxa"/>
            <w:tcBorders>
              <w:top w:val="single" w:sz="4" w:space="0" w:color="auto"/>
            </w:tcBorders>
            <w:vAlign w:val="bottom"/>
          </w:tcPr>
          <w:p w14:paraId="0B0259F0" w14:textId="0D0A1690" w:rsidR="00DC047C" w:rsidRPr="00130CDA" w:rsidRDefault="00DC047C" w:rsidP="003164E3">
            <w:pPr>
              <w:ind w:right="-72"/>
              <w:jc w:val="right"/>
              <w:rPr>
                <w:rFonts w:ascii="Arial" w:hAnsi="Arial" w:cs="Arial"/>
                <w:sz w:val="18"/>
                <w:szCs w:val="18"/>
                <w:lang w:val="en-GB"/>
              </w:rPr>
            </w:pPr>
          </w:p>
        </w:tc>
      </w:tr>
      <w:tr w:rsidR="001244B7" w:rsidRPr="00130CDA" w14:paraId="207D78B1" w14:textId="77777777" w:rsidTr="00226CD3">
        <w:tc>
          <w:tcPr>
            <w:tcW w:w="5040" w:type="dxa"/>
            <w:vAlign w:val="bottom"/>
          </w:tcPr>
          <w:p w14:paraId="7DC7E0FA" w14:textId="77777777" w:rsidR="001244B7" w:rsidRPr="00130CDA" w:rsidRDefault="001244B7" w:rsidP="003164E3">
            <w:pPr>
              <w:jc w:val="thaiDistribute"/>
              <w:rPr>
                <w:rFonts w:ascii="Arial" w:hAnsi="Arial" w:cs="Arial"/>
                <w:sz w:val="18"/>
                <w:szCs w:val="18"/>
                <w:lang w:val="en-GB"/>
              </w:rPr>
            </w:pPr>
            <w:r w:rsidRPr="00130CDA">
              <w:rPr>
                <w:rFonts w:ascii="Arial" w:hAnsi="Arial" w:cs="Arial"/>
                <w:sz w:val="18"/>
                <w:szCs w:val="18"/>
              </w:rPr>
              <w:t>Total</w:t>
            </w:r>
          </w:p>
        </w:tc>
        <w:tc>
          <w:tcPr>
            <w:tcW w:w="1984" w:type="dxa"/>
            <w:tcBorders>
              <w:bottom w:val="single" w:sz="4" w:space="0" w:color="auto"/>
            </w:tcBorders>
          </w:tcPr>
          <w:p w14:paraId="7869A096" w14:textId="073E0775" w:rsidR="001244B7" w:rsidRPr="00130CDA" w:rsidRDefault="00D0050B" w:rsidP="003164E3">
            <w:pPr>
              <w:ind w:right="-72"/>
              <w:jc w:val="right"/>
              <w:rPr>
                <w:rFonts w:ascii="Arial" w:eastAsia="Browallia New" w:hAnsi="Arial" w:cs="Arial"/>
                <w:bCs/>
                <w:sz w:val="18"/>
                <w:szCs w:val="18"/>
                <w:lang w:val="en-GB"/>
              </w:rPr>
            </w:pPr>
            <w:r w:rsidRPr="00130CDA">
              <w:rPr>
                <w:rFonts w:ascii="Arial" w:eastAsia="Browallia New" w:hAnsi="Arial" w:cs="Arial"/>
                <w:sz w:val="18"/>
                <w:szCs w:val="18"/>
                <w:lang w:val="en-GB"/>
              </w:rPr>
              <w:t>1,862,175</w:t>
            </w:r>
          </w:p>
        </w:tc>
        <w:tc>
          <w:tcPr>
            <w:tcW w:w="1985" w:type="dxa"/>
            <w:tcBorders>
              <w:bottom w:val="single" w:sz="4" w:space="0" w:color="auto"/>
            </w:tcBorders>
            <w:vAlign w:val="bottom"/>
          </w:tcPr>
          <w:p w14:paraId="074295E7" w14:textId="20F6D218" w:rsidR="001244B7" w:rsidRPr="00130CDA" w:rsidRDefault="002860C0" w:rsidP="003164E3">
            <w:pPr>
              <w:ind w:right="-72"/>
              <w:jc w:val="right"/>
              <w:rPr>
                <w:rFonts w:ascii="Arial" w:hAnsi="Arial" w:cs="Arial"/>
                <w:sz w:val="18"/>
                <w:szCs w:val="18"/>
                <w:cs/>
                <w:lang w:val="en-GB"/>
              </w:rPr>
            </w:pPr>
            <w:r w:rsidRPr="00130CDA">
              <w:rPr>
                <w:rFonts w:ascii="Arial" w:eastAsia="Browallia New" w:hAnsi="Arial" w:cs="Arial"/>
                <w:sz w:val="18"/>
                <w:szCs w:val="18"/>
                <w:lang w:val="en-GB"/>
              </w:rPr>
              <w:t>1</w:t>
            </w:r>
            <w:r w:rsidR="001244B7" w:rsidRPr="00130CDA">
              <w:rPr>
                <w:rFonts w:ascii="Arial" w:eastAsia="Browallia New" w:hAnsi="Arial" w:cs="Arial"/>
                <w:sz w:val="18"/>
                <w:szCs w:val="18"/>
              </w:rPr>
              <w:t>,</w:t>
            </w:r>
            <w:r w:rsidRPr="00130CDA">
              <w:rPr>
                <w:rFonts w:ascii="Arial" w:eastAsia="Browallia New" w:hAnsi="Arial" w:cs="Arial"/>
                <w:sz w:val="18"/>
                <w:szCs w:val="18"/>
                <w:lang w:val="en-GB"/>
              </w:rPr>
              <w:t>069</w:t>
            </w:r>
            <w:r w:rsidR="001244B7" w:rsidRPr="00130CDA">
              <w:rPr>
                <w:rFonts w:ascii="Arial" w:eastAsia="Browallia New" w:hAnsi="Arial" w:cs="Arial"/>
                <w:sz w:val="18"/>
                <w:szCs w:val="18"/>
              </w:rPr>
              <w:t>,</w:t>
            </w:r>
            <w:r w:rsidRPr="00130CDA">
              <w:rPr>
                <w:rFonts w:ascii="Arial" w:eastAsia="Browallia New" w:hAnsi="Arial" w:cs="Arial"/>
                <w:sz w:val="18"/>
                <w:szCs w:val="18"/>
                <w:lang w:val="en-GB"/>
              </w:rPr>
              <w:t>652</w:t>
            </w:r>
          </w:p>
        </w:tc>
      </w:tr>
    </w:tbl>
    <w:p w14:paraId="13D72B3C" w14:textId="77777777" w:rsidR="00322A7F" w:rsidRPr="00130CDA" w:rsidRDefault="00322A7F" w:rsidP="003164E3">
      <w:pPr>
        <w:tabs>
          <w:tab w:val="left" w:pos="567"/>
        </w:tabs>
        <w:ind w:left="540"/>
        <w:rPr>
          <w:rFonts w:ascii="Arial" w:hAnsi="Arial" w:cs="Arial"/>
          <w:sz w:val="18"/>
          <w:szCs w:val="18"/>
          <w:lang w:val="en-GB"/>
        </w:rPr>
      </w:pPr>
    </w:p>
    <w:p w14:paraId="773DADFD" w14:textId="5015CCE5" w:rsidR="00322A7F" w:rsidRPr="00130CDA" w:rsidRDefault="002860C0" w:rsidP="0055755A">
      <w:pPr>
        <w:pStyle w:val="Heading2"/>
        <w:rPr>
          <w:rFonts w:eastAsia="Arial Unicode MS"/>
          <w:lang w:val="en-GB"/>
        </w:rPr>
      </w:pPr>
      <w:r w:rsidRPr="00130CDA">
        <w:rPr>
          <w:rFonts w:eastAsia="Arial Unicode MS"/>
          <w:lang w:val="en-GB"/>
        </w:rPr>
        <w:t>11</w:t>
      </w:r>
      <w:r w:rsidR="00322A7F" w:rsidRPr="00130CDA">
        <w:rPr>
          <w:rFonts w:eastAsia="Arial Unicode MS"/>
          <w:lang w:val="en-GB"/>
        </w:rPr>
        <w:t>.</w:t>
      </w:r>
      <w:r w:rsidRPr="00130CDA">
        <w:rPr>
          <w:rFonts w:eastAsia="Arial Unicode MS"/>
          <w:lang w:val="en-GB"/>
        </w:rPr>
        <w:t>2</w:t>
      </w:r>
      <w:r w:rsidR="00322A7F" w:rsidRPr="00130CDA">
        <w:rPr>
          <w:rFonts w:eastAsia="Arial Unicode MS"/>
          <w:lang w:val="en-GB"/>
        </w:rPr>
        <w:tab/>
        <w:t xml:space="preserve">Financial assets measured at fair value through other comprehensive </w:t>
      </w:r>
      <w:proofErr w:type="gramStart"/>
      <w:r w:rsidR="00322A7F" w:rsidRPr="00130CDA">
        <w:rPr>
          <w:rFonts w:eastAsia="Arial Unicode MS"/>
          <w:lang w:val="en-GB"/>
        </w:rPr>
        <w:t>income</w:t>
      </w:r>
      <w:proofErr w:type="gramEnd"/>
    </w:p>
    <w:p w14:paraId="1448B09C" w14:textId="77777777" w:rsidR="00322A7F" w:rsidRPr="00130CDA" w:rsidRDefault="00322A7F" w:rsidP="003164E3">
      <w:pPr>
        <w:tabs>
          <w:tab w:val="left" w:pos="567"/>
        </w:tabs>
        <w:ind w:left="540"/>
        <w:rPr>
          <w:rFonts w:ascii="Arial" w:hAnsi="Arial" w:cs="Arial"/>
          <w:sz w:val="18"/>
          <w:szCs w:val="18"/>
          <w:lang w:val="en-GB"/>
        </w:rPr>
      </w:pPr>
    </w:p>
    <w:tbl>
      <w:tblPr>
        <w:tblW w:w="8919" w:type="dxa"/>
        <w:tblInd w:w="540" w:type="dxa"/>
        <w:tblLayout w:type="fixed"/>
        <w:tblLook w:val="04A0" w:firstRow="1" w:lastRow="0" w:firstColumn="1" w:lastColumn="0" w:noHBand="0" w:noVBand="1"/>
      </w:tblPr>
      <w:tblGrid>
        <w:gridCol w:w="4950"/>
        <w:gridCol w:w="1984"/>
        <w:gridCol w:w="1985"/>
      </w:tblGrid>
      <w:tr w:rsidR="009E7B88" w:rsidRPr="00130CDA" w14:paraId="3B2C783B" w14:textId="77777777" w:rsidTr="00717E69">
        <w:tc>
          <w:tcPr>
            <w:tcW w:w="4950" w:type="dxa"/>
            <w:hideMark/>
          </w:tcPr>
          <w:p w14:paraId="43AC0127" w14:textId="77777777" w:rsidR="000D63C6" w:rsidRPr="00130CDA" w:rsidRDefault="000D63C6" w:rsidP="003164E3">
            <w:pPr>
              <w:ind w:left="-78"/>
              <w:jc w:val="thaiDistribute"/>
              <w:rPr>
                <w:rFonts w:ascii="Arial" w:hAnsi="Arial" w:cs="Arial"/>
                <w:sz w:val="18"/>
                <w:szCs w:val="18"/>
                <w:lang w:val="en-GB"/>
              </w:rPr>
            </w:pPr>
          </w:p>
        </w:tc>
        <w:tc>
          <w:tcPr>
            <w:tcW w:w="3969" w:type="dxa"/>
            <w:gridSpan w:val="2"/>
            <w:tcBorders>
              <w:bottom w:val="single" w:sz="4" w:space="0" w:color="auto"/>
            </w:tcBorders>
            <w:vAlign w:val="center"/>
            <w:hideMark/>
          </w:tcPr>
          <w:p w14:paraId="6AB22AF4" w14:textId="77777777" w:rsidR="0050275E" w:rsidRPr="00130CDA" w:rsidRDefault="0050275E" w:rsidP="003164E3">
            <w:pPr>
              <w:ind w:right="-72"/>
              <w:jc w:val="center"/>
              <w:rPr>
                <w:rFonts w:ascii="Arial" w:hAnsi="Arial" w:cs="Arial"/>
                <w:b/>
                <w:bCs/>
                <w:sz w:val="18"/>
                <w:szCs w:val="18"/>
                <w:lang w:val="en-GB"/>
              </w:rPr>
            </w:pPr>
            <w:r w:rsidRPr="00130CDA">
              <w:rPr>
                <w:rFonts w:ascii="Arial" w:hAnsi="Arial" w:cs="Arial"/>
                <w:b/>
                <w:bCs/>
                <w:sz w:val="18"/>
                <w:szCs w:val="18"/>
                <w:lang w:val="en-GB"/>
              </w:rPr>
              <w:t xml:space="preserve">Consolidated and separate </w:t>
            </w:r>
          </w:p>
          <w:p w14:paraId="124D5116" w14:textId="5026BE16" w:rsidR="000D63C6" w:rsidRPr="00130CDA" w:rsidRDefault="0050275E" w:rsidP="003164E3">
            <w:pPr>
              <w:ind w:right="-72"/>
              <w:jc w:val="center"/>
              <w:rPr>
                <w:rFonts w:ascii="Arial" w:hAnsi="Arial" w:cs="Arial"/>
                <w:b/>
                <w:bCs/>
                <w:sz w:val="18"/>
                <w:szCs w:val="18"/>
                <w:cs/>
                <w:lang w:val="en-GB"/>
              </w:rPr>
            </w:pPr>
            <w:r w:rsidRPr="00130CDA">
              <w:rPr>
                <w:rFonts w:ascii="Arial" w:hAnsi="Arial" w:cs="Arial"/>
                <w:b/>
                <w:bCs/>
                <w:sz w:val="18"/>
                <w:szCs w:val="18"/>
                <w:lang w:val="en-GB"/>
              </w:rPr>
              <w:t>financial information</w:t>
            </w:r>
          </w:p>
        </w:tc>
      </w:tr>
      <w:tr w:rsidR="009E7B88" w:rsidRPr="00130CDA" w14:paraId="5D6E6847" w14:textId="77777777" w:rsidTr="00717E69">
        <w:tc>
          <w:tcPr>
            <w:tcW w:w="4950" w:type="dxa"/>
          </w:tcPr>
          <w:p w14:paraId="340D54F6" w14:textId="77777777" w:rsidR="000D63C6" w:rsidRPr="00130CDA" w:rsidRDefault="000D63C6" w:rsidP="003164E3">
            <w:pPr>
              <w:ind w:left="-78"/>
              <w:jc w:val="thaiDistribute"/>
              <w:rPr>
                <w:rFonts w:ascii="Arial" w:hAnsi="Arial" w:cs="Arial"/>
                <w:sz w:val="18"/>
                <w:szCs w:val="18"/>
                <w:lang w:val="en-GB"/>
              </w:rPr>
            </w:pPr>
          </w:p>
        </w:tc>
        <w:tc>
          <w:tcPr>
            <w:tcW w:w="1984" w:type="dxa"/>
            <w:tcBorders>
              <w:top w:val="single" w:sz="4" w:space="0" w:color="auto"/>
              <w:bottom w:val="single" w:sz="4" w:space="0" w:color="auto"/>
            </w:tcBorders>
            <w:vAlign w:val="center"/>
            <w:hideMark/>
          </w:tcPr>
          <w:p w14:paraId="3F7E49C7" w14:textId="77777777" w:rsidR="000D63C6" w:rsidRPr="00130CDA" w:rsidRDefault="000D63C6" w:rsidP="003164E3">
            <w:pPr>
              <w:ind w:right="-72"/>
              <w:jc w:val="right"/>
              <w:rPr>
                <w:rFonts w:ascii="Arial" w:hAnsi="Arial" w:cs="Arial"/>
                <w:b/>
                <w:bCs/>
                <w:sz w:val="18"/>
                <w:szCs w:val="18"/>
              </w:rPr>
            </w:pPr>
            <w:r w:rsidRPr="00130CDA">
              <w:rPr>
                <w:rFonts w:ascii="Arial" w:hAnsi="Arial" w:cs="Arial"/>
                <w:b/>
                <w:bCs/>
                <w:sz w:val="18"/>
                <w:szCs w:val="18"/>
                <w:lang w:val="en-GB"/>
              </w:rPr>
              <w:t>Fair value</w:t>
            </w:r>
          </w:p>
        </w:tc>
        <w:tc>
          <w:tcPr>
            <w:tcW w:w="1985" w:type="dxa"/>
            <w:tcBorders>
              <w:top w:val="single" w:sz="4" w:space="0" w:color="auto"/>
              <w:bottom w:val="single" w:sz="4" w:space="0" w:color="auto"/>
            </w:tcBorders>
            <w:vAlign w:val="center"/>
          </w:tcPr>
          <w:p w14:paraId="6AE139AC" w14:textId="77777777" w:rsidR="000D63C6" w:rsidRPr="00130CDA" w:rsidRDefault="000D63C6" w:rsidP="003164E3">
            <w:pPr>
              <w:ind w:right="-72"/>
              <w:jc w:val="right"/>
              <w:rPr>
                <w:rFonts w:ascii="Arial" w:hAnsi="Arial" w:cs="Arial"/>
                <w:b/>
                <w:bCs/>
                <w:sz w:val="18"/>
                <w:szCs w:val="18"/>
              </w:rPr>
            </w:pPr>
            <w:r w:rsidRPr="00130CDA">
              <w:rPr>
                <w:rFonts w:ascii="Arial" w:hAnsi="Arial" w:cs="Arial"/>
                <w:b/>
                <w:bCs/>
                <w:sz w:val="18"/>
                <w:szCs w:val="18"/>
                <w:lang w:val="en-GB"/>
              </w:rPr>
              <w:t>Fair value</w:t>
            </w:r>
          </w:p>
        </w:tc>
      </w:tr>
      <w:tr w:rsidR="009E7B88" w:rsidRPr="00130CDA" w14:paraId="40943E5E" w14:textId="77777777" w:rsidTr="00717E69">
        <w:tc>
          <w:tcPr>
            <w:tcW w:w="4950" w:type="dxa"/>
          </w:tcPr>
          <w:p w14:paraId="6FA3621A" w14:textId="77777777" w:rsidR="00A10B6D" w:rsidRPr="00130CDA" w:rsidRDefault="00A10B6D" w:rsidP="003164E3">
            <w:pPr>
              <w:ind w:left="-78"/>
              <w:jc w:val="thaiDistribute"/>
              <w:rPr>
                <w:rFonts w:ascii="Arial" w:hAnsi="Arial" w:cs="Arial"/>
                <w:sz w:val="18"/>
                <w:szCs w:val="18"/>
                <w:lang w:val="en-GB"/>
              </w:rPr>
            </w:pPr>
          </w:p>
        </w:tc>
        <w:tc>
          <w:tcPr>
            <w:tcW w:w="1984" w:type="dxa"/>
            <w:tcBorders>
              <w:top w:val="single" w:sz="4" w:space="0" w:color="auto"/>
            </w:tcBorders>
            <w:vAlign w:val="bottom"/>
            <w:hideMark/>
          </w:tcPr>
          <w:p w14:paraId="7496F48E" w14:textId="7E46FBD3" w:rsidR="00A10B6D" w:rsidRPr="00130CDA" w:rsidRDefault="005863E0" w:rsidP="003164E3">
            <w:pPr>
              <w:ind w:right="-72"/>
              <w:jc w:val="right"/>
              <w:rPr>
                <w:rFonts w:ascii="Arial" w:hAnsi="Arial" w:cs="Arial"/>
                <w:b/>
                <w:bCs/>
                <w:sz w:val="18"/>
                <w:szCs w:val="18"/>
                <w:lang w:val="en-GB"/>
              </w:rPr>
            </w:pPr>
            <w:r w:rsidRPr="00130CDA">
              <w:rPr>
                <w:rFonts w:ascii="Arial" w:eastAsia="Arial Unicode MS" w:hAnsi="Arial" w:cs="Arial"/>
                <w:b/>
                <w:bCs/>
                <w:sz w:val="18"/>
                <w:szCs w:val="18"/>
                <w:lang w:val="en-GB"/>
              </w:rPr>
              <w:t>30 June</w:t>
            </w:r>
          </w:p>
        </w:tc>
        <w:tc>
          <w:tcPr>
            <w:tcW w:w="1985" w:type="dxa"/>
            <w:tcBorders>
              <w:top w:val="single" w:sz="4" w:space="0" w:color="auto"/>
            </w:tcBorders>
            <w:vAlign w:val="bottom"/>
          </w:tcPr>
          <w:p w14:paraId="132654EA" w14:textId="4067C7FC" w:rsidR="00A10B6D"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31</w:t>
            </w:r>
            <w:r w:rsidR="00A10B6D" w:rsidRPr="00130CDA">
              <w:rPr>
                <w:rFonts w:ascii="Arial" w:hAnsi="Arial" w:cs="Arial"/>
                <w:b/>
                <w:bCs/>
                <w:sz w:val="18"/>
                <w:szCs w:val="18"/>
                <w:lang w:val="en-GB"/>
              </w:rPr>
              <w:t xml:space="preserve"> December</w:t>
            </w:r>
          </w:p>
        </w:tc>
      </w:tr>
      <w:tr w:rsidR="009E7B88" w:rsidRPr="00130CDA" w14:paraId="04B86600" w14:textId="77777777" w:rsidTr="00717E69">
        <w:tc>
          <w:tcPr>
            <w:tcW w:w="4950" w:type="dxa"/>
          </w:tcPr>
          <w:p w14:paraId="390F5DE3" w14:textId="77777777" w:rsidR="00A10B6D" w:rsidRPr="00130CDA" w:rsidRDefault="00A10B6D" w:rsidP="003164E3">
            <w:pPr>
              <w:ind w:left="-78"/>
              <w:jc w:val="thaiDistribute"/>
              <w:rPr>
                <w:rFonts w:ascii="Arial" w:hAnsi="Arial" w:cs="Arial"/>
                <w:sz w:val="18"/>
                <w:szCs w:val="18"/>
                <w:lang w:val="en-GB"/>
              </w:rPr>
            </w:pPr>
          </w:p>
        </w:tc>
        <w:tc>
          <w:tcPr>
            <w:tcW w:w="1984" w:type="dxa"/>
            <w:vAlign w:val="bottom"/>
          </w:tcPr>
          <w:p w14:paraId="73E3F103" w14:textId="2EA5AF92" w:rsidR="00A10B6D" w:rsidRPr="00130CDA" w:rsidRDefault="002860C0" w:rsidP="003164E3">
            <w:pPr>
              <w:ind w:right="-72"/>
              <w:jc w:val="right"/>
              <w:rPr>
                <w:rFonts w:ascii="Arial" w:hAnsi="Arial" w:cs="Arial"/>
                <w:b/>
                <w:bCs/>
                <w:spacing w:val="-4"/>
                <w:sz w:val="18"/>
                <w:szCs w:val="18"/>
                <w:lang w:val="en-GB"/>
              </w:rPr>
            </w:pPr>
            <w:r w:rsidRPr="00130CDA">
              <w:rPr>
                <w:rFonts w:ascii="Arial" w:hAnsi="Arial" w:cs="Arial"/>
                <w:b/>
                <w:bCs/>
                <w:sz w:val="18"/>
                <w:szCs w:val="18"/>
                <w:lang w:val="en-GB"/>
              </w:rPr>
              <w:t>2026</w:t>
            </w:r>
          </w:p>
        </w:tc>
        <w:tc>
          <w:tcPr>
            <w:tcW w:w="1985" w:type="dxa"/>
            <w:vAlign w:val="bottom"/>
          </w:tcPr>
          <w:p w14:paraId="0AA20577" w14:textId="1AC9A958" w:rsidR="00A10B6D" w:rsidRPr="00130CDA" w:rsidRDefault="002860C0" w:rsidP="003164E3">
            <w:pPr>
              <w:ind w:right="-72"/>
              <w:jc w:val="right"/>
              <w:rPr>
                <w:rFonts w:ascii="Arial" w:hAnsi="Arial" w:cs="Arial"/>
                <w:b/>
                <w:bCs/>
                <w:spacing w:val="-4"/>
                <w:sz w:val="18"/>
                <w:szCs w:val="18"/>
                <w:lang w:val="en-GB"/>
              </w:rPr>
            </w:pPr>
            <w:r w:rsidRPr="00130CDA">
              <w:rPr>
                <w:rFonts w:ascii="Arial" w:hAnsi="Arial" w:cs="Arial"/>
                <w:b/>
                <w:bCs/>
                <w:sz w:val="18"/>
                <w:szCs w:val="18"/>
                <w:lang w:val="en-GB"/>
              </w:rPr>
              <w:t>2025</w:t>
            </w:r>
          </w:p>
        </w:tc>
      </w:tr>
      <w:tr w:rsidR="006A2C3D" w:rsidRPr="00130CDA" w14:paraId="1E38D76F" w14:textId="77777777" w:rsidTr="00717E69">
        <w:tc>
          <w:tcPr>
            <w:tcW w:w="4950" w:type="dxa"/>
          </w:tcPr>
          <w:p w14:paraId="1229802E" w14:textId="77777777" w:rsidR="006A2C3D" w:rsidRPr="00130CDA" w:rsidRDefault="006A2C3D" w:rsidP="003164E3">
            <w:pPr>
              <w:ind w:left="-78"/>
              <w:jc w:val="thaiDistribute"/>
              <w:rPr>
                <w:rFonts w:ascii="Arial" w:hAnsi="Arial" w:cs="Arial"/>
                <w:sz w:val="18"/>
                <w:szCs w:val="18"/>
                <w:lang w:val="en-GB"/>
              </w:rPr>
            </w:pPr>
          </w:p>
        </w:tc>
        <w:tc>
          <w:tcPr>
            <w:tcW w:w="1984" w:type="dxa"/>
            <w:tcBorders>
              <w:bottom w:val="single" w:sz="4" w:space="0" w:color="auto"/>
            </w:tcBorders>
            <w:hideMark/>
          </w:tcPr>
          <w:p w14:paraId="42A93AA6" w14:textId="45CFEA81" w:rsidR="006A2C3D" w:rsidRPr="00130CDA" w:rsidRDefault="006A2C3D" w:rsidP="003164E3">
            <w:pPr>
              <w:ind w:right="-72"/>
              <w:jc w:val="right"/>
              <w:rPr>
                <w:rFonts w:ascii="Arial" w:hAnsi="Arial" w:cs="Arial"/>
                <w:b/>
                <w:bCs/>
                <w:sz w:val="18"/>
                <w:szCs w:val="18"/>
                <w:lang w:val="en-GB"/>
              </w:rPr>
            </w:pPr>
            <w:r w:rsidRPr="00130CDA">
              <w:rPr>
                <w:rFonts w:ascii="Arial" w:hAnsi="Arial" w:cs="Arial"/>
                <w:b/>
                <w:bCs/>
                <w:sz w:val="18"/>
                <w:szCs w:val="18"/>
              </w:rPr>
              <w:t>Thousand Baht</w:t>
            </w:r>
          </w:p>
        </w:tc>
        <w:tc>
          <w:tcPr>
            <w:tcW w:w="1985" w:type="dxa"/>
            <w:tcBorders>
              <w:bottom w:val="single" w:sz="4" w:space="0" w:color="auto"/>
            </w:tcBorders>
          </w:tcPr>
          <w:p w14:paraId="713BCD1D" w14:textId="21A4C6F6" w:rsidR="006A2C3D" w:rsidRPr="00130CDA" w:rsidRDefault="006A2C3D" w:rsidP="003164E3">
            <w:pPr>
              <w:ind w:right="-72"/>
              <w:jc w:val="right"/>
              <w:rPr>
                <w:rFonts w:ascii="Arial" w:hAnsi="Arial" w:cs="Arial"/>
                <w:b/>
                <w:bCs/>
                <w:sz w:val="18"/>
                <w:szCs w:val="18"/>
                <w:lang w:val="en-GB"/>
              </w:rPr>
            </w:pPr>
            <w:r w:rsidRPr="00130CDA">
              <w:rPr>
                <w:rFonts w:ascii="Arial" w:hAnsi="Arial" w:cs="Arial"/>
                <w:b/>
                <w:bCs/>
                <w:sz w:val="18"/>
                <w:szCs w:val="18"/>
              </w:rPr>
              <w:t>Thousand Baht</w:t>
            </w:r>
          </w:p>
        </w:tc>
      </w:tr>
      <w:tr w:rsidR="009E7B88" w:rsidRPr="00130CDA" w14:paraId="2272812F" w14:textId="77777777" w:rsidTr="000F4D33">
        <w:tc>
          <w:tcPr>
            <w:tcW w:w="4950" w:type="dxa"/>
          </w:tcPr>
          <w:p w14:paraId="05AD8795" w14:textId="77777777" w:rsidR="00A10B6D" w:rsidRPr="00130CDA" w:rsidRDefault="00A10B6D" w:rsidP="003164E3">
            <w:pPr>
              <w:ind w:left="-78"/>
              <w:jc w:val="thaiDistribute"/>
              <w:rPr>
                <w:rFonts w:ascii="Arial" w:hAnsi="Arial" w:cs="Arial"/>
                <w:sz w:val="18"/>
                <w:szCs w:val="18"/>
                <w:lang w:val="en-GB"/>
              </w:rPr>
            </w:pPr>
          </w:p>
        </w:tc>
        <w:tc>
          <w:tcPr>
            <w:tcW w:w="1984" w:type="dxa"/>
            <w:tcBorders>
              <w:top w:val="single" w:sz="4" w:space="0" w:color="auto"/>
            </w:tcBorders>
          </w:tcPr>
          <w:p w14:paraId="74DA3597" w14:textId="77777777" w:rsidR="00A10B6D" w:rsidRPr="00130CDA" w:rsidRDefault="00A10B6D" w:rsidP="003164E3">
            <w:pPr>
              <w:ind w:right="-72"/>
              <w:jc w:val="right"/>
              <w:rPr>
                <w:rFonts w:ascii="Arial" w:hAnsi="Arial" w:cs="Arial"/>
                <w:sz w:val="18"/>
                <w:szCs w:val="18"/>
                <w:lang w:val="en-GB"/>
              </w:rPr>
            </w:pPr>
          </w:p>
        </w:tc>
        <w:tc>
          <w:tcPr>
            <w:tcW w:w="1985" w:type="dxa"/>
            <w:tcBorders>
              <w:top w:val="single" w:sz="4" w:space="0" w:color="auto"/>
            </w:tcBorders>
          </w:tcPr>
          <w:p w14:paraId="7246D551" w14:textId="77777777" w:rsidR="00A10B6D" w:rsidRPr="00130CDA" w:rsidRDefault="00A10B6D" w:rsidP="003164E3">
            <w:pPr>
              <w:ind w:right="-72"/>
              <w:jc w:val="right"/>
              <w:rPr>
                <w:rFonts w:ascii="Arial" w:hAnsi="Arial" w:cs="Arial"/>
                <w:sz w:val="18"/>
                <w:szCs w:val="18"/>
                <w:lang w:val="en-GB"/>
              </w:rPr>
            </w:pPr>
          </w:p>
        </w:tc>
      </w:tr>
      <w:tr w:rsidR="00F25CC1" w:rsidRPr="00130CDA" w14:paraId="2234FA5F" w14:textId="77777777" w:rsidTr="00424474">
        <w:tc>
          <w:tcPr>
            <w:tcW w:w="4950" w:type="dxa"/>
            <w:vAlign w:val="center"/>
            <w:hideMark/>
          </w:tcPr>
          <w:p w14:paraId="1DD2AC30" w14:textId="0507713D" w:rsidR="00F25CC1" w:rsidRPr="00130CDA" w:rsidRDefault="00F25CC1" w:rsidP="00F25CC1">
            <w:pPr>
              <w:ind w:left="-78"/>
              <w:jc w:val="thaiDistribute"/>
              <w:rPr>
                <w:rFonts w:ascii="Arial" w:hAnsi="Arial" w:cs="Arial"/>
                <w:sz w:val="18"/>
                <w:szCs w:val="18"/>
                <w:cs/>
                <w:lang w:val="en-GB"/>
              </w:rPr>
            </w:pPr>
            <w:r w:rsidRPr="00130CDA">
              <w:rPr>
                <w:rFonts w:ascii="Arial" w:hAnsi="Arial" w:cs="Arial"/>
                <w:sz w:val="18"/>
                <w:szCs w:val="18"/>
                <w:lang w:val="en-GB"/>
              </w:rPr>
              <w:t>Investment in private sector debt securities</w:t>
            </w:r>
          </w:p>
        </w:tc>
        <w:tc>
          <w:tcPr>
            <w:tcW w:w="1984" w:type="dxa"/>
            <w:tcBorders>
              <w:bottom w:val="single" w:sz="4" w:space="0" w:color="auto"/>
            </w:tcBorders>
          </w:tcPr>
          <w:p w14:paraId="3624652F" w14:textId="5189D3A0" w:rsidR="00F25CC1" w:rsidRPr="00130CDA" w:rsidRDefault="00F25CC1" w:rsidP="00F25CC1">
            <w:pPr>
              <w:ind w:right="-72"/>
              <w:jc w:val="right"/>
              <w:rPr>
                <w:rFonts w:ascii="Arial" w:eastAsia="Browallia New" w:hAnsi="Arial" w:cs="Arial"/>
                <w:bCs/>
                <w:sz w:val="18"/>
                <w:szCs w:val="18"/>
                <w:lang w:val="en-GB"/>
              </w:rPr>
            </w:pPr>
            <w:r w:rsidRPr="00130CDA">
              <w:rPr>
                <w:rFonts w:ascii="Arial" w:eastAsia="Browallia New" w:hAnsi="Arial" w:cs="Arial"/>
                <w:bCs/>
                <w:sz w:val="18"/>
                <w:szCs w:val="18"/>
                <w:lang w:val="en-GB"/>
              </w:rPr>
              <w:t>54,968</w:t>
            </w:r>
          </w:p>
        </w:tc>
        <w:tc>
          <w:tcPr>
            <w:tcW w:w="1985" w:type="dxa"/>
            <w:tcBorders>
              <w:bottom w:val="single" w:sz="4" w:space="0" w:color="auto"/>
            </w:tcBorders>
            <w:vAlign w:val="center"/>
          </w:tcPr>
          <w:p w14:paraId="2D4A9B4F" w14:textId="231E592E" w:rsidR="00F25CC1" w:rsidRPr="00130CDA" w:rsidRDefault="00F25CC1" w:rsidP="00F25CC1">
            <w:pPr>
              <w:ind w:right="-72"/>
              <w:jc w:val="right"/>
              <w:rPr>
                <w:rFonts w:ascii="Arial" w:eastAsia="Browallia New" w:hAnsi="Arial" w:cs="Arial"/>
                <w:bCs/>
                <w:sz w:val="18"/>
                <w:szCs w:val="18"/>
                <w:lang w:val="en-GB"/>
              </w:rPr>
            </w:pPr>
            <w:r w:rsidRPr="00130CDA">
              <w:rPr>
                <w:rFonts w:ascii="Arial" w:eastAsia="Browallia New" w:hAnsi="Arial" w:cs="Arial"/>
                <w:bCs/>
                <w:sz w:val="18"/>
                <w:szCs w:val="18"/>
                <w:lang w:val="en-GB"/>
              </w:rPr>
              <w:t>41,854</w:t>
            </w:r>
          </w:p>
        </w:tc>
      </w:tr>
      <w:tr w:rsidR="005F12AB" w:rsidRPr="00130CDA" w14:paraId="000D06F0" w14:textId="77777777" w:rsidTr="000F4D33">
        <w:tc>
          <w:tcPr>
            <w:tcW w:w="4950" w:type="dxa"/>
            <w:vAlign w:val="center"/>
          </w:tcPr>
          <w:p w14:paraId="01081221" w14:textId="77777777" w:rsidR="005F12AB" w:rsidRPr="00130CDA" w:rsidRDefault="005F12AB" w:rsidP="003164E3">
            <w:pPr>
              <w:ind w:left="-78"/>
              <w:jc w:val="thaiDistribute"/>
              <w:rPr>
                <w:rFonts w:ascii="Arial" w:hAnsi="Arial" w:cs="Arial"/>
                <w:sz w:val="18"/>
                <w:szCs w:val="18"/>
                <w:u w:val="single"/>
                <w:lang w:val="en-GB"/>
              </w:rPr>
            </w:pPr>
          </w:p>
        </w:tc>
        <w:tc>
          <w:tcPr>
            <w:tcW w:w="1984" w:type="dxa"/>
            <w:tcBorders>
              <w:top w:val="single" w:sz="4" w:space="0" w:color="auto"/>
            </w:tcBorders>
            <w:vAlign w:val="bottom"/>
          </w:tcPr>
          <w:p w14:paraId="2DAC3011" w14:textId="77777777" w:rsidR="005F12AB" w:rsidRPr="00130CDA" w:rsidRDefault="005F12AB" w:rsidP="003164E3">
            <w:pPr>
              <w:ind w:right="-72"/>
              <w:jc w:val="right"/>
              <w:rPr>
                <w:rFonts w:ascii="Arial" w:eastAsia="Browallia New" w:hAnsi="Arial" w:cs="Arial"/>
                <w:bCs/>
                <w:sz w:val="18"/>
                <w:szCs w:val="18"/>
                <w:lang w:val="en-GB"/>
              </w:rPr>
            </w:pPr>
          </w:p>
        </w:tc>
        <w:tc>
          <w:tcPr>
            <w:tcW w:w="1985" w:type="dxa"/>
            <w:tcBorders>
              <w:top w:val="single" w:sz="4" w:space="0" w:color="auto"/>
            </w:tcBorders>
          </w:tcPr>
          <w:p w14:paraId="41BCB8DE" w14:textId="77777777" w:rsidR="005F12AB" w:rsidRPr="00130CDA" w:rsidRDefault="005F12AB" w:rsidP="003164E3">
            <w:pPr>
              <w:ind w:right="-72"/>
              <w:jc w:val="right"/>
              <w:rPr>
                <w:rFonts w:ascii="Arial" w:eastAsia="Browallia New" w:hAnsi="Arial" w:cs="Arial"/>
                <w:bCs/>
                <w:sz w:val="18"/>
                <w:szCs w:val="18"/>
                <w:lang w:val="en-GB"/>
              </w:rPr>
            </w:pPr>
          </w:p>
        </w:tc>
      </w:tr>
      <w:tr w:rsidR="00F25CC1" w:rsidRPr="00130CDA" w14:paraId="3D4F67FA" w14:textId="77777777" w:rsidTr="00A3120D">
        <w:tc>
          <w:tcPr>
            <w:tcW w:w="4950" w:type="dxa"/>
            <w:vAlign w:val="center"/>
          </w:tcPr>
          <w:p w14:paraId="6575CBBA" w14:textId="7D96A6DE" w:rsidR="00F25CC1" w:rsidRPr="00130CDA" w:rsidRDefault="00F25CC1" w:rsidP="00F25CC1">
            <w:pPr>
              <w:ind w:left="-78"/>
              <w:jc w:val="thaiDistribute"/>
              <w:rPr>
                <w:rFonts w:ascii="Arial" w:hAnsi="Arial" w:cs="Arial"/>
                <w:sz w:val="18"/>
                <w:szCs w:val="18"/>
                <w:lang w:val="en-GB"/>
              </w:rPr>
            </w:pPr>
            <w:r w:rsidRPr="00130CDA">
              <w:rPr>
                <w:rFonts w:ascii="Arial" w:hAnsi="Arial" w:cs="Arial"/>
                <w:sz w:val="18"/>
                <w:szCs w:val="18"/>
                <w:lang w:val="en-GB"/>
              </w:rPr>
              <w:t>Total</w:t>
            </w:r>
          </w:p>
        </w:tc>
        <w:tc>
          <w:tcPr>
            <w:tcW w:w="1984" w:type="dxa"/>
            <w:tcBorders>
              <w:bottom w:val="single" w:sz="4" w:space="0" w:color="auto"/>
            </w:tcBorders>
          </w:tcPr>
          <w:p w14:paraId="731587C4" w14:textId="2E6B811A" w:rsidR="00F25CC1" w:rsidRPr="00130CDA" w:rsidRDefault="00F25CC1" w:rsidP="00F25CC1">
            <w:pPr>
              <w:ind w:right="-72"/>
              <w:jc w:val="right"/>
              <w:rPr>
                <w:rFonts w:ascii="Arial" w:eastAsia="Browallia New" w:hAnsi="Arial" w:cs="Arial"/>
                <w:bCs/>
                <w:sz w:val="18"/>
                <w:szCs w:val="18"/>
                <w:cs/>
                <w:lang w:val="en-GB"/>
              </w:rPr>
            </w:pPr>
            <w:r w:rsidRPr="00130CDA">
              <w:rPr>
                <w:rFonts w:ascii="Arial" w:eastAsia="Browallia New" w:hAnsi="Arial" w:cs="Arial"/>
                <w:bCs/>
                <w:sz w:val="18"/>
                <w:szCs w:val="18"/>
                <w:lang w:val="en-GB"/>
              </w:rPr>
              <w:t>54,968</w:t>
            </w:r>
          </w:p>
        </w:tc>
        <w:tc>
          <w:tcPr>
            <w:tcW w:w="1985" w:type="dxa"/>
            <w:tcBorders>
              <w:bottom w:val="single" w:sz="4" w:space="0" w:color="auto"/>
            </w:tcBorders>
            <w:vAlign w:val="center"/>
          </w:tcPr>
          <w:p w14:paraId="1C066B4F" w14:textId="7BFB9063" w:rsidR="00F25CC1" w:rsidRPr="00130CDA" w:rsidRDefault="00F25CC1" w:rsidP="00F25CC1">
            <w:pPr>
              <w:ind w:right="-72"/>
              <w:jc w:val="right"/>
              <w:rPr>
                <w:rFonts w:ascii="Arial" w:eastAsia="Browallia New" w:hAnsi="Arial" w:cs="Arial"/>
                <w:bCs/>
                <w:sz w:val="18"/>
                <w:szCs w:val="18"/>
                <w:cs/>
                <w:lang w:val="en-GB"/>
              </w:rPr>
            </w:pPr>
            <w:r w:rsidRPr="00130CDA">
              <w:rPr>
                <w:rFonts w:ascii="Arial" w:eastAsia="Browallia New" w:hAnsi="Arial" w:cs="Arial"/>
                <w:bCs/>
                <w:sz w:val="18"/>
                <w:szCs w:val="18"/>
                <w:lang w:val="en-GB"/>
              </w:rPr>
              <w:t>41,854</w:t>
            </w:r>
          </w:p>
        </w:tc>
      </w:tr>
      <w:tr w:rsidR="005F12AB" w:rsidRPr="00130CDA" w14:paraId="2B8CD189" w14:textId="77777777" w:rsidTr="000F4D33">
        <w:tc>
          <w:tcPr>
            <w:tcW w:w="4950" w:type="dxa"/>
            <w:vAlign w:val="center"/>
          </w:tcPr>
          <w:p w14:paraId="2A54B717" w14:textId="77777777" w:rsidR="005F12AB" w:rsidRPr="00130CDA" w:rsidRDefault="005F12AB" w:rsidP="003164E3">
            <w:pPr>
              <w:ind w:left="-78"/>
              <w:jc w:val="thaiDistribute"/>
              <w:rPr>
                <w:rFonts w:ascii="Arial" w:hAnsi="Arial" w:cs="Arial"/>
                <w:sz w:val="18"/>
                <w:szCs w:val="18"/>
                <w:lang w:val="en-GB"/>
              </w:rPr>
            </w:pPr>
          </w:p>
        </w:tc>
        <w:tc>
          <w:tcPr>
            <w:tcW w:w="1984" w:type="dxa"/>
            <w:tcBorders>
              <w:top w:val="single" w:sz="4" w:space="0" w:color="auto"/>
            </w:tcBorders>
            <w:vAlign w:val="bottom"/>
          </w:tcPr>
          <w:p w14:paraId="0F00BBF5" w14:textId="77777777" w:rsidR="005F12AB" w:rsidRPr="00130CDA" w:rsidRDefault="005F12AB" w:rsidP="003164E3">
            <w:pPr>
              <w:ind w:right="-72"/>
              <w:jc w:val="right"/>
              <w:rPr>
                <w:rFonts w:ascii="Arial" w:hAnsi="Arial" w:cs="Arial"/>
                <w:sz w:val="18"/>
                <w:szCs w:val="18"/>
                <w:lang w:val="en-GB"/>
              </w:rPr>
            </w:pPr>
          </w:p>
        </w:tc>
        <w:tc>
          <w:tcPr>
            <w:tcW w:w="1985" w:type="dxa"/>
            <w:tcBorders>
              <w:top w:val="single" w:sz="4" w:space="0" w:color="auto"/>
            </w:tcBorders>
          </w:tcPr>
          <w:p w14:paraId="2A376E3D" w14:textId="77777777" w:rsidR="005F12AB" w:rsidRPr="00130CDA" w:rsidRDefault="005F12AB" w:rsidP="003164E3">
            <w:pPr>
              <w:ind w:right="-72"/>
              <w:jc w:val="right"/>
              <w:rPr>
                <w:rFonts w:ascii="Arial" w:hAnsi="Arial" w:cs="Arial"/>
                <w:sz w:val="18"/>
                <w:szCs w:val="18"/>
                <w:lang w:val="en-GB"/>
              </w:rPr>
            </w:pPr>
          </w:p>
        </w:tc>
      </w:tr>
      <w:tr w:rsidR="00254E81" w:rsidRPr="00130CDA" w14:paraId="7B9084F5" w14:textId="77777777" w:rsidTr="00226CD3">
        <w:tc>
          <w:tcPr>
            <w:tcW w:w="4950" w:type="dxa"/>
            <w:hideMark/>
          </w:tcPr>
          <w:p w14:paraId="544F3129" w14:textId="689A5F3E" w:rsidR="00254E81" w:rsidRPr="00130CDA" w:rsidRDefault="00254E81" w:rsidP="003164E3">
            <w:pPr>
              <w:ind w:left="-78"/>
              <w:rPr>
                <w:rFonts w:ascii="Arial" w:hAnsi="Arial" w:cs="Arial"/>
                <w:sz w:val="18"/>
                <w:szCs w:val="18"/>
                <w:lang w:val="en-GB"/>
              </w:rPr>
            </w:pPr>
            <w:r w:rsidRPr="00130CDA">
              <w:rPr>
                <w:rFonts w:ascii="Arial" w:hAnsi="Arial" w:cs="Arial"/>
                <w:sz w:val="18"/>
                <w:szCs w:val="18"/>
                <w:lang w:val="en-GB"/>
              </w:rPr>
              <w:t>Allowance for expected credit losses</w:t>
            </w:r>
          </w:p>
        </w:tc>
        <w:tc>
          <w:tcPr>
            <w:tcW w:w="1984" w:type="dxa"/>
          </w:tcPr>
          <w:p w14:paraId="7D1DDB2A" w14:textId="4E0F6924" w:rsidR="00254E81" w:rsidRPr="00130CDA" w:rsidRDefault="00254E81" w:rsidP="003164E3">
            <w:pPr>
              <w:ind w:right="-72"/>
              <w:jc w:val="right"/>
              <w:rPr>
                <w:rFonts w:ascii="Arial" w:hAnsi="Arial" w:cs="Arial"/>
                <w:sz w:val="18"/>
                <w:szCs w:val="18"/>
                <w:lang w:val="en-GB"/>
              </w:rPr>
            </w:pPr>
            <w:r w:rsidRPr="00130CDA">
              <w:rPr>
                <w:rFonts w:ascii="Arial" w:hAnsi="Arial" w:cs="Arial"/>
                <w:sz w:val="18"/>
                <w:szCs w:val="18"/>
                <w:lang w:val="en-GB"/>
              </w:rPr>
              <w:t>(</w:t>
            </w:r>
            <w:r w:rsidR="002860C0" w:rsidRPr="00130CDA">
              <w:rPr>
                <w:rFonts w:ascii="Arial" w:hAnsi="Arial" w:cs="Arial"/>
                <w:sz w:val="18"/>
                <w:szCs w:val="18"/>
                <w:lang w:val="en-GB"/>
              </w:rPr>
              <w:t>17</w:t>
            </w:r>
            <w:r w:rsidRPr="00130CDA">
              <w:rPr>
                <w:rFonts w:ascii="Arial" w:hAnsi="Arial" w:cs="Arial"/>
                <w:sz w:val="18"/>
                <w:szCs w:val="18"/>
                <w:lang w:val="en-GB"/>
              </w:rPr>
              <w:t>,</w:t>
            </w:r>
            <w:r w:rsidR="00F25CC1" w:rsidRPr="00130CDA">
              <w:rPr>
                <w:rFonts w:ascii="Arial" w:hAnsi="Arial" w:cs="Arial"/>
                <w:sz w:val="18"/>
                <w:szCs w:val="18"/>
                <w:lang w:val="en-GB"/>
              </w:rPr>
              <w:t>498</w:t>
            </w:r>
            <w:r w:rsidRPr="00130CDA">
              <w:rPr>
                <w:rFonts w:ascii="Arial" w:hAnsi="Arial" w:cs="Arial"/>
                <w:sz w:val="18"/>
                <w:szCs w:val="18"/>
                <w:lang w:val="en-GB"/>
              </w:rPr>
              <w:t>)</w:t>
            </w:r>
          </w:p>
        </w:tc>
        <w:tc>
          <w:tcPr>
            <w:tcW w:w="1985" w:type="dxa"/>
          </w:tcPr>
          <w:p w14:paraId="7D6DE253" w14:textId="75B161D7" w:rsidR="00254E81" w:rsidRPr="00130CDA" w:rsidRDefault="00254E81" w:rsidP="003164E3">
            <w:pPr>
              <w:ind w:right="-72"/>
              <w:jc w:val="right"/>
              <w:rPr>
                <w:rFonts w:ascii="Arial" w:hAnsi="Arial" w:cs="Arial"/>
                <w:sz w:val="18"/>
                <w:szCs w:val="18"/>
                <w:lang w:val="en-GB"/>
              </w:rPr>
            </w:pPr>
            <w:r w:rsidRPr="00130CDA">
              <w:rPr>
                <w:rFonts w:ascii="Arial" w:hAnsi="Arial" w:cs="Arial"/>
                <w:sz w:val="18"/>
                <w:szCs w:val="18"/>
              </w:rPr>
              <w:t>(</w:t>
            </w:r>
            <w:r w:rsidR="002860C0" w:rsidRPr="00130CDA">
              <w:rPr>
                <w:rFonts w:ascii="Arial" w:hAnsi="Arial" w:cs="Arial"/>
                <w:sz w:val="18"/>
                <w:szCs w:val="18"/>
                <w:lang w:val="en-GB"/>
              </w:rPr>
              <w:t>17</w:t>
            </w:r>
            <w:r w:rsidRPr="00130CDA">
              <w:rPr>
                <w:rFonts w:ascii="Arial" w:hAnsi="Arial" w:cs="Arial"/>
                <w:sz w:val="18"/>
                <w:szCs w:val="18"/>
              </w:rPr>
              <w:t>,</w:t>
            </w:r>
            <w:r w:rsidR="002860C0" w:rsidRPr="00130CDA">
              <w:rPr>
                <w:rFonts w:ascii="Arial" w:hAnsi="Arial" w:cs="Arial"/>
                <w:sz w:val="18"/>
                <w:szCs w:val="18"/>
                <w:lang w:val="en-GB"/>
              </w:rPr>
              <w:t>407</w:t>
            </w:r>
            <w:r w:rsidRPr="00130CDA">
              <w:rPr>
                <w:rFonts w:ascii="Arial" w:hAnsi="Arial" w:cs="Arial"/>
                <w:sz w:val="18"/>
                <w:szCs w:val="18"/>
              </w:rPr>
              <w:t>)</w:t>
            </w:r>
          </w:p>
        </w:tc>
      </w:tr>
    </w:tbl>
    <w:p w14:paraId="5735BC01" w14:textId="77777777" w:rsidR="00727B38" w:rsidRPr="00130CDA" w:rsidRDefault="00727B38" w:rsidP="003164E3">
      <w:pPr>
        <w:jc w:val="thaiDistribute"/>
        <w:rPr>
          <w:rFonts w:ascii="Arial" w:hAnsi="Arial" w:cs="Arial"/>
          <w:sz w:val="18"/>
          <w:szCs w:val="18"/>
          <w:lang w:val="en-GB"/>
        </w:rPr>
      </w:pPr>
    </w:p>
    <w:p w14:paraId="46FC4440" w14:textId="6DE4A322" w:rsidR="007206D7" w:rsidRPr="00130CDA" w:rsidRDefault="007206D7" w:rsidP="003164E3">
      <w:pPr>
        <w:overflowPunct/>
        <w:autoSpaceDE/>
        <w:autoSpaceDN/>
        <w:adjustRightInd/>
        <w:textAlignment w:val="auto"/>
        <w:rPr>
          <w:rFonts w:ascii="Arial" w:hAnsi="Arial" w:cs="Arial"/>
          <w:sz w:val="18"/>
          <w:szCs w:val="18"/>
          <w:lang w:val="en-GB"/>
        </w:rPr>
      </w:pPr>
    </w:p>
    <w:p w14:paraId="29798B94" w14:textId="77777777" w:rsidR="005C49BB" w:rsidRPr="00130CDA" w:rsidRDefault="005C49BB" w:rsidP="005C49BB">
      <w:pPr>
        <w:pStyle w:val="Heading1"/>
        <w:rPr>
          <w:cs/>
        </w:rPr>
      </w:pPr>
      <w:r w:rsidRPr="00130CDA">
        <w:t>12</w:t>
      </w:r>
      <w:r w:rsidRPr="00130CDA">
        <w:tab/>
        <w:t>Investments in subsidiaries</w:t>
      </w:r>
    </w:p>
    <w:p w14:paraId="5A68BB1E" w14:textId="7EDF41D1" w:rsidR="00E3678F" w:rsidRPr="00130CDA" w:rsidRDefault="00E3678F" w:rsidP="003164E3">
      <w:pPr>
        <w:ind w:left="539" w:hanging="539"/>
        <w:jc w:val="thaiDistribute"/>
        <w:rPr>
          <w:rFonts w:ascii="Arial" w:hAnsi="Arial" w:cs="Arial"/>
          <w:b/>
          <w:bCs/>
          <w:sz w:val="18"/>
          <w:szCs w:val="18"/>
        </w:rPr>
      </w:pPr>
    </w:p>
    <w:p w14:paraId="3BA044E6" w14:textId="58174087" w:rsidR="00222061" w:rsidRPr="00130CDA" w:rsidRDefault="002860C0" w:rsidP="0055755A">
      <w:pPr>
        <w:pStyle w:val="Heading2"/>
        <w:rPr>
          <w:rFonts w:eastAsia="Arial Unicode MS"/>
          <w:lang w:val="en-GB"/>
        </w:rPr>
      </w:pPr>
      <w:r w:rsidRPr="00130CDA">
        <w:rPr>
          <w:rFonts w:eastAsia="Arial Unicode MS"/>
          <w:lang w:val="en-GB"/>
        </w:rPr>
        <w:t>12</w:t>
      </w:r>
      <w:r w:rsidR="00222061" w:rsidRPr="00130CDA">
        <w:rPr>
          <w:rFonts w:eastAsia="Arial Unicode MS"/>
          <w:cs/>
          <w:lang w:val="en-GB"/>
        </w:rPr>
        <w:t>.</w:t>
      </w:r>
      <w:r w:rsidRPr="00130CDA">
        <w:rPr>
          <w:rFonts w:eastAsia="Arial Unicode MS"/>
          <w:lang w:val="en-GB"/>
        </w:rPr>
        <w:t>1</w:t>
      </w:r>
      <w:r w:rsidR="00222061" w:rsidRPr="00130CDA">
        <w:rPr>
          <w:rFonts w:eastAsia="Arial Unicode MS"/>
          <w:cs/>
          <w:lang w:val="en-GB"/>
        </w:rPr>
        <w:tab/>
      </w:r>
      <w:r w:rsidR="00222061" w:rsidRPr="00130CDA">
        <w:rPr>
          <w:rFonts w:eastAsia="Arial Unicode MS"/>
          <w:lang w:val="en-GB"/>
        </w:rPr>
        <w:t>Investment details</w:t>
      </w:r>
    </w:p>
    <w:p w14:paraId="0E8007CB" w14:textId="77777777" w:rsidR="00222061" w:rsidRPr="00130CDA" w:rsidRDefault="00222061" w:rsidP="003164E3">
      <w:pPr>
        <w:ind w:left="539" w:hanging="539"/>
        <w:jc w:val="thaiDistribute"/>
        <w:rPr>
          <w:rFonts w:ascii="Arial" w:hAnsi="Arial" w:cs="Arial"/>
          <w:b/>
          <w:bCs/>
          <w:sz w:val="18"/>
          <w:szCs w:val="18"/>
        </w:rPr>
      </w:pPr>
    </w:p>
    <w:tbl>
      <w:tblPr>
        <w:tblW w:w="8910" w:type="dxa"/>
        <w:tblInd w:w="540" w:type="dxa"/>
        <w:tblLayout w:type="fixed"/>
        <w:tblLook w:val="04A0" w:firstRow="1" w:lastRow="0" w:firstColumn="1" w:lastColumn="0" w:noHBand="0" w:noVBand="1"/>
      </w:tblPr>
      <w:tblGrid>
        <w:gridCol w:w="1889"/>
        <w:gridCol w:w="1081"/>
        <w:gridCol w:w="1530"/>
        <w:gridCol w:w="1080"/>
        <w:gridCol w:w="1080"/>
        <w:gridCol w:w="1172"/>
        <w:gridCol w:w="1078"/>
      </w:tblGrid>
      <w:tr w:rsidR="00354199" w:rsidRPr="00130CDA" w14:paraId="289B2D5B" w14:textId="77777777" w:rsidTr="00354199">
        <w:trPr>
          <w:trHeight w:val="97"/>
        </w:trPr>
        <w:tc>
          <w:tcPr>
            <w:tcW w:w="1889" w:type="dxa"/>
          </w:tcPr>
          <w:p w14:paraId="1681E713" w14:textId="77777777" w:rsidR="00354199" w:rsidRPr="00130CDA" w:rsidRDefault="00354199" w:rsidP="003164E3">
            <w:pPr>
              <w:ind w:left="327" w:right="-72"/>
              <w:rPr>
                <w:rFonts w:ascii="Arial" w:hAnsi="Arial" w:cs="Arial"/>
                <w:b/>
                <w:bCs/>
                <w:snapToGrid w:val="0"/>
                <w:sz w:val="16"/>
                <w:szCs w:val="16"/>
                <w:lang w:val="en-GB" w:eastAsia="th-TH"/>
              </w:rPr>
            </w:pPr>
          </w:p>
        </w:tc>
        <w:tc>
          <w:tcPr>
            <w:tcW w:w="1081" w:type="dxa"/>
          </w:tcPr>
          <w:p w14:paraId="108A7642" w14:textId="77777777" w:rsidR="00354199" w:rsidRPr="00130CDA" w:rsidRDefault="00354199" w:rsidP="003164E3">
            <w:pPr>
              <w:ind w:right="-72"/>
              <w:jc w:val="center"/>
              <w:rPr>
                <w:rFonts w:ascii="Arial" w:hAnsi="Arial" w:cs="Arial"/>
                <w:b/>
                <w:bCs/>
                <w:snapToGrid w:val="0"/>
                <w:sz w:val="16"/>
                <w:szCs w:val="16"/>
                <w:lang w:val="en-GB" w:eastAsia="th-TH"/>
              </w:rPr>
            </w:pPr>
          </w:p>
        </w:tc>
        <w:tc>
          <w:tcPr>
            <w:tcW w:w="1530" w:type="dxa"/>
          </w:tcPr>
          <w:p w14:paraId="2AE777DA" w14:textId="77777777" w:rsidR="00354199" w:rsidRPr="00130CDA" w:rsidRDefault="00354199" w:rsidP="003164E3">
            <w:pPr>
              <w:ind w:right="-72"/>
              <w:jc w:val="center"/>
              <w:rPr>
                <w:rFonts w:ascii="Arial" w:hAnsi="Arial" w:cs="Arial"/>
                <w:b/>
                <w:bCs/>
                <w:snapToGrid w:val="0"/>
                <w:sz w:val="16"/>
                <w:szCs w:val="16"/>
                <w:lang w:val="en-GB" w:eastAsia="th-TH"/>
              </w:rPr>
            </w:pPr>
          </w:p>
        </w:tc>
        <w:tc>
          <w:tcPr>
            <w:tcW w:w="2160" w:type="dxa"/>
            <w:gridSpan w:val="2"/>
          </w:tcPr>
          <w:p w14:paraId="0CEDB0AD" w14:textId="77777777" w:rsidR="00354199" w:rsidRPr="00130CDA" w:rsidRDefault="00354199" w:rsidP="003164E3">
            <w:pPr>
              <w:ind w:left="-39" w:right="-72"/>
              <w:jc w:val="center"/>
              <w:rPr>
                <w:rFonts w:ascii="Arial" w:hAnsi="Arial" w:cs="Arial"/>
                <w:b/>
                <w:bCs/>
                <w:snapToGrid w:val="0"/>
                <w:sz w:val="16"/>
                <w:szCs w:val="16"/>
                <w:lang w:val="en-GB" w:eastAsia="th-TH"/>
              </w:rPr>
            </w:pPr>
          </w:p>
        </w:tc>
        <w:tc>
          <w:tcPr>
            <w:tcW w:w="2250" w:type="dxa"/>
            <w:gridSpan w:val="2"/>
            <w:tcBorders>
              <w:bottom w:val="single" w:sz="4" w:space="0" w:color="auto"/>
            </w:tcBorders>
          </w:tcPr>
          <w:p w14:paraId="6CCB890D" w14:textId="0D27C02A" w:rsidR="00354199" w:rsidRPr="00130CDA" w:rsidRDefault="00354199" w:rsidP="003164E3">
            <w:pPr>
              <w:ind w:right="-72"/>
              <w:jc w:val="center"/>
              <w:rPr>
                <w:rFonts w:ascii="Arial" w:hAnsi="Arial" w:cs="Arial"/>
                <w:b/>
                <w:bCs/>
                <w:snapToGrid w:val="0"/>
                <w:sz w:val="16"/>
                <w:szCs w:val="16"/>
                <w:lang w:val="en-GB" w:eastAsia="th-TH"/>
              </w:rPr>
            </w:pPr>
            <w:r w:rsidRPr="00130CDA">
              <w:rPr>
                <w:rFonts w:ascii="Arial" w:hAnsi="Arial" w:cs="Arial"/>
                <w:b/>
                <w:bCs/>
                <w:snapToGrid w:val="0"/>
                <w:sz w:val="16"/>
                <w:szCs w:val="16"/>
                <w:lang w:val="en-GB" w:eastAsia="th-TH"/>
              </w:rPr>
              <w:t>Separate</w:t>
            </w:r>
          </w:p>
          <w:p w14:paraId="159FA575" w14:textId="5755AF02" w:rsidR="00354199" w:rsidRPr="00130CDA" w:rsidRDefault="00354199" w:rsidP="003164E3">
            <w:pPr>
              <w:ind w:right="-72"/>
              <w:jc w:val="center"/>
              <w:rPr>
                <w:rFonts w:ascii="Arial" w:hAnsi="Arial" w:cs="Arial"/>
                <w:b/>
                <w:bCs/>
                <w:snapToGrid w:val="0"/>
                <w:sz w:val="16"/>
                <w:szCs w:val="16"/>
                <w:lang w:val="en-GB" w:eastAsia="th-TH"/>
              </w:rPr>
            </w:pPr>
            <w:r w:rsidRPr="00130CDA">
              <w:rPr>
                <w:rFonts w:ascii="Arial" w:hAnsi="Arial" w:cs="Arial"/>
                <w:b/>
                <w:bCs/>
                <w:snapToGrid w:val="0"/>
                <w:sz w:val="16"/>
                <w:szCs w:val="16"/>
                <w:lang w:val="en-GB" w:eastAsia="th-TH"/>
              </w:rPr>
              <w:t xml:space="preserve">financial </w:t>
            </w:r>
            <w:r w:rsidRPr="00130CDA">
              <w:rPr>
                <w:rFonts w:ascii="Arial" w:eastAsia="Calibri" w:hAnsi="Arial" w:cs="Arial"/>
                <w:b/>
                <w:bCs/>
                <w:sz w:val="16"/>
                <w:szCs w:val="16"/>
                <w:lang w:val="en-GB" w:eastAsia="en-GB"/>
              </w:rPr>
              <w:t>information</w:t>
            </w:r>
          </w:p>
        </w:tc>
      </w:tr>
      <w:tr w:rsidR="00354199" w:rsidRPr="00130CDA" w14:paraId="72321C7D" w14:textId="77777777" w:rsidTr="0050275E">
        <w:trPr>
          <w:trHeight w:val="97"/>
        </w:trPr>
        <w:tc>
          <w:tcPr>
            <w:tcW w:w="1889" w:type="dxa"/>
          </w:tcPr>
          <w:p w14:paraId="0B572D44" w14:textId="77777777" w:rsidR="00354199" w:rsidRPr="00130CDA" w:rsidRDefault="00354199" w:rsidP="003164E3">
            <w:pPr>
              <w:ind w:left="327" w:right="-72"/>
              <w:rPr>
                <w:rFonts w:ascii="Arial" w:hAnsi="Arial" w:cs="Arial"/>
                <w:b/>
                <w:bCs/>
                <w:snapToGrid w:val="0"/>
                <w:sz w:val="16"/>
                <w:szCs w:val="16"/>
                <w:lang w:val="en-GB" w:eastAsia="th-TH"/>
              </w:rPr>
            </w:pPr>
          </w:p>
        </w:tc>
        <w:tc>
          <w:tcPr>
            <w:tcW w:w="1081" w:type="dxa"/>
          </w:tcPr>
          <w:p w14:paraId="2A703A2F" w14:textId="77777777" w:rsidR="00354199" w:rsidRPr="00130CDA" w:rsidRDefault="00354199" w:rsidP="003164E3">
            <w:pPr>
              <w:ind w:right="-72"/>
              <w:jc w:val="center"/>
              <w:rPr>
                <w:rFonts w:ascii="Arial" w:hAnsi="Arial" w:cs="Arial"/>
                <w:b/>
                <w:bCs/>
                <w:snapToGrid w:val="0"/>
                <w:sz w:val="16"/>
                <w:szCs w:val="16"/>
                <w:lang w:val="en-GB" w:eastAsia="th-TH"/>
              </w:rPr>
            </w:pPr>
          </w:p>
        </w:tc>
        <w:tc>
          <w:tcPr>
            <w:tcW w:w="1530" w:type="dxa"/>
          </w:tcPr>
          <w:p w14:paraId="2E74E48F" w14:textId="77777777" w:rsidR="00354199" w:rsidRPr="00130CDA" w:rsidRDefault="00354199" w:rsidP="003164E3">
            <w:pPr>
              <w:ind w:right="-72"/>
              <w:jc w:val="center"/>
              <w:rPr>
                <w:rFonts w:ascii="Arial" w:hAnsi="Arial" w:cs="Arial"/>
                <w:b/>
                <w:bCs/>
                <w:snapToGrid w:val="0"/>
                <w:sz w:val="16"/>
                <w:szCs w:val="16"/>
                <w:lang w:val="en-GB" w:eastAsia="th-TH"/>
              </w:rPr>
            </w:pPr>
          </w:p>
        </w:tc>
        <w:tc>
          <w:tcPr>
            <w:tcW w:w="2160" w:type="dxa"/>
            <w:gridSpan w:val="2"/>
          </w:tcPr>
          <w:p w14:paraId="19420626" w14:textId="77777777" w:rsidR="00354199" w:rsidRPr="00130CDA" w:rsidRDefault="00354199" w:rsidP="003164E3">
            <w:pPr>
              <w:ind w:left="-39" w:right="-72"/>
              <w:jc w:val="center"/>
              <w:rPr>
                <w:rFonts w:ascii="Arial" w:hAnsi="Arial" w:cs="Arial"/>
                <w:b/>
                <w:bCs/>
                <w:snapToGrid w:val="0"/>
                <w:sz w:val="16"/>
                <w:szCs w:val="16"/>
                <w:lang w:val="en-GB" w:eastAsia="th-TH"/>
              </w:rPr>
            </w:pPr>
          </w:p>
          <w:p w14:paraId="5571005D" w14:textId="1A7FE448" w:rsidR="00354199" w:rsidRPr="00130CDA" w:rsidRDefault="00354199" w:rsidP="003164E3">
            <w:pPr>
              <w:ind w:right="-72"/>
              <w:jc w:val="center"/>
              <w:rPr>
                <w:rFonts w:ascii="Arial" w:hAnsi="Arial" w:cs="Arial"/>
                <w:b/>
                <w:bCs/>
                <w:snapToGrid w:val="0"/>
                <w:sz w:val="16"/>
                <w:szCs w:val="16"/>
                <w:lang w:val="en-GB" w:eastAsia="th-TH"/>
              </w:rPr>
            </w:pPr>
          </w:p>
        </w:tc>
        <w:tc>
          <w:tcPr>
            <w:tcW w:w="2250" w:type="dxa"/>
            <w:gridSpan w:val="2"/>
            <w:tcBorders>
              <w:top w:val="single" w:sz="4" w:space="0" w:color="auto"/>
              <w:bottom w:val="single" w:sz="4" w:space="0" w:color="auto"/>
            </w:tcBorders>
            <w:vAlign w:val="bottom"/>
          </w:tcPr>
          <w:p w14:paraId="3C395E1A" w14:textId="4903B5F7" w:rsidR="00354199" w:rsidRPr="00130CDA" w:rsidRDefault="00354199" w:rsidP="003164E3">
            <w:pPr>
              <w:ind w:right="-72"/>
              <w:jc w:val="center"/>
              <w:rPr>
                <w:rFonts w:ascii="Arial" w:hAnsi="Arial" w:cs="Arial"/>
                <w:b/>
                <w:bCs/>
                <w:snapToGrid w:val="0"/>
                <w:sz w:val="16"/>
                <w:szCs w:val="16"/>
                <w:cs/>
                <w:lang w:val="en-GB" w:eastAsia="th-TH"/>
              </w:rPr>
            </w:pPr>
            <w:r w:rsidRPr="00130CDA">
              <w:rPr>
                <w:rFonts w:ascii="Arial" w:hAnsi="Arial" w:cs="Arial"/>
                <w:b/>
                <w:bCs/>
                <w:snapToGrid w:val="0"/>
                <w:sz w:val="16"/>
                <w:szCs w:val="16"/>
                <w:lang w:val="en-GB" w:eastAsia="th-TH"/>
              </w:rPr>
              <w:t>Investment</w:t>
            </w:r>
          </w:p>
          <w:p w14:paraId="6B27D563" w14:textId="7FDBD15A" w:rsidR="00354199" w:rsidRPr="00130CDA" w:rsidRDefault="00354199" w:rsidP="003164E3">
            <w:pPr>
              <w:ind w:right="-72"/>
              <w:jc w:val="center"/>
              <w:rPr>
                <w:rFonts w:ascii="Arial" w:hAnsi="Arial" w:cs="Arial"/>
                <w:b/>
                <w:bCs/>
                <w:snapToGrid w:val="0"/>
                <w:sz w:val="16"/>
                <w:szCs w:val="16"/>
                <w:lang w:val="en-GB" w:eastAsia="th-TH"/>
              </w:rPr>
            </w:pPr>
            <w:r w:rsidRPr="00130CDA">
              <w:rPr>
                <w:rFonts w:ascii="Arial" w:hAnsi="Arial" w:cs="Arial"/>
                <w:b/>
                <w:bCs/>
                <w:snapToGrid w:val="0"/>
                <w:sz w:val="16"/>
                <w:szCs w:val="16"/>
                <w:lang w:val="en-GB" w:eastAsia="th-TH"/>
              </w:rPr>
              <w:t>at cost method</w:t>
            </w:r>
          </w:p>
        </w:tc>
      </w:tr>
      <w:tr w:rsidR="00354199" w:rsidRPr="00130CDA" w14:paraId="202BD123" w14:textId="77777777" w:rsidTr="0050275E">
        <w:trPr>
          <w:trHeight w:val="97"/>
        </w:trPr>
        <w:tc>
          <w:tcPr>
            <w:tcW w:w="1889" w:type="dxa"/>
          </w:tcPr>
          <w:p w14:paraId="11CE1BD0" w14:textId="77777777" w:rsidR="00354199" w:rsidRPr="00130CDA" w:rsidRDefault="00354199" w:rsidP="003164E3">
            <w:pPr>
              <w:ind w:left="327" w:right="-72"/>
              <w:rPr>
                <w:rFonts w:ascii="Arial" w:hAnsi="Arial" w:cs="Arial"/>
                <w:b/>
                <w:bCs/>
                <w:snapToGrid w:val="0"/>
                <w:sz w:val="16"/>
                <w:szCs w:val="16"/>
                <w:lang w:val="en-GB" w:eastAsia="th-TH"/>
              </w:rPr>
            </w:pPr>
          </w:p>
        </w:tc>
        <w:tc>
          <w:tcPr>
            <w:tcW w:w="1081" w:type="dxa"/>
          </w:tcPr>
          <w:p w14:paraId="2B0DA353" w14:textId="77777777" w:rsidR="00354199" w:rsidRPr="00130CDA" w:rsidRDefault="00354199" w:rsidP="003164E3">
            <w:pPr>
              <w:ind w:right="-72"/>
              <w:jc w:val="center"/>
              <w:rPr>
                <w:rFonts w:ascii="Arial" w:hAnsi="Arial" w:cs="Arial"/>
                <w:b/>
                <w:bCs/>
                <w:snapToGrid w:val="0"/>
                <w:sz w:val="16"/>
                <w:szCs w:val="16"/>
                <w:lang w:val="en-GB" w:eastAsia="th-TH"/>
              </w:rPr>
            </w:pPr>
          </w:p>
        </w:tc>
        <w:tc>
          <w:tcPr>
            <w:tcW w:w="1530" w:type="dxa"/>
          </w:tcPr>
          <w:p w14:paraId="453F79CC" w14:textId="77777777" w:rsidR="00354199" w:rsidRPr="00130CDA" w:rsidRDefault="00354199" w:rsidP="003164E3">
            <w:pPr>
              <w:ind w:right="-72"/>
              <w:jc w:val="center"/>
              <w:rPr>
                <w:rFonts w:ascii="Arial" w:hAnsi="Arial" w:cs="Arial"/>
                <w:b/>
                <w:bCs/>
                <w:snapToGrid w:val="0"/>
                <w:sz w:val="16"/>
                <w:szCs w:val="16"/>
                <w:lang w:val="en-GB" w:eastAsia="th-TH"/>
              </w:rPr>
            </w:pPr>
          </w:p>
        </w:tc>
        <w:tc>
          <w:tcPr>
            <w:tcW w:w="2160" w:type="dxa"/>
            <w:gridSpan w:val="2"/>
            <w:tcBorders>
              <w:bottom w:val="single" w:sz="4" w:space="0" w:color="auto"/>
            </w:tcBorders>
          </w:tcPr>
          <w:p w14:paraId="7006A4CC" w14:textId="767C4FCE" w:rsidR="00354199" w:rsidRPr="00130CDA" w:rsidRDefault="009247E2" w:rsidP="003164E3">
            <w:pPr>
              <w:ind w:left="-34" w:right="-72"/>
              <w:jc w:val="center"/>
              <w:rPr>
                <w:rFonts w:ascii="Arial" w:hAnsi="Arial" w:cs="Arial"/>
                <w:b/>
                <w:bCs/>
                <w:snapToGrid w:val="0"/>
                <w:sz w:val="16"/>
                <w:szCs w:val="16"/>
                <w:lang w:val="en-GB" w:eastAsia="th-TH"/>
              </w:rPr>
            </w:pPr>
            <w:r w:rsidRPr="00130CDA">
              <w:rPr>
                <w:rFonts w:ascii="Arial" w:hAnsi="Arial" w:cs="Arial"/>
                <w:b/>
                <w:bCs/>
                <w:snapToGrid w:val="0"/>
                <w:sz w:val="16"/>
                <w:szCs w:val="16"/>
                <w:lang w:val="en-GB" w:eastAsia="th-TH"/>
              </w:rPr>
              <w:t>Percentage of holding</w:t>
            </w:r>
            <w:r w:rsidRPr="00130CDA" w:rsidDel="009247E2">
              <w:rPr>
                <w:rFonts w:ascii="Arial" w:eastAsia="Arial Unicode MS" w:hAnsi="Arial" w:cs="Arial"/>
                <w:b/>
                <w:bCs/>
                <w:spacing w:val="-8"/>
                <w:sz w:val="16"/>
                <w:szCs w:val="16"/>
                <w:lang w:val="en-GB"/>
              </w:rPr>
              <w:t xml:space="preserve"> </w:t>
            </w:r>
          </w:p>
        </w:tc>
        <w:tc>
          <w:tcPr>
            <w:tcW w:w="1172" w:type="dxa"/>
          </w:tcPr>
          <w:p w14:paraId="49ED1D18" w14:textId="6B852071" w:rsidR="00354199" w:rsidRPr="00130CDA" w:rsidRDefault="005863E0" w:rsidP="003164E3">
            <w:pPr>
              <w:ind w:left="-111" w:right="-72"/>
              <w:jc w:val="right"/>
              <w:rPr>
                <w:rFonts w:ascii="Arial" w:hAnsi="Arial" w:cs="Arial"/>
                <w:b/>
                <w:bCs/>
                <w:snapToGrid w:val="0"/>
                <w:spacing w:val="-8"/>
                <w:sz w:val="16"/>
                <w:szCs w:val="16"/>
                <w:lang w:val="en-GB" w:eastAsia="th-TH"/>
              </w:rPr>
            </w:pPr>
            <w:r w:rsidRPr="00130CDA">
              <w:rPr>
                <w:rFonts w:ascii="Arial" w:eastAsia="Arial Unicode MS" w:hAnsi="Arial" w:cs="Arial"/>
                <w:b/>
                <w:bCs/>
                <w:spacing w:val="-8"/>
                <w:sz w:val="16"/>
                <w:szCs w:val="16"/>
                <w:lang w:val="en-GB"/>
              </w:rPr>
              <w:t>30 June</w:t>
            </w:r>
          </w:p>
        </w:tc>
        <w:tc>
          <w:tcPr>
            <w:tcW w:w="1078" w:type="dxa"/>
          </w:tcPr>
          <w:p w14:paraId="28820CA5" w14:textId="362046E8" w:rsidR="00354199" w:rsidRPr="00130CDA" w:rsidRDefault="002860C0" w:rsidP="003164E3">
            <w:pPr>
              <w:ind w:left="-111" w:right="-72"/>
              <w:jc w:val="right"/>
              <w:rPr>
                <w:rFonts w:ascii="Arial" w:hAnsi="Arial" w:cs="Arial"/>
                <w:b/>
                <w:bCs/>
                <w:snapToGrid w:val="0"/>
                <w:sz w:val="16"/>
                <w:szCs w:val="16"/>
                <w:lang w:val="en-GB" w:eastAsia="th-TH"/>
              </w:rPr>
            </w:pPr>
            <w:r w:rsidRPr="00130CDA">
              <w:rPr>
                <w:rFonts w:ascii="Arial" w:hAnsi="Arial" w:cs="Arial"/>
                <w:b/>
                <w:bCs/>
                <w:snapToGrid w:val="0"/>
                <w:sz w:val="16"/>
                <w:szCs w:val="16"/>
                <w:lang w:val="en-GB" w:eastAsia="th-TH"/>
              </w:rPr>
              <w:t>31</w:t>
            </w:r>
            <w:r w:rsidR="00354199" w:rsidRPr="00130CDA">
              <w:rPr>
                <w:rFonts w:ascii="Arial" w:hAnsi="Arial" w:cs="Arial"/>
                <w:b/>
                <w:bCs/>
                <w:snapToGrid w:val="0"/>
                <w:sz w:val="16"/>
                <w:szCs w:val="16"/>
                <w:lang w:val="en-GB" w:eastAsia="th-TH"/>
              </w:rPr>
              <w:t xml:space="preserve"> December</w:t>
            </w:r>
          </w:p>
        </w:tc>
      </w:tr>
      <w:tr w:rsidR="00354199" w:rsidRPr="00130CDA" w14:paraId="7F1A6B84" w14:textId="77777777" w:rsidTr="0050275E">
        <w:trPr>
          <w:trHeight w:val="97"/>
        </w:trPr>
        <w:tc>
          <w:tcPr>
            <w:tcW w:w="1889" w:type="dxa"/>
          </w:tcPr>
          <w:p w14:paraId="1919C088" w14:textId="77777777" w:rsidR="00354199" w:rsidRPr="00130CDA" w:rsidRDefault="00354199" w:rsidP="003164E3">
            <w:pPr>
              <w:ind w:left="327" w:right="-72"/>
              <w:rPr>
                <w:rFonts w:ascii="Arial" w:hAnsi="Arial" w:cs="Arial"/>
                <w:b/>
                <w:bCs/>
                <w:snapToGrid w:val="0"/>
                <w:sz w:val="16"/>
                <w:szCs w:val="16"/>
                <w:lang w:val="en-GB" w:eastAsia="th-TH"/>
              </w:rPr>
            </w:pPr>
          </w:p>
        </w:tc>
        <w:tc>
          <w:tcPr>
            <w:tcW w:w="1081" w:type="dxa"/>
            <w:hideMark/>
          </w:tcPr>
          <w:p w14:paraId="0BFBE12C" w14:textId="1258B3A7" w:rsidR="00354199" w:rsidRPr="00130CDA" w:rsidRDefault="00354199" w:rsidP="003164E3">
            <w:pPr>
              <w:ind w:right="-72"/>
              <w:jc w:val="center"/>
              <w:rPr>
                <w:rFonts w:ascii="Arial" w:hAnsi="Arial" w:cs="Arial"/>
                <w:b/>
                <w:bCs/>
                <w:snapToGrid w:val="0"/>
                <w:sz w:val="16"/>
                <w:szCs w:val="16"/>
                <w:cs/>
                <w:lang w:val="en-GB" w:eastAsia="th-TH"/>
              </w:rPr>
            </w:pPr>
          </w:p>
        </w:tc>
        <w:tc>
          <w:tcPr>
            <w:tcW w:w="1530" w:type="dxa"/>
            <w:hideMark/>
          </w:tcPr>
          <w:p w14:paraId="58FA1E90" w14:textId="7A089CE5" w:rsidR="00354199" w:rsidRPr="00130CDA" w:rsidRDefault="00354199" w:rsidP="003164E3">
            <w:pPr>
              <w:ind w:right="-72"/>
              <w:jc w:val="center"/>
              <w:rPr>
                <w:rFonts w:ascii="Arial" w:hAnsi="Arial" w:cs="Arial"/>
                <w:b/>
                <w:bCs/>
                <w:snapToGrid w:val="0"/>
                <w:sz w:val="16"/>
                <w:szCs w:val="16"/>
                <w:cs/>
                <w:lang w:val="en-GB" w:eastAsia="th-TH"/>
              </w:rPr>
            </w:pPr>
          </w:p>
        </w:tc>
        <w:tc>
          <w:tcPr>
            <w:tcW w:w="1080" w:type="dxa"/>
            <w:tcBorders>
              <w:top w:val="single" w:sz="4" w:space="0" w:color="auto"/>
            </w:tcBorders>
            <w:hideMark/>
          </w:tcPr>
          <w:p w14:paraId="0E736264" w14:textId="7854BC6D" w:rsidR="00354199" w:rsidRPr="00130CDA" w:rsidRDefault="005863E0" w:rsidP="003164E3">
            <w:pPr>
              <w:ind w:right="-72"/>
              <w:jc w:val="right"/>
              <w:rPr>
                <w:rFonts w:ascii="Arial" w:hAnsi="Arial" w:cs="Arial"/>
                <w:b/>
                <w:bCs/>
                <w:snapToGrid w:val="0"/>
                <w:sz w:val="16"/>
                <w:szCs w:val="16"/>
                <w:lang w:val="en-GB" w:eastAsia="th-TH"/>
              </w:rPr>
            </w:pPr>
            <w:r w:rsidRPr="00130CDA">
              <w:rPr>
                <w:rFonts w:ascii="Arial" w:hAnsi="Arial" w:cs="Arial"/>
                <w:b/>
                <w:bCs/>
                <w:snapToGrid w:val="0"/>
                <w:sz w:val="16"/>
                <w:szCs w:val="16"/>
                <w:lang w:val="en-GB" w:eastAsia="th-TH"/>
              </w:rPr>
              <w:t>30 June</w:t>
            </w:r>
          </w:p>
        </w:tc>
        <w:tc>
          <w:tcPr>
            <w:tcW w:w="1080" w:type="dxa"/>
            <w:tcBorders>
              <w:top w:val="single" w:sz="4" w:space="0" w:color="auto"/>
            </w:tcBorders>
            <w:hideMark/>
          </w:tcPr>
          <w:p w14:paraId="7B925544" w14:textId="5C29A9B7" w:rsidR="00354199" w:rsidRPr="00130CDA" w:rsidRDefault="002860C0" w:rsidP="003164E3">
            <w:pPr>
              <w:ind w:left="-132" w:right="-72"/>
              <w:jc w:val="right"/>
              <w:rPr>
                <w:rFonts w:ascii="Arial" w:hAnsi="Arial" w:cs="Arial"/>
                <w:b/>
                <w:bCs/>
                <w:snapToGrid w:val="0"/>
                <w:sz w:val="16"/>
                <w:szCs w:val="16"/>
                <w:cs/>
                <w:lang w:val="en-GB" w:eastAsia="th-TH"/>
              </w:rPr>
            </w:pPr>
            <w:r w:rsidRPr="00130CDA">
              <w:rPr>
                <w:rFonts w:ascii="Arial" w:hAnsi="Arial" w:cs="Arial"/>
                <w:b/>
                <w:bCs/>
                <w:snapToGrid w:val="0"/>
                <w:sz w:val="16"/>
                <w:szCs w:val="16"/>
                <w:lang w:val="en-GB" w:eastAsia="th-TH"/>
              </w:rPr>
              <w:t>31</w:t>
            </w:r>
            <w:r w:rsidR="009247E2" w:rsidRPr="00130CDA">
              <w:rPr>
                <w:rFonts w:ascii="Arial" w:hAnsi="Arial" w:cs="Arial"/>
                <w:b/>
                <w:bCs/>
                <w:snapToGrid w:val="0"/>
                <w:sz w:val="16"/>
                <w:szCs w:val="16"/>
                <w:lang w:val="en-GB" w:eastAsia="th-TH"/>
              </w:rPr>
              <w:t xml:space="preserve"> December</w:t>
            </w:r>
          </w:p>
        </w:tc>
        <w:tc>
          <w:tcPr>
            <w:tcW w:w="1172" w:type="dxa"/>
            <w:hideMark/>
          </w:tcPr>
          <w:p w14:paraId="37DE01B9" w14:textId="22697A23" w:rsidR="00354199" w:rsidRPr="00130CDA" w:rsidRDefault="002860C0" w:rsidP="003164E3">
            <w:pPr>
              <w:ind w:right="-72"/>
              <w:jc w:val="right"/>
              <w:rPr>
                <w:rFonts w:ascii="Arial" w:hAnsi="Arial" w:cs="Arial"/>
                <w:b/>
                <w:bCs/>
                <w:snapToGrid w:val="0"/>
                <w:sz w:val="16"/>
                <w:szCs w:val="16"/>
                <w:cs/>
                <w:lang w:val="en-GB" w:eastAsia="th-TH"/>
              </w:rPr>
            </w:pPr>
            <w:r w:rsidRPr="00130CDA">
              <w:rPr>
                <w:rFonts w:ascii="Arial" w:hAnsi="Arial" w:cs="Arial"/>
                <w:b/>
                <w:bCs/>
                <w:snapToGrid w:val="0"/>
                <w:sz w:val="16"/>
                <w:szCs w:val="16"/>
                <w:lang w:val="en-GB" w:eastAsia="th-TH"/>
              </w:rPr>
              <w:t>2026</w:t>
            </w:r>
          </w:p>
        </w:tc>
        <w:tc>
          <w:tcPr>
            <w:tcW w:w="1078" w:type="dxa"/>
            <w:hideMark/>
          </w:tcPr>
          <w:p w14:paraId="5AF4DEF6" w14:textId="69F2B220" w:rsidR="00354199" w:rsidRPr="00130CDA" w:rsidRDefault="002860C0" w:rsidP="003164E3">
            <w:pPr>
              <w:ind w:right="-72"/>
              <w:jc w:val="right"/>
              <w:rPr>
                <w:rFonts w:ascii="Arial" w:hAnsi="Arial" w:cs="Arial"/>
                <w:b/>
                <w:bCs/>
                <w:snapToGrid w:val="0"/>
                <w:sz w:val="16"/>
                <w:szCs w:val="16"/>
                <w:lang w:val="en-GB" w:eastAsia="th-TH"/>
              </w:rPr>
            </w:pPr>
            <w:r w:rsidRPr="00130CDA">
              <w:rPr>
                <w:rFonts w:ascii="Arial" w:hAnsi="Arial" w:cs="Arial"/>
                <w:b/>
                <w:bCs/>
                <w:snapToGrid w:val="0"/>
                <w:sz w:val="16"/>
                <w:szCs w:val="16"/>
                <w:lang w:val="en-GB" w:eastAsia="th-TH"/>
              </w:rPr>
              <w:t>2025</w:t>
            </w:r>
          </w:p>
        </w:tc>
      </w:tr>
      <w:tr w:rsidR="00FB3261" w:rsidRPr="00130CDA" w14:paraId="5B9A8BDF" w14:textId="77777777" w:rsidTr="00354199">
        <w:trPr>
          <w:trHeight w:val="97"/>
        </w:trPr>
        <w:tc>
          <w:tcPr>
            <w:tcW w:w="1889" w:type="dxa"/>
          </w:tcPr>
          <w:p w14:paraId="7218F3B8" w14:textId="77777777" w:rsidR="00FB3261" w:rsidRPr="00130CDA" w:rsidRDefault="00FB3261" w:rsidP="003164E3">
            <w:pPr>
              <w:ind w:left="327" w:right="-72"/>
              <w:rPr>
                <w:rFonts w:ascii="Arial" w:hAnsi="Arial" w:cs="Arial"/>
                <w:b/>
                <w:bCs/>
                <w:snapToGrid w:val="0"/>
                <w:sz w:val="16"/>
                <w:szCs w:val="16"/>
                <w:lang w:val="en-GB" w:eastAsia="th-TH"/>
              </w:rPr>
            </w:pPr>
          </w:p>
        </w:tc>
        <w:tc>
          <w:tcPr>
            <w:tcW w:w="1081" w:type="dxa"/>
          </w:tcPr>
          <w:p w14:paraId="424AD51A" w14:textId="59E349AC" w:rsidR="00FB3261" w:rsidRPr="00130CDA" w:rsidRDefault="00FB3261" w:rsidP="003164E3">
            <w:pPr>
              <w:ind w:right="-72"/>
              <w:jc w:val="center"/>
              <w:rPr>
                <w:rFonts w:ascii="Arial" w:hAnsi="Arial" w:cs="Arial"/>
                <w:b/>
                <w:bCs/>
                <w:snapToGrid w:val="0"/>
                <w:spacing w:val="-8"/>
                <w:sz w:val="16"/>
                <w:szCs w:val="16"/>
                <w:cs/>
                <w:lang w:val="en-GB" w:eastAsia="th-TH"/>
              </w:rPr>
            </w:pPr>
            <w:r w:rsidRPr="00130CDA">
              <w:rPr>
                <w:rFonts w:ascii="Arial" w:hAnsi="Arial" w:cs="Arial"/>
                <w:b/>
                <w:bCs/>
                <w:snapToGrid w:val="0"/>
                <w:spacing w:val="-8"/>
                <w:sz w:val="16"/>
                <w:szCs w:val="16"/>
                <w:lang w:val="en-GB" w:eastAsia="th-TH"/>
              </w:rPr>
              <w:t>Country of</w:t>
            </w:r>
          </w:p>
        </w:tc>
        <w:tc>
          <w:tcPr>
            <w:tcW w:w="1530" w:type="dxa"/>
          </w:tcPr>
          <w:p w14:paraId="4BDE18A4" w14:textId="0469CE28" w:rsidR="00FB3261" w:rsidRPr="00130CDA" w:rsidRDefault="00FB3261" w:rsidP="003164E3">
            <w:pPr>
              <w:ind w:right="-72"/>
              <w:jc w:val="center"/>
              <w:rPr>
                <w:rFonts w:ascii="Arial" w:hAnsi="Arial" w:cs="Arial"/>
                <w:b/>
                <w:bCs/>
                <w:snapToGrid w:val="0"/>
                <w:sz w:val="16"/>
                <w:szCs w:val="16"/>
                <w:cs/>
                <w:lang w:val="en-GB" w:eastAsia="th-TH"/>
              </w:rPr>
            </w:pPr>
            <w:r w:rsidRPr="00130CDA">
              <w:rPr>
                <w:rFonts w:ascii="Arial" w:hAnsi="Arial" w:cs="Arial"/>
                <w:b/>
                <w:bCs/>
                <w:snapToGrid w:val="0"/>
                <w:sz w:val="16"/>
                <w:szCs w:val="16"/>
                <w:lang w:val="en-GB" w:eastAsia="th-TH"/>
              </w:rPr>
              <w:t>Nature of</w:t>
            </w:r>
          </w:p>
        </w:tc>
        <w:tc>
          <w:tcPr>
            <w:tcW w:w="1080" w:type="dxa"/>
          </w:tcPr>
          <w:p w14:paraId="22642F62" w14:textId="050E95FA" w:rsidR="00FB3261" w:rsidRPr="00130CDA" w:rsidRDefault="002860C0" w:rsidP="003164E3">
            <w:pPr>
              <w:ind w:right="-72"/>
              <w:jc w:val="right"/>
              <w:rPr>
                <w:rFonts w:ascii="Arial" w:hAnsi="Arial" w:cs="Arial"/>
                <w:b/>
                <w:bCs/>
                <w:snapToGrid w:val="0"/>
                <w:sz w:val="16"/>
                <w:szCs w:val="16"/>
                <w:lang w:val="en-GB" w:eastAsia="th-TH"/>
              </w:rPr>
            </w:pPr>
            <w:r w:rsidRPr="00130CDA">
              <w:rPr>
                <w:rFonts w:ascii="Arial" w:hAnsi="Arial" w:cs="Arial"/>
                <w:b/>
                <w:bCs/>
                <w:snapToGrid w:val="0"/>
                <w:sz w:val="16"/>
                <w:szCs w:val="16"/>
                <w:lang w:val="en-GB" w:eastAsia="th-TH"/>
              </w:rPr>
              <w:t>2026</w:t>
            </w:r>
          </w:p>
        </w:tc>
        <w:tc>
          <w:tcPr>
            <w:tcW w:w="1080" w:type="dxa"/>
          </w:tcPr>
          <w:p w14:paraId="787A9A57" w14:textId="3C533F01" w:rsidR="00FB3261" w:rsidRPr="00130CDA" w:rsidRDefault="002860C0" w:rsidP="003164E3">
            <w:pPr>
              <w:ind w:right="-72"/>
              <w:jc w:val="right"/>
              <w:rPr>
                <w:rFonts w:ascii="Arial" w:hAnsi="Arial" w:cs="Arial"/>
                <w:b/>
                <w:bCs/>
                <w:snapToGrid w:val="0"/>
                <w:sz w:val="16"/>
                <w:szCs w:val="16"/>
                <w:lang w:val="en-GB" w:eastAsia="th-TH"/>
              </w:rPr>
            </w:pPr>
            <w:r w:rsidRPr="00130CDA">
              <w:rPr>
                <w:rFonts w:ascii="Arial" w:hAnsi="Arial" w:cs="Arial"/>
                <w:b/>
                <w:bCs/>
                <w:snapToGrid w:val="0"/>
                <w:sz w:val="16"/>
                <w:szCs w:val="16"/>
                <w:lang w:val="en-GB" w:eastAsia="th-TH"/>
              </w:rPr>
              <w:t>2025</w:t>
            </w:r>
          </w:p>
        </w:tc>
        <w:tc>
          <w:tcPr>
            <w:tcW w:w="1172" w:type="dxa"/>
          </w:tcPr>
          <w:p w14:paraId="127FF059" w14:textId="5FBF6A4F" w:rsidR="00FB3261" w:rsidRPr="00130CDA" w:rsidRDefault="00FB3261" w:rsidP="003164E3">
            <w:pPr>
              <w:ind w:right="-72"/>
              <w:jc w:val="right"/>
              <w:rPr>
                <w:rFonts w:ascii="Arial" w:hAnsi="Arial" w:cs="Arial"/>
                <w:b/>
                <w:bCs/>
                <w:snapToGrid w:val="0"/>
                <w:sz w:val="16"/>
                <w:szCs w:val="16"/>
                <w:lang w:val="en-GB" w:eastAsia="th-TH"/>
              </w:rPr>
            </w:pPr>
            <w:r w:rsidRPr="00130CDA">
              <w:rPr>
                <w:rFonts w:ascii="Arial" w:hAnsi="Arial" w:cs="Arial"/>
                <w:b/>
                <w:bCs/>
                <w:sz w:val="16"/>
                <w:szCs w:val="16"/>
              </w:rPr>
              <w:t>Thousand</w:t>
            </w:r>
          </w:p>
        </w:tc>
        <w:tc>
          <w:tcPr>
            <w:tcW w:w="1078" w:type="dxa"/>
          </w:tcPr>
          <w:p w14:paraId="513439CF" w14:textId="46D7D148" w:rsidR="00FB3261" w:rsidRPr="00130CDA" w:rsidRDefault="00FB3261" w:rsidP="003164E3">
            <w:pPr>
              <w:ind w:right="-72"/>
              <w:jc w:val="right"/>
              <w:rPr>
                <w:rFonts w:ascii="Arial" w:hAnsi="Arial" w:cs="Arial"/>
                <w:b/>
                <w:bCs/>
                <w:snapToGrid w:val="0"/>
                <w:sz w:val="16"/>
                <w:szCs w:val="16"/>
                <w:lang w:val="en-GB" w:eastAsia="th-TH"/>
              </w:rPr>
            </w:pPr>
            <w:r w:rsidRPr="00130CDA">
              <w:rPr>
                <w:rFonts w:ascii="Arial" w:hAnsi="Arial" w:cs="Arial"/>
                <w:b/>
                <w:bCs/>
                <w:sz w:val="16"/>
                <w:szCs w:val="16"/>
              </w:rPr>
              <w:t>Thousand</w:t>
            </w:r>
          </w:p>
        </w:tc>
      </w:tr>
      <w:tr w:rsidR="00354199" w:rsidRPr="00130CDA" w14:paraId="17154E4D" w14:textId="77777777" w:rsidTr="00354199">
        <w:trPr>
          <w:trHeight w:val="20"/>
        </w:trPr>
        <w:tc>
          <w:tcPr>
            <w:tcW w:w="1889" w:type="dxa"/>
            <w:tcBorders>
              <w:top w:val="nil"/>
              <w:left w:val="nil"/>
              <w:bottom w:val="single" w:sz="4" w:space="0" w:color="auto"/>
            </w:tcBorders>
            <w:vAlign w:val="bottom"/>
            <w:hideMark/>
          </w:tcPr>
          <w:p w14:paraId="339B933A" w14:textId="77777777" w:rsidR="00354199" w:rsidRPr="00130CDA" w:rsidRDefault="00354199" w:rsidP="003164E3">
            <w:pPr>
              <w:ind w:left="327" w:right="-72"/>
              <w:rPr>
                <w:rFonts w:ascii="Arial" w:hAnsi="Arial" w:cs="Arial"/>
                <w:b/>
                <w:bCs/>
                <w:snapToGrid w:val="0"/>
                <w:sz w:val="16"/>
                <w:szCs w:val="16"/>
                <w:lang w:val="en-GB" w:eastAsia="th-TH"/>
              </w:rPr>
            </w:pPr>
            <w:r w:rsidRPr="00130CDA">
              <w:rPr>
                <w:rFonts w:ascii="Arial" w:hAnsi="Arial" w:cs="Arial"/>
                <w:b/>
                <w:bCs/>
                <w:snapToGrid w:val="0"/>
                <w:sz w:val="16"/>
                <w:szCs w:val="16"/>
                <w:lang w:val="en-GB" w:eastAsia="th-TH"/>
              </w:rPr>
              <w:t>Company</w:t>
            </w:r>
            <w:r w:rsidRPr="00130CDA">
              <w:rPr>
                <w:rFonts w:ascii="Arial" w:hAnsi="Arial" w:cs="Arial"/>
                <w:b/>
                <w:bCs/>
                <w:snapToGrid w:val="0"/>
                <w:sz w:val="16"/>
                <w:szCs w:val="16"/>
                <w:cs/>
                <w:lang w:val="en-GB" w:eastAsia="th-TH"/>
              </w:rPr>
              <w:t xml:space="preserve"> </w:t>
            </w:r>
            <w:r w:rsidRPr="00130CDA">
              <w:rPr>
                <w:rFonts w:ascii="Arial" w:hAnsi="Arial" w:cs="Arial"/>
                <w:b/>
                <w:bCs/>
                <w:snapToGrid w:val="0"/>
                <w:sz w:val="16"/>
                <w:szCs w:val="16"/>
                <w:lang w:val="en-GB" w:eastAsia="th-TH"/>
              </w:rPr>
              <w:t>name</w:t>
            </w:r>
          </w:p>
        </w:tc>
        <w:tc>
          <w:tcPr>
            <w:tcW w:w="1081" w:type="dxa"/>
            <w:tcBorders>
              <w:top w:val="nil"/>
              <w:bottom w:val="single" w:sz="4" w:space="0" w:color="auto"/>
            </w:tcBorders>
            <w:vAlign w:val="bottom"/>
            <w:hideMark/>
          </w:tcPr>
          <w:p w14:paraId="726BDDAD" w14:textId="18700EE5" w:rsidR="00354199" w:rsidRPr="00130CDA" w:rsidRDefault="00354199" w:rsidP="003164E3">
            <w:pPr>
              <w:ind w:right="-72"/>
              <w:jc w:val="center"/>
              <w:rPr>
                <w:rFonts w:ascii="Arial" w:hAnsi="Arial" w:cs="Arial"/>
                <w:b/>
                <w:bCs/>
                <w:snapToGrid w:val="0"/>
                <w:spacing w:val="-8"/>
                <w:sz w:val="16"/>
                <w:szCs w:val="16"/>
                <w:cs/>
                <w:lang w:val="en-GB" w:eastAsia="th-TH"/>
              </w:rPr>
            </w:pPr>
            <w:r w:rsidRPr="00130CDA">
              <w:rPr>
                <w:rFonts w:ascii="Arial" w:hAnsi="Arial" w:cs="Arial"/>
                <w:b/>
                <w:bCs/>
                <w:snapToGrid w:val="0"/>
                <w:spacing w:val="-8"/>
                <w:sz w:val="16"/>
                <w:szCs w:val="16"/>
                <w:lang w:val="en-GB" w:eastAsia="th-TH"/>
              </w:rPr>
              <w:t>incorporation</w:t>
            </w:r>
          </w:p>
        </w:tc>
        <w:tc>
          <w:tcPr>
            <w:tcW w:w="1530" w:type="dxa"/>
            <w:tcBorders>
              <w:top w:val="nil"/>
              <w:bottom w:val="single" w:sz="4" w:space="0" w:color="auto"/>
              <w:right w:val="nil"/>
            </w:tcBorders>
            <w:vAlign w:val="bottom"/>
            <w:hideMark/>
          </w:tcPr>
          <w:p w14:paraId="2F242C3C" w14:textId="569ED031" w:rsidR="00354199" w:rsidRPr="00130CDA" w:rsidRDefault="00354199" w:rsidP="003164E3">
            <w:pPr>
              <w:ind w:right="-72"/>
              <w:jc w:val="center"/>
              <w:rPr>
                <w:rFonts w:ascii="Arial" w:hAnsi="Arial" w:cs="Arial"/>
                <w:b/>
                <w:bCs/>
                <w:snapToGrid w:val="0"/>
                <w:sz w:val="16"/>
                <w:szCs w:val="16"/>
                <w:cs/>
                <w:lang w:val="en-GB" w:eastAsia="th-TH"/>
              </w:rPr>
            </w:pPr>
            <w:r w:rsidRPr="00130CDA">
              <w:rPr>
                <w:rFonts w:ascii="Arial" w:hAnsi="Arial" w:cs="Arial"/>
                <w:b/>
                <w:bCs/>
                <w:snapToGrid w:val="0"/>
                <w:sz w:val="16"/>
                <w:szCs w:val="16"/>
                <w:lang w:val="en-GB" w:eastAsia="th-TH"/>
              </w:rPr>
              <w:t>business</w:t>
            </w:r>
          </w:p>
        </w:tc>
        <w:tc>
          <w:tcPr>
            <w:tcW w:w="1080" w:type="dxa"/>
            <w:tcBorders>
              <w:top w:val="nil"/>
              <w:left w:val="nil"/>
              <w:bottom w:val="single" w:sz="4" w:space="0" w:color="auto"/>
              <w:right w:val="nil"/>
            </w:tcBorders>
            <w:vAlign w:val="bottom"/>
            <w:hideMark/>
          </w:tcPr>
          <w:p w14:paraId="19C1D357" w14:textId="77777777" w:rsidR="00354199" w:rsidRPr="00130CDA" w:rsidRDefault="00354199" w:rsidP="003164E3">
            <w:pPr>
              <w:ind w:right="-72"/>
              <w:jc w:val="right"/>
              <w:rPr>
                <w:rFonts w:ascii="Arial" w:hAnsi="Arial" w:cs="Arial"/>
                <w:b/>
                <w:bCs/>
                <w:snapToGrid w:val="0"/>
                <w:sz w:val="16"/>
                <w:szCs w:val="16"/>
                <w:cs/>
                <w:lang w:val="en-GB" w:eastAsia="th-TH"/>
              </w:rPr>
            </w:pPr>
            <w:r w:rsidRPr="00130CDA">
              <w:rPr>
                <w:rFonts w:ascii="Arial" w:hAnsi="Arial" w:cs="Arial"/>
                <w:b/>
                <w:bCs/>
                <w:snapToGrid w:val="0"/>
                <w:sz w:val="16"/>
                <w:szCs w:val="16"/>
                <w:lang w:val="en-GB" w:eastAsia="th-TH"/>
              </w:rPr>
              <w:t>%</w:t>
            </w:r>
          </w:p>
        </w:tc>
        <w:tc>
          <w:tcPr>
            <w:tcW w:w="1080" w:type="dxa"/>
            <w:tcBorders>
              <w:top w:val="nil"/>
              <w:left w:val="nil"/>
              <w:bottom w:val="single" w:sz="4" w:space="0" w:color="auto"/>
              <w:right w:val="nil"/>
            </w:tcBorders>
            <w:vAlign w:val="bottom"/>
            <w:hideMark/>
          </w:tcPr>
          <w:p w14:paraId="3BD56668" w14:textId="77777777" w:rsidR="00354199" w:rsidRPr="00130CDA" w:rsidRDefault="00354199" w:rsidP="003164E3">
            <w:pPr>
              <w:ind w:right="-72"/>
              <w:jc w:val="right"/>
              <w:rPr>
                <w:rFonts w:ascii="Arial" w:hAnsi="Arial" w:cs="Arial"/>
                <w:b/>
                <w:bCs/>
                <w:snapToGrid w:val="0"/>
                <w:sz w:val="16"/>
                <w:szCs w:val="16"/>
                <w:cs/>
                <w:lang w:val="en-GB" w:eastAsia="th-TH"/>
              </w:rPr>
            </w:pPr>
            <w:r w:rsidRPr="00130CDA">
              <w:rPr>
                <w:rFonts w:ascii="Arial" w:hAnsi="Arial" w:cs="Arial"/>
                <w:b/>
                <w:bCs/>
                <w:snapToGrid w:val="0"/>
                <w:sz w:val="16"/>
                <w:szCs w:val="16"/>
                <w:lang w:val="en-GB" w:eastAsia="th-TH"/>
              </w:rPr>
              <w:t>%</w:t>
            </w:r>
          </w:p>
        </w:tc>
        <w:tc>
          <w:tcPr>
            <w:tcW w:w="1172" w:type="dxa"/>
            <w:tcBorders>
              <w:top w:val="nil"/>
              <w:left w:val="nil"/>
              <w:bottom w:val="single" w:sz="4" w:space="0" w:color="auto"/>
              <w:right w:val="nil"/>
            </w:tcBorders>
            <w:hideMark/>
          </w:tcPr>
          <w:p w14:paraId="04C6674C" w14:textId="71CE65C7" w:rsidR="00354199" w:rsidRPr="00130CDA" w:rsidRDefault="00354199" w:rsidP="003164E3">
            <w:pPr>
              <w:ind w:right="-72"/>
              <w:jc w:val="right"/>
              <w:rPr>
                <w:rFonts w:ascii="Arial" w:hAnsi="Arial" w:cs="Arial"/>
                <w:b/>
                <w:bCs/>
                <w:sz w:val="16"/>
                <w:szCs w:val="16"/>
                <w:cs/>
                <w:lang w:val="en-GB" w:eastAsia="en-GB"/>
              </w:rPr>
            </w:pPr>
            <w:r w:rsidRPr="00130CDA">
              <w:rPr>
                <w:rFonts w:ascii="Arial" w:hAnsi="Arial" w:cs="Arial"/>
                <w:b/>
                <w:bCs/>
                <w:sz w:val="16"/>
                <w:szCs w:val="16"/>
              </w:rPr>
              <w:t>Baht</w:t>
            </w:r>
          </w:p>
        </w:tc>
        <w:tc>
          <w:tcPr>
            <w:tcW w:w="1078" w:type="dxa"/>
            <w:tcBorders>
              <w:top w:val="nil"/>
              <w:left w:val="nil"/>
              <w:bottom w:val="single" w:sz="4" w:space="0" w:color="auto"/>
              <w:right w:val="nil"/>
            </w:tcBorders>
            <w:hideMark/>
          </w:tcPr>
          <w:p w14:paraId="4A7574F9" w14:textId="16236CB8" w:rsidR="00354199" w:rsidRPr="00130CDA" w:rsidRDefault="00354199" w:rsidP="003164E3">
            <w:pPr>
              <w:ind w:right="-72"/>
              <w:jc w:val="right"/>
              <w:rPr>
                <w:rFonts w:ascii="Arial" w:hAnsi="Arial" w:cs="Arial"/>
                <w:b/>
                <w:bCs/>
                <w:sz w:val="16"/>
                <w:szCs w:val="16"/>
                <w:lang w:val="en-GB" w:eastAsia="en-GB"/>
              </w:rPr>
            </w:pPr>
            <w:r w:rsidRPr="00130CDA">
              <w:rPr>
                <w:rFonts w:ascii="Arial" w:hAnsi="Arial" w:cs="Arial"/>
                <w:b/>
                <w:bCs/>
                <w:sz w:val="16"/>
                <w:szCs w:val="16"/>
              </w:rPr>
              <w:t>Baht</w:t>
            </w:r>
          </w:p>
        </w:tc>
      </w:tr>
      <w:tr w:rsidR="00354199" w:rsidRPr="00130CDA" w14:paraId="58ED2238" w14:textId="77777777" w:rsidTr="00354199">
        <w:trPr>
          <w:trHeight w:val="20"/>
        </w:trPr>
        <w:tc>
          <w:tcPr>
            <w:tcW w:w="1889" w:type="dxa"/>
            <w:tcBorders>
              <w:top w:val="single" w:sz="4" w:space="0" w:color="auto"/>
              <w:left w:val="nil"/>
              <w:bottom w:val="nil"/>
            </w:tcBorders>
          </w:tcPr>
          <w:p w14:paraId="27698B48" w14:textId="77777777" w:rsidR="00354199" w:rsidRPr="00130CDA" w:rsidRDefault="00354199" w:rsidP="003164E3">
            <w:pPr>
              <w:ind w:left="-105" w:right="-72"/>
              <w:rPr>
                <w:rFonts w:ascii="Arial" w:hAnsi="Arial" w:cs="Arial"/>
                <w:sz w:val="16"/>
                <w:szCs w:val="16"/>
                <w:lang w:val="en-GB" w:eastAsia="en-GB"/>
              </w:rPr>
            </w:pPr>
          </w:p>
        </w:tc>
        <w:tc>
          <w:tcPr>
            <w:tcW w:w="1081" w:type="dxa"/>
            <w:tcBorders>
              <w:top w:val="single" w:sz="4" w:space="0" w:color="auto"/>
              <w:bottom w:val="nil"/>
            </w:tcBorders>
          </w:tcPr>
          <w:p w14:paraId="1711228C" w14:textId="77777777" w:rsidR="00354199" w:rsidRPr="00130CDA" w:rsidRDefault="00354199" w:rsidP="003164E3">
            <w:pPr>
              <w:ind w:right="-72"/>
              <w:jc w:val="center"/>
              <w:rPr>
                <w:rFonts w:ascii="Arial" w:hAnsi="Arial" w:cs="Arial"/>
                <w:snapToGrid w:val="0"/>
                <w:sz w:val="16"/>
                <w:szCs w:val="16"/>
                <w:cs/>
                <w:lang w:val="en-GB" w:eastAsia="th-TH"/>
              </w:rPr>
            </w:pPr>
          </w:p>
        </w:tc>
        <w:tc>
          <w:tcPr>
            <w:tcW w:w="1530" w:type="dxa"/>
            <w:tcBorders>
              <w:top w:val="single" w:sz="4" w:space="0" w:color="auto"/>
              <w:bottom w:val="nil"/>
              <w:right w:val="nil"/>
            </w:tcBorders>
          </w:tcPr>
          <w:p w14:paraId="07672317" w14:textId="77777777" w:rsidR="00354199" w:rsidRPr="00130CDA" w:rsidRDefault="00354199" w:rsidP="003164E3">
            <w:pPr>
              <w:ind w:right="-72"/>
              <w:jc w:val="center"/>
              <w:rPr>
                <w:rFonts w:ascii="Arial" w:hAnsi="Arial" w:cs="Arial"/>
                <w:snapToGrid w:val="0"/>
                <w:sz w:val="16"/>
                <w:szCs w:val="16"/>
                <w:cs/>
                <w:lang w:val="en-GB" w:eastAsia="th-TH"/>
              </w:rPr>
            </w:pPr>
          </w:p>
        </w:tc>
        <w:tc>
          <w:tcPr>
            <w:tcW w:w="1080" w:type="dxa"/>
            <w:tcBorders>
              <w:top w:val="single" w:sz="4" w:space="0" w:color="auto"/>
              <w:left w:val="nil"/>
              <w:bottom w:val="nil"/>
              <w:right w:val="nil"/>
            </w:tcBorders>
          </w:tcPr>
          <w:p w14:paraId="1AB9CEBF" w14:textId="77777777" w:rsidR="00354199" w:rsidRPr="00130CDA" w:rsidRDefault="00354199" w:rsidP="003164E3">
            <w:pPr>
              <w:ind w:right="-72"/>
              <w:jc w:val="right"/>
              <w:rPr>
                <w:rFonts w:ascii="Arial" w:hAnsi="Arial" w:cs="Arial"/>
                <w:snapToGrid w:val="0"/>
                <w:sz w:val="16"/>
                <w:szCs w:val="16"/>
                <w:cs/>
                <w:lang w:val="en-GB" w:eastAsia="th-TH"/>
              </w:rPr>
            </w:pPr>
          </w:p>
        </w:tc>
        <w:tc>
          <w:tcPr>
            <w:tcW w:w="1080" w:type="dxa"/>
            <w:tcBorders>
              <w:top w:val="single" w:sz="4" w:space="0" w:color="auto"/>
              <w:left w:val="nil"/>
              <w:bottom w:val="nil"/>
              <w:right w:val="nil"/>
            </w:tcBorders>
          </w:tcPr>
          <w:p w14:paraId="653D415D" w14:textId="77777777" w:rsidR="00354199" w:rsidRPr="00130CDA" w:rsidRDefault="00354199" w:rsidP="003164E3">
            <w:pPr>
              <w:ind w:right="-72"/>
              <w:jc w:val="right"/>
              <w:rPr>
                <w:rFonts w:ascii="Arial" w:hAnsi="Arial" w:cs="Arial"/>
                <w:snapToGrid w:val="0"/>
                <w:sz w:val="16"/>
                <w:szCs w:val="16"/>
                <w:cs/>
                <w:lang w:val="en-GB" w:eastAsia="th-TH"/>
              </w:rPr>
            </w:pPr>
          </w:p>
        </w:tc>
        <w:tc>
          <w:tcPr>
            <w:tcW w:w="1172" w:type="dxa"/>
            <w:tcBorders>
              <w:top w:val="single" w:sz="4" w:space="0" w:color="auto"/>
              <w:left w:val="nil"/>
              <w:bottom w:val="nil"/>
              <w:right w:val="nil"/>
            </w:tcBorders>
          </w:tcPr>
          <w:p w14:paraId="7A016DAA" w14:textId="77777777" w:rsidR="00354199" w:rsidRPr="00130CDA" w:rsidRDefault="00354199" w:rsidP="003164E3">
            <w:pPr>
              <w:ind w:right="-72"/>
              <w:jc w:val="right"/>
              <w:rPr>
                <w:rFonts w:ascii="Arial" w:hAnsi="Arial" w:cs="Arial"/>
                <w:snapToGrid w:val="0"/>
                <w:sz w:val="16"/>
                <w:szCs w:val="16"/>
                <w:cs/>
                <w:lang w:val="en-GB" w:eastAsia="th-TH"/>
              </w:rPr>
            </w:pPr>
          </w:p>
        </w:tc>
        <w:tc>
          <w:tcPr>
            <w:tcW w:w="1078" w:type="dxa"/>
            <w:tcBorders>
              <w:top w:val="single" w:sz="4" w:space="0" w:color="auto"/>
              <w:left w:val="nil"/>
              <w:bottom w:val="nil"/>
              <w:right w:val="nil"/>
            </w:tcBorders>
          </w:tcPr>
          <w:p w14:paraId="23D90DA4" w14:textId="77777777" w:rsidR="00354199" w:rsidRPr="00130CDA" w:rsidRDefault="00354199" w:rsidP="003164E3">
            <w:pPr>
              <w:ind w:right="-72"/>
              <w:jc w:val="right"/>
              <w:rPr>
                <w:rFonts w:ascii="Arial" w:hAnsi="Arial" w:cs="Arial"/>
                <w:snapToGrid w:val="0"/>
                <w:sz w:val="16"/>
                <w:szCs w:val="16"/>
                <w:cs/>
                <w:lang w:val="en-GB" w:eastAsia="th-TH"/>
              </w:rPr>
            </w:pPr>
          </w:p>
        </w:tc>
      </w:tr>
      <w:tr w:rsidR="00354199" w:rsidRPr="00130CDA" w14:paraId="6F7AF109" w14:textId="77777777" w:rsidTr="00354199">
        <w:trPr>
          <w:trHeight w:val="20"/>
        </w:trPr>
        <w:tc>
          <w:tcPr>
            <w:tcW w:w="1889" w:type="dxa"/>
            <w:hideMark/>
          </w:tcPr>
          <w:p w14:paraId="1C46AFCA" w14:textId="77777777" w:rsidR="00354199" w:rsidRPr="00130CDA" w:rsidRDefault="00354199" w:rsidP="003164E3">
            <w:pPr>
              <w:ind w:left="-105" w:right="-72"/>
              <w:rPr>
                <w:rFonts w:ascii="Arial" w:hAnsi="Arial" w:cs="Arial"/>
                <w:sz w:val="16"/>
                <w:szCs w:val="16"/>
                <w:cs/>
                <w:lang w:val="en-GB" w:eastAsia="en-GB"/>
              </w:rPr>
            </w:pPr>
            <w:r w:rsidRPr="00130CDA">
              <w:rPr>
                <w:rFonts w:ascii="Arial" w:hAnsi="Arial" w:cs="Arial"/>
                <w:b/>
                <w:bCs/>
                <w:sz w:val="16"/>
                <w:szCs w:val="16"/>
                <w:lang w:val="en-GB" w:eastAsia="en-GB"/>
              </w:rPr>
              <w:t>Subsidiaries</w:t>
            </w:r>
          </w:p>
        </w:tc>
        <w:tc>
          <w:tcPr>
            <w:tcW w:w="1081" w:type="dxa"/>
          </w:tcPr>
          <w:p w14:paraId="5ED28C02" w14:textId="77777777" w:rsidR="00354199" w:rsidRPr="00130CDA" w:rsidRDefault="00354199" w:rsidP="003164E3">
            <w:pPr>
              <w:ind w:right="-72"/>
              <w:jc w:val="center"/>
              <w:rPr>
                <w:rFonts w:ascii="Arial" w:hAnsi="Arial" w:cs="Arial"/>
                <w:snapToGrid w:val="0"/>
                <w:sz w:val="16"/>
                <w:szCs w:val="16"/>
                <w:lang w:val="en-GB" w:eastAsia="th-TH"/>
              </w:rPr>
            </w:pPr>
          </w:p>
        </w:tc>
        <w:tc>
          <w:tcPr>
            <w:tcW w:w="1530" w:type="dxa"/>
          </w:tcPr>
          <w:p w14:paraId="4E520856" w14:textId="77777777" w:rsidR="00354199" w:rsidRPr="00130CDA" w:rsidRDefault="00354199" w:rsidP="003164E3">
            <w:pPr>
              <w:ind w:right="-72"/>
              <w:jc w:val="center"/>
              <w:rPr>
                <w:rFonts w:ascii="Arial" w:hAnsi="Arial" w:cs="Arial"/>
                <w:snapToGrid w:val="0"/>
                <w:sz w:val="16"/>
                <w:szCs w:val="16"/>
                <w:cs/>
                <w:lang w:val="en-GB" w:eastAsia="th-TH"/>
              </w:rPr>
            </w:pPr>
          </w:p>
        </w:tc>
        <w:tc>
          <w:tcPr>
            <w:tcW w:w="1080" w:type="dxa"/>
          </w:tcPr>
          <w:p w14:paraId="3C169C64" w14:textId="77777777" w:rsidR="00354199" w:rsidRPr="00130CDA" w:rsidRDefault="00354199" w:rsidP="003164E3">
            <w:pPr>
              <w:ind w:right="-72"/>
              <w:jc w:val="right"/>
              <w:rPr>
                <w:rFonts w:ascii="Arial" w:hAnsi="Arial" w:cs="Arial"/>
                <w:snapToGrid w:val="0"/>
                <w:sz w:val="16"/>
                <w:szCs w:val="16"/>
                <w:cs/>
                <w:lang w:val="en-GB" w:eastAsia="th-TH"/>
              </w:rPr>
            </w:pPr>
          </w:p>
        </w:tc>
        <w:tc>
          <w:tcPr>
            <w:tcW w:w="1080" w:type="dxa"/>
          </w:tcPr>
          <w:p w14:paraId="4A7A774D" w14:textId="77777777" w:rsidR="00354199" w:rsidRPr="00130CDA" w:rsidRDefault="00354199" w:rsidP="003164E3">
            <w:pPr>
              <w:ind w:right="-72"/>
              <w:jc w:val="right"/>
              <w:rPr>
                <w:rFonts w:ascii="Arial" w:hAnsi="Arial" w:cs="Arial"/>
                <w:snapToGrid w:val="0"/>
                <w:sz w:val="16"/>
                <w:szCs w:val="16"/>
                <w:cs/>
                <w:lang w:val="en-GB" w:eastAsia="th-TH"/>
              </w:rPr>
            </w:pPr>
          </w:p>
        </w:tc>
        <w:tc>
          <w:tcPr>
            <w:tcW w:w="1172" w:type="dxa"/>
          </w:tcPr>
          <w:p w14:paraId="573FB00B" w14:textId="77777777" w:rsidR="00354199" w:rsidRPr="00130CDA" w:rsidRDefault="00354199" w:rsidP="003164E3">
            <w:pPr>
              <w:ind w:right="-72"/>
              <w:jc w:val="right"/>
              <w:rPr>
                <w:rFonts w:ascii="Arial" w:hAnsi="Arial" w:cs="Arial"/>
                <w:snapToGrid w:val="0"/>
                <w:sz w:val="16"/>
                <w:szCs w:val="16"/>
                <w:cs/>
                <w:lang w:val="en-GB" w:eastAsia="th-TH"/>
              </w:rPr>
            </w:pPr>
          </w:p>
        </w:tc>
        <w:tc>
          <w:tcPr>
            <w:tcW w:w="1078" w:type="dxa"/>
          </w:tcPr>
          <w:p w14:paraId="4151857D" w14:textId="77777777" w:rsidR="00354199" w:rsidRPr="00130CDA" w:rsidRDefault="00354199" w:rsidP="003164E3">
            <w:pPr>
              <w:ind w:right="-72"/>
              <w:jc w:val="right"/>
              <w:rPr>
                <w:rFonts w:ascii="Arial" w:hAnsi="Arial" w:cs="Arial"/>
                <w:snapToGrid w:val="0"/>
                <w:sz w:val="16"/>
                <w:szCs w:val="16"/>
                <w:cs/>
                <w:lang w:val="en-GB" w:eastAsia="th-TH"/>
              </w:rPr>
            </w:pPr>
          </w:p>
        </w:tc>
      </w:tr>
      <w:tr w:rsidR="000A0FE8" w:rsidRPr="00130CDA" w14:paraId="72365790" w14:textId="77777777" w:rsidTr="00226CD3">
        <w:trPr>
          <w:trHeight w:val="20"/>
        </w:trPr>
        <w:tc>
          <w:tcPr>
            <w:tcW w:w="1889" w:type="dxa"/>
            <w:hideMark/>
          </w:tcPr>
          <w:p w14:paraId="5A7DE44C" w14:textId="680097F2" w:rsidR="000A0FE8" w:rsidRPr="00130CDA" w:rsidRDefault="000A0FE8" w:rsidP="003164E3">
            <w:pPr>
              <w:ind w:left="-105" w:right="-72"/>
              <w:rPr>
                <w:rFonts w:ascii="Arial" w:hAnsi="Arial" w:cs="Arial"/>
                <w:sz w:val="16"/>
                <w:szCs w:val="16"/>
                <w:cs/>
                <w:lang w:val="en-GB" w:eastAsia="en-GB"/>
              </w:rPr>
            </w:pPr>
            <w:r w:rsidRPr="00130CDA">
              <w:rPr>
                <w:rFonts w:ascii="Arial" w:hAnsi="Arial" w:cs="Arial"/>
                <w:sz w:val="16"/>
                <w:szCs w:val="16"/>
                <w:lang w:val="en-GB" w:eastAsia="en-GB"/>
              </w:rPr>
              <w:t>S Leasing Co., Ltd.</w:t>
            </w:r>
          </w:p>
        </w:tc>
        <w:tc>
          <w:tcPr>
            <w:tcW w:w="1081" w:type="dxa"/>
            <w:hideMark/>
          </w:tcPr>
          <w:p w14:paraId="2AAC2588" w14:textId="51FC2A14" w:rsidR="000A0FE8" w:rsidRPr="00130CDA" w:rsidRDefault="000A0FE8" w:rsidP="003164E3">
            <w:pPr>
              <w:ind w:left="-18" w:right="-72"/>
              <w:rPr>
                <w:rFonts w:ascii="Arial" w:hAnsi="Arial" w:cs="Arial"/>
                <w:snapToGrid w:val="0"/>
                <w:sz w:val="16"/>
                <w:szCs w:val="16"/>
                <w:cs/>
                <w:lang w:val="en-GB" w:eastAsia="th-TH"/>
              </w:rPr>
            </w:pPr>
            <w:r w:rsidRPr="00130CDA">
              <w:rPr>
                <w:rFonts w:ascii="Arial" w:hAnsi="Arial" w:cs="Arial"/>
                <w:snapToGrid w:val="0"/>
                <w:sz w:val="16"/>
                <w:szCs w:val="16"/>
                <w:lang w:val="en-GB" w:eastAsia="th-TH"/>
              </w:rPr>
              <w:t>Thailand</w:t>
            </w:r>
          </w:p>
        </w:tc>
        <w:tc>
          <w:tcPr>
            <w:tcW w:w="1530" w:type="dxa"/>
            <w:hideMark/>
          </w:tcPr>
          <w:p w14:paraId="292897CB" w14:textId="20878D09" w:rsidR="000A0FE8" w:rsidRPr="00130CDA" w:rsidRDefault="000A0FE8" w:rsidP="003164E3">
            <w:pPr>
              <w:ind w:right="-72"/>
              <w:rPr>
                <w:rFonts w:ascii="Arial" w:hAnsi="Arial" w:cs="Arial"/>
                <w:snapToGrid w:val="0"/>
                <w:sz w:val="16"/>
                <w:szCs w:val="16"/>
                <w:cs/>
                <w:lang w:val="en-GB" w:eastAsia="th-TH"/>
              </w:rPr>
            </w:pPr>
            <w:r w:rsidRPr="00130CDA">
              <w:rPr>
                <w:rFonts w:ascii="Arial" w:hAnsi="Arial" w:cs="Arial"/>
                <w:snapToGrid w:val="0"/>
                <w:sz w:val="16"/>
                <w:szCs w:val="16"/>
                <w:lang w:val="en-GB" w:eastAsia="th-TH"/>
              </w:rPr>
              <w:t>Hire-purchase</w:t>
            </w:r>
          </w:p>
          <w:p w14:paraId="52D86130" w14:textId="0B3A46DF" w:rsidR="000A0FE8" w:rsidRPr="00130CDA" w:rsidRDefault="000A0FE8" w:rsidP="003164E3">
            <w:pPr>
              <w:ind w:right="-72"/>
              <w:rPr>
                <w:rFonts w:ascii="Arial" w:hAnsi="Arial" w:cs="Arial"/>
                <w:sz w:val="16"/>
                <w:szCs w:val="16"/>
                <w:lang w:val="en-GB" w:eastAsia="en-GB"/>
              </w:rPr>
            </w:pPr>
            <w:r w:rsidRPr="00130CDA">
              <w:rPr>
                <w:rFonts w:ascii="Arial" w:hAnsi="Arial" w:cs="Arial"/>
                <w:snapToGrid w:val="0"/>
                <w:sz w:val="16"/>
                <w:szCs w:val="16"/>
                <w:lang w:val="en-GB" w:eastAsia="th-TH"/>
              </w:rPr>
              <w:t xml:space="preserve">   and loan service</w:t>
            </w:r>
          </w:p>
        </w:tc>
        <w:tc>
          <w:tcPr>
            <w:tcW w:w="1080" w:type="dxa"/>
            <w:vAlign w:val="bottom"/>
          </w:tcPr>
          <w:p w14:paraId="52154979" w14:textId="53EA0C67" w:rsidR="000A0FE8" w:rsidRPr="00130CDA" w:rsidRDefault="002860C0" w:rsidP="003164E3">
            <w:pPr>
              <w:ind w:right="-72"/>
              <w:jc w:val="right"/>
              <w:rPr>
                <w:rFonts w:ascii="Arial" w:hAnsi="Arial" w:cs="Arial"/>
                <w:sz w:val="16"/>
                <w:szCs w:val="16"/>
                <w:lang w:val="en-GB" w:eastAsia="en-GB"/>
              </w:rPr>
            </w:pPr>
            <w:r w:rsidRPr="00130CDA">
              <w:rPr>
                <w:rFonts w:ascii="Arial" w:eastAsia="Arial Unicode MS" w:hAnsi="Arial" w:cs="Arial"/>
                <w:sz w:val="16"/>
                <w:szCs w:val="16"/>
                <w:lang w:val="en-GB"/>
              </w:rPr>
              <w:t>90</w:t>
            </w:r>
            <w:r w:rsidR="000A0FE8" w:rsidRPr="00130CDA">
              <w:rPr>
                <w:rFonts w:ascii="Arial" w:eastAsia="Arial Unicode MS" w:hAnsi="Arial" w:cs="Arial"/>
                <w:sz w:val="16"/>
                <w:szCs w:val="16"/>
                <w:lang w:val="en-GB"/>
              </w:rPr>
              <w:t>.</w:t>
            </w:r>
            <w:r w:rsidRPr="00130CDA">
              <w:rPr>
                <w:rFonts w:ascii="Arial" w:eastAsia="Arial Unicode MS" w:hAnsi="Arial" w:cs="Arial"/>
                <w:sz w:val="16"/>
                <w:szCs w:val="16"/>
                <w:lang w:val="en-GB"/>
              </w:rPr>
              <w:t>00</w:t>
            </w:r>
          </w:p>
        </w:tc>
        <w:tc>
          <w:tcPr>
            <w:tcW w:w="1080" w:type="dxa"/>
            <w:vAlign w:val="bottom"/>
          </w:tcPr>
          <w:p w14:paraId="15B09B66" w14:textId="47B61374" w:rsidR="000A0FE8" w:rsidRPr="00130CDA" w:rsidRDefault="002860C0" w:rsidP="003164E3">
            <w:pPr>
              <w:ind w:right="-72"/>
              <w:jc w:val="right"/>
              <w:rPr>
                <w:rFonts w:ascii="Arial" w:hAnsi="Arial" w:cs="Arial"/>
                <w:sz w:val="16"/>
                <w:szCs w:val="16"/>
                <w:cs/>
                <w:lang w:val="en-GB" w:eastAsia="en-GB"/>
              </w:rPr>
            </w:pPr>
            <w:r w:rsidRPr="00130CDA">
              <w:rPr>
                <w:rFonts w:ascii="Arial" w:eastAsia="Arial Unicode MS" w:hAnsi="Arial" w:cs="Arial"/>
                <w:sz w:val="16"/>
                <w:szCs w:val="16"/>
                <w:lang w:val="en-GB"/>
              </w:rPr>
              <w:t>90</w:t>
            </w:r>
            <w:r w:rsidR="000A0FE8" w:rsidRPr="00130CDA">
              <w:rPr>
                <w:rFonts w:ascii="Arial" w:eastAsia="Arial Unicode MS" w:hAnsi="Arial" w:cs="Arial"/>
                <w:sz w:val="16"/>
                <w:szCs w:val="16"/>
                <w:lang w:val="en-GB"/>
              </w:rPr>
              <w:t>.</w:t>
            </w:r>
            <w:r w:rsidRPr="00130CDA">
              <w:rPr>
                <w:rFonts w:ascii="Arial" w:eastAsia="Arial Unicode MS" w:hAnsi="Arial" w:cs="Arial"/>
                <w:sz w:val="16"/>
                <w:szCs w:val="16"/>
                <w:lang w:val="en-GB"/>
              </w:rPr>
              <w:t>00</w:t>
            </w:r>
          </w:p>
        </w:tc>
        <w:tc>
          <w:tcPr>
            <w:tcW w:w="1172" w:type="dxa"/>
          </w:tcPr>
          <w:p w14:paraId="78B59364" w14:textId="77777777" w:rsidR="000A0FE8" w:rsidRPr="00130CDA" w:rsidRDefault="000A0FE8" w:rsidP="003164E3">
            <w:pPr>
              <w:ind w:right="-72"/>
              <w:jc w:val="right"/>
              <w:rPr>
                <w:rFonts w:ascii="Arial" w:hAnsi="Arial" w:cs="Arial"/>
                <w:snapToGrid w:val="0"/>
                <w:spacing w:val="-4"/>
                <w:sz w:val="16"/>
                <w:szCs w:val="16"/>
                <w:lang w:val="en-GB" w:eastAsia="th-TH"/>
              </w:rPr>
            </w:pPr>
          </w:p>
          <w:p w14:paraId="334655DF" w14:textId="2EA1EB1A" w:rsidR="000A0FE8" w:rsidRPr="00130CDA" w:rsidRDefault="002860C0" w:rsidP="003164E3">
            <w:pPr>
              <w:ind w:right="-72"/>
              <w:jc w:val="right"/>
              <w:rPr>
                <w:rFonts w:ascii="Arial" w:hAnsi="Arial" w:cs="Arial"/>
                <w:sz w:val="16"/>
                <w:szCs w:val="16"/>
                <w:cs/>
                <w:lang w:val="en-GB" w:eastAsia="en-GB"/>
              </w:rPr>
            </w:pPr>
            <w:r w:rsidRPr="00130CDA">
              <w:rPr>
                <w:rFonts w:ascii="Arial" w:hAnsi="Arial" w:cs="Arial"/>
                <w:snapToGrid w:val="0"/>
                <w:spacing w:val="-4"/>
                <w:sz w:val="16"/>
                <w:szCs w:val="16"/>
                <w:lang w:val="en-GB" w:eastAsia="th-TH"/>
              </w:rPr>
              <w:t>45</w:t>
            </w:r>
            <w:r w:rsidR="000A0FE8" w:rsidRPr="00130CDA">
              <w:rPr>
                <w:rFonts w:ascii="Arial" w:hAnsi="Arial" w:cs="Arial"/>
                <w:snapToGrid w:val="0"/>
                <w:spacing w:val="-4"/>
                <w:sz w:val="16"/>
                <w:szCs w:val="16"/>
                <w:lang w:val="en-GB" w:eastAsia="th-TH"/>
              </w:rPr>
              <w:t>,</w:t>
            </w:r>
            <w:r w:rsidRPr="00130CDA">
              <w:rPr>
                <w:rFonts w:ascii="Arial" w:hAnsi="Arial" w:cs="Arial"/>
                <w:snapToGrid w:val="0"/>
                <w:spacing w:val="-4"/>
                <w:sz w:val="16"/>
                <w:szCs w:val="16"/>
                <w:lang w:val="en-GB" w:eastAsia="th-TH"/>
              </w:rPr>
              <w:t>000</w:t>
            </w:r>
          </w:p>
        </w:tc>
        <w:tc>
          <w:tcPr>
            <w:tcW w:w="1078" w:type="dxa"/>
          </w:tcPr>
          <w:p w14:paraId="6522536D" w14:textId="77777777" w:rsidR="000A0FE8" w:rsidRPr="00130CDA" w:rsidRDefault="000A0FE8" w:rsidP="003164E3">
            <w:pPr>
              <w:ind w:right="-72"/>
              <w:jc w:val="right"/>
              <w:rPr>
                <w:rFonts w:ascii="Arial" w:hAnsi="Arial" w:cs="Arial"/>
                <w:snapToGrid w:val="0"/>
                <w:spacing w:val="-4"/>
                <w:sz w:val="16"/>
                <w:szCs w:val="16"/>
                <w:lang w:val="en-GB" w:eastAsia="th-TH"/>
              </w:rPr>
            </w:pPr>
          </w:p>
          <w:p w14:paraId="2C59203C" w14:textId="668146B6" w:rsidR="000A0FE8" w:rsidRPr="00130CDA" w:rsidRDefault="002860C0" w:rsidP="003164E3">
            <w:pPr>
              <w:ind w:right="-72"/>
              <w:jc w:val="right"/>
              <w:rPr>
                <w:rFonts w:ascii="Arial" w:hAnsi="Arial" w:cs="Arial"/>
                <w:sz w:val="16"/>
                <w:szCs w:val="16"/>
                <w:lang w:val="en-GB" w:eastAsia="en-GB"/>
              </w:rPr>
            </w:pPr>
            <w:r w:rsidRPr="00130CDA">
              <w:rPr>
                <w:rFonts w:ascii="Arial" w:hAnsi="Arial" w:cs="Arial"/>
                <w:snapToGrid w:val="0"/>
                <w:spacing w:val="-4"/>
                <w:sz w:val="16"/>
                <w:szCs w:val="16"/>
                <w:lang w:val="en-GB" w:eastAsia="th-TH"/>
              </w:rPr>
              <w:t>45</w:t>
            </w:r>
            <w:r w:rsidR="000A0FE8" w:rsidRPr="00130CDA">
              <w:rPr>
                <w:rFonts w:ascii="Arial" w:hAnsi="Arial" w:cs="Arial"/>
                <w:snapToGrid w:val="0"/>
                <w:spacing w:val="-4"/>
                <w:sz w:val="16"/>
                <w:szCs w:val="16"/>
                <w:lang w:val="en-GB" w:eastAsia="th-TH"/>
              </w:rPr>
              <w:t>,</w:t>
            </w:r>
            <w:r w:rsidRPr="00130CDA">
              <w:rPr>
                <w:rFonts w:ascii="Arial" w:hAnsi="Arial" w:cs="Arial"/>
                <w:snapToGrid w:val="0"/>
                <w:spacing w:val="-4"/>
                <w:sz w:val="16"/>
                <w:szCs w:val="16"/>
                <w:lang w:val="en-GB" w:eastAsia="th-TH"/>
              </w:rPr>
              <w:t>000</w:t>
            </w:r>
          </w:p>
        </w:tc>
      </w:tr>
      <w:tr w:rsidR="000A0FE8" w:rsidRPr="00130CDA" w14:paraId="46C1D8C6" w14:textId="77777777" w:rsidTr="00226CD3">
        <w:trPr>
          <w:trHeight w:val="20"/>
        </w:trPr>
        <w:tc>
          <w:tcPr>
            <w:tcW w:w="1889" w:type="dxa"/>
            <w:hideMark/>
          </w:tcPr>
          <w:p w14:paraId="29CA313D" w14:textId="29C1DF5E" w:rsidR="000A0FE8" w:rsidRPr="00130CDA" w:rsidRDefault="000A0FE8" w:rsidP="003164E3">
            <w:pPr>
              <w:ind w:left="-105" w:right="-72"/>
              <w:rPr>
                <w:rFonts w:ascii="Arial" w:hAnsi="Arial" w:cs="Arial"/>
                <w:sz w:val="16"/>
                <w:szCs w:val="16"/>
                <w:lang w:val="en-GB" w:eastAsia="en-GB"/>
              </w:rPr>
            </w:pPr>
            <w:r w:rsidRPr="00130CDA">
              <w:rPr>
                <w:rFonts w:ascii="Arial" w:hAnsi="Arial" w:cs="Arial"/>
                <w:sz w:val="16"/>
                <w:szCs w:val="16"/>
                <w:lang w:val="en-GB" w:eastAsia="en-GB"/>
              </w:rPr>
              <w:t>Cathay Leasing Co., Ltd.</w:t>
            </w:r>
          </w:p>
        </w:tc>
        <w:tc>
          <w:tcPr>
            <w:tcW w:w="1081" w:type="dxa"/>
            <w:hideMark/>
          </w:tcPr>
          <w:p w14:paraId="4CCFC9CD" w14:textId="77777777" w:rsidR="000A0FE8" w:rsidRPr="00130CDA" w:rsidRDefault="000A0FE8" w:rsidP="003164E3">
            <w:pPr>
              <w:ind w:left="-18" w:right="-72"/>
              <w:rPr>
                <w:rFonts w:ascii="Arial" w:hAnsi="Arial" w:cs="Arial"/>
                <w:snapToGrid w:val="0"/>
                <w:sz w:val="16"/>
                <w:szCs w:val="16"/>
                <w:lang w:val="en-GB" w:eastAsia="th-TH"/>
              </w:rPr>
            </w:pPr>
            <w:r w:rsidRPr="00130CDA">
              <w:rPr>
                <w:rFonts w:ascii="Arial" w:hAnsi="Arial" w:cs="Arial"/>
                <w:snapToGrid w:val="0"/>
                <w:sz w:val="16"/>
                <w:szCs w:val="16"/>
                <w:lang w:val="en-GB" w:eastAsia="th-TH"/>
              </w:rPr>
              <w:t>Thailand</w:t>
            </w:r>
          </w:p>
        </w:tc>
        <w:tc>
          <w:tcPr>
            <w:tcW w:w="1530" w:type="dxa"/>
            <w:hideMark/>
          </w:tcPr>
          <w:p w14:paraId="5A7D92BD" w14:textId="77777777" w:rsidR="000A0FE8" w:rsidRPr="00130CDA" w:rsidRDefault="000A0FE8" w:rsidP="003164E3">
            <w:pPr>
              <w:ind w:right="-72"/>
              <w:rPr>
                <w:rFonts w:ascii="Arial" w:hAnsi="Arial" w:cs="Arial"/>
                <w:sz w:val="16"/>
                <w:szCs w:val="16"/>
                <w:lang w:val="en-GB" w:eastAsia="en-GB"/>
              </w:rPr>
            </w:pPr>
            <w:r w:rsidRPr="00130CDA">
              <w:rPr>
                <w:rFonts w:ascii="Arial" w:hAnsi="Arial" w:cs="Arial"/>
                <w:snapToGrid w:val="0"/>
                <w:sz w:val="16"/>
                <w:szCs w:val="16"/>
                <w:lang w:val="en-GB" w:eastAsia="th-TH"/>
              </w:rPr>
              <w:t>Hire-purchase</w:t>
            </w:r>
          </w:p>
        </w:tc>
        <w:tc>
          <w:tcPr>
            <w:tcW w:w="1080" w:type="dxa"/>
            <w:vAlign w:val="bottom"/>
          </w:tcPr>
          <w:p w14:paraId="1E7351A0" w14:textId="5B947B18" w:rsidR="000A0FE8" w:rsidRPr="00130CDA" w:rsidRDefault="002860C0" w:rsidP="003164E3">
            <w:pPr>
              <w:ind w:right="-72"/>
              <w:jc w:val="right"/>
              <w:rPr>
                <w:rFonts w:ascii="Arial" w:hAnsi="Arial" w:cs="Arial"/>
                <w:sz w:val="16"/>
                <w:szCs w:val="16"/>
                <w:lang w:val="en-GB" w:eastAsia="en-GB"/>
              </w:rPr>
            </w:pPr>
            <w:r w:rsidRPr="00130CDA">
              <w:rPr>
                <w:rFonts w:ascii="Arial" w:eastAsia="Arial Unicode MS" w:hAnsi="Arial" w:cs="Arial"/>
                <w:sz w:val="16"/>
                <w:szCs w:val="16"/>
                <w:lang w:val="en-GB"/>
              </w:rPr>
              <w:t>100</w:t>
            </w:r>
            <w:r w:rsidR="000A0FE8" w:rsidRPr="00130CDA">
              <w:rPr>
                <w:rFonts w:ascii="Arial" w:eastAsia="Arial Unicode MS" w:hAnsi="Arial" w:cs="Arial"/>
                <w:sz w:val="16"/>
                <w:szCs w:val="16"/>
                <w:lang w:val="en-GB"/>
              </w:rPr>
              <w:t>.</w:t>
            </w:r>
            <w:r w:rsidRPr="00130CDA">
              <w:rPr>
                <w:rFonts w:ascii="Arial" w:eastAsia="Arial Unicode MS" w:hAnsi="Arial" w:cs="Arial"/>
                <w:sz w:val="16"/>
                <w:szCs w:val="16"/>
                <w:lang w:val="en-GB"/>
              </w:rPr>
              <w:t>00</w:t>
            </w:r>
          </w:p>
        </w:tc>
        <w:tc>
          <w:tcPr>
            <w:tcW w:w="1080" w:type="dxa"/>
            <w:vAlign w:val="bottom"/>
          </w:tcPr>
          <w:p w14:paraId="490F2F5B" w14:textId="2E3CE7AC" w:rsidR="000A0FE8" w:rsidRPr="00130CDA" w:rsidRDefault="002860C0" w:rsidP="003164E3">
            <w:pPr>
              <w:ind w:right="-72"/>
              <w:jc w:val="right"/>
              <w:rPr>
                <w:rFonts w:ascii="Arial" w:hAnsi="Arial" w:cs="Arial"/>
                <w:sz w:val="16"/>
                <w:szCs w:val="16"/>
                <w:cs/>
                <w:lang w:val="en-GB" w:eastAsia="en-GB"/>
              </w:rPr>
            </w:pPr>
            <w:r w:rsidRPr="00130CDA">
              <w:rPr>
                <w:rFonts w:ascii="Arial" w:eastAsia="Arial Unicode MS" w:hAnsi="Arial" w:cs="Arial"/>
                <w:sz w:val="16"/>
                <w:szCs w:val="16"/>
                <w:lang w:val="en-GB"/>
              </w:rPr>
              <w:t>100</w:t>
            </w:r>
            <w:r w:rsidR="000A0FE8" w:rsidRPr="00130CDA">
              <w:rPr>
                <w:rFonts w:ascii="Arial" w:eastAsia="Arial Unicode MS" w:hAnsi="Arial" w:cs="Arial"/>
                <w:sz w:val="16"/>
                <w:szCs w:val="16"/>
                <w:lang w:val="en-GB"/>
              </w:rPr>
              <w:t>.</w:t>
            </w:r>
            <w:r w:rsidRPr="00130CDA">
              <w:rPr>
                <w:rFonts w:ascii="Arial" w:eastAsia="Arial Unicode MS" w:hAnsi="Arial" w:cs="Arial"/>
                <w:sz w:val="16"/>
                <w:szCs w:val="16"/>
                <w:lang w:val="en-GB"/>
              </w:rPr>
              <w:t>00</w:t>
            </w:r>
          </w:p>
        </w:tc>
        <w:tc>
          <w:tcPr>
            <w:tcW w:w="1172" w:type="dxa"/>
          </w:tcPr>
          <w:p w14:paraId="669893CB" w14:textId="56C101D0" w:rsidR="000A0FE8" w:rsidRPr="00130CDA" w:rsidRDefault="002860C0" w:rsidP="003164E3">
            <w:pPr>
              <w:ind w:right="-72"/>
              <w:jc w:val="right"/>
              <w:rPr>
                <w:rFonts w:ascii="Arial" w:hAnsi="Arial" w:cs="Arial"/>
                <w:sz w:val="16"/>
                <w:szCs w:val="16"/>
                <w:cs/>
                <w:lang w:val="en-GB" w:eastAsia="en-GB"/>
              </w:rPr>
            </w:pPr>
            <w:r w:rsidRPr="00130CDA">
              <w:rPr>
                <w:rFonts w:ascii="Arial" w:hAnsi="Arial" w:cs="Arial"/>
                <w:snapToGrid w:val="0"/>
                <w:spacing w:val="-4"/>
                <w:sz w:val="16"/>
                <w:szCs w:val="16"/>
                <w:lang w:val="en-GB" w:eastAsia="th-TH"/>
              </w:rPr>
              <w:t>39</w:t>
            </w:r>
            <w:r w:rsidR="000A0FE8" w:rsidRPr="00130CDA">
              <w:rPr>
                <w:rFonts w:ascii="Arial" w:hAnsi="Arial" w:cs="Arial"/>
                <w:snapToGrid w:val="0"/>
                <w:spacing w:val="-4"/>
                <w:sz w:val="16"/>
                <w:szCs w:val="16"/>
                <w:lang w:val="en-GB" w:eastAsia="th-TH"/>
              </w:rPr>
              <w:t>,</w:t>
            </w:r>
            <w:r w:rsidRPr="00130CDA">
              <w:rPr>
                <w:rFonts w:ascii="Arial" w:hAnsi="Arial" w:cs="Arial"/>
                <w:snapToGrid w:val="0"/>
                <w:spacing w:val="-4"/>
                <w:sz w:val="16"/>
                <w:szCs w:val="16"/>
                <w:lang w:val="en-GB" w:eastAsia="th-TH"/>
              </w:rPr>
              <w:t>768</w:t>
            </w:r>
          </w:p>
        </w:tc>
        <w:tc>
          <w:tcPr>
            <w:tcW w:w="1078" w:type="dxa"/>
          </w:tcPr>
          <w:p w14:paraId="066AB581" w14:textId="61438B5E" w:rsidR="000A0FE8" w:rsidRPr="00130CDA" w:rsidRDefault="002860C0" w:rsidP="003164E3">
            <w:pPr>
              <w:ind w:right="-72"/>
              <w:jc w:val="right"/>
              <w:rPr>
                <w:rFonts w:ascii="Arial" w:hAnsi="Arial" w:cs="Arial"/>
                <w:sz w:val="16"/>
                <w:szCs w:val="16"/>
                <w:lang w:val="en-GB" w:eastAsia="en-GB"/>
              </w:rPr>
            </w:pPr>
            <w:r w:rsidRPr="00130CDA">
              <w:rPr>
                <w:rFonts w:ascii="Arial" w:hAnsi="Arial" w:cs="Arial"/>
                <w:snapToGrid w:val="0"/>
                <w:spacing w:val="-4"/>
                <w:sz w:val="16"/>
                <w:szCs w:val="16"/>
                <w:lang w:val="en-GB" w:eastAsia="th-TH"/>
              </w:rPr>
              <w:t>39</w:t>
            </w:r>
            <w:r w:rsidR="000A0FE8" w:rsidRPr="00130CDA">
              <w:rPr>
                <w:rFonts w:ascii="Arial" w:hAnsi="Arial" w:cs="Arial"/>
                <w:snapToGrid w:val="0"/>
                <w:spacing w:val="-4"/>
                <w:sz w:val="16"/>
                <w:szCs w:val="16"/>
                <w:lang w:val="en-GB" w:eastAsia="th-TH"/>
              </w:rPr>
              <w:t>,</w:t>
            </w:r>
            <w:r w:rsidRPr="00130CDA">
              <w:rPr>
                <w:rFonts w:ascii="Arial" w:hAnsi="Arial" w:cs="Arial"/>
                <w:snapToGrid w:val="0"/>
                <w:spacing w:val="-4"/>
                <w:sz w:val="16"/>
                <w:szCs w:val="16"/>
                <w:lang w:val="en-GB" w:eastAsia="th-TH"/>
              </w:rPr>
              <w:t>768</w:t>
            </w:r>
          </w:p>
        </w:tc>
      </w:tr>
      <w:tr w:rsidR="000A0FE8" w:rsidRPr="00130CDA" w14:paraId="12CBB67F" w14:textId="77777777" w:rsidTr="00A771A3">
        <w:trPr>
          <w:trHeight w:val="20"/>
        </w:trPr>
        <w:tc>
          <w:tcPr>
            <w:tcW w:w="1889" w:type="dxa"/>
            <w:hideMark/>
          </w:tcPr>
          <w:p w14:paraId="15A605A4" w14:textId="77777777" w:rsidR="000A0FE8" w:rsidRPr="00130CDA" w:rsidRDefault="000A0FE8" w:rsidP="003164E3">
            <w:pPr>
              <w:ind w:left="-105" w:right="-72"/>
              <w:rPr>
                <w:rFonts w:ascii="Arial" w:hAnsi="Arial" w:cs="Arial"/>
                <w:sz w:val="16"/>
                <w:szCs w:val="16"/>
                <w:lang w:val="en-GB" w:eastAsia="en-GB"/>
              </w:rPr>
            </w:pPr>
            <w:r w:rsidRPr="00130CDA">
              <w:rPr>
                <w:rFonts w:ascii="Arial" w:hAnsi="Arial" w:cs="Arial"/>
                <w:sz w:val="16"/>
                <w:szCs w:val="16"/>
                <w:lang w:val="en-GB" w:eastAsia="en-GB"/>
              </w:rPr>
              <w:t xml:space="preserve">Sawad Rung </w:t>
            </w:r>
            <w:proofErr w:type="spellStart"/>
            <w:r w:rsidRPr="00130CDA">
              <w:rPr>
                <w:rFonts w:ascii="Arial" w:hAnsi="Arial" w:cs="Arial"/>
                <w:sz w:val="16"/>
                <w:szCs w:val="16"/>
                <w:lang w:val="en-GB" w:eastAsia="en-GB"/>
              </w:rPr>
              <w:t>Reung</w:t>
            </w:r>
            <w:proofErr w:type="spellEnd"/>
            <w:r w:rsidRPr="00130CDA">
              <w:rPr>
                <w:rFonts w:ascii="Arial" w:hAnsi="Arial" w:cs="Arial"/>
                <w:sz w:val="16"/>
                <w:szCs w:val="16"/>
                <w:lang w:val="en-GB" w:eastAsia="en-GB"/>
              </w:rPr>
              <w:t xml:space="preserve"> </w:t>
            </w:r>
            <w:r w:rsidRPr="00130CDA">
              <w:rPr>
                <w:rFonts w:ascii="Arial" w:hAnsi="Arial" w:cs="Arial"/>
                <w:sz w:val="16"/>
                <w:szCs w:val="16"/>
                <w:lang w:val="en-GB" w:eastAsia="en-GB"/>
              </w:rPr>
              <w:br/>
            </w:r>
            <w:r w:rsidRPr="00130CDA">
              <w:rPr>
                <w:rFonts w:ascii="Arial" w:hAnsi="Arial" w:cs="Arial"/>
                <w:spacing w:val="-6"/>
                <w:sz w:val="16"/>
                <w:szCs w:val="16"/>
                <w:lang w:val="en-GB" w:eastAsia="en-GB"/>
              </w:rPr>
              <w:t xml:space="preserve">   Finance (Cambodia) PLC.</w:t>
            </w:r>
          </w:p>
        </w:tc>
        <w:tc>
          <w:tcPr>
            <w:tcW w:w="1081" w:type="dxa"/>
            <w:vAlign w:val="bottom"/>
            <w:hideMark/>
          </w:tcPr>
          <w:p w14:paraId="1D3312A9" w14:textId="77777777" w:rsidR="000A0FE8" w:rsidRPr="00130CDA" w:rsidRDefault="000A0FE8" w:rsidP="003164E3">
            <w:pPr>
              <w:ind w:left="-18" w:right="-72"/>
              <w:rPr>
                <w:rFonts w:ascii="Arial" w:hAnsi="Arial" w:cs="Arial"/>
                <w:snapToGrid w:val="0"/>
                <w:sz w:val="16"/>
                <w:szCs w:val="16"/>
                <w:lang w:val="en-GB" w:eastAsia="th-TH"/>
              </w:rPr>
            </w:pPr>
            <w:r w:rsidRPr="00130CDA">
              <w:rPr>
                <w:rFonts w:ascii="Arial" w:hAnsi="Arial" w:cs="Arial"/>
                <w:snapToGrid w:val="0"/>
                <w:sz w:val="16"/>
                <w:szCs w:val="16"/>
                <w:lang w:val="en-GB" w:eastAsia="th-TH"/>
              </w:rPr>
              <w:t>Cambodia</w:t>
            </w:r>
          </w:p>
        </w:tc>
        <w:tc>
          <w:tcPr>
            <w:tcW w:w="1530" w:type="dxa"/>
            <w:vAlign w:val="bottom"/>
            <w:hideMark/>
          </w:tcPr>
          <w:p w14:paraId="4B5FAC12" w14:textId="77777777" w:rsidR="000A0FE8" w:rsidRPr="00130CDA" w:rsidRDefault="000A0FE8" w:rsidP="003164E3">
            <w:pPr>
              <w:ind w:right="-72"/>
              <w:rPr>
                <w:rFonts w:ascii="Arial" w:hAnsi="Arial" w:cs="Arial"/>
                <w:snapToGrid w:val="0"/>
                <w:sz w:val="16"/>
                <w:szCs w:val="16"/>
                <w:lang w:val="en-GB" w:eastAsia="th-TH"/>
              </w:rPr>
            </w:pPr>
            <w:r w:rsidRPr="00130CDA">
              <w:rPr>
                <w:rFonts w:ascii="Arial" w:hAnsi="Arial" w:cs="Arial"/>
                <w:snapToGrid w:val="0"/>
                <w:sz w:val="16"/>
                <w:szCs w:val="16"/>
                <w:lang w:val="en-GB" w:eastAsia="th-TH"/>
              </w:rPr>
              <w:t>Loan service</w:t>
            </w:r>
          </w:p>
        </w:tc>
        <w:tc>
          <w:tcPr>
            <w:tcW w:w="1080" w:type="dxa"/>
            <w:vAlign w:val="bottom"/>
          </w:tcPr>
          <w:p w14:paraId="3058FDBD" w14:textId="1F6E12EE" w:rsidR="000A0FE8" w:rsidRPr="00130CDA" w:rsidRDefault="002860C0" w:rsidP="003164E3">
            <w:pPr>
              <w:ind w:right="-72"/>
              <w:jc w:val="right"/>
              <w:rPr>
                <w:rFonts w:ascii="Arial" w:hAnsi="Arial" w:cs="Arial"/>
                <w:sz w:val="16"/>
                <w:szCs w:val="16"/>
                <w:lang w:val="en-GB" w:eastAsia="en-GB"/>
              </w:rPr>
            </w:pPr>
            <w:r w:rsidRPr="00130CDA">
              <w:rPr>
                <w:rFonts w:ascii="Arial" w:eastAsia="Arial Unicode MS" w:hAnsi="Arial" w:cs="Arial"/>
                <w:sz w:val="16"/>
                <w:szCs w:val="16"/>
                <w:lang w:val="en-GB"/>
              </w:rPr>
              <w:t>75</w:t>
            </w:r>
            <w:r w:rsidR="000A0FE8" w:rsidRPr="00130CDA">
              <w:rPr>
                <w:rFonts w:ascii="Arial" w:eastAsia="Arial Unicode MS" w:hAnsi="Arial" w:cs="Arial"/>
                <w:sz w:val="16"/>
                <w:szCs w:val="16"/>
                <w:lang w:val="en-GB"/>
              </w:rPr>
              <w:t>.</w:t>
            </w:r>
            <w:r w:rsidRPr="00130CDA">
              <w:rPr>
                <w:rFonts w:ascii="Arial" w:eastAsia="Arial Unicode MS" w:hAnsi="Arial" w:cs="Arial"/>
                <w:sz w:val="16"/>
                <w:szCs w:val="16"/>
                <w:lang w:val="en-GB"/>
              </w:rPr>
              <w:t>00</w:t>
            </w:r>
          </w:p>
        </w:tc>
        <w:tc>
          <w:tcPr>
            <w:tcW w:w="1080" w:type="dxa"/>
            <w:vAlign w:val="bottom"/>
          </w:tcPr>
          <w:p w14:paraId="610B1546" w14:textId="0AAAF851" w:rsidR="000A0FE8" w:rsidRPr="00130CDA" w:rsidRDefault="002860C0" w:rsidP="003164E3">
            <w:pPr>
              <w:ind w:right="-72"/>
              <w:jc w:val="right"/>
              <w:rPr>
                <w:rFonts w:ascii="Arial" w:hAnsi="Arial" w:cs="Arial"/>
                <w:sz w:val="16"/>
                <w:szCs w:val="16"/>
                <w:cs/>
                <w:lang w:val="en-GB" w:eastAsia="en-GB"/>
              </w:rPr>
            </w:pPr>
            <w:r w:rsidRPr="00130CDA">
              <w:rPr>
                <w:rFonts w:ascii="Arial" w:eastAsia="Arial Unicode MS" w:hAnsi="Arial" w:cs="Arial"/>
                <w:sz w:val="16"/>
                <w:szCs w:val="16"/>
                <w:lang w:val="en-GB"/>
              </w:rPr>
              <w:t>75</w:t>
            </w:r>
            <w:r w:rsidR="000A0FE8" w:rsidRPr="00130CDA">
              <w:rPr>
                <w:rFonts w:ascii="Arial" w:eastAsia="Arial Unicode MS" w:hAnsi="Arial" w:cs="Arial"/>
                <w:sz w:val="16"/>
                <w:szCs w:val="16"/>
                <w:lang w:val="en-GB"/>
              </w:rPr>
              <w:t>.</w:t>
            </w:r>
            <w:r w:rsidRPr="00130CDA">
              <w:rPr>
                <w:rFonts w:ascii="Arial" w:eastAsia="Arial Unicode MS" w:hAnsi="Arial" w:cs="Arial"/>
                <w:sz w:val="16"/>
                <w:szCs w:val="16"/>
                <w:lang w:val="en-GB"/>
              </w:rPr>
              <w:t>00</w:t>
            </w:r>
          </w:p>
        </w:tc>
        <w:tc>
          <w:tcPr>
            <w:tcW w:w="1172" w:type="dxa"/>
            <w:tcBorders>
              <w:top w:val="nil"/>
              <w:left w:val="nil"/>
              <w:bottom w:val="single" w:sz="4" w:space="0" w:color="auto"/>
              <w:right w:val="nil"/>
            </w:tcBorders>
            <w:vAlign w:val="bottom"/>
          </w:tcPr>
          <w:p w14:paraId="013C0190" w14:textId="661F3A6E" w:rsidR="000A0FE8" w:rsidRPr="00130CDA" w:rsidRDefault="002860C0" w:rsidP="003164E3">
            <w:pPr>
              <w:ind w:right="-72"/>
              <w:jc w:val="right"/>
              <w:rPr>
                <w:rFonts w:ascii="Arial" w:hAnsi="Arial" w:cs="Arial"/>
                <w:sz w:val="16"/>
                <w:szCs w:val="16"/>
                <w:lang w:val="en-GB" w:eastAsia="en-GB"/>
              </w:rPr>
            </w:pPr>
            <w:r w:rsidRPr="00130CDA">
              <w:rPr>
                <w:rFonts w:ascii="Arial" w:hAnsi="Arial" w:cs="Arial"/>
                <w:snapToGrid w:val="0"/>
                <w:spacing w:val="-4"/>
                <w:sz w:val="16"/>
                <w:szCs w:val="16"/>
                <w:lang w:val="en-GB" w:eastAsia="th-TH"/>
              </w:rPr>
              <w:t>133</w:t>
            </w:r>
            <w:r w:rsidR="000A0FE8" w:rsidRPr="00130CDA">
              <w:rPr>
                <w:rFonts w:ascii="Arial" w:hAnsi="Arial" w:cs="Arial"/>
                <w:snapToGrid w:val="0"/>
                <w:spacing w:val="-4"/>
                <w:sz w:val="16"/>
                <w:szCs w:val="16"/>
                <w:lang w:val="en-GB" w:eastAsia="th-TH"/>
              </w:rPr>
              <w:t>,</w:t>
            </w:r>
            <w:r w:rsidRPr="00130CDA">
              <w:rPr>
                <w:rFonts w:ascii="Arial" w:hAnsi="Arial" w:cs="Arial"/>
                <w:snapToGrid w:val="0"/>
                <w:spacing w:val="-4"/>
                <w:sz w:val="16"/>
                <w:szCs w:val="16"/>
                <w:lang w:val="en-GB" w:eastAsia="th-TH"/>
              </w:rPr>
              <w:t>859</w:t>
            </w:r>
          </w:p>
        </w:tc>
        <w:tc>
          <w:tcPr>
            <w:tcW w:w="1078" w:type="dxa"/>
            <w:tcBorders>
              <w:top w:val="nil"/>
              <w:left w:val="nil"/>
              <w:bottom w:val="single" w:sz="4" w:space="0" w:color="auto"/>
              <w:right w:val="nil"/>
            </w:tcBorders>
            <w:vAlign w:val="bottom"/>
          </w:tcPr>
          <w:p w14:paraId="7614B0B3" w14:textId="562902B5" w:rsidR="000A0FE8" w:rsidRPr="00130CDA" w:rsidRDefault="002860C0" w:rsidP="003164E3">
            <w:pPr>
              <w:ind w:right="-72"/>
              <w:jc w:val="right"/>
              <w:rPr>
                <w:rFonts w:ascii="Arial" w:hAnsi="Arial" w:cs="Arial"/>
                <w:sz w:val="16"/>
                <w:szCs w:val="16"/>
                <w:lang w:val="en-GB" w:eastAsia="en-GB"/>
              </w:rPr>
            </w:pPr>
            <w:r w:rsidRPr="00130CDA">
              <w:rPr>
                <w:rFonts w:ascii="Arial" w:hAnsi="Arial" w:cs="Arial"/>
                <w:snapToGrid w:val="0"/>
                <w:spacing w:val="-4"/>
                <w:sz w:val="16"/>
                <w:szCs w:val="16"/>
                <w:lang w:val="en-GB" w:eastAsia="th-TH"/>
              </w:rPr>
              <w:t>133</w:t>
            </w:r>
            <w:r w:rsidR="000A0FE8" w:rsidRPr="00130CDA">
              <w:rPr>
                <w:rFonts w:ascii="Arial" w:hAnsi="Arial" w:cs="Arial"/>
                <w:snapToGrid w:val="0"/>
                <w:spacing w:val="-4"/>
                <w:sz w:val="16"/>
                <w:szCs w:val="16"/>
                <w:lang w:val="en-GB" w:eastAsia="th-TH"/>
              </w:rPr>
              <w:t>,</w:t>
            </w:r>
            <w:r w:rsidRPr="00130CDA">
              <w:rPr>
                <w:rFonts w:ascii="Arial" w:hAnsi="Arial" w:cs="Arial"/>
                <w:snapToGrid w:val="0"/>
                <w:spacing w:val="-4"/>
                <w:sz w:val="16"/>
                <w:szCs w:val="16"/>
                <w:lang w:val="en-GB" w:eastAsia="th-TH"/>
              </w:rPr>
              <w:t>859</w:t>
            </w:r>
          </w:p>
        </w:tc>
      </w:tr>
      <w:tr w:rsidR="000A0FE8" w:rsidRPr="00130CDA" w14:paraId="763A6DFA" w14:textId="77777777" w:rsidTr="00354199">
        <w:trPr>
          <w:trHeight w:val="20"/>
        </w:trPr>
        <w:tc>
          <w:tcPr>
            <w:tcW w:w="1889" w:type="dxa"/>
          </w:tcPr>
          <w:p w14:paraId="2C24E1B5" w14:textId="77777777" w:rsidR="000A0FE8" w:rsidRPr="00130CDA" w:rsidRDefault="000A0FE8" w:rsidP="003164E3">
            <w:pPr>
              <w:ind w:left="-105" w:right="-72"/>
              <w:rPr>
                <w:rFonts w:ascii="Arial" w:hAnsi="Arial" w:cs="Arial"/>
                <w:b/>
                <w:bCs/>
                <w:sz w:val="16"/>
                <w:szCs w:val="16"/>
                <w:lang w:val="en-GB" w:eastAsia="en-GB"/>
              </w:rPr>
            </w:pPr>
          </w:p>
        </w:tc>
        <w:tc>
          <w:tcPr>
            <w:tcW w:w="1081" w:type="dxa"/>
            <w:vAlign w:val="bottom"/>
          </w:tcPr>
          <w:p w14:paraId="1DF39FBE" w14:textId="77777777" w:rsidR="000A0FE8" w:rsidRPr="00130CDA" w:rsidRDefault="000A0FE8" w:rsidP="003164E3">
            <w:pPr>
              <w:ind w:left="-18" w:right="-72"/>
              <w:jc w:val="center"/>
              <w:rPr>
                <w:rFonts w:ascii="Arial" w:hAnsi="Arial" w:cs="Arial"/>
                <w:snapToGrid w:val="0"/>
                <w:sz w:val="16"/>
                <w:szCs w:val="16"/>
                <w:lang w:val="en-GB" w:eastAsia="th-TH"/>
              </w:rPr>
            </w:pPr>
          </w:p>
        </w:tc>
        <w:tc>
          <w:tcPr>
            <w:tcW w:w="1530" w:type="dxa"/>
          </w:tcPr>
          <w:p w14:paraId="2643FE56" w14:textId="77777777" w:rsidR="000A0FE8" w:rsidRPr="00130CDA" w:rsidRDefault="000A0FE8" w:rsidP="003164E3">
            <w:pPr>
              <w:ind w:right="-72"/>
              <w:jc w:val="center"/>
              <w:rPr>
                <w:rFonts w:ascii="Arial" w:hAnsi="Arial" w:cs="Arial"/>
                <w:snapToGrid w:val="0"/>
                <w:sz w:val="16"/>
                <w:szCs w:val="16"/>
                <w:lang w:val="en-GB" w:eastAsia="th-TH"/>
              </w:rPr>
            </w:pPr>
          </w:p>
        </w:tc>
        <w:tc>
          <w:tcPr>
            <w:tcW w:w="1080" w:type="dxa"/>
            <w:vAlign w:val="bottom"/>
          </w:tcPr>
          <w:p w14:paraId="1980F991" w14:textId="77777777" w:rsidR="000A0FE8" w:rsidRPr="00130CDA" w:rsidRDefault="000A0FE8" w:rsidP="003164E3">
            <w:pPr>
              <w:ind w:right="-72"/>
              <w:jc w:val="right"/>
              <w:rPr>
                <w:rFonts w:ascii="Arial" w:hAnsi="Arial" w:cs="Arial"/>
                <w:sz w:val="16"/>
                <w:szCs w:val="16"/>
                <w:lang w:val="en-GB" w:eastAsia="en-GB"/>
              </w:rPr>
            </w:pPr>
          </w:p>
        </w:tc>
        <w:tc>
          <w:tcPr>
            <w:tcW w:w="1080" w:type="dxa"/>
            <w:vAlign w:val="bottom"/>
          </w:tcPr>
          <w:p w14:paraId="03F2FEBB" w14:textId="77777777" w:rsidR="000A0FE8" w:rsidRPr="00130CDA" w:rsidRDefault="000A0FE8" w:rsidP="003164E3">
            <w:pPr>
              <w:ind w:right="-72"/>
              <w:jc w:val="right"/>
              <w:rPr>
                <w:rFonts w:ascii="Arial" w:hAnsi="Arial" w:cs="Arial"/>
                <w:sz w:val="16"/>
                <w:szCs w:val="16"/>
                <w:lang w:val="en-GB" w:eastAsia="en-GB"/>
              </w:rPr>
            </w:pPr>
          </w:p>
        </w:tc>
        <w:tc>
          <w:tcPr>
            <w:tcW w:w="1172" w:type="dxa"/>
            <w:tcBorders>
              <w:top w:val="single" w:sz="4" w:space="0" w:color="auto"/>
              <w:left w:val="nil"/>
              <w:bottom w:val="nil"/>
              <w:right w:val="nil"/>
            </w:tcBorders>
          </w:tcPr>
          <w:p w14:paraId="1C22F140" w14:textId="77777777" w:rsidR="000A0FE8" w:rsidRPr="00130CDA" w:rsidRDefault="000A0FE8" w:rsidP="003164E3">
            <w:pPr>
              <w:ind w:right="-72"/>
              <w:jc w:val="right"/>
              <w:rPr>
                <w:rFonts w:ascii="Arial" w:hAnsi="Arial" w:cs="Arial"/>
                <w:sz w:val="16"/>
                <w:szCs w:val="16"/>
                <w:lang w:val="en-GB" w:eastAsia="en-GB"/>
              </w:rPr>
            </w:pPr>
          </w:p>
        </w:tc>
        <w:tc>
          <w:tcPr>
            <w:tcW w:w="1078" w:type="dxa"/>
            <w:tcBorders>
              <w:top w:val="single" w:sz="4" w:space="0" w:color="auto"/>
              <w:left w:val="nil"/>
              <w:bottom w:val="nil"/>
              <w:right w:val="nil"/>
            </w:tcBorders>
          </w:tcPr>
          <w:p w14:paraId="038DE943" w14:textId="77777777" w:rsidR="000A0FE8" w:rsidRPr="00130CDA" w:rsidRDefault="000A0FE8" w:rsidP="003164E3">
            <w:pPr>
              <w:ind w:right="-72"/>
              <w:jc w:val="right"/>
              <w:rPr>
                <w:rFonts w:ascii="Arial" w:hAnsi="Arial" w:cs="Arial"/>
                <w:sz w:val="16"/>
                <w:szCs w:val="16"/>
                <w:lang w:val="en-GB" w:eastAsia="en-GB"/>
              </w:rPr>
            </w:pPr>
          </w:p>
        </w:tc>
      </w:tr>
      <w:tr w:rsidR="000A0FE8" w:rsidRPr="00130CDA" w14:paraId="623F1219" w14:textId="77777777" w:rsidTr="00A771A3">
        <w:trPr>
          <w:trHeight w:val="20"/>
        </w:trPr>
        <w:tc>
          <w:tcPr>
            <w:tcW w:w="1889" w:type="dxa"/>
            <w:hideMark/>
          </w:tcPr>
          <w:p w14:paraId="3A9A0A54" w14:textId="77777777" w:rsidR="000A0FE8" w:rsidRPr="00130CDA" w:rsidRDefault="000A0FE8" w:rsidP="003164E3">
            <w:pPr>
              <w:ind w:left="-105" w:right="-72"/>
              <w:rPr>
                <w:rFonts w:ascii="Arial" w:hAnsi="Arial" w:cs="Arial"/>
                <w:b/>
                <w:bCs/>
                <w:sz w:val="16"/>
                <w:szCs w:val="16"/>
                <w:lang w:val="en-GB" w:eastAsia="en-GB"/>
              </w:rPr>
            </w:pPr>
            <w:r w:rsidRPr="00130CDA">
              <w:rPr>
                <w:rFonts w:ascii="Arial" w:hAnsi="Arial" w:cs="Arial"/>
                <w:b/>
                <w:bCs/>
                <w:sz w:val="16"/>
                <w:szCs w:val="16"/>
                <w:lang w:val="en-GB" w:eastAsia="en-GB"/>
              </w:rPr>
              <w:t>Total</w:t>
            </w:r>
          </w:p>
        </w:tc>
        <w:tc>
          <w:tcPr>
            <w:tcW w:w="1081" w:type="dxa"/>
            <w:vAlign w:val="bottom"/>
          </w:tcPr>
          <w:p w14:paraId="428B11C1" w14:textId="77777777" w:rsidR="000A0FE8" w:rsidRPr="00130CDA" w:rsidRDefault="000A0FE8" w:rsidP="003164E3">
            <w:pPr>
              <w:ind w:left="-18" w:right="-72"/>
              <w:jc w:val="center"/>
              <w:rPr>
                <w:rFonts w:ascii="Arial" w:hAnsi="Arial" w:cs="Arial"/>
                <w:snapToGrid w:val="0"/>
                <w:sz w:val="16"/>
                <w:szCs w:val="16"/>
                <w:lang w:val="en-GB" w:eastAsia="th-TH"/>
              </w:rPr>
            </w:pPr>
          </w:p>
        </w:tc>
        <w:tc>
          <w:tcPr>
            <w:tcW w:w="1530" w:type="dxa"/>
          </w:tcPr>
          <w:p w14:paraId="6C34FFC3" w14:textId="77777777" w:rsidR="000A0FE8" w:rsidRPr="00130CDA" w:rsidRDefault="000A0FE8" w:rsidP="003164E3">
            <w:pPr>
              <w:ind w:right="-72"/>
              <w:jc w:val="center"/>
              <w:rPr>
                <w:rFonts w:ascii="Arial" w:hAnsi="Arial" w:cs="Arial"/>
                <w:snapToGrid w:val="0"/>
                <w:sz w:val="16"/>
                <w:szCs w:val="16"/>
                <w:lang w:val="en-GB" w:eastAsia="th-TH"/>
              </w:rPr>
            </w:pPr>
          </w:p>
        </w:tc>
        <w:tc>
          <w:tcPr>
            <w:tcW w:w="1080" w:type="dxa"/>
            <w:vAlign w:val="bottom"/>
          </w:tcPr>
          <w:p w14:paraId="4844D633" w14:textId="77777777" w:rsidR="000A0FE8" w:rsidRPr="00130CDA" w:rsidRDefault="000A0FE8" w:rsidP="003164E3">
            <w:pPr>
              <w:ind w:right="-72"/>
              <w:jc w:val="right"/>
              <w:rPr>
                <w:rFonts w:ascii="Arial" w:hAnsi="Arial" w:cs="Arial"/>
                <w:sz w:val="16"/>
                <w:szCs w:val="16"/>
                <w:lang w:val="en-GB" w:eastAsia="en-GB"/>
              </w:rPr>
            </w:pPr>
          </w:p>
        </w:tc>
        <w:tc>
          <w:tcPr>
            <w:tcW w:w="1080" w:type="dxa"/>
            <w:vAlign w:val="bottom"/>
          </w:tcPr>
          <w:p w14:paraId="13DA2DD5" w14:textId="77777777" w:rsidR="000A0FE8" w:rsidRPr="00130CDA" w:rsidRDefault="000A0FE8" w:rsidP="003164E3">
            <w:pPr>
              <w:ind w:right="-72"/>
              <w:jc w:val="right"/>
              <w:rPr>
                <w:rFonts w:ascii="Arial" w:hAnsi="Arial" w:cs="Arial"/>
                <w:sz w:val="16"/>
                <w:szCs w:val="16"/>
                <w:lang w:val="en-GB" w:eastAsia="en-GB"/>
              </w:rPr>
            </w:pPr>
          </w:p>
        </w:tc>
        <w:tc>
          <w:tcPr>
            <w:tcW w:w="1172" w:type="dxa"/>
            <w:tcBorders>
              <w:top w:val="nil"/>
              <w:left w:val="nil"/>
              <w:bottom w:val="single" w:sz="4" w:space="0" w:color="auto"/>
              <w:right w:val="nil"/>
            </w:tcBorders>
          </w:tcPr>
          <w:p w14:paraId="341D0CE9" w14:textId="183D6B05" w:rsidR="000A0FE8" w:rsidRPr="00130CDA" w:rsidRDefault="002860C0" w:rsidP="003164E3">
            <w:pPr>
              <w:ind w:right="-72"/>
              <w:jc w:val="right"/>
              <w:rPr>
                <w:rFonts w:ascii="Arial" w:hAnsi="Arial" w:cs="Arial"/>
                <w:sz w:val="16"/>
                <w:szCs w:val="16"/>
                <w:lang w:eastAsia="en-GB"/>
              </w:rPr>
            </w:pPr>
            <w:r w:rsidRPr="00130CDA">
              <w:rPr>
                <w:rFonts w:ascii="Arial" w:eastAsia="Browallia New" w:hAnsi="Arial" w:cs="Arial"/>
                <w:sz w:val="16"/>
                <w:szCs w:val="16"/>
                <w:lang w:val="en-GB"/>
              </w:rPr>
              <w:t>218</w:t>
            </w:r>
            <w:r w:rsidR="000A0FE8" w:rsidRPr="00130CDA">
              <w:rPr>
                <w:rFonts w:ascii="Arial" w:eastAsia="Browallia New" w:hAnsi="Arial" w:cs="Arial"/>
                <w:sz w:val="16"/>
                <w:szCs w:val="16"/>
              </w:rPr>
              <w:t>,</w:t>
            </w:r>
            <w:r w:rsidRPr="00130CDA">
              <w:rPr>
                <w:rFonts w:ascii="Arial" w:eastAsia="Browallia New" w:hAnsi="Arial" w:cs="Arial"/>
                <w:sz w:val="16"/>
                <w:szCs w:val="16"/>
                <w:lang w:val="en-GB"/>
              </w:rPr>
              <w:t>627</w:t>
            </w:r>
          </w:p>
        </w:tc>
        <w:tc>
          <w:tcPr>
            <w:tcW w:w="1078" w:type="dxa"/>
            <w:tcBorders>
              <w:top w:val="nil"/>
              <w:left w:val="nil"/>
              <w:bottom w:val="single" w:sz="4" w:space="0" w:color="auto"/>
              <w:right w:val="nil"/>
            </w:tcBorders>
          </w:tcPr>
          <w:p w14:paraId="598519E3" w14:textId="221426A1" w:rsidR="000A0FE8" w:rsidRPr="00130CDA" w:rsidRDefault="002860C0" w:rsidP="003164E3">
            <w:pPr>
              <w:ind w:right="-72"/>
              <w:jc w:val="right"/>
              <w:rPr>
                <w:rFonts w:ascii="Arial" w:hAnsi="Arial" w:cs="Arial"/>
                <w:sz w:val="16"/>
                <w:szCs w:val="16"/>
                <w:lang w:val="en-GB" w:eastAsia="en-GB"/>
              </w:rPr>
            </w:pPr>
            <w:r w:rsidRPr="00130CDA">
              <w:rPr>
                <w:rFonts w:ascii="Arial" w:eastAsia="Browallia New" w:hAnsi="Arial" w:cs="Arial"/>
                <w:sz w:val="16"/>
                <w:szCs w:val="16"/>
                <w:lang w:val="en-GB"/>
              </w:rPr>
              <w:t>218</w:t>
            </w:r>
            <w:r w:rsidR="000A0FE8" w:rsidRPr="00130CDA">
              <w:rPr>
                <w:rFonts w:ascii="Arial" w:eastAsia="Browallia New" w:hAnsi="Arial" w:cs="Arial"/>
                <w:sz w:val="16"/>
                <w:szCs w:val="16"/>
              </w:rPr>
              <w:t>,</w:t>
            </w:r>
            <w:r w:rsidRPr="00130CDA">
              <w:rPr>
                <w:rFonts w:ascii="Arial" w:eastAsia="Browallia New" w:hAnsi="Arial" w:cs="Arial"/>
                <w:sz w:val="16"/>
                <w:szCs w:val="16"/>
                <w:lang w:val="en-GB"/>
              </w:rPr>
              <w:t>627</w:t>
            </w:r>
          </w:p>
        </w:tc>
      </w:tr>
    </w:tbl>
    <w:p w14:paraId="2B7FEC87" w14:textId="77777777" w:rsidR="00A65288" w:rsidRPr="00130CDA" w:rsidRDefault="00A65288" w:rsidP="0055755A">
      <w:pPr>
        <w:pStyle w:val="Heading2"/>
        <w:rPr>
          <w:rFonts w:eastAsia="Arial Unicode MS"/>
        </w:rPr>
      </w:pPr>
      <w:bookmarkStart w:id="7" w:name="_Toc68888246"/>
    </w:p>
    <w:p w14:paraId="3A015C10" w14:textId="4E9840A9" w:rsidR="00D60CA5" w:rsidRPr="00130CDA" w:rsidRDefault="00D60CA5" w:rsidP="003164E3">
      <w:pPr>
        <w:overflowPunct/>
        <w:autoSpaceDE/>
        <w:autoSpaceDN/>
        <w:adjustRightInd/>
        <w:textAlignment w:val="auto"/>
        <w:rPr>
          <w:rFonts w:ascii="Arial" w:eastAsia="Arial Unicode MS" w:hAnsi="Arial" w:cs="Arial"/>
          <w:b/>
          <w:bCs/>
          <w:sz w:val="18"/>
          <w:szCs w:val="18"/>
          <w:lang w:val="en-GB"/>
        </w:rPr>
      </w:pPr>
      <w:r w:rsidRPr="00130CDA">
        <w:rPr>
          <w:rFonts w:ascii="Arial" w:eastAsia="Arial Unicode MS" w:hAnsi="Arial" w:cs="Arial"/>
          <w:b/>
          <w:bCs/>
          <w:sz w:val="18"/>
          <w:szCs w:val="18"/>
          <w:lang w:val="en-GB"/>
        </w:rPr>
        <w:br w:type="page"/>
      </w:r>
    </w:p>
    <w:p w14:paraId="5C2FDBF7" w14:textId="77777777" w:rsidR="00B63523" w:rsidRPr="00130CDA" w:rsidRDefault="00B63523" w:rsidP="003164E3">
      <w:pPr>
        <w:rPr>
          <w:rFonts w:ascii="Arial" w:eastAsia="Arial Unicode MS" w:hAnsi="Arial" w:cs="Arial"/>
          <w:sz w:val="18"/>
          <w:szCs w:val="18"/>
          <w:lang w:val="en-GB"/>
        </w:rPr>
      </w:pPr>
    </w:p>
    <w:p w14:paraId="63E8692C" w14:textId="78D4130C" w:rsidR="00727B38" w:rsidRPr="00130CDA" w:rsidRDefault="002860C0" w:rsidP="0055755A">
      <w:pPr>
        <w:pStyle w:val="Heading2"/>
        <w:rPr>
          <w:rFonts w:eastAsia="Arial Unicode MS"/>
          <w:lang w:val="en-GB"/>
        </w:rPr>
      </w:pPr>
      <w:r w:rsidRPr="00130CDA">
        <w:rPr>
          <w:rFonts w:eastAsia="Arial Unicode MS"/>
          <w:lang w:val="en-GB"/>
        </w:rPr>
        <w:t>12</w:t>
      </w:r>
      <w:r w:rsidR="00727B38" w:rsidRPr="00130CDA">
        <w:rPr>
          <w:rFonts w:eastAsia="Arial Unicode MS"/>
          <w:lang w:val="en-GB"/>
        </w:rPr>
        <w:t>.</w:t>
      </w:r>
      <w:r w:rsidRPr="00130CDA">
        <w:rPr>
          <w:rFonts w:eastAsia="Arial Unicode MS"/>
          <w:lang w:val="en-GB"/>
        </w:rPr>
        <w:t>2</w:t>
      </w:r>
      <w:r w:rsidR="00727B38" w:rsidRPr="00130CDA">
        <w:rPr>
          <w:rFonts w:eastAsia="Arial Unicode MS"/>
          <w:lang w:val="en-GB"/>
        </w:rPr>
        <w:tab/>
        <w:t xml:space="preserve">Movements of </w:t>
      </w:r>
      <w:bookmarkEnd w:id="7"/>
      <w:r w:rsidR="00727B38" w:rsidRPr="00130CDA">
        <w:rPr>
          <w:rFonts w:eastAsia="Arial Unicode MS"/>
          <w:lang w:val="en-GB"/>
        </w:rPr>
        <w:t>investment</w:t>
      </w:r>
      <w:r w:rsidR="002B0C75" w:rsidRPr="00130CDA">
        <w:rPr>
          <w:rFonts w:eastAsia="Arial Unicode MS"/>
          <w:lang w:val="en-GB"/>
        </w:rPr>
        <w:t>s</w:t>
      </w:r>
      <w:r w:rsidR="005149F8" w:rsidRPr="00130CDA">
        <w:rPr>
          <w:rFonts w:eastAsia="Arial Unicode MS"/>
          <w:lang w:val="en-GB"/>
        </w:rPr>
        <w:t xml:space="preserve"> in subsidiar</w:t>
      </w:r>
      <w:r w:rsidR="002B0C75" w:rsidRPr="00130CDA">
        <w:rPr>
          <w:rFonts w:eastAsia="Arial Unicode MS"/>
          <w:lang w:val="en-GB"/>
        </w:rPr>
        <w:t>ies</w:t>
      </w:r>
    </w:p>
    <w:p w14:paraId="18B93392" w14:textId="77777777" w:rsidR="00BF47AC" w:rsidRPr="00130CDA" w:rsidRDefault="00BF47AC" w:rsidP="003164E3">
      <w:pPr>
        <w:ind w:left="540"/>
        <w:jc w:val="thaiDistribute"/>
        <w:rPr>
          <w:rFonts w:ascii="Arial" w:hAnsi="Arial" w:cs="Arial"/>
          <w:spacing w:val="-4"/>
          <w:sz w:val="18"/>
          <w:szCs w:val="18"/>
        </w:rPr>
      </w:pPr>
    </w:p>
    <w:p w14:paraId="6C77148C" w14:textId="45E6128D" w:rsidR="00BF47AC" w:rsidRPr="00130CDA" w:rsidRDefault="00BF47AC" w:rsidP="003164E3">
      <w:pPr>
        <w:ind w:left="540"/>
        <w:jc w:val="thaiDistribute"/>
        <w:rPr>
          <w:rFonts w:ascii="Arial" w:hAnsi="Arial" w:cs="Arial"/>
          <w:b/>
          <w:bCs/>
          <w:i/>
          <w:iCs/>
          <w:sz w:val="18"/>
          <w:szCs w:val="18"/>
        </w:rPr>
      </w:pPr>
      <w:r w:rsidRPr="00130CDA">
        <w:rPr>
          <w:rFonts w:ascii="Arial" w:hAnsi="Arial" w:cs="Arial"/>
          <w:spacing w:val="-4"/>
          <w:sz w:val="18"/>
          <w:szCs w:val="18"/>
        </w:rPr>
        <w:t>Transactions incurred during the</w:t>
      </w:r>
      <w:r w:rsidR="00A10B6D" w:rsidRPr="00130CDA">
        <w:rPr>
          <w:rFonts w:ascii="Arial" w:hAnsi="Arial" w:cs="Arial"/>
          <w:spacing w:val="-4"/>
          <w:sz w:val="18"/>
          <w:szCs w:val="18"/>
          <w:lang w:val="en-GB" w:eastAsia="th-TH"/>
        </w:rPr>
        <w:t xml:space="preserve"> </w:t>
      </w:r>
      <w:r w:rsidR="00C95C78" w:rsidRPr="00130CDA">
        <w:rPr>
          <w:rFonts w:ascii="Arial" w:hAnsi="Arial" w:cs="Arial"/>
          <w:spacing w:val="-4"/>
          <w:sz w:val="18"/>
          <w:szCs w:val="18"/>
          <w:lang w:val="en-GB" w:eastAsia="th-TH"/>
        </w:rPr>
        <w:t>six</w:t>
      </w:r>
      <w:r w:rsidRPr="00130CDA">
        <w:rPr>
          <w:rFonts w:ascii="Arial" w:hAnsi="Arial" w:cs="Arial"/>
          <w:spacing w:val="-4"/>
          <w:sz w:val="18"/>
          <w:szCs w:val="18"/>
          <w:lang w:val="en-GB" w:eastAsia="th-TH"/>
        </w:rPr>
        <w:t xml:space="preserve">-month </w:t>
      </w:r>
      <w:r w:rsidRPr="00130CDA">
        <w:rPr>
          <w:rFonts w:ascii="Arial" w:hAnsi="Arial" w:cs="Arial"/>
          <w:spacing w:val="-4"/>
          <w:sz w:val="18"/>
          <w:szCs w:val="18"/>
        </w:rPr>
        <w:t xml:space="preserve">period ended </w:t>
      </w:r>
      <w:r w:rsidR="00C7078A" w:rsidRPr="00130CDA">
        <w:rPr>
          <w:rFonts w:ascii="Arial" w:hAnsi="Arial" w:cs="Arial"/>
          <w:spacing w:val="-4"/>
          <w:sz w:val="18"/>
          <w:szCs w:val="18"/>
          <w:lang w:val="en-GB"/>
        </w:rPr>
        <w:t>30 June 2026</w:t>
      </w:r>
      <w:r w:rsidRPr="00130CDA">
        <w:rPr>
          <w:rFonts w:ascii="Arial" w:hAnsi="Arial" w:cs="Arial"/>
          <w:spacing w:val="-4"/>
          <w:sz w:val="18"/>
          <w:szCs w:val="18"/>
        </w:rPr>
        <w:t xml:space="preserve"> and for the year ended </w:t>
      </w:r>
      <w:r w:rsidR="002860C0" w:rsidRPr="00130CDA">
        <w:rPr>
          <w:rFonts w:ascii="Arial" w:hAnsi="Arial" w:cs="Arial"/>
          <w:spacing w:val="-4"/>
          <w:sz w:val="18"/>
          <w:szCs w:val="18"/>
          <w:lang w:val="en-GB"/>
        </w:rPr>
        <w:t>31</w:t>
      </w:r>
      <w:r w:rsidRPr="00130CDA">
        <w:rPr>
          <w:rFonts w:ascii="Arial" w:hAnsi="Arial" w:cs="Arial"/>
          <w:spacing w:val="-4"/>
          <w:sz w:val="18"/>
          <w:szCs w:val="18"/>
        </w:rPr>
        <w:t xml:space="preserve"> December</w:t>
      </w:r>
      <w:r w:rsidRPr="00130CDA">
        <w:rPr>
          <w:rFonts w:ascii="Arial" w:hAnsi="Arial" w:cs="Arial"/>
          <w:sz w:val="18"/>
          <w:szCs w:val="18"/>
        </w:rPr>
        <w:t xml:space="preserve"> </w:t>
      </w:r>
      <w:r w:rsidR="002860C0" w:rsidRPr="00130CDA">
        <w:rPr>
          <w:rFonts w:ascii="Arial" w:hAnsi="Arial" w:cs="Arial"/>
          <w:sz w:val="18"/>
          <w:szCs w:val="18"/>
          <w:lang w:val="en-GB"/>
        </w:rPr>
        <w:t>2025</w:t>
      </w:r>
      <w:r w:rsidRPr="00130CDA">
        <w:rPr>
          <w:rFonts w:ascii="Arial" w:hAnsi="Arial" w:cs="Arial"/>
          <w:sz w:val="18"/>
          <w:szCs w:val="18"/>
        </w:rPr>
        <w:t xml:space="preserve"> are as follows:</w:t>
      </w:r>
    </w:p>
    <w:p w14:paraId="6E91FDA9" w14:textId="0E59DC55" w:rsidR="00727B38" w:rsidRPr="00130CDA" w:rsidRDefault="00727B38" w:rsidP="003164E3">
      <w:pPr>
        <w:ind w:left="540"/>
        <w:jc w:val="thaiDistribute"/>
        <w:rPr>
          <w:rFonts w:ascii="Arial" w:hAnsi="Arial" w:cs="Arial"/>
          <w:spacing w:val="-4"/>
          <w:sz w:val="18"/>
          <w:szCs w:val="18"/>
        </w:rPr>
      </w:pPr>
    </w:p>
    <w:tbl>
      <w:tblPr>
        <w:tblW w:w="9468" w:type="dxa"/>
        <w:tblLayout w:type="fixed"/>
        <w:tblLook w:val="04A0" w:firstRow="1" w:lastRow="0" w:firstColumn="1" w:lastColumn="0" w:noHBand="0" w:noVBand="1"/>
      </w:tblPr>
      <w:tblGrid>
        <w:gridCol w:w="6300"/>
        <w:gridCol w:w="1584"/>
        <w:gridCol w:w="1584"/>
      </w:tblGrid>
      <w:tr w:rsidR="009E7B88" w:rsidRPr="00130CDA" w14:paraId="672A6159" w14:textId="530EFABE" w:rsidTr="002220F2">
        <w:trPr>
          <w:cantSplit/>
          <w:trHeight w:val="186"/>
        </w:trPr>
        <w:tc>
          <w:tcPr>
            <w:tcW w:w="6300" w:type="dxa"/>
            <w:vAlign w:val="bottom"/>
          </w:tcPr>
          <w:p w14:paraId="0BB9358A" w14:textId="77777777" w:rsidR="002C253C" w:rsidRPr="00130CDA" w:rsidRDefault="002C253C" w:rsidP="003164E3">
            <w:pPr>
              <w:ind w:left="431"/>
              <w:rPr>
                <w:rFonts w:ascii="Arial" w:hAnsi="Arial" w:cs="Arial"/>
                <w:sz w:val="18"/>
                <w:szCs w:val="18"/>
                <w:lang w:val="en-GB"/>
              </w:rPr>
            </w:pPr>
          </w:p>
        </w:tc>
        <w:tc>
          <w:tcPr>
            <w:tcW w:w="3168" w:type="dxa"/>
            <w:gridSpan w:val="2"/>
            <w:tcBorders>
              <w:bottom w:val="single" w:sz="4" w:space="0" w:color="auto"/>
            </w:tcBorders>
            <w:vAlign w:val="bottom"/>
          </w:tcPr>
          <w:p w14:paraId="00B62F82" w14:textId="11D5F8FD" w:rsidR="002C253C" w:rsidRPr="00130CDA" w:rsidRDefault="002C253C" w:rsidP="003164E3">
            <w:pPr>
              <w:ind w:right="-72"/>
              <w:jc w:val="center"/>
              <w:rPr>
                <w:rFonts w:ascii="Arial" w:hAnsi="Arial" w:cs="Arial"/>
                <w:b/>
                <w:bCs/>
                <w:snapToGrid w:val="0"/>
                <w:sz w:val="18"/>
                <w:szCs w:val="18"/>
                <w:lang w:val="en-GB" w:eastAsia="th-TH"/>
              </w:rPr>
            </w:pPr>
            <w:r w:rsidRPr="00130CDA">
              <w:rPr>
                <w:rFonts w:ascii="Arial" w:hAnsi="Arial" w:cs="Arial"/>
                <w:b/>
                <w:bCs/>
                <w:snapToGrid w:val="0"/>
                <w:sz w:val="18"/>
                <w:szCs w:val="18"/>
                <w:lang w:val="en-GB" w:eastAsia="th-TH"/>
              </w:rPr>
              <w:t>Separate financial information</w:t>
            </w:r>
          </w:p>
        </w:tc>
      </w:tr>
      <w:tr w:rsidR="009E7B88" w:rsidRPr="00130CDA" w14:paraId="3DA60CC4" w14:textId="68493197" w:rsidTr="002220F2">
        <w:trPr>
          <w:cantSplit/>
          <w:trHeight w:val="186"/>
        </w:trPr>
        <w:tc>
          <w:tcPr>
            <w:tcW w:w="6300" w:type="dxa"/>
            <w:vAlign w:val="bottom"/>
          </w:tcPr>
          <w:p w14:paraId="57917668" w14:textId="77777777" w:rsidR="002C253C" w:rsidRPr="00130CDA" w:rsidRDefault="002C253C" w:rsidP="003164E3">
            <w:pPr>
              <w:ind w:left="431"/>
              <w:rPr>
                <w:rFonts w:ascii="Arial" w:hAnsi="Arial" w:cs="Arial"/>
                <w:sz w:val="18"/>
                <w:szCs w:val="18"/>
                <w:lang w:val="en-GB"/>
              </w:rPr>
            </w:pPr>
          </w:p>
        </w:tc>
        <w:tc>
          <w:tcPr>
            <w:tcW w:w="1584" w:type="dxa"/>
            <w:vAlign w:val="bottom"/>
          </w:tcPr>
          <w:p w14:paraId="02784FA6" w14:textId="1C748AD8" w:rsidR="002C253C" w:rsidRPr="00130CDA" w:rsidRDefault="005863E0" w:rsidP="003164E3">
            <w:pPr>
              <w:ind w:right="-72"/>
              <w:jc w:val="right"/>
              <w:rPr>
                <w:rFonts w:ascii="Arial" w:hAnsi="Arial" w:cs="Arial"/>
                <w:b/>
                <w:bCs/>
                <w:sz w:val="18"/>
                <w:szCs w:val="18"/>
                <w:lang w:val="en-GB"/>
              </w:rPr>
            </w:pPr>
            <w:r w:rsidRPr="00130CDA">
              <w:rPr>
                <w:rFonts w:ascii="Arial" w:eastAsia="Arial Unicode MS" w:hAnsi="Arial" w:cs="Arial"/>
                <w:b/>
                <w:bCs/>
                <w:sz w:val="18"/>
                <w:szCs w:val="18"/>
                <w:lang w:val="en-GB"/>
              </w:rPr>
              <w:t>30 June</w:t>
            </w:r>
          </w:p>
        </w:tc>
        <w:tc>
          <w:tcPr>
            <w:tcW w:w="1584" w:type="dxa"/>
            <w:vAlign w:val="bottom"/>
          </w:tcPr>
          <w:p w14:paraId="5B0063DE" w14:textId="7C31B7A4" w:rsidR="002C253C"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31</w:t>
            </w:r>
            <w:r w:rsidR="002C253C" w:rsidRPr="00130CDA">
              <w:rPr>
                <w:rFonts w:ascii="Arial" w:hAnsi="Arial" w:cs="Arial"/>
                <w:b/>
                <w:bCs/>
                <w:sz w:val="18"/>
                <w:szCs w:val="18"/>
                <w:lang w:val="en-GB"/>
              </w:rPr>
              <w:t xml:space="preserve"> </w:t>
            </w:r>
            <w:r w:rsidR="001919DF" w:rsidRPr="00130CDA">
              <w:rPr>
                <w:rFonts w:ascii="Arial" w:hAnsi="Arial" w:cs="Arial"/>
                <w:b/>
                <w:bCs/>
                <w:sz w:val="18"/>
                <w:szCs w:val="18"/>
                <w:lang w:val="en-GB"/>
              </w:rPr>
              <w:t>December</w:t>
            </w:r>
          </w:p>
        </w:tc>
      </w:tr>
      <w:tr w:rsidR="009E7B88" w:rsidRPr="00130CDA" w14:paraId="2FEE986D" w14:textId="3904242D" w:rsidTr="002220F2">
        <w:trPr>
          <w:cantSplit/>
          <w:trHeight w:val="186"/>
        </w:trPr>
        <w:tc>
          <w:tcPr>
            <w:tcW w:w="6300" w:type="dxa"/>
            <w:vAlign w:val="bottom"/>
          </w:tcPr>
          <w:p w14:paraId="0F8F1C47" w14:textId="446E8694" w:rsidR="002C253C" w:rsidRPr="00130CDA" w:rsidRDefault="002C253C" w:rsidP="003164E3">
            <w:pPr>
              <w:ind w:left="431"/>
              <w:rPr>
                <w:rFonts w:ascii="Arial" w:hAnsi="Arial" w:cs="Arial"/>
                <w:sz w:val="18"/>
                <w:szCs w:val="18"/>
                <w:lang w:val="en-GB"/>
              </w:rPr>
            </w:pPr>
          </w:p>
        </w:tc>
        <w:tc>
          <w:tcPr>
            <w:tcW w:w="1584" w:type="dxa"/>
            <w:vAlign w:val="bottom"/>
          </w:tcPr>
          <w:p w14:paraId="003C9A0D" w14:textId="4588ED01" w:rsidR="002C253C"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2026</w:t>
            </w:r>
          </w:p>
        </w:tc>
        <w:tc>
          <w:tcPr>
            <w:tcW w:w="1584" w:type="dxa"/>
            <w:vAlign w:val="bottom"/>
          </w:tcPr>
          <w:p w14:paraId="6EEC94BB" w14:textId="32F5FBF7" w:rsidR="002C253C"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2025</w:t>
            </w:r>
          </w:p>
        </w:tc>
      </w:tr>
      <w:tr w:rsidR="006A2C3D" w:rsidRPr="00130CDA" w14:paraId="53EF35F9" w14:textId="0512C798" w:rsidTr="002220F2">
        <w:trPr>
          <w:cantSplit/>
          <w:trHeight w:val="186"/>
        </w:trPr>
        <w:tc>
          <w:tcPr>
            <w:tcW w:w="6300" w:type="dxa"/>
            <w:vAlign w:val="bottom"/>
          </w:tcPr>
          <w:p w14:paraId="0D9EFE15" w14:textId="77777777" w:rsidR="006A2C3D" w:rsidRPr="00130CDA" w:rsidRDefault="006A2C3D" w:rsidP="003164E3">
            <w:pPr>
              <w:ind w:left="431"/>
              <w:rPr>
                <w:rFonts w:ascii="Arial" w:hAnsi="Arial" w:cs="Arial"/>
                <w:sz w:val="18"/>
                <w:szCs w:val="18"/>
                <w:lang w:val="en-GB"/>
              </w:rPr>
            </w:pPr>
          </w:p>
        </w:tc>
        <w:tc>
          <w:tcPr>
            <w:tcW w:w="1584" w:type="dxa"/>
            <w:tcBorders>
              <w:bottom w:val="single" w:sz="4" w:space="0" w:color="auto"/>
            </w:tcBorders>
          </w:tcPr>
          <w:p w14:paraId="2786325D" w14:textId="04B593A7" w:rsidR="006A2C3D" w:rsidRPr="00130CDA" w:rsidRDefault="006A2C3D" w:rsidP="003164E3">
            <w:pPr>
              <w:ind w:right="-72"/>
              <w:jc w:val="right"/>
              <w:rPr>
                <w:rFonts w:ascii="Arial" w:hAnsi="Arial" w:cs="Arial"/>
                <w:sz w:val="18"/>
                <w:szCs w:val="18"/>
                <w:lang w:val="en-GB"/>
              </w:rPr>
            </w:pPr>
            <w:r w:rsidRPr="00130CDA">
              <w:rPr>
                <w:rFonts w:ascii="Arial" w:hAnsi="Arial" w:cs="Arial"/>
                <w:b/>
                <w:bCs/>
                <w:sz w:val="18"/>
                <w:szCs w:val="18"/>
              </w:rPr>
              <w:t>Thousand Baht</w:t>
            </w:r>
          </w:p>
        </w:tc>
        <w:tc>
          <w:tcPr>
            <w:tcW w:w="1584" w:type="dxa"/>
            <w:tcBorders>
              <w:bottom w:val="single" w:sz="4" w:space="0" w:color="auto"/>
            </w:tcBorders>
          </w:tcPr>
          <w:p w14:paraId="3C7FB6DC" w14:textId="0068C3E0" w:rsidR="006A2C3D" w:rsidRPr="00130CDA" w:rsidRDefault="006A2C3D" w:rsidP="003164E3">
            <w:pPr>
              <w:ind w:right="-72"/>
              <w:jc w:val="right"/>
              <w:rPr>
                <w:rFonts w:ascii="Arial" w:hAnsi="Arial" w:cs="Arial"/>
                <w:b/>
                <w:bCs/>
                <w:sz w:val="18"/>
                <w:szCs w:val="18"/>
                <w:lang w:val="en-GB"/>
              </w:rPr>
            </w:pPr>
            <w:r w:rsidRPr="00130CDA">
              <w:rPr>
                <w:rFonts w:ascii="Arial" w:hAnsi="Arial" w:cs="Arial"/>
                <w:b/>
                <w:bCs/>
                <w:sz w:val="18"/>
                <w:szCs w:val="18"/>
              </w:rPr>
              <w:t>Thousand Baht</w:t>
            </w:r>
          </w:p>
        </w:tc>
      </w:tr>
      <w:tr w:rsidR="009E7B88" w:rsidRPr="00130CDA" w14:paraId="4D952F1E" w14:textId="0A96E8F2" w:rsidTr="002220F2">
        <w:trPr>
          <w:cantSplit/>
        </w:trPr>
        <w:tc>
          <w:tcPr>
            <w:tcW w:w="6300" w:type="dxa"/>
            <w:vAlign w:val="bottom"/>
          </w:tcPr>
          <w:p w14:paraId="06B40F02" w14:textId="77777777" w:rsidR="002C253C" w:rsidRPr="00130CDA" w:rsidRDefault="002C253C" w:rsidP="003164E3">
            <w:pPr>
              <w:ind w:left="540"/>
              <w:jc w:val="thaiDistribute"/>
              <w:rPr>
                <w:rFonts w:ascii="Arial" w:hAnsi="Arial" w:cs="Arial"/>
                <w:spacing w:val="-4"/>
                <w:sz w:val="18"/>
                <w:szCs w:val="18"/>
              </w:rPr>
            </w:pPr>
          </w:p>
        </w:tc>
        <w:tc>
          <w:tcPr>
            <w:tcW w:w="1584" w:type="dxa"/>
            <w:tcBorders>
              <w:top w:val="single" w:sz="4" w:space="0" w:color="auto"/>
            </w:tcBorders>
            <w:vAlign w:val="center"/>
          </w:tcPr>
          <w:p w14:paraId="44B084BC" w14:textId="77777777" w:rsidR="002C253C" w:rsidRPr="00130CDA" w:rsidRDefault="002C253C" w:rsidP="003164E3">
            <w:pPr>
              <w:ind w:right="-72"/>
              <w:jc w:val="right"/>
              <w:rPr>
                <w:rFonts w:ascii="Arial" w:eastAsia="Browallia New" w:hAnsi="Arial" w:cs="Arial"/>
                <w:sz w:val="18"/>
                <w:szCs w:val="18"/>
                <w:lang w:val="en-GB"/>
              </w:rPr>
            </w:pPr>
          </w:p>
        </w:tc>
        <w:tc>
          <w:tcPr>
            <w:tcW w:w="1584" w:type="dxa"/>
            <w:tcBorders>
              <w:top w:val="single" w:sz="4" w:space="0" w:color="auto"/>
            </w:tcBorders>
          </w:tcPr>
          <w:p w14:paraId="5A734947" w14:textId="77777777" w:rsidR="002C253C" w:rsidRPr="00130CDA" w:rsidRDefault="002C253C" w:rsidP="003164E3">
            <w:pPr>
              <w:ind w:right="-72"/>
              <w:jc w:val="right"/>
              <w:rPr>
                <w:rFonts w:ascii="Arial" w:eastAsia="Browallia New" w:hAnsi="Arial" w:cs="Arial"/>
                <w:sz w:val="18"/>
                <w:szCs w:val="18"/>
                <w:lang w:val="en-GB"/>
              </w:rPr>
            </w:pPr>
          </w:p>
        </w:tc>
      </w:tr>
      <w:tr w:rsidR="00E8097E" w:rsidRPr="00130CDA" w14:paraId="2103761E" w14:textId="13CF1FEF" w:rsidTr="002220F2">
        <w:trPr>
          <w:cantSplit/>
          <w:trHeight w:val="186"/>
        </w:trPr>
        <w:tc>
          <w:tcPr>
            <w:tcW w:w="6300" w:type="dxa"/>
            <w:vAlign w:val="bottom"/>
            <w:hideMark/>
          </w:tcPr>
          <w:p w14:paraId="641BB74A" w14:textId="54B054F7" w:rsidR="00E8097E" w:rsidRPr="00130CDA" w:rsidRDefault="00E8097E" w:rsidP="003164E3">
            <w:pPr>
              <w:ind w:left="431"/>
              <w:rPr>
                <w:rFonts w:ascii="Arial" w:hAnsi="Arial" w:cs="Arial"/>
                <w:sz w:val="18"/>
                <w:szCs w:val="18"/>
                <w:lang w:val="en-GB"/>
              </w:rPr>
            </w:pPr>
            <w:r w:rsidRPr="00130CDA">
              <w:rPr>
                <w:rFonts w:ascii="Arial" w:hAnsi="Arial" w:cs="Arial"/>
                <w:sz w:val="18"/>
                <w:szCs w:val="18"/>
                <w:lang w:val="en-GB"/>
              </w:rPr>
              <w:t>Opening book balance</w:t>
            </w:r>
          </w:p>
        </w:tc>
        <w:tc>
          <w:tcPr>
            <w:tcW w:w="1584" w:type="dxa"/>
          </w:tcPr>
          <w:p w14:paraId="16536FD9" w14:textId="6CEC3992" w:rsidR="00E8097E" w:rsidRPr="00130CDA" w:rsidRDefault="002860C0" w:rsidP="003164E3">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218</w:t>
            </w:r>
            <w:r w:rsidR="00E8097E" w:rsidRPr="00130CDA">
              <w:rPr>
                <w:rFonts w:ascii="Arial" w:eastAsia="Browallia New" w:hAnsi="Arial" w:cs="Arial"/>
                <w:sz w:val="18"/>
                <w:szCs w:val="18"/>
                <w:lang w:val="en-GB"/>
              </w:rPr>
              <w:t>,</w:t>
            </w:r>
            <w:r w:rsidRPr="00130CDA">
              <w:rPr>
                <w:rFonts w:ascii="Arial" w:eastAsia="Browallia New" w:hAnsi="Arial" w:cs="Arial"/>
                <w:sz w:val="18"/>
                <w:szCs w:val="18"/>
                <w:lang w:val="en-GB"/>
              </w:rPr>
              <w:t>627</w:t>
            </w:r>
          </w:p>
        </w:tc>
        <w:tc>
          <w:tcPr>
            <w:tcW w:w="1584" w:type="dxa"/>
          </w:tcPr>
          <w:p w14:paraId="0C08BFF6" w14:textId="52D599AF" w:rsidR="00E8097E" w:rsidRPr="00130CDA" w:rsidRDefault="002860C0" w:rsidP="003164E3">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193</w:t>
            </w:r>
            <w:r w:rsidR="00E8097E" w:rsidRPr="00130CDA">
              <w:rPr>
                <w:rFonts w:ascii="Arial" w:eastAsia="Browallia New" w:hAnsi="Arial" w:cs="Arial"/>
                <w:sz w:val="18"/>
                <w:szCs w:val="18"/>
                <w:lang w:val="en-GB"/>
              </w:rPr>
              <w:t>,</w:t>
            </w:r>
            <w:r w:rsidRPr="00130CDA">
              <w:rPr>
                <w:rFonts w:ascii="Arial" w:eastAsia="Browallia New" w:hAnsi="Arial" w:cs="Arial"/>
                <w:sz w:val="18"/>
                <w:szCs w:val="18"/>
                <w:lang w:val="en-GB"/>
              </w:rPr>
              <w:t>305</w:t>
            </w:r>
          </w:p>
        </w:tc>
      </w:tr>
      <w:tr w:rsidR="00E8097E" w:rsidRPr="00130CDA" w14:paraId="51EEBBE0" w14:textId="46B8F351" w:rsidTr="002220F2">
        <w:trPr>
          <w:cantSplit/>
          <w:trHeight w:val="186"/>
        </w:trPr>
        <w:tc>
          <w:tcPr>
            <w:tcW w:w="6300" w:type="dxa"/>
            <w:vAlign w:val="bottom"/>
          </w:tcPr>
          <w:p w14:paraId="0AEBFA41" w14:textId="71D5B5E1" w:rsidR="00E8097E" w:rsidRPr="00130CDA" w:rsidRDefault="00E8097E" w:rsidP="003164E3">
            <w:pPr>
              <w:ind w:left="431"/>
              <w:rPr>
                <w:rFonts w:ascii="Arial" w:hAnsi="Arial" w:cs="Arial"/>
                <w:sz w:val="18"/>
                <w:szCs w:val="18"/>
                <w:cs/>
                <w:lang w:val="en-GB" w:eastAsia="en-GB"/>
              </w:rPr>
            </w:pPr>
            <w:r w:rsidRPr="00130CDA">
              <w:rPr>
                <w:rFonts w:ascii="Arial" w:hAnsi="Arial" w:cs="Arial"/>
                <w:sz w:val="18"/>
                <w:szCs w:val="18"/>
                <w:lang w:val="en-GB" w:eastAsia="en-GB"/>
              </w:rPr>
              <w:t>Addition of investment in subsidiaries</w:t>
            </w:r>
          </w:p>
        </w:tc>
        <w:tc>
          <w:tcPr>
            <w:tcW w:w="1584" w:type="dxa"/>
            <w:tcBorders>
              <w:bottom w:val="single" w:sz="4" w:space="0" w:color="auto"/>
            </w:tcBorders>
          </w:tcPr>
          <w:p w14:paraId="19EC4EC8" w14:textId="59F34276" w:rsidR="00E8097E" w:rsidRPr="00130CDA" w:rsidRDefault="00E8097E" w:rsidP="003164E3">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w:t>
            </w:r>
          </w:p>
        </w:tc>
        <w:tc>
          <w:tcPr>
            <w:tcW w:w="1584" w:type="dxa"/>
            <w:tcBorders>
              <w:bottom w:val="single" w:sz="4" w:space="0" w:color="auto"/>
            </w:tcBorders>
          </w:tcPr>
          <w:p w14:paraId="405B580C" w14:textId="6639BCB3" w:rsidR="00E8097E" w:rsidRPr="00130CDA" w:rsidRDefault="002860C0" w:rsidP="003164E3">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25</w:t>
            </w:r>
            <w:r w:rsidR="00E8097E" w:rsidRPr="00130CDA">
              <w:rPr>
                <w:rFonts w:ascii="Arial" w:eastAsia="Browallia New" w:hAnsi="Arial" w:cs="Arial"/>
                <w:sz w:val="18"/>
                <w:szCs w:val="18"/>
                <w:lang w:val="en-GB"/>
              </w:rPr>
              <w:t>,</w:t>
            </w:r>
            <w:r w:rsidRPr="00130CDA">
              <w:rPr>
                <w:rFonts w:ascii="Arial" w:eastAsia="Browallia New" w:hAnsi="Arial" w:cs="Arial"/>
                <w:sz w:val="18"/>
                <w:szCs w:val="18"/>
                <w:lang w:val="en-GB"/>
              </w:rPr>
              <w:t>322</w:t>
            </w:r>
          </w:p>
        </w:tc>
      </w:tr>
      <w:tr w:rsidR="00E8097E" w:rsidRPr="00130CDA" w14:paraId="5A005DBC" w14:textId="0B4D943D" w:rsidTr="002220F2">
        <w:trPr>
          <w:cantSplit/>
        </w:trPr>
        <w:tc>
          <w:tcPr>
            <w:tcW w:w="6300" w:type="dxa"/>
            <w:vAlign w:val="bottom"/>
          </w:tcPr>
          <w:p w14:paraId="4EAA62AE" w14:textId="77777777" w:rsidR="00E8097E" w:rsidRPr="00130CDA" w:rsidRDefault="00E8097E" w:rsidP="003164E3">
            <w:pPr>
              <w:ind w:left="540"/>
              <w:jc w:val="thaiDistribute"/>
              <w:rPr>
                <w:rFonts w:ascii="Arial" w:hAnsi="Arial" w:cs="Arial"/>
                <w:spacing w:val="-4"/>
                <w:sz w:val="18"/>
                <w:szCs w:val="18"/>
                <w:cs/>
              </w:rPr>
            </w:pPr>
          </w:p>
        </w:tc>
        <w:tc>
          <w:tcPr>
            <w:tcW w:w="1584" w:type="dxa"/>
            <w:tcBorders>
              <w:top w:val="single" w:sz="4" w:space="0" w:color="auto"/>
            </w:tcBorders>
          </w:tcPr>
          <w:p w14:paraId="79989309" w14:textId="70C307B0" w:rsidR="00E8097E" w:rsidRPr="00130CDA" w:rsidRDefault="00E8097E" w:rsidP="003164E3">
            <w:pPr>
              <w:ind w:right="-72"/>
              <w:jc w:val="right"/>
              <w:rPr>
                <w:rFonts w:ascii="Arial" w:eastAsia="Browallia New" w:hAnsi="Arial" w:cs="Arial"/>
                <w:sz w:val="18"/>
                <w:szCs w:val="18"/>
                <w:cs/>
                <w:lang w:val="en-GB"/>
              </w:rPr>
            </w:pPr>
          </w:p>
        </w:tc>
        <w:tc>
          <w:tcPr>
            <w:tcW w:w="1584" w:type="dxa"/>
            <w:tcBorders>
              <w:top w:val="single" w:sz="4" w:space="0" w:color="auto"/>
            </w:tcBorders>
          </w:tcPr>
          <w:p w14:paraId="3A3C8D66" w14:textId="77777777" w:rsidR="00E8097E" w:rsidRPr="00130CDA" w:rsidRDefault="00E8097E" w:rsidP="003164E3">
            <w:pPr>
              <w:ind w:right="-72"/>
              <w:jc w:val="right"/>
              <w:rPr>
                <w:rFonts w:ascii="Arial" w:eastAsia="Browallia New" w:hAnsi="Arial" w:cs="Arial"/>
                <w:sz w:val="18"/>
                <w:szCs w:val="18"/>
                <w:cs/>
                <w:lang w:val="en-GB"/>
              </w:rPr>
            </w:pPr>
          </w:p>
        </w:tc>
      </w:tr>
      <w:tr w:rsidR="00E8097E" w:rsidRPr="00130CDA" w14:paraId="7CB9E02A" w14:textId="40096675" w:rsidTr="002220F2">
        <w:trPr>
          <w:cantSplit/>
          <w:trHeight w:val="186"/>
        </w:trPr>
        <w:tc>
          <w:tcPr>
            <w:tcW w:w="6300" w:type="dxa"/>
            <w:vAlign w:val="bottom"/>
            <w:hideMark/>
          </w:tcPr>
          <w:p w14:paraId="5B18E71D" w14:textId="29AEA533" w:rsidR="00E8097E" w:rsidRPr="00130CDA" w:rsidRDefault="0050275E" w:rsidP="003164E3">
            <w:pPr>
              <w:ind w:left="431"/>
              <w:rPr>
                <w:rFonts w:ascii="Arial" w:hAnsi="Arial" w:cs="Arial"/>
                <w:sz w:val="18"/>
                <w:szCs w:val="18"/>
                <w:cs/>
              </w:rPr>
            </w:pPr>
            <w:r w:rsidRPr="00130CDA">
              <w:rPr>
                <w:rFonts w:ascii="Arial" w:hAnsi="Arial" w:cs="Arial"/>
                <w:sz w:val="18"/>
                <w:szCs w:val="18"/>
              </w:rPr>
              <w:t xml:space="preserve">Closing book balance </w:t>
            </w:r>
          </w:p>
        </w:tc>
        <w:tc>
          <w:tcPr>
            <w:tcW w:w="1584" w:type="dxa"/>
            <w:tcBorders>
              <w:bottom w:val="single" w:sz="4" w:space="0" w:color="auto"/>
            </w:tcBorders>
          </w:tcPr>
          <w:p w14:paraId="65671A00" w14:textId="1312442D" w:rsidR="00E8097E" w:rsidRPr="00130CDA" w:rsidRDefault="002860C0" w:rsidP="003164E3">
            <w:pPr>
              <w:ind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218</w:t>
            </w:r>
            <w:r w:rsidR="00E8097E" w:rsidRPr="00130CDA">
              <w:rPr>
                <w:rFonts w:ascii="Arial" w:eastAsia="Browallia New" w:hAnsi="Arial" w:cs="Arial"/>
                <w:sz w:val="18"/>
                <w:szCs w:val="18"/>
                <w:lang w:val="en-GB"/>
              </w:rPr>
              <w:t>,</w:t>
            </w:r>
            <w:r w:rsidRPr="00130CDA">
              <w:rPr>
                <w:rFonts w:ascii="Arial" w:eastAsia="Browallia New" w:hAnsi="Arial" w:cs="Arial"/>
                <w:sz w:val="18"/>
                <w:szCs w:val="18"/>
                <w:lang w:val="en-GB"/>
              </w:rPr>
              <w:t>627</w:t>
            </w:r>
          </w:p>
        </w:tc>
        <w:tc>
          <w:tcPr>
            <w:tcW w:w="1584" w:type="dxa"/>
            <w:tcBorders>
              <w:bottom w:val="single" w:sz="4" w:space="0" w:color="auto"/>
            </w:tcBorders>
          </w:tcPr>
          <w:p w14:paraId="43AC7FA1" w14:textId="05688302" w:rsidR="00E8097E" w:rsidRPr="00130CDA" w:rsidRDefault="002860C0" w:rsidP="003164E3">
            <w:pPr>
              <w:ind w:right="-72"/>
              <w:jc w:val="right"/>
              <w:rPr>
                <w:rFonts w:ascii="Arial" w:hAnsi="Arial" w:cs="Arial"/>
                <w:sz w:val="18"/>
                <w:szCs w:val="18"/>
                <w:cs/>
                <w:lang w:val="en-GB"/>
              </w:rPr>
            </w:pPr>
            <w:r w:rsidRPr="00130CDA">
              <w:rPr>
                <w:rFonts w:ascii="Arial" w:eastAsia="Browallia New" w:hAnsi="Arial" w:cs="Arial"/>
                <w:sz w:val="18"/>
                <w:szCs w:val="18"/>
                <w:lang w:val="en-GB"/>
              </w:rPr>
              <w:t>218</w:t>
            </w:r>
            <w:r w:rsidR="00E8097E" w:rsidRPr="00130CDA">
              <w:rPr>
                <w:rFonts w:ascii="Arial" w:eastAsia="Browallia New" w:hAnsi="Arial" w:cs="Arial"/>
                <w:sz w:val="18"/>
                <w:szCs w:val="18"/>
              </w:rPr>
              <w:t>,</w:t>
            </w:r>
            <w:r w:rsidRPr="00130CDA">
              <w:rPr>
                <w:rFonts w:ascii="Arial" w:eastAsia="Browallia New" w:hAnsi="Arial" w:cs="Arial"/>
                <w:sz w:val="18"/>
                <w:szCs w:val="18"/>
                <w:lang w:val="en-GB"/>
              </w:rPr>
              <w:t>627</w:t>
            </w:r>
          </w:p>
        </w:tc>
      </w:tr>
    </w:tbl>
    <w:p w14:paraId="2FF156BE" w14:textId="77777777" w:rsidR="00F1474A" w:rsidRPr="00130CDA" w:rsidRDefault="00F1474A" w:rsidP="003164E3">
      <w:pPr>
        <w:ind w:left="540"/>
        <w:jc w:val="thaiDistribute"/>
        <w:rPr>
          <w:rFonts w:ascii="Arial" w:hAnsi="Arial" w:cs="Arial"/>
          <w:spacing w:val="-4"/>
          <w:sz w:val="18"/>
          <w:szCs w:val="18"/>
        </w:rPr>
      </w:pPr>
    </w:p>
    <w:p w14:paraId="33FCB043" w14:textId="0568157E" w:rsidR="008A5983" w:rsidRPr="00130CDA" w:rsidRDefault="008A5983" w:rsidP="003164E3">
      <w:pPr>
        <w:overflowPunct/>
        <w:autoSpaceDE/>
        <w:autoSpaceDN/>
        <w:adjustRightInd/>
        <w:ind w:left="540"/>
        <w:textAlignment w:val="auto"/>
        <w:rPr>
          <w:rFonts w:ascii="Arial" w:hAnsi="Arial" w:cs="Arial"/>
          <w:b/>
          <w:bCs/>
          <w:sz w:val="18"/>
          <w:szCs w:val="18"/>
          <w:lang w:val="en-GB"/>
        </w:rPr>
      </w:pPr>
      <w:r w:rsidRPr="00130CDA">
        <w:rPr>
          <w:rFonts w:ascii="Arial" w:hAnsi="Arial" w:cs="Arial"/>
          <w:b/>
          <w:bCs/>
          <w:sz w:val="18"/>
          <w:szCs w:val="18"/>
          <w:lang w:val="en-GB"/>
        </w:rPr>
        <w:t xml:space="preserve">Transaction incurred during </w:t>
      </w:r>
      <w:proofErr w:type="gramStart"/>
      <w:r w:rsidR="002860C0" w:rsidRPr="00130CDA">
        <w:rPr>
          <w:rFonts w:ascii="Arial" w:hAnsi="Arial" w:cs="Arial"/>
          <w:b/>
          <w:bCs/>
          <w:sz w:val="18"/>
          <w:szCs w:val="18"/>
          <w:lang w:val="en-GB"/>
        </w:rPr>
        <w:t>2025</w:t>
      </w:r>
      <w:proofErr w:type="gramEnd"/>
    </w:p>
    <w:p w14:paraId="0002C5DF" w14:textId="77777777" w:rsidR="008A5983" w:rsidRPr="00130CDA" w:rsidRDefault="008A5983" w:rsidP="003164E3">
      <w:pPr>
        <w:ind w:left="540"/>
        <w:jc w:val="thaiDistribute"/>
        <w:rPr>
          <w:rFonts w:ascii="Arial" w:hAnsi="Arial" w:cs="Arial"/>
          <w:spacing w:val="-4"/>
          <w:sz w:val="18"/>
          <w:szCs w:val="18"/>
        </w:rPr>
      </w:pPr>
    </w:p>
    <w:p w14:paraId="23C365EE" w14:textId="796004A3" w:rsidR="00B45A89" w:rsidRPr="00130CDA" w:rsidRDefault="008A5983" w:rsidP="003164E3">
      <w:pPr>
        <w:overflowPunct/>
        <w:autoSpaceDE/>
        <w:autoSpaceDN/>
        <w:adjustRightInd/>
        <w:ind w:left="540"/>
        <w:jc w:val="both"/>
        <w:textAlignment w:val="auto"/>
        <w:rPr>
          <w:rFonts w:ascii="Arial" w:hAnsi="Arial" w:cs="Arial"/>
          <w:spacing w:val="-4"/>
          <w:sz w:val="18"/>
          <w:szCs w:val="18"/>
        </w:rPr>
      </w:pPr>
      <w:r w:rsidRPr="00130CDA">
        <w:rPr>
          <w:rFonts w:ascii="Arial" w:hAnsi="Arial" w:cs="Arial"/>
          <w:sz w:val="18"/>
          <w:szCs w:val="18"/>
        </w:rPr>
        <w:t xml:space="preserve">On </w:t>
      </w:r>
      <w:r w:rsidR="002860C0" w:rsidRPr="00130CDA">
        <w:rPr>
          <w:rFonts w:ascii="Arial" w:hAnsi="Arial" w:cs="Arial"/>
          <w:sz w:val="18"/>
          <w:szCs w:val="18"/>
          <w:lang w:val="en-GB"/>
        </w:rPr>
        <w:t>25</w:t>
      </w:r>
      <w:r w:rsidR="00645F63" w:rsidRPr="00130CDA">
        <w:rPr>
          <w:rFonts w:ascii="Arial" w:hAnsi="Arial" w:cs="Arial"/>
          <w:sz w:val="18"/>
          <w:szCs w:val="18"/>
          <w:lang w:val="en-GB"/>
        </w:rPr>
        <w:t xml:space="preserve"> </w:t>
      </w:r>
      <w:r w:rsidRPr="00130CDA">
        <w:rPr>
          <w:rFonts w:ascii="Arial" w:hAnsi="Arial" w:cs="Arial"/>
          <w:sz w:val="18"/>
          <w:szCs w:val="18"/>
          <w:lang w:val="en-GB"/>
        </w:rPr>
        <w:t xml:space="preserve">March </w:t>
      </w:r>
      <w:r w:rsidR="002860C0" w:rsidRPr="00130CDA">
        <w:rPr>
          <w:rFonts w:ascii="Arial" w:hAnsi="Arial" w:cs="Arial"/>
          <w:sz w:val="18"/>
          <w:szCs w:val="18"/>
          <w:lang w:val="en-GB"/>
        </w:rPr>
        <w:t>2025</w:t>
      </w:r>
      <w:r w:rsidRPr="00130CDA">
        <w:rPr>
          <w:rFonts w:ascii="Arial" w:hAnsi="Arial" w:cs="Arial"/>
          <w:sz w:val="18"/>
          <w:szCs w:val="18"/>
        </w:rPr>
        <w:t>, the Board of Director</w:t>
      </w:r>
      <w:r w:rsidR="00FA0044" w:rsidRPr="00130CDA">
        <w:rPr>
          <w:rFonts w:ascii="Arial" w:hAnsi="Arial" w:cs="Arial"/>
          <w:sz w:val="18"/>
          <w:szCs w:val="18"/>
        </w:rPr>
        <w:t>s</w:t>
      </w:r>
      <w:r w:rsidRPr="00130CDA">
        <w:rPr>
          <w:rFonts w:ascii="Arial" w:hAnsi="Arial" w:cs="Arial"/>
          <w:sz w:val="18"/>
          <w:szCs w:val="18"/>
        </w:rPr>
        <w:t xml:space="preserve"> Meeting of </w:t>
      </w:r>
      <w:proofErr w:type="spellStart"/>
      <w:r w:rsidRPr="00130CDA">
        <w:rPr>
          <w:rFonts w:ascii="Arial" w:hAnsi="Arial" w:cs="Arial"/>
          <w:sz w:val="18"/>
          <w:szCs w:val="18"/>
        </w:rPr>
        <w:t>Srisawad</w:t>
      </w:r>
      <w:proofErr w:type="spellEnd"/>
      <w:r w:rsidRPr="00130CDA">
        <w:rPr>
          <w:rFonts w:ascii="Arial" w:hAnsi="Arial" w:cs="Arial"/>
          <w:sz w:val="18"/>
          <w:szCs w:val="18"/>
        </w:rPr>
        <w:t xml:space="preserve"> Capital </w:t>
      </w:r>
      <w:r w:rsidR="002860C0" w:rsidRPr="00130CDA">
        <w:rPr>
          <w:rFonts w:ascii="Arial" w:hAnsi="Arial" w:cs="Arial"/>
          <w:sz w:val="18"/>
          <w:szCs w:val="18"/>
          <w:lang w:val="en-GB"/>
        </w:rPr>
        <w:t>1969</w:t>
      </w:r>
      <w:r w:rsidRPr="00130CDA">
        <w:rPr>
          <w:rFonts w:ascii="Arial" w:hAnsi="Arial" w:cs="Arial"/>
          <w:sz w:val="18"/>
          <w:szCs w:val="18"/>
        </w:rPr>
        <w:t xml:space="preserve"> PCL. no. </w:t>
      </w:r>
      <w:r w:rsidR="002860C0" w:rsidRPr="00130CDA">
        <w:rPr>
          <w:rFonts w:ascii="Arial" w:hAnsi="Arial" w:cs="Arial"/>
          <w:sz w:val="18"/>
          <w:szCs w:val="18"/>
          <w:lang w:val="en-GB"/>
        </w:rPr>
        <w:t>2</w:t>
      </w:r>
      <w:r w:rsidRPr="00130CDA">
        <w:rPr>
          <w:rFonts w:ascii="Arial" w:hAnsi="Arial" w:cs="Arial"/>
          <w:sz w:val="18"/>
          <w:szCs w:val="18"/>
        </w:rPr>
        <w:t>/</w:t>
      </w:r>
      <w:r w:rsidR="002860C0" w:rsidRPr="00130CDA">
        <w:rPr>
          <w:rFonts w:ascii="Arial" w:hAnsi="Arial" w:cs="Arial"/>
          <w:sz w:val="18"/>
          <w:szCs w:val="18"/>
          <w:lang w:val="en-GB"/>
        </w:rPr>
        <w:t>2568</w:t>
      </w:r>
      <w:r w:rsidR="00D628BD" w:rsidRPr="00130CDA">
        <w:rPr>
          <w:rFonts w:ascii="Arial" w:hAnsi="Arial" w:cs="Arial"/>
          <w:sz w:val="18"/>
          <w:szCs w:val="18"/>
        </w:rPr>
        <w:t xml:space="preserve"> </w:t>
      </w:r>
      <w:r w:rsidRPr="00130CDA">
        <w:rPr>
          <w:rFonts w:ascii="Arial" w:hAnsi="Arial" w:cs="Arial"/>
          <w:sz w:val="18"/>
          <w:szCs w:val="18"/>
        </w:rPr>
        <w:t xml:space="preserve">approved the </w:t>
      </w:r>
      <w:r w:rsidRPr="00130CDA">
        <w:rPr>
          <w:rFonts w:ascii="Arial" w:hAnsi="Arial" w:cs="Arial"/>
          <w:spacing w:val="-4"/>
          <w:sz w:val="18"/>
          <w:szCs w:val="18"/>
        </w:rPr>
        <w:t xml:space="preserve">additional acquisition of </w:t>
      </w:r>
      <w:r w:rsidR="002860C0" w:rsidRPr="00130CDA">
        <w:rPr>
          <w:rFonts w:ascii="Arial" w:hAnsi="Arial" w:cs="Arial"/>
          <w:spacing w:val="-4"/>
          <w:sz w:val="18"/>
          <w:szCs w:val="18"/>
          <w:lang w:val="en-GB"/>
        </w:rPr>
        <w:t>7</w:t>
      </w:r>
      <w:r w:rsidRPr="00130CDA">
        <w:rPr>
          <w:rFonts w:ascii="Arial" w:hAnsi="Arial" w:cs="Arial"/>
          <w:spacing w:val="-4"/>
          <w:sz w:val="18"/>
          <w:szCs w:val="18"/>
        </w:rPr>
        <w:t>,</w:t>
      </w:r>
      <w:r w:rsidR="002860C0" w:rsidRPr="00130CDA">
        <w:rPr>
          <w:rFonts w:ascii="Arial" w:hAnsi="Arial" w:cs="Arial"/>
          <w:spacing w:val="-4"/>
          <w:sz w:val="18"/>
          <w:szCs w:val="18"/>
          <w:lang w:val="en-GB"/>
        </w:rPr>
        <w:t>500</w:t>
      </w:r>
      <w:r w:rsidRPr="00130CDA">
        <w:rPr>
          <w:rFonts w:ascii="Arial" w:hAnsi="Arial" w:cs="Arial"/>
          <w:spacing w:val="-4"/>
          <w:sz w:val="18"/>
          <w:szCs w:val="18"/>
        </w:rPr>
        <w:t xml:space="preserve"> ordinary shares of</w:t>
      </w:r>
      <w:r w:rsidRPr="00130CDA">
        <w:rPr>
          <w:rFonts w:ascii="Arial" w:hAnsi="Arial" w:cs="Arial"/>
          <w:spacing w:val="-4"/>
          <w:sz w:val="18"/>
          <w:szCs w:val="18"/>
          <w:cs/>
        </w:rPr>
        <w:t xml:space="preserve"> </w:t>
      </w:r>
      <w:r w:rsidRPr="00130CDA">
        <w:rPr>
          <w:rFonts w:ascii="Arial" w:hAnsi="Arial" w:cs="Arial"/>
          <w:spacing w:val="-4"/>
          <w:sz w:val="18"/>
          <w:szCs w:val="18"/>
        </w:rPr>
        <w:t xml:space="preserve">Sawad Rung </w:t>
      </w:r>
      <w:proofErr w:type="spellStart"/>
      <w:r w:rsidRPr="00130CDA">
        <w:rPr>
          <w:rFonts w:ascii="Arial" w:hAnsi="Arial" w:cs="Arial"/>
          <w:spacing w:val="-4"/>
          <w:sz w:val="18"/>
          <w:szCs w:val="18"/>
        </w:rPr>
        <w:t>Reung</w:t>
      </w:r>
      <w:proofErr w:type="spellEnd"/>
      <w:r w:rsidRPr="00130CDA">
        <w:rPr>
          <w:rFonts w:ascii="Arial" w:hAnsi="Arial" w:cs="Arial"/>
          <w:spacing w:val="-4"/>
          <w:sz w:val="18"/>
          <w:szCs w:val="18"/>
        </w:rPr>
        <w:t xml:space="preserve"> Finance (Cambodia) </w:t>
      </w:r>
      <w:r w:rsidR="00EB7DA1" w:rsidRPr="00130CDA">
        <w:rPr>
          <w:rFonts w:ascii="Arial" w:hAnsi="Arial" w:cs="Arial"/>
          <w:spacing w:val="-4"/>
          <w:sz w:val="18"/>
          <w:szCs w:val="18"/>
        </w:rPr>
        <w:t>PLC.</w:t>
      </w:r>
      <w:r w:rsidRPr="00130CDA">
        <w:rPr>
          <w:rFonts w:ascii="Arial" w:hAnsi="Arial" w:cs="Arial"/>
          <w:spacing w:val="-4"/>
          <w:sz w:val="18"/>
          <w:szCs w:val="18"/>
        </w:rPr>
        <w:t xml:space="preserve"> at USD </w:t>
      </w:r>
      <w:r w:rsidR="002860C0" w:rsidRPr="00130CDA">
        <w:rPr>
          <w:rFonts w:ascii="Arial" w:hAnsi="Arial" w:cs="Arial"/>
          <w:spacing w:val="-4"/>
          <w:sz w:val="18"/>
          <w:szCs w:val="18"/>
          <w:lang w:val="en-GB"/>
        </w:rPr>
        <w:t>100</w:t>
      </w:r>
      <w:r w:rsidRPr="00130CDA">
        <w:rPr>
          <w:rFonts w:ascii="Arial" w:hAnsi="Arial" w:cs="Arial"/>
          <w:spacing w:val="-4"/>
          <w:sz w:val="18"/>
          <w:szCs w:val="18"/>
        </w:rPr>
        <w:t xml:space="preserve"> per share</w:t>
      </w:r>
      <w:r w:rsidRPr="00130CDA">
        <w:rPr>
          <w:rFonts w:ascii="Arial" w:hAnsi="Arial" w:cs="Arial"/>
          <w:sz w:val="18"/>
          <w:szCs w:val="18"/>
        </w:rPr>
        <w:t xml:space="preserve"> totaling USD </w:t>
      </w:r>
      <w:r w:rsidR="002860C0" w:rsidRPr="00130CDA">
        <w:rPr>
          <w:rFonts w:ascii="Arial" w:hAnsi="Arial" w:cs="Arial"/>
          <w:sz w:val="18"/>
          <w:szCs w:val="18"/>
          <w:lang w:val="en-GB"/>
        </w:rPr>
        <w:t>0</w:t>
      </w:r>
      <w:r w:rsidR="003A0DD3" w:rsidRPr="00130CDA">
        <w:rPr>
          <w:rFonts w:ascii="Arial" w:hAnsi="Arial" w:cs="Arial"/>
          <w:sz w:val="18"/>
          <w:szCs w:val="18"/>
          <w:lang w:val="en-GB"/>
        </w:rPr>
        <w:t>.</w:t>
      </w:r>
      <w:r w:rsidR="002860C0" w:rsidRPr="00130CDA">
        <w:rPr>
          <w:rFonts w:ascii="Arial" w:hAnsi="Arial" w:cs="Arial"/>
          <w:sz w:val="18"/>
          <w:szCs w:val="18"/>
          <w:lang w:val="en-GB"/>
        </w:rPr>
        <w:t>75</w:t>
      </w:r>
      <w:r w:rsidRPr="00130CDA">
        <w:rPr>
          <w:rFonts w:ascii="Arial" w:hAnsi="Arial" w:cs="Arial"/>
          <w:sz w:val="18"/>
          <w:szCs w:val="18"/>
        </w:rPr>
        <w:t xml:space="preserve"> million or equivalent to Baht </w:t>
      </w:r>
      <w:r w:rsidR="002860C0" w:rsidRPr="00130CDA">
        <w:rPr>
          <w:rFonts w:ascii="Arial" w:hAnsi="Arial" w:cs="Arial"/>
          <w:sz w:val="18"/>
          <w:szCs w:val="18"/>
          <w:lang w:val="en-GB"/>
        </w:rPr>
        <w:t>25</w:t>
      </w:r>
      <w:r w:rsidR="00D628BD" w:rsidRPr="00130CDA">
        <w:rPr>
          <w:rFonts w:ascii="Arial" w:hAnsi="Arial" w:cs="Arial"/>
          <w:sz w:val="18"/>
          <w:szCs w:val="18"/>
          <w:lang w:val="en-GB"/>
        </w:rPr>
        <w:t>.</w:t>
      </w:r>
      <w:r w:rsidR="002860C0" w:rsidRPr="00130CDA">
        <w:rPr>
          <w:rFonts w:ascii="Arial" w:hAnsi="Arial" w:cs="Arial"/>
          <w:sz w:val="18"/>
          <w:szCs w:val="18"/>
          <w:lang w:val="en-GB"/>
        </w:rPr>
        <w:t>32</w:t>
      </w:r>
      <w:r w:rsidRPr="00130CDA">
        <w:rPr>
          <w:rFonts w:ascii="Arial" w:hAnsi="Arial" w:cs="Arial"/>
          <w:sz w:val="18"/>
          <w:szCs w:val="18"/>
        </w:rPr>
        <w:t xml:space="preserve"> million</w:t>
      </w:r>
      <w:r w:rsidR="0033322D" w:rsidRPr="00130CDA">
        <w:rPr>
          <w:rFonts w:ascii="Arial" w:hAnsi="Arial" w:cs="Arial"/>
          <w:sz w:val="18"/>
          <w:szCs w:val="18"/>
        </w:rPr>
        <w:t xml:space="preserve"> to maintain the investment proportion at </w:t>
      </w:r>
      <w:r w:rsidR="002860C0" w:rsidRPr="00130CDA">
        <w:rPr>
          <w:rFonts w:ascii="Arial" w:hAnsi="Arial" w:cs="Arial"/>
          <w:sz w:val="18"/>
          <w:szCs w:val="18"/>
          <w:lang w:val="en-GB"/>
        </w:rPr>
        <w:t>75</w:t>
      </w:r>
      <w:r w:rsidRPr="00130CDA">
        <w:rPr>
          <w:rFonts w:ascii="Arial" w:hAnsi="Arial" w:cs="Arial"/>
          <w:sz w:val="18"/>
          <w:szCs w:val="18"/>
        </w:rPr>
        <w:t>.</w:t>
      </w:r>
      <w:r w:rsidR="002860C0" w:rsidRPr="00130CDA">
        <w:rPr>
          <w:rFonts w:ascii="Arial" w:hAnsi="Arial" w:cs="Arial"/>
          <w:sz w:val="18"/>
          <w:szCs w:val="18"/>
          <w:lang w:val="en-GB"/>
        </w:rPr>
        <w:t>00</w:t>
      </w:r>
      <w:r w:rsidRPr="00130CDA">
        <w:rPr>
          <w:rFonts w:ascii="Arial" w:hAnsi="Arial" w:cs="Arial"/>
          <w:sz w:val="18"/>
          <w:szCs w:val="18"/>
        </w:rPr>
        <w:t>% of the total outstanding shares</w:t>
      </w:r>
      <w:r w:rsidR="00E13B43" w:rsidRPr="00130CDA">
        <w:rPr>
          <w:rFonts w:ascii="Arial" w:hAnsi="Arial" w:cs="Arial"/>
          <w:spacing w:val="-4"/>
          <w:sz w:val="18"/>
          <w:szCs w:val="18"/>
        </w:rPr>
        <w:t xml:space="preserve">, Sawad Rung </w:t>
      </w:r>
      <w:proofErr w:type="spellStart"/>
      <w:r w:rsidR="00E13B43" w:rsidRPr="00130CDA">
        <w:rPr>
          <w:rFonts w:ascii="Arial" w:hAnsi="Arial" w:cs="Arial"/>
          <w:spacing w:val="-4"/>
          <w:sz w:val="18"/>
          <w:szCs w:val="18"/>
        </w:rPr>
        <w:t>Reung</w:t>
      </w:r>
      <w:proofErr w:type="spellEnd"/>
      <w:r w:rsidR="00E13B43" w:rsidRPr="00130CDA">
        <w:rPr>
          <w:rFonts w:ascii="Arial" w:hAnsi="Arial" w:cs="Arial"/>
          <w:spacing w:val="-4"/>
          <w:sz w:val="18"/>
          <w:szCs w:val="18"/>
        </w:rPr>
        <w:t xml:space="preserve"> Finance (Cambodia) PLC</w:t>
      </w:r>
      <w:r w:rsidR="00425CC8" w:rsidRPr="00130CDA">
        <w:rPr>
          <w:rFonts w:ascii="Arial" w:hAnsi="Arial" w:cs="Arial"/>
          <w:spacing w:val="-4"/>
          <w:sz w:val="18"/>
          <w:szCs w:val="18"/>
        </w:rPr>
        <w:t>.</w:t>
      </w:r>
      <w:r w:rsidR="00E13B43" w:rsidRPr="00130CDA">
        <w:rPr>
          <w:rFonts w:ascii="Arial" w:hAnsi="Arial" w:cs="Arial"/>
          <w:spacing w:val="-4"/>
          <w:sz w:val="18"/>
          <w:szCs w:val="18"/>
        </w:rPr>
        <w:t xml:space="preserve"> </w:t>
      </w:r>
      <w:r w:rsidR="00387BFB" w:rsidRPr="00130CDA">
        <w:rPr>
          <w:rFonts w:ascii="Arial" w:hAnsi="Arial" w:cs="Arial"/>
          <w:spacing w:val="-4"/>
          <w:sz w:val="18"/>
          <w:szCs w:val="18"/>
        </w:rPr>
        <w:t>has completed</w:t>
      </w:r>
      <w:r w:rsidR="00E13B43" w:rsidRPr="00130CDA">
        <w:rPr>
          <w:rFonts w:ascii="Arial" w:hAnsi="Arial" w:cs="Arial"/>
          <w:spacing w:val="-4"/>
          <w:sz w:val="18"/>
          <w:szCs w:val="18"/>
        </w:rPr>
        <w:t xml:space="preserve"> the process of registering the additional shares with the Ministry of Commerce in Cambodia</w:t>
      </w:r>
      <w:r w:rsidR="00387BFB" w:rsidRPr="00130CDA">
        <w:rPr>
          <w:rFonts w:ascii="Arial" w:hAnsi="Arial" w:cs="Arial"/>
          <w:spacing w:val="-4"/>
          <w:sz w:val="18"/>
          <w:szCs w:val="18"/>
        </w:rPr>
        <w:t xml:space="preserve"> on </w:t>
      </w:r>
      <w:r w:rsidR="002860C0" w:rsidRPr="00130CDA">
        <w:rPr>
          <w:rFonts w:ascii="Arial" w:hAnsi="Arial" w:cs="Arial"/>
          <w:spacing w:val="-4"/>
          <w:sz w:val="18"/>
          <w:szCs w:val="18"/>
          <w:lang w:val="en-GB"/>
        </w:rPr>
        <w:t>25</w:t>
      </w:r>
      <w:r w:rsidR="00387BFB" w:rsidRPr="00130CDA">
        <w:rPr>
          <w:rFonts w:ascii="Arial" w:hAnsi="Arial" w:cs="Arial"/>
          <w:spacing w:val="-4"/>
          <w:sz w:val="18"/>
          <w:szCs w:val="18"/>
        </w:rPr>
        <w:t xml:space="preserve"> July </w:t>
      </w:r>
      <w:r w:rsidR="002860C0" w:rsidRPr="00130CDA">
        <w:rPr>
          <w:rFonts w:ascii="Arial" w:hAnsi="Arial" w:cs="Arial"/>
          <w:spacing w:val="-4"/>
          <w:sz w:val="18"/>
          <w:szCs w:val="18"/>
          <w:lang w:val="en-GB"/>
        </w:rPr>
        <w:t>2025</w:t>
      </w:r>
      <w:r w:rsidR="00E13B43" w:rsidRPr="00130CDA">
        <w:rPr>
          <w:rFonts w:ascii="Arial" w:hAnsi="Arial" w:cs="Arial"/>
          <w:spacing w:val="-4"/>
          <w:sz w:val="18"/>
          <w:szCs w:val="18"/>
        </w:rPr>
        <w:t>.</w:t>
      </w:r>
    </w:p>
    <w:p w14:paraId="2A5664DB" w14:textId="77777777" w:rsidR="006D0621" w:rsidRPr="00130CDA" w:rsidRDefault="006D0621" w:rsidP="003164E3">
      <w:pPr>
        <w:overflowPunct/>
        <w:autoSpaceDE/>
        <w:autoSpaceDN/>
        <w:adjustRightInd/>
        <w:jc w:val="both"/>
        <w:textAlignment w:val="auto"/>
        <w:rPr>
          <w:rFonts w:ascii="Arial" w:hAnsi="Arial" w:cs="Arial"/>
          <w:sz w:val="18"/>
          <w:szCs w:val="18"/>
        </w:rPr>
      </w:pPr>
    </w:p>
    <w:p w14:paraId="3B08DA3A" w14:textId="77777777" w:rsidR="00F1474A" w:rsidRPr="00130CDA" w:rsidRDefault="00F1474A" w:rsidP="003164E3">
      <w:pPr>
        <w:overflowPunct/>
        <w:autoSpaceDE/>
        <w:autoSpaceDN/>
        <w:adjustRightInd/>
        <w:textAlignment w:val="auto"/>
        <w:rPr>
          <w:rFonts w:ascii="Arial" w:hAnsi="Arial" w:cs="Arial"/>
          <w:spacing w:val="-6"/>
          <w:sz w:val="18"/>
          <w:szCs w:val="18"/>
          <w:lang w:val="en-GB"/>
        </w:rPr>
      </w:pPr>
    </w:p>
    <w:p w14:paraId="5ECCF4C7" w14:textId="5BD95C23" w:rsidR="005C49BB" w:rsidRPr="00130CDA" w:rsidRDefault="005C49BB" w:rsidP="005C49BB">
      <w:pPr>
        <w:pStyle w:val="Heading1"/>
        <w:rPr>
          <w:cs/>
        </w:rPr>
      </w:pPr>
      <w:r w:rsidRPr="00130CDA">
        <w:rPr>
          <w:rFonts w:eastAsia="SimSun"/>
        </w:rPr>
        <w:t>13</w:t>
      </w:r>
      <w:r w:rsidRPr="00130CDA">
        <w:tab/>
        <w:t>Right-of-use assets, net</w:t>
      </w:r>
    </w:p>
    <w:p w14:paraId="4724C896" w14:textId="77777777" w:rsidR="0009648A" w:rsidRPr="00130CDA" w:rsidRDefault="0009648A" w:rsidP="003164E3">
      <w:pPr>
        <w:overflowPunct/>
        <w:autoSpaceDE/>
        <w:autoSpaceDN/>
        <w:adjustRightInd/>
        <w:jc w:val="both"/>
        <w:textAlignment w:val="auto"/>
        <w:rPr>
          <w:rFonts w:ascii="Arial" w:hAnsi="Arial"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6"/>
        <w:gridCol w:w="1584"/>
        <w:gridCol w:w="1584"/>
        <w:gridCol w:w="1584"/>
      </w:tblGrid>
      <w:tr w:rsidR="0009648A" w:rsidRPr="00130CDA" w14:paraId="2CB32E66" w14:textId="77777777" w:rsidTr="002220F2">
        <w:tc>
          <w:tcPr>
            <w:tcW w:w="4716" w:type="dxa"/>
            <w:tcBorders>
              <w:top w:val="nil"/>
              <w:left w:val="nil"/>
              <w:bottom w:val="nil"/>
              <w:right w:val="nil"/>
            </w:tcBorders>
          </w:tcPr>
          <w:p w14:paraId="692FEEEB" w14:textId="77777777" w:rsidR="0009648A" w:rsidRPr="00130CDA" w:rsidRDefault="0009648A" w:rsidP="003164E3">
            <w:pPr>
              <w:spacing w:line="259" w:lineRule="auto"/>
              <w:ind w:left="-120"/>
              <w:jc w:val="both"/>
              <w:rPr>
                <w:rFonts w:ascii="Arial" w:hAnsi="Arial" w:cs="Arial"/>
                <w:sz w:val="18"/>
                <w:szCs w:val="18"/>
                <w:lang w:val="en-GB"/>
              </w:rPr>
            </w:pPr>
          </w:p>
        </w:tc>
        <w:tc>
          <w:tcPr>
            <w:tcW w:w="4752" w:type="dxa"/>
            <w:gridSpan w:val="3"/>
            <w:tcBorders>
              <w:top w:val="nil"/>
              <w:left w:val="nil"/>
              <w:bottom w:val="single" w:sz="4" w:space="0" w:color="auto"/>
              <w:right w:val="nil"/>
            </w:tcBorders>
          </w:tcPr>
          <w:p w14:paraId="6EED9D29" w14:textId="77777777" w:rsidR="0009648A" w:rsidRPr="00130CDA" w:rsidRDefault="0009648A" w:rsidP="003164E3">
            <w:pPr>
              <w:spacing w:line="259" w:lineRule="auto"/>
              <w:ind w:left="-40" w:right="-72"/>
              <w:jc w:val="center"/>
              <w:rPr>
                <w:rFonts w:ascii="Arial" w:hAnsi="Arial" w:cs="Arial"/>
                <w:b/>
                <w:bCs/>
                <w:sz w:val="18"/>
                <w:szCs w:val="18"/>
                <w:lang w:val="en-GB"/>
              </w:rPr>
            </w:pPr>
            <w:r w:rsidRPr="00130CDA">
              <w:rPr>
                <w:rFonts w:ascii="Arial" w:hAnsi="Arial" w:cs="Arial"/>
                <w:b/>
                <w:bCs/>
                <w:sz w:val="18"/>
                <w:szCs w:val="18"/>
                <w:lang w:val="en-GB"/>
              </w:rPr>
              <w:t>Consolidated financial information</w:t>
            </w:r>
          </w:p>
        </w:tc>
      </w:tr>
      <w:tr w:rsidR="0009648A" w:rsidRPr="00130CDA" w14:paraId="07DCB4EE" w14:textId="77777777" w:rsidTr="002220F2">
        <w:tc>
          <w:tcPr>
            <w:tcW w:w="4716" w:type="dxa"/>
            <w:tcBorders>
              <w:top w:val="nil"/>
              <w:left w:val="nil"/>
              <w:bottom w:val="nil"/>
              <w:right w:val="nil"/>
            </w:tcBorders>
          </w:tcPr>
          <w:p w14:paraId="7107C64F" w14:textId="77777777" w:rsidR="0009648A" w:rsidRPr="00130CDA" w:rsidRDefault="0009648A" w:rsidP="003164E3">
            <w:pPr>
              <w:spacing w:line="259" w:lineRule="auto"/>
              <w:ind w:left="-120"/>
              <w:jc w:val="both"/>
              <w:rPr>
                <w:rFonts w:ascii="Arial" w:hAnsi="Arial" w:cs="Arial"/>
                <w:sz w:val="18"/>
                <w:szCs w:val="18"/>
                <w:lang w:val="en-GB"/>
              </w:rPr>
            </w:pPr>
          </w:p>
        </w:tc>
        <w:tc>
          <w:tcPr>
            <w:tcW w:w="1584" w:type="dxa"/>
            <w:tcBorders>
              <w:top w:val="nil"/>
              <w:left w:val="nil"/>
              <w:bottom w:val="nil"/>
              <w:right w:val="nil"/>
            </w:tcBorders>
            <w:hideMark/>
          </w:tcPr>
          <w:p w14:paraId="524FBAEF" w14:textId="77777777" w:rsidR="0009648A" w:rsidRPr="00130CDA" w:rsidRDefault="0009648A" w:rsidP="003164E3">
            <w:pPr>
              <w:spacing w:line="259" w:lineRule="auto"/>
              <w:ind w:left="-40" w:right="-72"/>
              <w:jc w:val="right"/>
              <w:rPr>
                <w:rFonts w:ascii="Arial" w:hAnsi="Arial" w:cs="Arial"/>
                <w:b/>
                <w:bCs/>
                <w:sz w:val="18"/>
                <w:szCs w:val="18"/>
                <w:lang w:val="en-GB"/>
              </w:rPr>
            </w:pPr>
            <w:r w:rsidRPr="00130CDA">
              <w:rPr>
                <w:rFonts w:ascii="Arial" w:hAnsi="Arial" w:cs="Arial"/>
                <w:b/>
                <w:bCs/>
                <w:sz w:val="18"/>
                <w:szCs w:val="18"/>
                <w:lang w:val="en-GB"/>
              </w:rPr>
              <w:t>Buildings</w:t>
            </w:r>
          </w:p>
        </w:tc>
        <w:tc>
          <w:tcPr>
            <w:tcW w:w="1584" w:type="dxa"/>
            <w:tcBorders>
              <w:top w:val="nil"/>
              <w:left w:val="nil"/>
              <w:bottom w:val="nil"/>
              <w:right w:val="nil"/>
            </w:tcBorders>
            <w:hideMark/>
          </w:tcPr>
          <w:p w14:paraId="57C354F0" w14:textId="77777777" w:rsidR="0009648A" w:rsidRPr="00130CDA" w:rsidRDefault="0009648A" w:rsidP="003164E3">
            <w:pPr>
              <w:spacing w:line="259" w:lineRule="auto"/>
              <w:ind w:left="-40" w:right="-72"/>
              <w:jc w:val="right"/>
              <w:rPr>
                <w:rFonts w:ascii="Arial" w:hAnsi="Arial" w:cs="Arial"/>
                <w:b/>
                <w:bCs/>
                <w:sz w:val="18"/>
                <w:szCs w:val="18"/>
                <w:lang w:val="en-GB"/>
              </w:rPr>
            </w:pPr>
            <w:r w:rsidRPr="00130CDA">
              <w:rPr>
                <w:rFonts w:ascii="Arial" w:hAnsi="Arial" w:cs="Arial"/>
                <w:b/>
                <w:bCs/>
                <w:sz w:val="18"/>
                <w:szCs w:val="18"/>
                <w:lang w:val="en-GB"/>
              </w:rPr>
              <w:t>Vehicles</w:t>
            </w:r>
          </w:p>
        </w:tc>
        <w:tc>
          <w:tcPr>
            <w:tcW w:w="1584" w:type="dxa"/>
            <w:tcBorders>
              <w:top w:val="nil"/>
              <w:left w:val="nil"/>
              <w:bottom w:val="nil"/>
              <w:right w:val="nil"/>
            </w:tcBorders>
            <w:hideMark/>
          </w:tcPr>
          <w:p w14:paraId="7B9E6D86" w14:textId="77777777" w:rsidR="0009648A" w:rsidRPr="00130CDA" w:rsidRDefault="0009648A" w:rsidP="003164E3">
            <w:pPr>
              <w:spacing w:line="259" w:lineRule="auto"/>
              <w:ind w:left="-40" w:right="-72"/>
              <w:jc w:val="right"/>
              <w:rPr>
                <w:rFonts w:ascii="Arial" w:hAnsi="Arial" w:cs="Arial"/>
                <w:b/>
                <w:bCs/>
                <w:sz w:val="18"/>
                <w:szCs w:val="18"/>
                <w:lang w:val="en-GB"/>
              </w:rPr>
            </w:pPr>
            <w:r w:rsidRPr="00130CDA">
              <w:rPr>
                <w:rFonts w:ascii="Arial" w:hAnsi="Arial" w:cs="Arial"/>
                <w:b/>
                <w:bCs/>
                <w:sz w:val="18"/>
                <w:szCs w:val="18"/>
                <w:lang w:val="en-GB"/>
              </w:rPr>
              <w:t>Total</w:t>
            </w:r>
          </w:p>
        </w:tc>
      </w:tr>
      <w:tr w:rsidR="0009648A" w:rsidRPr="00130CDA" w14:paraId="62244FF4" w14:textId="77777777" w:rsidTr="002220F2">
        <w:tc>
          <w:tcPr>
            <w:tcW w:w="4716" w:type="dxa"/>
            <w:tcBorders>
              <w:top w:val="nil"/>
              <w:left w:val="nil"/>
              <w:bottom w:val="nil"/>
              <w:right w:val="nil"/>
            </w:tcBorders>
          </w:tcPr>
          <w:p w14:paraId="3915BCB1" w14:textId="77777777" w:rsidR="0009648A" w:rsidRPr="00130CDA" w:rsidRDefault="0009648A" w:rsidP="003164E3">
            <w:pPr>
              <w:spacing w:line="259" w:lineRule="auto"/>
              <w:ind w:left="-120"/>
              <w:jc w:val="both"/>
              <w:rPr>
                <w:rFonts w:ascii="Arial" w:hAnsi="Arial" w:cs="Arial"/>
                <w:sz w:val="18"/>
                <w:szCs w:val="18"/>
                <w:lang w:val="en-GB"/>
              </w:rPr>
            </w:pPr>
          </w:p>
        </w:tc>
        <w:tc>
          <w:tcPr>
            <w:tcW w:w="1584" w:type="dxa"/>
            <w:tcBorders>
              <w:top w:val="nil"/>
              <w:left w:val="nil"/>
              <w:bottom w:val="single" w:sz="4" w:space="0" w:color="auto"/>
              <w:right w:val="nil"/>
            </w:tcBorders>
            <w:vAlign w:val="bottom"/>
            <w:hideMark/>
          </w:tcPr>
          <w:p w14:paraId="11F4AEEA" w14:textId="77777777" w:rsidR="0009648A" w:rsidRPr="00130CDA" w:rsidRDefault="0009648A" w:rsidP="003164E3">
            <w:pPr>
              <w:spacing w:line="259" w:lineRule="auto"/>
              <w:ind w:right="-72"/>
              <w:jc w:val="right"/>
              <w:rPr>
                <w:rFonts w:ascii="Arial" w:hAnsi="Arial" w:cs="Arial"/>
                <w:b/>
                <w:bCs/>
                <w:sz w:val="18"/>
                <w:szCs w:val="18"/>
                <w:lang w:val="en-GB"/>
              </w:rPr>
            </w:pPr>
            <w:r w:rsidRPr="00130CDA">
              <w:rPr>
                <w:rFonts w:ascii="Arial" w:hAnsi="Arial" w:cs="Arial"/>
                <w:b/>
                <w:bCs/>
                <w:sz w:val="18"/>
                <w:szCs w:val="18"/>
                <w:lang w:val="en-GB"/>
              </w:rPr>
              <w:t>Thousand Baht</w:t>
            </w:r>
          </w:p>
        </w:tc>
        <w:tc>
          <w:tcPr>
            <w:tcW w:w="1584" w:type="dxa"/>
            <w:tcBorders>
              <w:top w:val="nil"/>
              <w:left w:val="nil"/>
              <w:bottom w:val="single" w:sz="4" w:space="0" w:color="auto"/>
              <w:right w:val="nil"/>
            </w:tcBorders>
            <w:vAlign w:val="bottom"/>
            <w:hideMark/>
          </w:tcPr>
          <w:p w14:paraId="72E70DF6" w14:textId="77777777" w:rsidR="0009648A" w:rsidRPr="00130CDA" w:rsidRDefault="0009648A" w:rsidP="003164E3">
            <w:pPr>
              <w:spacing w:line="259" w:lineRule="auto"/>
              <w:ind w:right="-72"/>
              <w:jc w:val="right"/>
              <w:rPr>
                <w:rFonts w:ascii="Arial" w:hAnsi="Arial" w:cs="Arial"/>
                <w:b/>
                <w:bCs/>
                <w:sz w:val="18"/>
                <w:szCs w:val="18"/>
                <w:lang w:val="en-GB"/>
              </w:rPr>
            </w:pPr>
            <w:r w:rsidRPr="00130CDA">
              <w:rPr>
                <w:rFonts w:ascii="Arial" w:hAnsi="Arial" w:cs="Arial"/>
                <w:b/>
                <w:bCs/>
                <w:sz w:val="18"/>
                <w:szCs w:val="18"/>
                <w:lang w:val="en-GB"/>
              </w:rPr>
              <w:t>Thousand Baht</w:t>
            </w:r>
          </w:p>
        </w:tc>
        <w:tc>
          <w:tcPr>
            <w:tcW w:w="1584" w:type="dxa"/>
            <w:tcBorders>
              <w:top w:val="nil"/>
              <w:left w:val="nil"/>
              <w:bottom w:val="single" w:sz="4" w:space="0" w:color="auto"/>
              <w:right w:val="nil"/>
            </w:tcBorders>
            <w:vAlign w:val="bottom"/>
            <w:hideMark/>
          </w:tcPr>
          <w:p w14:paraId="250F9719" w14:textId="77777777" w:rsidR="0009648A" w:rsidRPr="00130CDA" w:rsidRDefault="0009648A" w:rsidP="003164E3">
            <w:pPr>
              <w:spacing w:line="259" w:lineRule="auto"/>
              <w:ind w:right="-72"/>
              <w:jc w:val="right"/>
              <w:rPr>
                <w:rFonts w:ascii="Arial" w:hAnsi="Arial" w:cs="Arial"/>
                <w:b/>
                <w:bCs/>
                <w:sz w:val="18"/>
                <w:szCs w:val="18"/>
                <w:lang w:val="en-GB"/>
              </w:rPr>
            </w:pPr>
            <w:r w:rsidRPr="00130CDA">
              <w:rPr>
                <w:rFonts w:ascii="Arial" w:hAnsi="Arial" w:cs="Arial"/>
                <w:b/>
                <w:bCs/>
                <w:sz w:val="18"/>
                <w:szCs w:val="18"/>
                <w:lang w:val="en-GB"/>
              </w:rPr>
              <w:t>Thousand Baht</w:t>
            </w:r>
          </w:p>
        </w:tc>
      </w:tr>
      <w:tr w:rsidR="0009648A" w:rsidRPr="00130CDA" w14:paraId="74E72365" w14:textId="77777777" w:rsidTr="002220F2">
        <w:tc>
          <w:tcPr>
            <w:tcW w:w="4716" w:type="dxa"/>
            <w:tcBorders>
              <w:top w:val="nil"/>
              <w:left w:val="nil"/>
              <w:bottom w:val="nil"/>
              <w:right w:val="nil"/>
            </w:tcBorders>
          </w:tcPr>
          <w:p w14:paraId="261C347C" w14:textId="77777777" w:rsidR="0009648A" w:rsidRPr="00130CDA" w:rsidRDefault="0009648A" w:rsidP="003164E3">
            <w:pPr>
              <w:pStyle w:val="a0"/>
              <w:spacing w:line="259" w:lineRule="auto"/>
              <w:ind w:left="-111" w:right="0"/>
              <w:rPr>
                <w:rFonts w:ascii="Arial" w:hAnsi="Arial" w:cs="Arial"/>
                <w:sz w:val="18"/>
                <w:szCs w:val="18"/>
                <w:lang w:val="en-GB"/>
              </w:rPr>
            </w:pPr>
            <w:bookmarkStart w:id="8" w:name="_Hlk89611476"/>
          </w:p>
        </w:tc>
        <w:tc>
          <w:tcPr>
            <w:tcW w:w="1584" w:type="dxa"/>
            <w:tcBorders>
              <w:top w:val="nil"/>
              <w:left w:val="nil"/>
              <w:bottom w:val="nil"/>
              <w:right w:val="nil"/>
            </w:tcBorders>
          </w:tcPr>
          <w:p w14:paraId="231641A8" w14:textId="77777777" w:rsidR="0009648A" w:rsidRPr="00130CDA" w:rsidRDefault="0009648A" w:rsidP="003164E3">
            <w:pPr>
              <w:spacing w:line="259" w:lineRule="auto"/>
              <w:ind w:left="-40" w:right="-72"/>
              <w:jc w:val="right"/>
              <w:rPr>
                <w:rFonts w:ascii="Arial" w:hAnsi="Arial" w:cs="Arial"/>
                <w:sz w:val="18"/>
                <w:szCs w:val="18"/>
                <w:lang w:val="en-GB"/>
              </w:rPr>
            </w:pPr>
          </w:p>
        </w:tc>
        <w:tc>
          <w:tcPr>
            <w:tcW w:w="1584" w:type="dxa"/>
            <w:tcBorders>
              <w:top w:val="nil"/>
              <w:left w:val="nil"/>
              <w:bottom w:val="nil"/>
              <w:right w:val="nil"/>
            </w:tcBorders>
          </w:tcPr>
          <w:p w14:paraId="27E17DE2" w14:textId="77777777" w:rsidR="0009648A" w:rsidRPr="00130CDA" w:rsidRDefault="0009648A" w:rsidP="003164E3">
            <w:pPr>
              <w:spacing w:line="259" w:lineRule="auto"/>
              <w:ind w:left="-40" w:right="-72"/>
              <w:jc w:val="right"/>
              <w:rPr>
                <w:rFonts w:ascii="Arial" w:hAnsi="Arial" w:cs="Arial"/>
                <w:sz w:val="18"/>
                <w:szCs w:val="18"/>
                <w:lang w:val="en-GB"/>
              </w:rPr>
            </w:pPr>
          </w:p>
        </w:tc>
        <w:tc>
          <w:tcPr>
            <w:tcW w:w="1584" w:type="dxa"/>
            <w:tcBorders>
              <w:top w:val="nil"/>
              <w:left w:val="nil"/>
              <w:bottom w:val="nil"/>
              <w:right w:val="nil"/>
            </w:tcBorders>
          </w:tcPr>
          <w:p w14:paraId="10A71541" w14:textId="77777777" w:rsidR="0009648A" w:rsidRPr="00130CDA" w:rsidRDefault="0009648A" w:rsidP="003164E3">
            <w:pPr>
              <w:spacing w:line="259" w:lineRule="auto"/>
              <w:ind w:left="-40" w:right="-72"/>
              <w:jc w:val="right"/>
              <w:rPr>
                <w:rFonts w:ascii="Arial" w:hAnsi="Arial" w:cs="Arial"/>
                <w:sz w:val="18"/>
                <w:szCs w:val="18"/>
                <w:lang w:val="en-GB"/>
              </w:rPr>
            </w:pPr>
          </w:p>
        </w:tc>
      </w:tr>
      <w:tr w:rsidR="0009648A" w:rsidRPr="00130CDA" w14:paraId="42C547E3" w14:textId="77777777" w:rsidTr="002220F2">
        <w:tc>
          <w:tcPr>
            <w:tcW w:w="4716" w:type="dxa"/>
            <w:tcBorders>
              <w:top w:val="nil"/>
              <w:left w:val="nil"/>
              <w:bottom w:val="nil"/>
              <w:right w:val="nil"/>
            </w:tcBorders>
          </w:tcPr>
          <w:p w14:paraId="6245D027" w14:textId="44EF251F" w:rsidR="0009648A" w:rsidRPr="00130CDA" w:rsidRDefault="0009648A" w:rsidP="003164E3">
            <w:pPr>
              <w:pStyle w:val="a0"/>
              <w:spacing w:line="259" w:lineRule="auto"/>
              <w:ind w:left="-111" w:right="0"/>
              <w:rPr>
                <w:rFonts w:ascii="Arial" w:hAnsi="Arial" w:cs="Arial"/>
                <w:sz w:val="18"/>
                <w:szCs w:val="18"/>
                <w:lang w:val="en-GB"/>
              </w:rPr>
            </w:pPr>
            <w:r w:rsidRPr="00130CDA">
              <w:rPr>
                <w:rFonts w:ascii="Arial" w:hAnsi="Arial" w:cs="Arial"/>
                <w:sz w:val="18"/>
                <w:szCs w:val="18"/>
                <w:lang w:val="en-GB"/>
              </w:rPr>
              <w:t xml:space="preserve">Net book value as </w:t>
            </w:r>
            <w:proofErr w:type="gramStart"/>
            <w:r w:rsidRPr="00130CDA">
              <w:rPr>
                <w:rFonts w:ascii="Arial" w:hAnsi="Arial" w:cs="Arial"/>
                <w:sz w:val="18"/>
                <w:szCs w:val="18"/>
                <w:lang w:val="en-GB"/>
              </w:rPr>
              <w:t>at</w:t>
            </w:r>
            <w:proofErr w:type="gramEnd"/>
            <w:r w:rsidRPr="00130CDA">
              <w:rPr>
                <w:rFonts w:ascii="Arial" w:hAnsi="Arial" w:cs="Arial"/>
                <w:sz w:val="18"/>
                <w:szCs w:val="18"/>
                <w:lang w:val="en-GB"/>
              </w:rPr>
              <w:t xml:space="preserve"> </w:t>
            </w:r>
            <w:r w:rsidR="002860C0" w:rsidRPr="00130CDA">
              <w:rPr>
                <w:rFonts w:ascii="Arial" w:hAnsi="Arial" w:cs="Arial"/>
                <w:sz w:val="18"/>
                <w:szCs w:val="18"/>
                <w:lang w:val="en-GB"/>
              </w:rPr>
              <w:t>1</w:t>
            </w:r>
            <w:r w:rsidRPr="00130CDA">
              <w:rPr>
                <w:rFonts w:ascii="Arial" w:hAnsi="Arial" w:cs="Arial"/>
                <w:sz w:val="18"/>
                <w:szCs w:val="18"/>
                <w:lang w:val="en-GB"/>
              </w:rPr>
              <w:t xml:space="preserve"> January </w:t>
            </w:r>
            <w:r w:rsidR="002860C0" w:rsidRPr="00130CDA">
              <w:rPr>
                <w:rFonts w:ascii="Arial" w:hAnsi="Arial" w:cs="Arial"/>
                <w:sz w:val="18"/>
                <w:szCs w:val="18"/>
                <w:lang w:val="en-GB"/>
              </w:rPr>
              <w:t>2026</w:t>
            </w:r>
          </w:p>
        </w:tc>
        <w:tc>
          <w:tcPr>
            <w:tcW w:w="1584" w:type="dxa"/>
            <w:tcBorders>
              <w:top w:val="nil"/>
              <w:left w:val="nil"/>
              <w:bottom w:val="nil"/>
              <w:right w:val="nil"/>
            </w:tcBorders>
          </w:tcPr>
          <w:p w14:paraId="2B4F48C1" w14:textId="2D74C313" w:rsidR="0009648A" w:rsidRPr="00130CDA" w:rsidRDefault="002860C0" w:rsidP="003164E3">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29</w:t>
            </w:r>
            <w:r w:rsidR="0009648A" w:rsidRPr="00130CDA">
              <w:rPr>
                <w:rFonts w:ascii="Arial" w:hAnsi="Arial" w:cs="Arial"/>
                <w:sz w:val="18"/>
                <w:szCs w:val="18"/>
                <w:lang w:val="en-GB" w:eastAsia="en-GB"/>
              </w:rPr>
              <w:t>,</w:t>
            </w:r>
            <w:r w:rsidRPr="00130CDA">
              <w:rPr>
                <w:rFonts w:ascii="Arial" w:hAnsi="Arial" w:cs="Arial"/>
                <w:sz w:val="18"/>
                <w:szCs w:val="18"/>
                <w:lang w:val="en-GB" w:eastAsia="en-GB"/>
              </w:rPr>
              <w:t>351</w:t>
            </w:r>
          </w:p>
        </w:tc>
        <w:tc>
          <w:tcPr>
            <w:tcW w:w="1584" w:type="dxa"/>
            <w:tcBorders>
              <w:top w:val="nil"/>
              <w:left w:val="nil"/>
              <w:bottom w:val="nil"/>
              <w:right w:val="nil"/>
            </w:tcBorders>
          </w:tcPr>
          <w:p w14:paraId="1BA6CCC3" w14:textId="01348791" w:rsidR="0009648A" w:rsidRPr="00130CDA" w:rsidRDefault="002860C0" w:rsidP="003164E3">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7</w:t>
            </w:r>
            <w:r w:rsidR="0009648A" w:rsidRPr="00130CDA">
              <w:rPr>
                <w:rFonts w:ascii="Arial" w:hAnsi="Arial" w:cs="Arial"/>
                <w:sz w:val="18"/>
                <w:szCs w:val="18"/>
                <w:lang w:val="en-GB" w:eastAsia="en-GB"/>
              </w:rPr>
              <w:t>,</w:t>
            </w:r>
            <w:r w:rsidRPr="00130CDA">
              <w:rPr>
                <w:rFonts w:ascii="Arial" w:hAnsi="Arial" w:cs="Arial"/>
                <w:sz w:val="18"/>
                <w:szCs w:val="18"/>
                <w:lang w:val="en-GB" w:eastAsia="en-GB"/>
              </w:rPr>
              <w:t>348</w:t>
            </w:r>
          </w:p>
        </w:tc>
        <w:tc>
          <w:tcPr>
            <w:tcW w:w="1584" w:type="dxa"/>
            <w:tcBorders>
              <w:top w:val="nil"/>
              <w:left w:val="nil"/>
              <w:bottom w:val="nil"/>
              <w:right w:val="nil"/>
            </w:tcBorders>
          </w:tcPr>
          <w:p w14:paraId="690A149A" w14:textId="7A724FCF" w:rsidR="0009648A" w:rsidRPr="00130CDA" w:rsidRDefault="002860C0" w:rsidP="003164E3">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36</w:t>
            </w:r>
            <w:r w:rsidR="0009648A" w:rsidRPr="00130CDA">
              <w:rPr>
                <w:rFonts w:ascii="Arial" w:hAnsi="Arial" w:cs="Arial"/>
                <w:sz w:val="18"/>
                <w:szCs w:val="18"/>
                <w:lang w:val="en-GB" w:eastAsia="en-GB"/>
              </w:rPr>
              <w:t>,</w:t>
            </w:r>
            <w:r w:rsidRPr="00130CDA">
              <w:rPr>
                <w:rFonts w:ascii="Arial" w:hAnsi="Arial" w:cs="Arial"/>
                <w:sz w:val="18"/>
                <w:szCs w:val="18"/>
                <w:lang w:val="en-GB" w:eastAsia="en-GB"/>
              </w:rPr>
              <w:t>699</w:t>
            </w:r>
          </w:p>
        </w:tc>
      </w:tr>
      <w:tr w:rsidR="00E42D84" w:rsidRPr="00130CDA" w14:paraId="4BF2A16F" w14:textId="77777777" w:rsidTr="002220F2">
        <w:tc>
          <w:tcPr>
            <w:tcW w:w="4716" w:type="dxa"/>
            <w:tcBorders>
              <w:top w:val="nil"/>
              <w:left w:val="nil"/>
              <w:bottom w:val="nil"/>
              <w:right w:val="nil"/>
            </w:tcBorders>
          </w:tcPr>
          <w:p w14:paraId="2563B78B" w14:textId="77777777" w:rsidR="00E42D84" w:rsidRPr="00130CDA" w:rsidRDefault="00E42D84" w:rsidP="00E42D84">
            <w:pPr>
              <w:pStyle w:val="a0"/>
              <w:spacing w:line="259" w:lineRule="auto"/>
              <w:ind w:left="-111" w:right="0"/>
              <w:rPr>
                <w:rFonts w:ascii="Arial" w:hAnsi="Arial" w:cs="Arial"/>
                <w:sz w:val="18"/>
                <w:szCs w:val="18"/>
                <w:lang w:val="en-GB"/>
              </w:rPr>
            </w:pPr>
            <w:r w:rsidRPr="00130CDA">
              <w:rPr>
                <w:rFonts w:ascii="Arial" w:hAnsi="Arial" w:cs="Arial"/>
                <w:sz w:val="18"/>
                <w:szCs w:val="18"/>
                <w:lang w:val="en-GB"/>
              </w:rPr>
              <w:t>Additions</w:t>
            </w:r>
          </w:p>
        </w:tc>
        <w:tc>
          <w:tcPr>
            <w:tcW w:w="1584" w:type="dxa"/>
            <w:tcBorders>
              <w:top w:val="nil"/>
              <w:left w:val="nil"/>
              <w:bottom w:val="nil"/>
              <w:right w:val="nil"/>
            </w:tcBorders>
          </w:tcPr>
          <w:p w14:paraId="7D850E6F" w14:textId="523EDDC8" w:rsidR="00E42D84" w:rsidRPr="00130CDA" w:rsidRDefault="00E42D84" w:rsidP="00E42D84">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175,528</w:t>
            </w:r>
          </w:p>
        </w:tc>
        <w:tc>
          <w:tcPr>
            <w:tcW w:w="1584" w:type="dxa"/>
            <w:tcBorders>
              <w:top w:val="nil"/>
              <w:left w:val="nil"/>
              <w:bottom w:val="nil"/>
              <w:right w:val="nil"/>
            </w:tcBorders>
          </w:tcPr>
          <w:p w14:paraId="7487A857" w14:textId="35391EFB" w:rsidR="00E42D84" w:rsidRPr="00130CDA" w:rsidRDefault="00E42D84" w:rsidP="00E42D84">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1,263</w:t>
            </w:r>
          </w:p>
        </w:tc>
        <w:tc>
          <w:tcPr>
            <w:tcW w:w="1584" w:type="dxa"/>
            <w:tcBorders>
              <w:top w:val="nil"/>
              <w:left w:val="nil"/>
              <w:bottom w:val="nil"/>
              <w:right w:val="nil"/>
            </w:tcBorders>
          </w:tcPr>
          <w:p w14:paraId="135200BA" w14:textId="5008CC7D" w:rsidR="00E42D84" w:rsidRPr="00130CDA" w:rsidRDefault="00E42D84" w:rsidP="00E42D84">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176,791</w:t>
            </w:r>
          </w:p>
        </w:tc>
      </w:tr>
      <w:tr w:rsidR="00E42D84" w:rsidRPr="00130CDA" w14:paraId="1BC51527" w14:textId="77777777" w:rsidTr="002220F2">
        <w:tc>
          <w:tcPr>
            <w:tcW w:w="4716" w:type="dxa"/>
            <w:tcBorders>
              <w:top w:val="nil"/>
              <w:left w:val="nil"/>
              <w:bottom w:val="nil"/>
              <w:right w:val="nil"/>
            </w:tcBorders>
          </w:tcPr>
          <w:p w14:paraId="3627EC34" w14:textId="77777777" w:rsidR="00E42D84" w:rsidRPr="00130CDA" w:rsidRDefault="00E42D84" w:rsidP="00E42D84">
            <w:pPr>
              <w:pStyle w:val="a0"/>
              <w:spacing w:line="259" w:lineRule="auto"/>
              <w:ind w:left="-111" w:right="0"/>
              <w:rPr>
                <w:rFonts w:ascii="Arial" w:hAnsi="Arial" w:cs="Arial"/>
                <w:sz w:val="18"/>
                <w:szCs w:val="18"/>
                <w:lang w:val="en-GB"/>
              </w:rPr>
            </w:pPr>
            <w:r w:rsidRPr="00130CDA">
              <w:rPr>
                <w:rFonts w:ascii="Arial" w:hAnsi="Arial" w:cs="Arial"/>
                <w:sz w:val="18"/>
                <w:szCs w:val="18"/>
                <w:lang w:val="en-GB"/>
              </w:rPr>
              <w:t>Depreciation charge</w:t>
            </w:r>
          </w:p>
        </w:tc>
        <w:tc>
          <w:tcPr>
            <w:tcW w:w="1584" w:type="dxa"/>
            <w:tcBorders>
              <w:top w:val="nil"/>
              <w:left w:val="nil"/>
              <w:bottom w:val="nil"/>
              <w:right w:val="nil"/>
            </w:tcBorders>
          </w:tcPr>
          <w:p w14:paraId="349D484E" w14:textId="558A0FDF" w:rsidR="00E42D84" w:rsidRPr="00130CDA" w:rsidRDefault="00E42D84" w:rsidP="00E42D84">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(9,</w:t>
            </w:r>
            <w:r w:rsidR="00B20D6A" w:rsidRPr="00130CDA">
              <w:rPr>
                <w:rFonts w:ascii="Arial" w:hAnsi="Arial" w:cs="Arial"/>
                <w:sz w:val="18"/>
                <w:szCs w:val="18"/>
                <w:lang w:val="en-GB" w:eastAsia="en-GB"/>
              </w:rPr>
              <w:t>397</w:t>
            </w:r>
            <w:r w:rsidRPr="00130CDA">
              <w:rPr>
                <w:rFonts w:ascii="Arial" w:hAnsi="Arial" w:cs="Arial"/>
                <w:sz w:val="18"/>
                <w:szCs w:val="18"/>
                <w:lang w:val="en-GB" w:eastAsia="en-GB"/>
              </w:rPr>
              <w:t>)</w:t>
            </w:r>
          </w:p>
        </w:tc>
        <w:tc>
          <w:tcPr>
            <w:tcW w:w="1584" w:type="dxa"/>
            <w:tcBorders>
              <w:top w:val="nil"/>
              <w:left w:val="nil"/>
              <w:bottom w:val="nil"/>
              <w:right w:val="nil"/>
            </w:tcBorders>
          </w:tcPr>
          <w:p w14:paraId="10EBA1C5" w14:textId="4396B5B9" w:rsidR="00E42D84" w:rsidRPr="00130CDA" w:rsidRDefault="00E42D84" w:rsidP="00E42D84">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(1,631)</w:t>
            </w:r>
          </w:p>
        </w:tc>
        <w:tc>
          <w:tcPr>
            <w:tcW w:w="1584" w:type="dxa"/>
            <w:tcBorders>
              <w:top w:val="nil"/>
              <w:left w:val="nil"/>
              <w:bottom w:val="nil"/>
              <w:right w:val="nil"/>
            </w:tcBorders>
          </w:tcPr>
          <w:p w14:paraId="3AA9B658" w14:textId="7F718EFD" w:rsidR="00E42D84" w:rsidRPr="00130CDA" w:rsidRDefault="00E42D84" w:rsidP="00E42D84">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(11,</w:t>
            </w:r>
            <w:r w:rsidR="00B20D6A" w:rsidRPr="00130CDA">
              <w:rPr>
                <w:rFonts w:ascii="Arial" w:hAnsi="Arial" w:cs="Arial"/>
                <w:sz w:val="18"/>
                <w:szCs w:val="18"/>
                <w:lang w:val="en-GB" w:eastAsia="en-GB"/>
              </w:rPr>
              <w:t>028</w:t>
            </w:r>
            <w:r w:rsidRPr="00130CDA">
              <w:rPr>
                <w:rFonts w:ascii="Arial" w:hAnsi="Arial" w:cs="Arial"/>
                <w:sz w:val="18"/>
                <w:szCs w:val="18"/>
                <w:lang w:val="en-GB" w:eastAsia="en-GB"/>
              </w:rPr>
              <w:t>)</w:t>
            </w:r>
          </w:p>
        </w:tc>
      </w:tr>
      <w:tr w:rsidR="00E42D84" w:rsidRPr="00130CDA" w14:paraId="0E58BFF1" w14:textId="77777777" w:rsidTr="002220F2">
        <w:tc>
          <w:tcPr>
            <w:tcW w:w="4716" w:type="dxa"/>
            <w:tcBorders>
              <w:top w:val="nil"/>
              <w:left w:val="nil"/>
              <w:bottom w:val="nil"/>
              <w:right w:val="nil"/>
            </w:tcBorders>
          </w:tcPr>
          <w:p w14:paraId="72C94212" w14:textId="77777777" w:rsidR="00E42D84" w:rsidRPr="00130CDA" w:rsidRDefault="00E42D84" w:rsidP="00E42D84">
            <w:pPr>
              <w:pStyle w:val="a0"/>
              <w:spacing w:line="259" w:lineRule="auto"/>
              <w:ind w:left="-111" w:right="0"/>
              <w:rPr>
                <w:rFonts w:ascii="Arial" w:hAnsi="Arial" w:cs="Arial"/>
                <w:sz w:val="18"/>
                <w:szCs w:val="18"/>
                <w:lang w:val="en-GB"/>
              </w:rPr>
            </w:pPr>
            <w:r w:rsidRPr="00130CDA">
              <w:rPr>
                <w:rFonts w:ascii="Arial" w:hAnsi="Arial" w:cs="Arial"/>
                <w:sz w:val="18"/>
                <w:szCs w:val="18"/>
                <w:lang w:val="en-GB"/>
              </w:rPr>
              <w:t>Effects of changes in foreign exchange rates</w:t>
            </w:r>
          </w:p>
        </w:tc>
        <w:tc>
          <w:tcPr>
            <w:tcW w:w="1584" w:type="dxa"/>
            <w:tcBorders>
              <w:top w:val="nil"/>
              <w:left w:val="nil"/>
              <w:bottom w:val="single" w:sz="4" w:space="0" w:color="auto"/>
              <w:right w:val="nil"/>
            </w:tcBorders>
          </w:tcPr>
          <w:p w14:paraId="2DF8A2A1" w14:textId="3B9B563B" w:rsidR="00E42D84" w:rsidRPr="00130CDA" w:rsidRDefault="00B20D6A" w:rsidP="00E42D84">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380</w:t>
            </w:r>
          </w:p>
        </w:tc>
        <w:tc>
          <w:tcPr>
            <w:tcW w:w="1584" w:type="dxa"/>
            <w:tcBorders>
              <w:top w:val="nil"/>
              <w:left w:val="nil"/>
              <w:bottom w:val="single" w:sz="4" w:space="0" w:color="auto"/>
              <w:right w:val="nil"/>
            </w:tcBorders>
          </w:tcPr>
          <w:p w14:paraId="3683B828" w14:textId="3AC39A96" w:rsidR="00E42D84" w:rsidRPr="00130CDA" w:rsidRDefault="00E42D84" w:rsidP="00E42D84">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149</w:t>
            </w:r>
          </w:p>
        </w:tc>
        <w:tc>
          <w:tcPr>
            <w:tcW w:w="1584" w:type="dxa"/>
            <w:tcBorders>
              <w:top w:val="nil"/>
              <w:left w:val="nil"/>
              <w:bottom w:val="single" w:sz="4" w:space="0" w:color="auto"/>
              <w:right w:val="nil"/>
            </w:tcBorders>
          </w:tcPr>
          <w:p w14:paraId="763C9CD0" w14:textId="17CFF702" w:rsidR="00E42D84" w:rsidRPr="00130CDA" w:rsidRDefault="00B20D6A" w:rsidP="00E42D84">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529</w:t>
            </w:r>
          </w:p>
        </w:tc>
      </w:tr>
      <w:tr w:rsidR="0009648A" w:rsidRPr="00130CDA" w14:paraId="66E16094" w14:textId="77777777" w:rsidTr="002220F2">
        <w:tc>
          <w:tcPr>
            <w:tcW w:w="4716" w:type="dxa"/>
            <w:tcBorders>
              <w:top w:val="nil"/>
              <w:left w:val="nil"/>
              <w:bottom w:val="nil"/>
              <w:right w:val="nil"/>
            </w:tcBorders>
          </w:tcPr>
          <w:p w14:paraId="7DC83512" w14:textId="77777777" w:rsidR="0009648A" w:rsidRPr="00130CDA" w:rsidRDefault="0009648A" w:rsidP="003164E3">
            <w:pPr>
              <w:pStyle w:val="a0"/>
              <w:spacing w:line="259" w:lineRule="auto"/>
              <w:ind w:left="-111" w:right="0"/>
              <w:rPr>
                <w:rFonts w:ascii="Arial" w:hAnsi="Arial" w:cs="Arial"/>
                <w:sz w:val="18"/>
                <w:szCs w:val="18"/>
                <w:lang w:val="en-GB"/>
              </w:rPr>
            </w:pPr>
          </w:p>
        </w:tc>
        <w:tc>
          <w:tcPr>
            <w:tcW w:w="1584" w:type="dxa"/>
            <w:tcBorders>
              <w:top w:val="single" w:sz="4" w:space="0" w:color="auto"/>
              <w:left w:val="nil"/>
              <w:bottom w:val="nil"/>
              <w:right w:val="nil"/>
            </w:tcBorders>
          </w:tcPr>
          <w:p w14:paraId="04A90068" w14:textId="77777777" w:rsidR="0009648A" w:rsidRPr="00130CDA" w:rsidRDefault="0009648A" w:rsidP="003164E3">
            <w:pPr>
              <w:spacing w:line="259" w:lineRule="auto"/>
              <w:ind w:left="-40" w:right="-72"/>
              <w:jc w:val="right"/>
              <w:rPr>
                <w:rFonts w:ascii="Arial" w:hAnsi="Arial" w:cs="Arial"/>
                <w:color w:val="000000"/>
                <w:sz w:val="18"/>
                <w:szCs w:val="18"/>
                <w:lang w:val="en-GB"/>
              </w:rPr>
            </w:pPr>
          </w:p>
        </w:tc>
        <w:tc>
          <w:tcPr>
            <w:tcW w:w="1584" w:type="dxa"/>
            <w:tcBorders>
              <w:top w:val="single" w:sz="4" w:space="0" w:color="auto"/>
              <w:left w:val="nil"/>
              <w:bottom w:val="nil"/>
              <w:right w:val="nil"/>
            </w:tcBorders>
          </w:tcPr>
          <w:p w14:paraId="62815BD6" w14:textId="77777777" w:rsidR="0009648A" w:rsidRPr="00130CDA" w:rsidRDefault="0009648A" w:rsidP="003164E3">
            <w:pPr>
              <w:spacing w:line="259" w:lineRule="auto"/>
              <w:ind w:left="-40" w:right="-72"/>
              <w:jc w:val="right"/>
              <w:rPr>
                <w:rFonts w:ascii="Arial" w:hAnsi="Arial" w:cs="Arial"/>
                <w:color w:val="000000"/>
                <w:sz w:val="18"/>
                <w:szCs w:val="18"/>
                <w:lang w:val="en-GB"/>
              </w:rPr>
            </w:pPr>
          </w:p>
        </w:tc>
        <w:tc>
          <w:tcPr>
            <w:tcW w:w="1584" w:type="dxa"/>
            <w:tcBorders>
              <w:top w:val="single" w:sz="4" w:space="0" w:color="auto"/>
              <w:left w:val="nil"/>
              <w:bottom w:val="nil"/>
              <w:right w:val="nil"/>
            </w:tcBorders>
          </w:tcPr>
          <w:p w14:paraId="17AD1A94" w14:textId="77777777" w:rsidR="0009648A" w:rsidRPr="00130CDA" w:rsidRDefault="0009648A" w:rsidP="003164E3">
            <w:pPr>
              <w:spacing w:line="259" w:lineRule="auto"/>
              <w:ind w:left="-40" w:right="-72"/>
              <w:jc w:val="right"/>
              <w:rPr>
                <w:rFonts w:ascii="Arial" w:hAnsi="Arial" w:cs="Arial"/>
                <w:color w:val="000000"/>
                <w:sz w:val="18"/>
                <w:szCs w:val="18"/>
                <w:lang w:val="en-GB"/>
              </w:rPr>
            </w:pPr>
          </w:p>
        </w:tc>
      </w:tr>
      <w:tr w:rsidR="00E42D84" w:rsidRPr="00130CDA" w14:paraId="2C9F5C83" w14:textId="77777777" w:rsidTr="002220F2">
        <w:tc>
          <w:tcPr>
            <w:tcW w:w="4716" w:type="dxa"/>
            <w:tcBorders>
              <w:top w:val="nil"/>
              <w:left w:val="nil"/>
              <w:bottom w:val="nil"/>
              <w:right w:val="nil"/>
            </w:tcBorders>
          </w:tcPr>
          <w:p w14:paraId="6F42EC2C" w14:textId="04DD288F" w:rsidR="00E42D84" w:rsidRPr="00130CDA" w:rsidRDefault="00E42D84" w:rsidP="00E42D84">
            <w:pPr>
              <w:pStyle w:val="a0"/>
              <w:spacing w:line="259" w:lineRule="auto"/>
              <w:ind w:left="-111" w:right="0"/>
              <w:rPr>
                <w:rFonts w:ascii="Arial" w:hAnsi="Arial" w:cs="Arial"/>
                <w:sz w:val="18"/>
                <w:szCs w:val="18"/>
                <w:lang w:val="en-GB"/>
              </w:rPr>
            </w:pPr>
            <w:r w:rsidRPr="00130CDA">
              <w:rPr>
                <w:rFonts w:ascii="Arial" w:hAnsi="Arial" w:cs="Arial"/>
                <w:sz w:val="18"/>
                <w:szCs w:val="18"/>
                <w:lang w:val="en-GB"/>
              </w:rPr>
              <w:t xml:space="preserve">Net book value as </w:t>
            </w:r>
            <w:proofErr w:type="gramStart"/>
            <w:r w:rsidRPr="00130CDA">
              <w:rPr>
                <w:rFonts w:ascii="Arial" w:hAnsi="Arial" w:cs="Arial"/>
                <w:sz w:val="18"/>
                <w:szCs w:val="18"/>
                <w:lang w:val="en-GB"/>
              </w:rPr>
              <w:t>at</w:t>
            </w:r>
            <w:proofErr w:type="gramEnd"/>
            <w:r w:rsidRPr="00130CDA">
              <w:rPr>
                <w:rFonts w:ascii="Arial" w:hAnsi="Arial" w:cs="Arial"/>
                <w:sz w:val="18"/>
                <w:szCs w:val="18"/>
                <w:lang w:val="en-GB"/>
              </w:rPr>
              <w:t xml:space="preserve"> 30 June 2026</w:t>
            </w:r>
          </w:p>
        </w:tc>
        <w:tc>
          <w:tcPr>
            <w:tcW w:w="1584" w:type="dxa"/>
            <w:tcBorders>
              <w:top w:val="nil"/>
              <w:left w:val="nil"/>
              <w:bottom w:val="single" w:sz="4" w:space="0" w:color="auto"/>
              <w:right w:val="nil"/>
            </w:tcBorders>
          </w:tcPr>
          <w:p w14:paraId="756B4F17" w14:textId="2695D14E" w:rsidR="00E42D84" w:rsidRPr="00130CDA" w:rsidRDefault="00E42D84" w:rsidP="00E42D84">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195,862</w:t>
            </w:r>
          </w:p>
        </w:tc>
        <w:tc>
          <w:tcPr>
            <w:tcW w:w="1584" w:type="dxa"/>
            <w:tcBorders>
              <w:top w:val="nil"/>
              <w:left w:val="nil"/>
              <w:bottom w:val="single" w:sz="4" w:space="0" w:color="auto"/>
              <w:right w:val="nil"/>
            </w:tcBorders>
          </w:tcPr>
          <w:p w14:paraId="30C60FFB" w14:textId="6B68220A" w:rsidR="00E42D84" w:rsidRPr="00130CDA" w:rsidRDefault="00E42D84" w:rsidP="00E42D84">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7,129</w:t>
            </w:r>
          </w:p>
        </w:tc>
        <w:tc>
          <w:tcPr>
            <w:tcW w:w="1584" w:type="dxa"/>
            <w:tcBorders>
              <w:top w:val="nil"/>
              <w:left w:val="nil"/>
              <w:bottom w:val="single" w:sz="4" w:space="0" w:color="auto"/>
              <w:right w:val="nil"/>
            </w:tcBorders>
          </w:tcPr>
          <w:p w14:paraId="395FD5F1" w14:textId="2508F377" w:rsidR="00E42D84" w:rsidRPr="00130CDA" w:rsidRDefault="00E42D84" w:rsidP="00E42D84">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202,991</w:t>
            </w:r>
          </w:p>
        </w:tc>
      </w:tr>
      <w:bookmarkEnd w:id="8"/>
    </w:tbl>
    <w:p w14:paraId="78ACDEE2" w14:textId="77777777" w:rsidR="0009648A" w:rsidRPr="00130CDA" w:rsidRDefault="0009648A" w:rsidP="003164E3">
      <w:pPr>
        <w:spacing w:line="259" w:lineRule="auto"/>
        <w:rPr>
          <w:rFonts w:ascii="Arial" w:hAnsi="Arial" w:cs="Arial"/>
          <w:sz w:val="18"/>
          <w:szCs w:val="18"/>
          <w:cs/>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3168"/>
      </w:tblGrid>
      <w:tr w:rsidR="0009648A" w:rsidRPr="00130CDA" w14:paraId="3609F9A2" w14:textId="77777777" w:rsidTr="002220F2">
        <w:tc>
          <w:tcPr>
            <w:tcW w:w="6300" w:type="dxa"/>
            <w:tcBorders>
              <w:top w:val="nil"/>
              <w:left w:val="nil"/>
              <w:bottom w:val="nil"/>
              <w:right w:val="nil"/>
            </w:tcBorders>
          </w:tcPr>
          <w:p w14:paraId="1AEF8761" w14:textId="77777777" w:rsidR="0009648A" w:rsidRPr="00130CDA" w:rsidRDefault="0009648A" w:rsidP="003164E3">
            <w:pPr>
              <w:spacing w:line="259" w:lineRule="auto"/>
              <w:ind w:left="-120"/>
              <w:jc w:val="both"/>
              <w:rPr>
                <w:rFonts w:ascii="Arial" w:hAnsi="Arial" w:cs="Arial"/>
                <w:sz w:val="18"/>
                <w:szCs w:val="18"/>
                <w:lang w:val="en-GB"/>
              </w:rPr>
            </w:pPr>
          </w:p>
        </w:tc>
        <w:tc>
          <w:tcPr>
            <w:tcW w:w="3168" w:type="dxa"/>
            <w:tcBorders>
              <w:top w:val="nil"/>
              <w:left w:val="nil"/>
              <w:bottom w:val="single" w:sz="4" w:space="0" w:color="auto"/>
              <w:right w:val="nil"/>
            </w:tcBorders>
            <w:vAlign w:val="center"/>
            <w:hideMark/>
          </w:tcPr>
          <w:p w14:paraId="722950B4" w14:textId="77777777" w:rsidR="0009648A" w:rsidRPr="00130CDA" w:rsidRDefault="0009648A" w:rsidP="003164E3">
            <w:pPr>
              <w:spacing w:line="259" w:lineRule="auto"/>
              <w:ind w:left="33" w:right="-72"/>
              <w:jc w:val="center"/>
              <w:rPr>
                <w:rFonts w:ascii="Arial" w:hAnsi="Arial" w:cs="Arial"/>
                <w:b/>
                <w:bCs/>
                <w:sz w:val="18"/>
                <w:szCs w:val="18"/>
                <w:lang w:val="en-GB"/>
              </w:rPr>
            </w:pPr>
            <w:r w:rsidRPr="00130CDA">
              <w:rPr>
                <w:rFonts w:ascii="Arial" w:hAnsi="Arial" w:cs="Arial"/>
                <w:b/>
                <w:bCs/>
                <w:sz w:val="18"/>
                <w:szCs w:val="18"/>
                <w:lang w:val="en-GB"/>
              </w:rPr>
              <w:t>Separate financial information</w:t>
            </w:r>
          </w:p>
        </w:tc>
      </w:tr>
      <w:tr w:rsidR="0009648A" w:rsidRPr="00130CDA" w14:paraId="62344429" w14:textId="77777777" w:rsidTr="002220F2">
        <w:tc>
          <w:tcPr>
            <w:tcW w:w="6300" w:type="dxa"/>
            <w:tcBorders>
              <w:top w:val="nil"/>
              <w:left w:val="nil"/>
              <w:bottom w:val="nil"/>
              <w:right w:val="nil"/>
            </w:tcBorders>
          </w:tcPr>
          <w:p w14:paraId="37BA9996" w14:textId="77777777" w:rsidR="0009648A" w:rsidRPr="00130CDA" w:rsidRDefault="0009648A" w:rsidP="003164E3">
            <w:pPr>
              <w:spacing w:line="259" w:lineRule="auto"/>
              <w:ind w:left="-120"/>
              <w:jc w:val="both"/>
              <w:rPr>
                <w:rFonts w:ascii="Arial" w:hAnsi="Arial" w:cs="Arial"/>
                <w:sz w:val="18"/>
                <w:szCs w:val="18"/>
                <w:lang w:val="en-GB"/>
              </w:rPr>
            </w:pPr>
          </w:p>
        </w:tc>
        <w:tc>
          <w:tcPr>
            <w:tcW w:w="3168" w:type="dxa"/>
            <w:tcBorders>
              <w:top w:val="single" w:sz="4" w:space="0" w:color="auto"/>
              <w:left w:val="nil"/>
              <w:bottom w:val="nil"/>
              <w:right w:val="nil"/>
            </w:tcBorders>
            <w:hideMark/>
          </w:tcPr>
          <w:p w14:paraId="0CA2F240" w14:textId="77777777" w:rsidR="0009648A" w:rsidRPr="00130CDA" w:rsidRDefault="0009648A" w:rsidP="003164E3">
            <w:pPr>
              <w:spacing w:line="259" w:lineRule="auto"/>
              <w:ind w:left="-40" w:right="-72"/>
              <w:jc w:val="right"/>
              <w:rPr>
                <w:rFonts w:ascii="Arial" w:hAnsi="Arial" w:cs="Arial"/>
                <w:b/>
                <w:bCs/>
                <w:sz w:val="18"/>
                <w:szCs w:val="18"/>
                <w:lang w:val="en-GB"/>
              </w:rPr>
            </w:pPr>
            <w:r w:rsidRPr="00130CDA">
              <w:rPr>
                <w:rFonts w:ascii="Arial" w:hAnsi="Arial" w:cs="Arial"/>
                <w:b/>
                <w:bCs/>
                <w:sz w:val="18"/>
                <w:szCs w:val="18"/>
                <w:lang w:val="en-GB"/>
              </w:rPr>
              <w:t>Buildings</w:t>
            </w:r>
          </w:p>
        </w:tc>
      </w:tr>
      <w:tr w:rsidR="0009648A" w:rsidRPr="00130CDA" w14:paraId="5F1A1D00" w14:textId="77777777" w:rsidTr="002220F2">
        <w:tc>
          <w:tcPr>
            <w:tcW w:w="6300" w:type="dxa"/>
            <w:tcBorders>
              <w:top w:val="nil"/>
              <w:left w:val="nil"/>
              <w:bottom w:val="nil"/>
              <w:right w:val="nil"/>
            </w:tcBorders>
          </w:tcPr>
          <w:p w14:paraId="0A27BA9B" w14:textId="77777777" w:rsidR="0009648A" w:rsidRPr="00130CDA" w:rsidRDefault="0009648A" w:rsidP="003164E3">
            <w:pPr>
              <w:spacing w:line="259" w:lineRule="auto"/>
              <w:ind w:left="-120"/>
              <w:jc w:val="both"/>
              <w:rPr>
                <w:rFonts w:ascii="Arial" w:hAnsi="Arial" w:cs="Arial"/>
                <w:sz w:val="18"/>
                <w:szCs w:val="18"/>
                <w:lang w:val="en-GB"/>
              </w:rPr>
            </w:pPr>
          </w:p>
        </w:tc>
        <w:tc>
          <w:tcPr>
            <w:tcW w:w="3168" w:type="dxa"/>
            <w:tcBorders>
              <w:top w:val="nil"/>
              <w:left w:val="nil"/>
              <w:bottom w:val="single" w:sz="4" w:space="0" w:color="auto"/>
              <w:right w:val="nil"/>
            </w:tcBorders>
            <w:vAlign w:val="bottom"/>
            <w:hideMark/>
          </w:tcPr>
          <w:p w14:paraId="312E7A64" w14:textId="77777777" w:rsidR="0009648A" w:rsidRPr="00130CDA" w:rsidRDefault="0009648A" w:rsidP="003164E3">
            <w:pPr>
              <w:spacing w:line="259" w:lineRule="auto"/>
              <w:ind w:right="-72"/>
              <w:jc w:val="right"/>
              <w:rPr>
                <w:rFonts w:ascii="Arial" w:hAnsi="Arial" w:cs="Arial"/>
                <w:b/>
                <w:bCs/>
                <w:sz w:val="18"/>
                <w:szCs w:val="18"/>
                <w:lang w:val="en-GB"/>
              </w:rPr>
            </w:pPr>
            <w:r w:rsidRPr="00130CDA">
              <w:rPr>
                <w:rFonts w:ascii="Arial" w:hAnsi="Arial" w:cs="Arial"/>
                <w:b/>
                <w:bCs/>
                <w:sz w:val="18"/>
                <w:szCs w:val="18"/>
                <w:lang w:val="en-GB"/>
              </w:rPr>
              <w:t>Thousand Baht</w:t>
            </w:r>
          </w:p>
        </w:tc>
      </w:tr>
      <w:tr w:rsidR="0009648A" w:rsidRPr="00130CDA" w14:paraId="5517EE3A" w14:textId="77777777" w:rsidTr="002220F2">
        <w:tc>
          <w:tcPr>
            <w:tcW w:w="6300" w:type="dxa"/>
            <w:tcBorders>
              <w:top w:val="nil"/>
              <w:left w:val="nil"/>
              <w:bottom w:val="nil"/>
              <w:right w:val="nil"/>
            </w:tcBorders>
          </w:tcPr>
          <w:p w14:paraId="07D77E91" w14:textId="77777777" w:rsidR="0009648A" w:rsidRPr="00130CDA" w:rsidRDefault="0009648A" w:rsidP="003164E3">
            <w:pPr>
              <w:spacing w:line="259" w:lineRule="auto"/>
              <w:ind w:left="-120"/>
              <w:rPr>
                <w:rFonts w:ascii="Arial" w:hAnsi="Arial" w:cs="Arial"/>
                <w:sz w:val="18"/>
                <w:szCs w:val="18"/>
                <w:lang w:val="en-GB"/>
              </w:rPr>
            </w:pPr>
          </w:p>
        </w:tc>
        <w:tc>
          <w:tcPr>
            <w:tcW w:w="3168" w:type="dxa"/>
            <w:tcBorders>
              <w:top w:val="single" w:sz="4" w:space="0" w:color="auto"/>
              <w:left w:val="nil"/>
              <w:bottom w:val="nil"/>
              <w:right w:val="nil"/>
            </w:tcBorders>
            <w:hideMark/>
          </w:tcPr>
          <w:p w14:paraId="711F33ED" w14:textId="77777777" w:rsidR="0009648A" w:rsidRPr="00130CDA" w:rsidRDefault="0009648A" w:rsidP="003164E3">
            <w:pPr>
              <w:spacing w:line="259" w:lineRule="auto"/>
              <w:ind w:left="-40" w:right="-72"/>
              <w:jc w:val="right"/>
              <w:rPr>
                <w:rFonts w:ascii="Arial" w:hAnsi="Arial" w:cs="Arial"/>
                <w:sz w:val="18"/>
                <w:szCs w:val="18"/>
                <w:lang w:val="en-GB"/>
              </w:rPr>
            </w:pPr>
          </w:p>
        </w:tc>
      </w:tr>
      <w:tr w:rsidR="0009648A" w:rsidRPr="00130CDA" w14:paraId="238D7753" w14:textId="77777777" w:rsidTr="002220F2">
        <w:tc>
          <w:tcPr>
            <w:tcW w:w="6300" w:type="dxa"/>
            <w:tcBorders>
              <w:top w:val="nil"/>
              <w:left w:val="nil"/>
              <w:bottom w:val="nil"/>
              <w:right w:val="nil"/>
            </w:tcBorders>
            <w:hideMark/>
          </w:tcPr>
          <w:p w14:paraId="121B0CE7" w14:textId="5D39A2A8" w:rsidR="0009648A" w:rsidRPr="00130CDA" w:rsidRDefault="0009648A" w:rsidP="003164E3">
            <w:pPr>
              <w:pStyle w:val="a0"/>
              <w:spacing w:line="259" w:lineRule="auto"/>
              <w:ind w:left="-111" w:right="0"/>
              <w:rPr>
                <w:rFonts w:ascii="Arial" w:hAnsi="Arial" w:cs="Arial"/>
                <w:sz w:val="18"/>
                <w:szCs w:val="18"/>
                <w:lang w:val="en-GB"/>
              </w:rPr>
            </w:pPr>
            <w:r w:rsidRPr="00130CDA">
              <w:rPr>
                <w:rFonts w:ascii="Arial" w:hAnsi="Arial" w:cs="Arial"/>
                <w:sz w:val="18"/>
                <w:szCs w:val="18"/>
                <w:lang w:val="en-GB"/>
              </w:rPr>
              <w:t xml:space="preserve">Net book value as </w:t>
            </w:r>
            <w:proofErr w:type="gramStart"/>
            <w:r w:rsidRPr="00130CDA">
              <w:rPr>
                <w:rFonts w:ascii="Arial" w:hAnsi="Arial" w:cs="Arial"/>
                <w:sz w:val="18"/>
                <w:szCs w:val="18"/>
                <w:lang w:val="en-GB"/>
              </w:rPr>
              <w:t>at</w:t>
            </w:r>
            <w:proofErr w:type="gramEnd"/>
            <w:r w:rsidRPr="00130CDA">
              <w:rPr>
                <w:rFonts w:ascii="Arial" w:hAnsi="Arial" w:cs="Arial"/>
                <w:sz w:val="18"/>
                <w:szCs w:val="18"/>
                <w:lang w:val="en-GB"/>
              </w:rPr>
              <w:t xml:space="preserve"> </w:t>
            </w:r>
            <w:r w:rsidR="002860C0" w:rsidRPr="00130CDA">
              <w:rPr>
                <w:rFonts w:ascii="Arial" w:hAnsi="Arial" w:cs="Arial"/>
                <w:sz w:val="18"/>
                <w:szCs w:val="18"/>
                <w:lang w:val="en-GB"/>
              </w:rPr>
              <w:t>1</w:t>
            </w:r>
            <w:r w:rsidRPr="00130CDA">
              <w:rPr>
                <w:rFonts w:ascii="Arial" w:hAnsi="Arial" w:cs="Arial"/>
                <w:sz w:val="18"/>
                <w:szCs w:val="18"/>
                <w:lang w:val="en-GB"/>
              </w:rPr>
              <w:t xml:space="preserve"> January </w:t>
            </w:r>
            <w:r w:rsidR="002860C0" w:rsidRPr="00130CDA">
              <w:rPr>
                <w:rFonts w:ascii="Arial" w:hAnsi="Arial" w:cs="Arial"/>
                <w:sz w:val="18"/>
                <w:szCs w:val="18"/>
                <w:lang w:val="en-GB"/>
              </w:rPr>
              <w:t>2026</w:t>
            </w:r>
          </w:p>
        </w:tc>
        <w:tc>
          <w:tcPr>
            <w:tcW w:w="3168" w:type="dxa"/>
            <w:tcBorders>
              <w:top w:val="nil"/>
              <w:left w:val="nil"/>
              <w:bottom w:val="nil"/>
              <w:right w:val="nil"/>
            </w:tcBorders>
          </w:tcPr>
          <w:p w14:paraId="32CAA7A0" w14:textId="488DEB37" w:rsidR="0009648A" w:rsidRPr="00130CDA" w:rsidRDefault="002860C0" w:rsidP="003164E3">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21</w:t>
            </w:r>
            <w:r w:rsidR="0009648A" w:rsidRPr="00130CDA">
              <w:rPr>
                <w:rFonts w:ascii="Arial" w:hAnsi="Arial" w:cs="Arial"/>
                <w:sz w:val="18"/>
                <w:szCs w:val="18"/>
                <w:lang w:val="en-GB" w:eastAsia="en-GB"/>
              </w:rPr>
              <w:t>,</w:t>
            </w:r>
            <w:r w:rsidRPr="00130CDA">
              <w:rPr>
                <w:rFonts w:ascii="Arial" w:hAnsi="Arial" w:cs="Arial"/>
                <w:sz w:val="18"/>
                <w:szCs w:val="18"/>
                <w:lang w:val="en-GB" w:eastAsia="en-GB"/>
              </w:rPr>
              <w:t>608</w:t>
            </w:r>
          </w:p>
        </w:tc>
      </w:tr>
      <w:tr w:rsidR="0009648A" w:rsidRPr="00130CDA" w14:paraId="7C4EB9BD" w14:textId="77777777" w:rsidTr="002220F2">
        <w:tc>
          <w:tcPr>
            <w:tcW w:w="6300" w:type="dxa"/>
            <w:tcBorders>
              <w:top w:val="nil"/>
              <w:left w:val="nil"/>
              <w:bottom w:val="nil"/>
              <w:right w:val="nil"/>
            </w:tcBorders>
            <w:hideMark/>
          </w:tcPr>
          <w:p w14:paraId="05276899" w14:textId="77777777" w:rsidR="0009648A" w:rsidRPr="00130CDA" w:rsidRDefault="0009648A" w:rsidP="003164E3">
            <w:pPr>
              <w:pStyle w:val="a0"/>
              <w:spacing w:line="259" w:lineRule="auto"/>
              <w:ind w:left="-111" w:right="0"/>
              <w:rPr>
                <w:rFonts w:ascii="Arial" w:hAnsi="Arial" w:cs="Arial"/>
                <w:sz w:val="18"/>
                <w:szCs w:val="18"/>
                <w:lang w:val="en-GB"/>
              </w:rPr>
            </w:pPr>
            <w:r w:rsidRPr="00130CDA">
              <w:rPr>
                <w:rFonts w:ascii="Arial" w:hAnsi="Arial" w:cs="Arial"/>
                <w:sz w:val="18"/>
                <w:szCs w:val="18"/>
                <w:lang w:val="en-GB"/>
              </w:rPr>
              <w:t>Depreciation charge</w:t>
            </w:r>
          </w:p>
        </w:tc>
        <w:tc>
          <w:tcPr>
            <w:tcW w:w="3168" w:type="dxa"/>
            <w:tcBorders>
              <w:top w:val="nil"/>
              <w:left w:val="nil"/>
              <w:bottom w:val="single" w:sz="4" w:space="0" w:color="auto"/>
              <w:right w:val="nil"/>
            </w:tcBorders>
          </w:tcPr>
          <w:p w14:paraId="53E466F5" w14:textId="12C4D19E" w:rsidR="0009648A" w:rsidRPr="00130CDA" w:rsidRDefault="0009648A" w:rsidP="003164E3">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w:t>
            </w:r>
            <w:r w:rsidR="00E42D84" w:rsidRPr="00130CDA">
              <w:rPr>
                <w:rFonts w:ascii="Arial" w:hAnsi="Arial" w:cs="Arial"/>
                <w:sz w:val="18"/>
                <w:szCs w:val="18"/>
                <w:lang w:val="en-GB" w:eastAsia="en-GB"/>
              </w:rPr>
              <w:t>2,216</w:t>
            </w:r>
            <w:r w:rsidRPr="00130CDA">
              <w:rPr>
                <w:rFonts w:ascii="Arial" w:hAnsi="Arial" w:cs="Arial"/>
                <w:sz w:val="18"/>
                <w:szCs w:val="18"/>
                <w:lang w:val="en-GB" w:eastAsia="en-GB"/>
              </w:rPr>
              <w:t>)</w:t>
            </w:r>
          </w:p>
        </w:tc>
      </w:tr>
      <w:tr w:rsidR="0009648A" w:rsidRPr="00130CDA" w14:paraId="5BDE6E8E" w14:textId="77777777" w:rsidTr="002220F2">
        <w:tc>
          <w:tcPr>
            <w:tcW w:w="6300" w:type="dxa"/>
            <w:tcBorders>
              <w:top w:val="nil"/>
              <w:left w:val="nil"/>
              <w:bottom w:val="nil"/>
              <w:right w:val="nil"/>
            </w:tcBorders>
          </w:tcPr>
          <w:p w14:paraId="733887B6" w14:textId="77777777" w:rsidR="0009648A" w:rsidRPr="00130CDA" w:rsidRDefault="0009648A" w:rsidP="003164E3">
            <w:pPr>
              <w:pStyle w:val="a0"/>
              <w:spacing w:line="259" w:lineRule="auto"/>
              <w:ind w:left="-111" w:right="0"/>
              <w:rPr>
                <w:rFonts w:ascii="Arial" w:hAnsi="Arial" w:cs="Arial"/>
                <w:sz w:val="18"/>
                <w:szCs w:val="18"/>
                <w:lang w:val="en-GB"/>
              </w:rPr>
            </w:pPr>
          </w:p>
        </w:tc>
        <w:tc>
          <w:tcPr>
            <w:tcW w:w="3168" w:type="dxa"/>
            <w:tcBorders>
              <w:top w:val="single" w:sz="4" w:space="0" w:color="auto"/>
              <w:left w:val="nil"/>
              <w:bottom w:val="nil"/>
              <w:right w:val="nil"/>
            </w:tcBorders>
          </w:tcPr>
          <w:p w14:paraId="5ABB3B4A" w14:textId="77777777" w:rsidR="0009648A" w:rsidRPr="00130CDA" w:rsidRDefault="0009648A" w:rsidP="003164E3">
            <w:pPr>
              <w:spacing w:line="259" w:lineRule="auto"/>
              <w:ind w:left="-40" w:right="-72"/>
              <w:jc w:val="right"/>
              <w:rPr>
                <w:rFonts w:ascii="Arial" w:hAnsi="Arial" w:cs="Arial"/>
                <w:sz w:val="18"/>
                <w:szCs w:val="18"/>
                <w:lang w:val="en-GB" w:eastAsia="en-GB"/>
              </w:rPr>
            </w:pPr>
          </w:p>
        </w:tc>
      </w:tr>
      <w:tr w:rsidR="0009648A" w:rsidRPr="00130CDA" w14:paraId="7ACEAA6F" w14:textId="77777777" w:rsidTr="002220F2">
        <w:tc>
          <w:tcPr>
            <w:tcW w:w="6300" w:type="dxa"/>
            <w:tcBorders>
              <w:top w:val="nil"/>
              <w:left w:val="nil"/>
              <w:bottom w:val="nil"/>
              <w:right w:val="nil"/>
            </w:tcBorders>
            <w:hideMark/>
          </w:tcPr>
          <w:p w14:paraId="7F443445" w14:textId="28330241" w:rsidR="0009648A" w:rsidRPr="00130CDA" w:rsidRDefault="0009648A" w:rsidP="003164E3">
            <w:pPr>
              <w:pStyle w:val="a0"/>
              <w:spacing w:line="259" w:lineRule="auto"/>
              <w:ind w:left="-111" w:right="0"/>
              <w:rPr>
                <w:rFonts w:ascii="Arial" w:hAnsi="Arial" w:cs="Arial"/>
                <w:sz w:val="18"/>
                <w:szCs w:val="18"/>
                <w:lang w:val="en-GB"/>
              </w:rPr>
            </w:pPr>
            <w:r w:rsidRPr="00130CDA">
              <w:rPr>
                <w:rFonts w:ascii="Arial" w:hAnsi="Arial" w:cs="Arial"/>
                <w:sz w:val="18"/>
                <w:szCs w:val="18"/>
                <w:lang w:val="en-GB"/>
              </w:rPr>
              <w:t xml:space="preserve">Net book value as </w:t>
            </w:r>
            <w:proofErr w:type="gramStart"/>
            <w:r w:rsidRPr="00130CDA">
              <w:rPr>
                <w:rFonts w:ascii="Arial" w:hAnsi="Arial" w:cs="Arial"/>
                <w:sz w:val="18"/>
                <w:szCs w:val="18"/>
                <w:lang w:val="en-GB"/>
              </w:rPr>
              <w:t>at</w:t>
            </w:r>
            <w:proofErr w:type="gramEnd"/>
            <w:r w:rsidRPr="00130CDA">
              <w:rPr>
                <w:rFonts w:ascii="Arial" w:hAnsi="Arial" w:cs="Arial"/>
                <w:sz w:val="18"/>
                <w:szCs w:val="18"/>
                <w:lang w:val="en-GB"/>
              </w:rPr>
              <w:t xml:space="preserve"> </w:t>
            </w:r>
            <w:r w:rsidR="00C7078A" w:rsidRPr="00130CDA">
              <w:rPr>
                <w:rFonts w:ascii="Arial" w:hAnsi="Arial" w:cs="Arial"/>
                <w:sz w:val="18"/>
                <w:szCs w:val="18"/>
                <w:lang w:val="en-GB"/>
              </w:rPr>
              <w:t>30 June 2026</w:t>
            </w:r>
          </w:p>
        </w:tc>
        <w:tc>
          <w:tcPr>
            <w:tcW w:w="3168" w:type="dxa"/>
            <w:tcBorders>
              <w:top w:val="nil"/>
              <w:left w:val="nil"/>
              <w:bottom w:val="single" w:sz="4" w:space="0" w:color="auto"/>
              <w:right w:val="nil"/>
            </w:tcBorders>
          </w:tcPr>
          <w:p w14:paraId="7696307A" w14:textId="6F268FD2" w:rsidR="0009648A" w:rsidRPr="00130CDA" w:rsidRDefault="00E42D84" w:rsidP="003164E3">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19,392</w:t>
            </w:r>
          </w:p>
        </w:tc>
      </w:tr>
    </w:tbl>
    <w:p w14:paraId="4E69932C" w14:textId="1A3ACC67" w:rsidR="002220F2" w:rsidRPr="00130CDA" w:rsidRDefault="002220F2" w:rsidP="003164E3">
      <w:pPr>
        <w:overflowPunct/>
        <w:autoSpaceDE/>
        <w:autoSpaceDN/>
        <w:adjustRightInd/>
        <w:textAlignment w:val="auto"/>
        <w:rPr>
          <w:rFonts w:ascii="Arial" w:hAnsi="Arial" w:cs="Arial"/>
          <w:spacing w:val="-6"/>
          <w:sz w:val="18"/>
          <w:szCs w:val="18"/>
          <w:lang w:val="en-GB"/>
        </w:rPr>
      </w:pPr>
    </w:p>
    <w:p w14:paraId="0247202A" w14:textId="77777777" w:rsidR="005C49BB" w:rsidRPr="00130CDA" w:rsidRDefault="005C49BB" w:rsidP="005C49BB">
      <w:pPr>
        <w:overflowPunct/>
        <w:autoSpaceDE/>
        <w:autoSpaceDN/>
        <w:adjustRightInd/>
        <w:textAlignment w:val="auto"/>
        <w:rPr>
          <w:rFonts w:ascii="Arial" w:hAnsi="Arial" w:cstheme="minorBidi"/>
          <w:spacing w:val="-6"/>
          <w:sz w:val="18"/>
          <w:szCs w:val="18"/>
          <w:lang w:val="en-GB"/>
        </w:rPr>
      </w:pPr>
    </w:p>
    <w:p w14:paraId="0DEDA87B" w14:textId="71651FAB" w:rsidR="005C49BB" w:rsidRPr="00130CDA" w:rsidRDefault="005C49BB">
      <w:pPr>
        <w:overflowPunct/>
        <w:autoSpaceDE/>
        <w:autoSpaceDN/>
        <w:adjustRightInd/>
        <w:textAlignment w:val="auto"/>
        <w:rPr>
          <w:rFonts w:ascii="Arial" w:hAnsi="Arial" w:cstheme="minorBidi"/>
          <w:spacing w:val="-6"/>
          <w:sz w:val="18"/>
          <w:szCs w:val="18"/>
          <w:cs/>
          <w:lang w:val="en-GB"/>
        </w:rPr>
      </w:pPr>
      <w:r w:rsidRPr="00130CDA">
        <w:rPr>
          <w:rFonts w:ascii="Arial" w:hAnsi="Arial" w:cstheme="minorBidi"/>
          <w:spacing w:val="-6"/>
          <w:sz w:val="18"/>
          <w:szCs w:val="18"/>
          <w:cs/>
          <w:lang w:val="en-GB"/>
        </w:rPr>
        <w:br w:type="page"/>
      </w:r>
    </w:p>
    <w:p w14:paraId="4F7CCAAC" w14:textId="77777777" w:rsidR="005C49BB" w:rsidRPr="00130CDA" w:rsidRDefault="005C49BB" w:rsidP="005C49BB">
      <w:pPr>
        <w:overflowPunct/>
        <w:autoSpaceDE/>
        <w:autoSpaceDN/>
        <w:adjustRightInd/>
        <w:textAlignment w:val="auto"/>
        <w:rPr>
          <w:rFonts w:ascii="Arial" w:hAnsi="Arial" w:cstheme="minorBidi"/>
          <w:spacing w:val="-6"/>
          <w:sz w:val="18"/>
          <w:szCs w:val="18"/>
          <w:lang w:val="en-GB"/>
        </w:rPr>
      </w:pPr>
    </w:p>
    <w:p w14:paraId="0801ADC5" w14:textId="24C7063D" w:rsidR="005C49BB" w:rsidRPr="00130CDA" w:rsidRDefault="005C49BB" w:rsidP="005C49BB">
      <w:pPr>
        <w:pStyle w:val="Heading1"/>
        <w:rPr>
          <w:cs/>
        </w:rPr>
      </w:pPr>
      <w:r w:rsidRPr="00130CDA">
        <w:t>14</w:t>
      </w:r>
      <w:r w:rsidRPr="00130CDA">
        <w:tab/>
        <w:t>Short-term borrowings from a financial institution</w:t>
      </w:r>
    </w:p>
    <w:p w14:paraId="069298AF" w14:textId="77777777" w:rsidR="00267465" w:rsidRPr="00130CDA" w:rsidRDefault="00267465" w:rsidP="003164E3">
      <w:pPr>
        <w:overflowPunct/>
        <w:autoSpaceDE/>
        <w:autoSpaceDN/>
        <w:adjustRightInd/>
        <w:textAlignment w:val="auto"/>
        <w:rPr>
          <w:rFonts w:ascii="Arial" w:hAnsi="Arial" w:cs="Arial"/>
          <w:spacing w:val="-6"/>
          <w:sz w:val="18"/>
          <w:szCs w:val="18"/>
          <w:lang w:val="en-GB"/>
        </w:rPr>
      </w:pPr>
    </w:p>
    <w:p w14:paraId="2670F05F" w14:textId="0DAAA338" w:rsidR="00267465" w:rsidRPr="00130CDA" w:rsidRDefault="00267465" w:rsidP="003164E3">
      <w:pPr>
        <w:jc w:val="thaiDistribute"/>
        <w:rPr>
          <w:rFonts w:ascii="Arial" w:hAnsi="Arial" w:cs="Arial"/>
          <w:sz w:val="18"/>
          <w:szCs w:val="18"/>
          <w:lang w:val="en-GB"/>
        </w:rPr>
      </w:pPr>
      <w:r w:rsidRPr="00130CDA">
        <w:rPr>
          <w:rFonts w:ascii="Arial" w:hAnsi="Arial" w:cs="Arial"/>
          <w:sz w:val="18"/>
          <w:szCs w:val="18"/>
          <w:lang w:val="en-GB"/>
        </w:rPr>
        <w:t>The movements of short-term borrowing</w:t>
      </w:r>
      <w:r w:rsidR="000C2A85" w:rsidRPr="00130CDA">
        <w:rPr>
          <w:rFonts w:ascii="Arial" w:hAnsi="Arial" w:cs="Arial"/>
          <w:sz w:val="18"/>
          <w:szCs w:val="18"/>
          <w:lang w:val="en-GB"/>
        </w:rPr>
        <w:t>s</w:t>
      </w:r>
      <w:r w:rsidRPr="00130CDA">
        <w:rPr>
          <w:rFonts w:ascii="Arial" w:hAnsi="Arial" w:cs="Arial"/>
          <w:sz w:val="18"/>
          <w:szCs w:val="18"/>
          <w:lang w:val="en-GB"/>
        </w:rPr>
        <w:t xml:space="preserve"> from a financial institution for the </w:t>
      </w:r>
      <w:r w:rsidR="00A14B20" w:rsidRPr="00130CDA">
        <w:rPr>
          <w:rFonts w:ascii="Arial" w:hAnsi="Arial" w:cs="Arial"/>
          <w:sz w:val="18"/>
          <w:szCs w:val="18"/>
          <w:lang w:val="en-GB"/>
        </w:rPr>
        <w:t>six</w:t>
      </w:r>
      <w:r w:rsidRPr="00130CDA">
        <w:rPr>
          <w:rFonts w:ascii="Arial" w:hAnsi="Arial" w:cs="Arial"/>
          <w:sz w:val="18"/>
          <w:szCs w:val="18"/>
          <w:lang w:val="en-GB"/>
        </w:rPr>
        <w:t xml:space="preserve">-month period ended </w:t>
      </w:r>
      <w:r w:rsidR="00C7078A" w:rsidRPr="00130CDA">
        <w:rPr>
          <w:rFonts w:ascii="Arial" w:hAnsi="Arial" w:cs="Arial"/>
          <w:sz w:val="18"/>
          <w:szCs w:val="18"/>
          <w:lang w:val="en-GB"/>
        </w:rPr>
        <w:t>30 June 2026</w:t>
      </w:r>
      <w:r w:rsidR="00BF0FE9" w:rsidRPr="00130CDA">
        <w:rPr>
          <w:rFonts w:ascii="Arial" w:hAnsi="Arial" w:cs="Arial"/>
          <w:sz w:val="18"/>
          <w:szCs w:val="18"/>
          <w:lang w:val="en-GB"/>
        </w:rPr>
        <w:t xml:space="preserve"> and for the</w:t>
      </w:r>
      <w:r w:rsidR="00BF0FE9" w:rsidRPr="00130CDA">
        <w:rPr>
          <w:rFonts w:ascii="Arial" w:hAnsi="Arial" w:cs="Arial"/>
          <w:spacing w:val="-6"/>
          <w:sz w:val="18"/>
          <w:szCs w:val="18"/>
          <w:lang w:val="en-GB"/>
        </w:rPr>
        <w:t xml:space="preserve"> </w:t>
      </w:r>
      <w:r w:rsidR="00BF0FE9" w:rsidRPr="00130CDA">
        <w:rPr>
          <w:rFonts w:ascii="Arial" w:hAnsi="Arial" w:cs="Arial"/>
          <w:sz w:val="18"/>
          <w:szCs w:val="18"/>
          <w:lang w:val="en-GB"/>
        </w:rPr>
        <w:t xml:space="preserve">year ended </w:t>
      </w:r>
      <w:r w:rsidR="002860C0" w:rsidRPr="00130CDA">
        <w:rPr>
          <w:rFonts w:ascii="Arial" w:hAnsi="Arial" w:cs="Arial"/>
          <w:sz w:val="18"/>
          <w:szCs w:val="18"/>
          <w:lang w:val="en-GB"/>
        </w:rPr>
        <w:t>31</w:t>
      </w:r>
      <w:r w:rsidR="00BF0FE9" w:rsidRPr="00130CDA">
        <w:rPr>
          <w:rFonts w:ascii="Arial" w:hAnsi="Arial" w:cs="Arial"/>
          <w:sz w:val="18"/>
          <w:szCs w:val="18"/>
          <w:lang w:val="en-GB"/>
        </w:rPr>
        <w:t xml:space="preserve"> December </w:t>
      </w:r>
      <w:r w:rsidR="002860C0" w:rsidRPr="00130CDA">
        <w:rPr>
          <w:rFonts w:ascii="Arial" w:hAnsi="Arial" w:cs="Arial"/>
          <w:sz w:val="18"/>
          <w:szCs w:val="18"/>
          <w:lang w:val="en-GB"/>
        </w:rPr>
        <w:t>2025</w:t>
      </w:r>
      <w:r w:rsidR="00BF0FE9" w:rsidRPr="00130CDA">
        <w:rPr>
          <w:rFonts w:ascii="Arial" w:hAnsi="Arial" w:cs="Arial"/>
          <w:sz w:val="18"/>
          <w:szCs w:val="18"/>
          <w:lang w:val="en-GB"/>
        </w:rPr>
        <w:t xml:space="preserve"> </w:t>
      </w:r>
      <w:r w:rsidRPr="00130CDA">
        <w:rPr>
          <w:rFonts w:ascii="Arial" w:hAnsi="Arial" w:cs="Arial"/>
          <w:sz w:val="18"/>
          <w:szCs w:val="18"/>
          <w:lang w:val="en-GB"/>
        </w:rPr>
        <w:t>are as follow:</w:t>
      </w:r>
    </w:p>
    <w:p w14:paraId="55C23770" w14:textId="77777777" w:rsidR="00267465" w:rsidRPr="00130CDA" w:rsidRDefault="00267465" w:rsidP="003164E3">
      <w:pPr>
        <w:overflowPunct/>
        <w:autoSpaceDE/>
        <w:autoSpaceDN/>
        <w:adjustRightInd/>
        <w:textAlignment w:val="auto"/>
        <w:rPr>
          <w:rFonts w:ascii="Arial" w:hAnsi="Arial" w:cs="Arial"/>
          <w:spacing w:val="-6"/>
          <w:sz w:val="18"/>
          <w:szCs w:val="18"/>
          <w:lang w:val="en-GB"/>
        </w:rPr>
      </w:pPr>
    </w:p>
    <w:tbl>
      <w:tblPr>
        <w:tblW w:w="9432" w:type="dxa"/>
        <w:tblInd w:w="18" w:type="dxa"/>
        <w:tblLayout w:type="fixed"/>
        <w:tblLook w:val="0000" w:firstRow="0" w:lastRow="0" w:firstColumn="0" w:lastColumn="0" w:noHBand="0" w:noVBand="0"/>
      </w:tblPr>
      <w:tblGrid>
        <w:gridCol w:w="6552"/>
        <w:gridCol w:w="1440"/>
        <w:gridCol w:w="1440"/>
      </w:tblGrid>
      <w:tr w:rsidR="00AC2127" w:rsidRPr="00130CDA" w14:paraId="79A6CC08" w14:textId="77777777" w:rsidTr="002220F2">
        <w:tc>
          <w:tcPr>
            <w:tcW w:w="6552" w:type="dxa"/>
            <w:vAlign w:val="bottom"/>
          </w:tcPr>
          <w:p w14:paraId="4E009AEC" w14:textId="77777777" w:rsidR="00AC2127" w:rsidRPr="00130CDA" w:rsidRDefault="00AC2127" w:rsidP="003164E3">
            <w:pPr>
              <w:ind w:left="-127"/>
              <w:rPr>
                <w:rFonts w:ascii="Arial" w:hAnsi="Arial" w:cs="Arial"/>
                <w:sz w:val="18"/>
                <w:szCs w:val="18"/>
                <w:cs/>
                <w:lang w:val="en-GB"/>
              </w:rPr>
            </w:pPr>
          </w:p>
        </w:tc>
        <w:tc>
          <w:tcPr>
            <w:tcW w:w="2880" w:type="dxa"/>
            <w:gridSpan w:val="2"/>
            <w:tcBorders>
              <w:bottom w:val="single" w:sz="4" w:space="0" w:color="auto"/>
            </w:tcBorders>
            <w:vAlign w:val="bottom"/>
          </w:tcPr>
          <w:p w14:paraId="65C37BFC" w14:textId="77777777" w:rsidR="0050275E" w:rsidRPr="00130CDA" w:rsidRDefault="0050275E" w:rsidP="003164E3">
            <w:pPr>
              <w:ind w:right="-72"/>
              <w:jc w:val="center"/>
              <w:rPr>
                <w:rFonts w:ascii="Arial" w:hAnsi="Arial" w:cs="Arial"/>
                <w:b/>
                <w:bCs/>
                <w:sz w:val="18"/>
                <w:szCs w:val="18"/>
              </w:rPr>
            </w:pPr>
            <w:r w:rsidRPr="00130CDA">
              <w:rPr>
                <w:rFonts w:ascii="Arial" w:hAnsi="Arial" w:cs="Arial"/>
                <w:b/>
                <w:bCs/>
                <w:sz w:val="18"/>
                <w:szCs w:val="18"/>
              </w:rPr>
              <w:t>Consolidated and separate</w:t>
            </w:r>
          </w:p>
          <w:p w14:paraId="3BDBC87A" w14:textId="17787154" w:rsidR="00AC2127" w:rsidRPr="00130CDA" w:rsidRDefault="0050275E" w:rsidP="003164E3">
            <w:pPr>
              <w:ind w:right="-72"/>
              <w:jc w:val="center"/>
              <w:rPr>
                <w:rFonts w:ascii="Arial" w:hAnsi="Arial" w:cs="Arial"/>
                <w:b/>
                <w:bCs/>
                <w:sz w:val="18"/>
                <w:szCs w:val="18"/>
              </w:rPr>
            </w:pPr>
            <w:r w:rsidRPr="00130CDA">
              <w:rPr>
                <w:rFonts w:ascii="Arial" w:hAnsi="Arial" w:cs="Arial"/>
                <w:b/>
                <w:bCs/>
                <w:sz w:val="18"/>
                <w:szCs w:val="18"/>
              </w:rPr>
              <w:t>financial information</w:t>
            </w:r>
          </w:p>
        </w:tc>
      </w:tr>
      <w:tr w:rsidR="00AC2127" w:rsidRPr="00130CDA" w14:paraId="52714B49" w14:textId="77777777" w:rsidTr="002220F2">
        <w:tc>
          <w:tcPr>
            <w:tcW w:w="6552" w:type="dxa"/>
            <w:vAlign w:val="bottom"/>
          </w:tcPr>
          <w:p w14:paraId="0EEE3556" w14:textId="77777777" w:rsidR="00AC2127" w:rsidRPr="00130CDA" w:rsidRDefault="00AC2127" w:rsidP="003164E3">
            <w:pPr>
              <w:ind w:left="-127"/>
              <w:rPr>
                <w:rFonts w:ascii="Arial" w:hAnsi="Arial" w:cs="Arial"/>
                <w:sz w:val="18"/>
                <w:szCs w:val="18"/>
                <w:cs/>
              </w:rPr>
            </w:pPr>
          </w:p>
        </w:tc>
        <w:tc>
          <w:tcPr>
            <w:tcW w:w="1440" w:type="dxa"/>
            <w:tcBorders>
              <w:top w:val="single" w:sz="4" w:space="0" w:color="auto"/>
            </w:tcBorders>
            <w:vAlign w:val="bottom"/>
          </w:tcPr>
          <w:p w14:paraId="6380E368" w14:textId="037E30D2" w:rsidR="00AC2127" w:rsidRPr="00130CDA" w:rsidRDefault="005863E0" w:rsidP="003164E3">
            <w:pPr>
              <w:ind w:left="-57" w:right="-72"/>
              <w:jc w:val="right"/>
              <w:rPr>
                <w:rFonts w:ascii="Arial" w:hAnsi="Arial" w:cs="Arial"/>
                <w:b/>
                <w:bCs/>
                <w:sz w:val="18"/>
                <w:szCs w:val="18"/>
                <w:cs/>
              </w:rPr>
            </w:pPr>
            <w:r w:rsidRPr="00130CDA">
              <w:rPr>
                <w:rFonts w:ascii="Arial" w:eastAsia="Arial Unicode MS" w:hAnsi="Arial" w:cs="Arial"/>
                <w:b/>
                <w:bCs/>
                <w:sz w:val="18"/>
                <w:szCs w:val="18"/>
                <w:lang w:val="en-GB"/>
              </w:rPr>
              <w:t>30 June</w:t>
            </w:r>
          </w:p>
        </w:tc>
        <w:tc>
          <w:tcPr>
            <w:tcW w:w="1440" w:type="dxa"/>
            <w:tcBorders>
              <w:top w:val="single" w:sz="4" w:space="0" w:color="auto"/>
            </w:tcBorders>
            <w:vAlign w:val="bottom"/>
          </w:tcPr>
          <w:p w14:paraId="62A0EB57" w14:textId="0F89D238" w:rsidR="00AC2127" w:rsidRPr="00130CDA" w:rsidRDefault="002860C0" w:rsidP="003164E3">
            <w:pPr>
              <w:ind w:right="-72"/>
              <w:jc w:val="right"/>
              <w:rPr>
                <w:rFonts w:ascii="Arial" w:hAnsi="Arial" w:cs="Arial"/>
                <w:b/>
                <w:bCs/>
                <w:sz w:val="18"/>
                <w:szCs w:val="18"/>
                <w:cs/>
              </w:rPr>
            </w:pPr>
            <w:r w:rsidRPr="00130CDA">
              <w:rPr>
                <w:rFonts w:ascii="Arial" w:hAnsi="Arial" w:cs="Arial"/>
                <w:b/>
                <w:bCs/>
                <w:sz w:val="18"/>
                <w:szCs w:val="18"/>
                <w:lang w:val="en-GB"/>
              </w:rPr>
              <w:t>31</w:t>
            </w:r>
            <w:r w:rsidR="00AC2127" w:rsidRPr="00130CDA">
              <w:rPr>
                <w:rFonts w:ascii="Arial" w:hAnsi="Arial" w:cs="Arial"/>
                <w:b/>
                <w:bCs/>
                <w:sz w:val="18"/>
                <w:szCs w:val="18"/>
                <w:lang w:val="en-GB"/>
              </w:rPr>
              <w:t xml:space="preserve"> December</w:t>
            </w:r>
          </w:p>
        </w:tc>
      </w:tr>
      <w:tr w:rsidR="00AC2127" w:rsidRPr="00130CDA" w14:paraId="45EAB14F" w14:textId="77777777" w:rsidTr="002220F2">
        <w:tc>
          <w:tcPr>
            <w:tcW w:w="6552" w:type="dxa"/>
            <w:vAlign w:val="bottom"/>
          </w:tcPr>
          <w:p w14:paraId="5F6211D3" w14:textId="77777777" w:rsidR="00AC2127" w:rsidRPr="00130CDA" w:rsidRDefault="00AC2127" w:rsidP="003164E3">
            <w:pPr>
              <w:ind w:left="-127"/>
              <w:rPr>
                <w:rFonts w:ascii="Arial" w:hAnsi="Arial" w:cs="Arial"/>
                <w:sz w:val="18"/>
                <w:szCs w:val="18"/>
                <w:cs/>
              </w:rPr>
            </w:pPr>
          </w:p>
        </w:tc>
        <w:tc>
          <w:tcPr>
            <w:tcW w:w="1440" w:type="dxa"/>
            <w:tcBorders>
              <w:top w:val="nil"/>
              <w:left w:val="nil"/>
              <w:right w:val="nil"/>
            </w:tcBorders>
            <w:vAlign w:val="bottom"/>
          </w:tcPr>
          <w:p w14:paraId="5052B17B" w14:textId="73A4C5D2" w:rsidR="00AC2127" w:rsidRPr="00130CDA" w:rsidRDefault="002860C0" w:rsidP="003164E3">
            <w:pPr>
              <w:pStyle w:val="a0"/>
              <w:ind w:right="-72"/>
              <w:jc w:val="right"/>
              <w:rPr>
                <w:rFonts w:ascii="Arial" w:hAnsi="Arial" w:cs="Arial"/>
                <w:b/>
                <w:bCs/>
                <w:sz w:val="18"/>
                <w:szCs w:val="18"/>
                <w:lang w:val="en-GB"/>
              </w:rPr>
            </w:pPr>
            <w:r w:rsidRPr="00130CDA">
              <w:rPr>
                <w:rFonts w:ascii="Arial" w:hAnsi="Arial" w:cs="Arial"/>
                <w:b/>
                <w:bCs/>
                <w:sz w:val="18"/>
                <w:szCs w:val="18"/>
                <w:lang w:val="en-GB"/>
              </w:rPr>
              <w:t>2026</w:t>
            </w:r>
          </w:p>
        </w:tc>
        <w:tc>
          <w:tcPr>
            <w:tcW w:w="1440" w:type="dxa"/>
            <w:tcBorders>
              <w:top w:val="nil"/>
              <w:left w:val="nil"/>
              <w:right w:val="nil"/>
            </w:tcBorders>
          </w:tcPr>
          <w:p w14:paraId="0F6F8FC2" w14:textId="46273D98" w:rsidR="00AC2127" w:rsidRPr="00130CDA" w:rsidRDefault="002860C0" w:rsidP="003164E3">
            <w:pPr>
              <w:pStyle w:val="a0"/>
              <w:ind w:right="-72"/>
              <w:jc w:val="right"/>
              <w:rPr>
                <w:rFonts w:ascii="Arial" w:hAnsi="Arial" w:cs="Arial"/>
                <w:b/>
                <w:bCs/>
                <w:sz w:val="18"/>
                <w:szCs w:val="18"/>
                <w:lang w:val="en-GB"/>
              </w:rPr>
            </w:pPr>
            <w:r w:rsidRPr="00130CDA">
              <w:rPr>
                <w:rFonts w:ascii="Arial" w:hAnsi="Arial" w:cs="Arial"/>
                <w:b/>
                <w:bCs/>
                <w:sz w:val="18"/>
                <w:szCs w:val="18"/>
                <w:lang w:val="en-GB"/>
              </w:rPr>
              <w:t>2025</w:t>
            </w:r>
          </w:p>
        </w:tc>
      </w:tr>
      <w:tr w:rsidR="006A2C3D" w:rsidRPr="00130CDA" w14:paraId="79C9AA43" w14:textId="77777777" w:rsidTr="002220F2">
        <w:tc>
          <w:tcPr>
            <w:tcW w:w="6552" w:type="dxa"/>
            <w:vAlign w:val="bottom"/>
          </w:tcPr>
          <w:p w14:paraId="57A10781" w14:textId="77777777" w:rsidR="006A2C3D" w:rsidRPr="00130CDA" w:rsidRDefault="006A2C3D" w:rsidP="003164E3">
            <w:pPr>
              <w:ind w:left="-127"/>
              <w:rPr>
                <w:rFonts w:ascii="Arial" w:hAnsi="Arial" w:cs="Arial"/>
                <w:sz w:val="18"/>
                <w:szCs w:val="18"/>
                <w:cs/>
              </w:rPr>
            </w:pPr>
          </w:p>
        </w:tc>
        <w:tc>
          <w:tcPr>
            <w:tcW w:w="1440" w:type="dxa"/>
            <w:tcBorders>
              <w:bottom w:val="single" w:sz="4" w:space="0" w:color="auto"/>
            </w:tcBorders>
          </w:tcPr>
          <w:p w14:paraId="57A9B79A" w14:textId="0EFA110C"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440" w:type="dxa"/>
            <w:tcBorders>
              <w:bottom w:val="single" w:sz="4" w:space="0" w:color="auto"/>
            </w:tcBorders>
          </w:tcPr>
          <w:p w14:paraId="24F583B0" w14:textId="29799986"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r>
      <w:tr w:rsidR="00AC2127" w:rsidRPr="00130CDA" w14:paraId="16876680" w14:textId="77777777" w:rsidTr="002220F2">
        <w:tc>
          <w:tcPr>
            <w:tcW w:w="6552" w:type="dxa"/>
            <w:vAlign w:val="bottom"/>
          </w:tcPr>
          <w:p w14:paraId="4895B670" w14:textId="77777777" w:rsidR="00AC2127" w:rsidRPr="00130CDA" w:rsidRDefault="00AC2127" w:rsidP="003164E3">
            <w:pPr>
              <w:ind w:left="-120"/>
              <w:jc w:val="thaiDistribute"/>
              <w:rPr>
                <w:rFonts w:ascii="Arial" w:hAnsi="Arial" w:cs="Arial"/>
                <w:sz w:val="18"/>
                <w:szCs w:val="18"/>
                <w:cs/>
                <w:lang w:val="en-GB"/>
              </w:rPr>
            </w:pPr>
          </w:p>
        </w:tc>
        <w:tc>
          <w:tcPr>
            <w:tcW w:w="1440" w:type="dxa"/>
            <w:tcBorders>
              <w:top w:val="single" w:sz="4" w:space="0" w:color="auto"/>
            </w:tcBorders>
            <w:vAlign w:val="bottom"/>
          </w:tcPr>
          <w:p w14:paraId="3284C852" w14:textId="77777777" w:rsidR="00AC2127" w:rsidRPr="00130CDA" w:rsidRDefault="00AC2127" w:rsidP="003164E3">
            <w:pPr>
              <w:ind w:right="-72"/>
              <w:jc w:val="right"/>
              <w:rPr>
                <w:rFonts w:ascii="Arial" w:hAnsi="Arial" w:cs="Arial"/>
                <w:color w:val="000000"/>
                <w:sz w:val="18"/>
                <w:szCs w:val="18"/>
                <w:cs/>
                <w:lang w:val="en-GB"/>
              </w:rPr>
            </w:pPr>
          </w:p>
        </w:tc>
        <w:tc>
          <w:tcPr>
            <w:tcW w:w="1440" w:type="dxa"/>
            <w:tcBorders>
              <w:top w:val="single" w:sz="4" w:space="0" w:color="auto"/>
            </w:tcBorders>
            <w:vAlign w:val="bottom"/>
          </w:tcPr>
          <w:p w14:paraId="2B05BF44" w14:textId="77777777" w:rsidR="00AC2127" w:rsidRPr="00130CDA" w:rsidRDefault="00AC2127" w:rsidP="003164E3">
            <w:pPr>
              <w:ind w:right="-72"/>
              <w:jc w:val="right"/>
              <w:rPr>
                <w:rFonts w:ascii="Arial" w:hAnsi="Arial" w:cs="Arial"/>
                <w:color w:val="000000"/>
                <w:sz w:val="18"/>
                <w:szCs w:val="18"/>
                <w:cs/>
                <w:lang w:val="en-GB"/>
              </w:rPr>
            </w:pPr>
          </w:p>
        </w:tc>
      </w:tr>
      <w:tr w:rsidR="007033C1" w:rsidRPr="00130CDA" w14:paraId="11C895A5" w14:textId="77777777" w:rsidTr="002220F2">
        <w:tc>
          <w:tcPr>
            <w:tcW w:w="6552" w:type="dxa"/>
            <w:vAlign w:val="bottom"/>
          </w:tcPr>
          <w:p w14:paraId="63740B53" w14:textId="7189A6FD" w:rsidR="007033C1" w:rsidRPr="00130CDA" w:rsidRDefault="007033C1" w:rsidP="003164E3">
            <w:pPr>
              <w:ind w:left="-120"/>
              <w:jc w:val="thaiDistribute"/>
              <w:rPr>
                <w:rFonts w:ascii="Arial" w:hAnsi="Arial" w:cs="Arial"/>
                <w:sz w:val="18"/>
                <w:szCs w:val="18"/>
                <w:lang w:val="en-GB"/>
              </w:rPr>
            </w:pPr>
            <w:r w:rsidRPr="00130CDA">
              <w:rPr>
                <w:rFonts w:ascii="Arial" w:hAnsi="Arial" w:cs="Arial"/>
                <w:sz w:val="18"/>
                <w:szCs w:val="18"/>
                <w:lang w:val="en-GB"/>
              </w:rPr>
              <w:t xml:space="preserve">Opening </w:t>
            </w:r>
            <w:r w:rsidR="00845D37" w:rsidRPr="00130CDA">
              <w:rPr>
                <w:rFonts w:ascii="Arial" w:hAnsi="Arial" w:cs="Arial"/>
                <w:sz w:val="18"/>
                <w:szCs w:val="18"/>
                <w:lang w:val="en-GB"/>
              </w:rPr>
              <w:t xml:space="preserve">book </w:t>
            </w:r>
            <w:r w:rsidRPr="00130CDA">
              <w:rPr>
                <w:rFonts w:ascii="Arial" w:hAnsi="Arial" w:cs="Arial"/>
                <w:sz w:val="18"/>
                <w:szCs w:val="18"/>
                <w:lang w:val="en-GB"/>
              </w:rPr>
              <w:t>balance</w:t>
            </w:r>
          </w:p>
        </w:tc>
        <w:tc>
          <w:tcPr>
            <w:tcW w:w="1440" w:type="dxa"/>
            <w:vAlign w:val="bottom"/>
          </w:tcPr>
          <w:p w14:paraId="75E34C49" w14:textId="217D05AE" w:rsidR="007033C1" w:rsidRPr="00130CDA" w:rsidRDefault="002860C0" w:rsidP="003164E3">
            <w:pPr>
              <w:ind w:right="-72"/>
              <w:jc w:val="right"/>
              <w:rPr>
                <w:rFonts w:ascii="Arial" w:hAnsi="Arial" w:cs="Arial"/>
                <w:color w:val="000000"/>
                <w:sz w:val="18"/>
                <w:szCs w:val="18"/>
                <w:lang w:val="en-GB"/>
              </w:rPr>
            </w:pPr>
            <w:r w:rsidRPr="00130CDA">
              <w:rPr>
                <w:rFonts w:ascii="Arial" w:hAnsi="Arial" w:cs="Arial"/>
                <w:color w:val="000000"/>
                <w:sz w:val="18"/>
                <w:szCs w:val="18"/>
                <w:lang w:val="en-GB"/>
              </w:rPr>
              <w:t>49</w:t>
            </w:r>
            <w:r w:rsidR="00845D37" w:rsidRPr="00130CDA">
              <w:rPr>
                <w:rFonts w:ascii="Arial" w:hAnsi="Arial" w:cs="Arial"/>
                <w:color w:val="000000"/>
                <w:sz w:val="18"/>
                <w:szCs w:val="18"/>
                <w:lang w:val="en-GB"/>
              </w:rPr>
              <w:t>,</w:t>
            </w:r>
            <w:r w:rsidRPr="00130CDA">
              <w:rPr>
                <w:rFonts w:ascii="Arial" w:hAnsi="Arial" w:cs="Arial"/>
                <w:color w:val="000000"/>
                <w:sz w:val="18"/>
                <w:szCs w:val="18"/>
                <w:lang w:val="en-GB"/>
              </w:rPr>
              <w:t>868</w:t>
            </w:r>
          </w:p>
        </w:tc>
        <w:tc>
          <w:tcPr>
            <w:tcW w:w="1440" w:type="dxa"/>
            <w:vAlign w:val="bottom"/>
          </w:tcPr>
          <w:p w14:paraId="2BF28442" w14:textId="04B6CB2B" w:rsidR="007033C1" w:rsidRPr="00130CDA" w:rsidRDefault="002860C0" w:rsidP="003164E3">
            <w:pPr>
              <w:ind w:right="-72"/>
              <w:jc w:val="right"/>
              <w:rPr>
                <w:rFonts w:ascii="Arial" w:hAnsi="Arial" w:cs="Arial"/>
                <w:color w:val="000000"/>
                <w:sz w:val="18"/>
                <w:szCs w:val="18"/>
                <w:lang w:val="en-GB"/>
              </w:rPr>
            </w:pPr>
            <w:r w:rsidRPr="00130CDA">
              <w:rPr>
                <w:rFonts w:ascii="Arial" w:hAnsi="Arial" w:cs="Arial"/>
                <w:color w:val="000000"/>
                <w:sz w:val="18"/>
                <w:szCs w:val="18"/>
                <w:lang w:val="en-GB"/>
              </w:rPr>
              <w:t>19</w:t>
            </w:r>
            <w:r w:rsidR="007033C1" w:rsidRPr="00130CDA">
              <w:rPr>
                <w:rFonts w:ascii="Arial" w:hAnsi="Arial" w:cs="Arial"/>
                <w:color w:val="000000"/>
                <w:sz w:val="18"/>
                <w:szCs w:val="18"/>
                <w:lang w:val="en-GB"/>
              </w:rPr>
              <w:t>,</w:t>
            </w:r>
            <w:r w:rsidRPr="00130CDA">
              <w:rPr>
                <w:rFonts w:ascii="Arial" w:hAnsi="Arial" w:cs="Arial"/>
                <w:color w:val="000000"/>
                <w:sz w:val="18"/>
                <w:szCs w:val="18"/>
                <w:lang w:val="en-GB"/>
              </w:rPr>
              <w:t>920</w:t>
            </w:r>
          </w:p>
        </w:tc>
      </w:tr>
      <w:tr w:rsidR="00316512" w:rsidRPr="00130CDA" w14:paraId="631C3E95" w14:textId="77777777" w:rsidTr="002220F2">
        <w:tc>
          <w:tcPr>
            <w:tcW w:w="6552" w:type="dxa"/>
            <w:vAlign w:val="bottom"/>
          </w:tcPr>
          <w:p w14:paraId="5721A139" w14:textId="63247CC3" w:rsidR="00316512" w:rsidRPr="00130CDA" w:rsidRDefault="00316512" w:rsidP="003164E3">
            <w:pPr>
              <w:ind w:left="-120"/>
              <w:jc w:val="thaiDistribute"/>
              <w:rPr>
                <w:rFonts w:ascii="Arial" w:hAnsi="Arial" w:cs="Arial"/>
                <w:sz w:val="18"/>
                <w:szCs w:val="18"/>
                <w:lang w:val="en-GB"/>
              </w:rPr>
            </w:pPr>
            <w:r w:rsidRPr="00130CDA">
              <w:rPr>
                <w:rFonts w:ascii="Arial" w:hAnsi="Arial" w:cs="Arial"/>
                <w:sz w:val="18"/>
                <w:szCs w:val="18"/>
                <w:lang w:val="en-GB"/>
              </w:rPr>
              <w:t>Addition</w:t>
            </w:r>
          </w:p>
        </w:tc>
        <w:tc>
          <w:tcPr>
            <w:tcW w:w="1440" w:type="dxa"/>
            <w:vAlign w:val="bottom"/>
          </w:tcPr>
          <w:p w14:paraId="4032F015" w14:textId="49C60AA2" w:rsidR="00316512" w:rsidRPr="00130CDA" w:rsidRDefault="00D23861" w:rsidP="003164E3">
            <w:pPr>
              <w:ind w:right="-72"/>
              <w:jc w:val="right"/>
              <w:rPr>
                <w:rFonts w:ascii="Arial" w:hAnsi="Arial" w:cs="Arial"/>
                <w:color w:val="000000"/>
                <w:sz w:val="18"/>
                <w:szCs w:val="18"/>
                <w:cs/>
                <w:lang w:val="en-GB"/>
              </w:rPr>
            </w:pPr>
            <w:r w:rsidRPr="00130CDA">
              <w:rPr>
                <w:rFonts w:ascii="Arial" w:hAnsi="Arial" w:cs="Arial"/>
                <w:color w:val="000000"/>
                <w:sz w:val="18"/>
                <w:szCs w:val="18"/>
                <w:lang w:val="en-GB"/>
              </w:rPr>
              <w:t>322,594</w:t>
            </w:r>
          </w:p>
        </w:tc>
        <w:tc>
          <w:tcPr>
            <w:tcW w:w="1440" w:type="dxa"/>
            <w:vAlign w:val="bottom"/>
          </w:tcPr>
          <w:p w14:paraId="7D313070" w14:textId="620A65BB" w:rsidR="00316512" w:rsidRPr="00130CDA" w:rsidRDefault="002860C0" w:rsidP="003164E3">
            <w:pPr>
              <w:ind w:right="-72"/>
              <w:jc w:val="right"/>
              <w:rPr>
                <w:rFonts w:ascii="Arial" w:hAnsi="Arial" w:cs="Arial"/>
                <w:color w:val="000000"/>
                <w:sz w:val="18"/>
                <w:szCs w:val="18"/>
                <w:lang w:val="en-GB"/>
              </w:rPr>
            </w:pPr>
            <w:r w:rsidRPr="00130CDA">
              <w:rPr>
                <w:rFonts w:ascii="Arial" w:hAnsi="Arial" w:cs="Arial"/>
                <w:color w:val="000000"/>
                <w:sz w:val="18"/>
                <w:szCs w:val="18"/>
                <w:lang w:val="en-GB"/>
              </w:rPr>
              <w:t>128</w:t>
            </w:r>
            <w:r w:rsidR="00316512" w:rsidRPr="00130CDA">
              <w:rPr>
                <w:rFonts w:ascii="Arial" w:hAnsi="Arial" w:cs="Arial"/>
                <w:color w:val="000000"/>
                <w:sz w:val="18"/>
                <w:szCs w:val="18"/>
                <w:lang w:val="en-GB"/>
              </w:rPr>
              <w:t>,</w:t>
            </w:r>
            <w:r w:rsidRPr="00130CDA">
              <w:rPr>
                <w:rFonts w:ascii="Arial" w:hAnsi="Arial" w:cs="Arial"/>
                <w:color w:val="000000"/>
                <w:sz w:val="18"/>
                <w:szCs w:val="18"/>
                <w:lang w:val="en-GB"/>
              </w:rPr>
              <w:t>198</w:t>
            </w:r>
          </w:p>
        </w:tc>
      </w:tr>
      <w:tr w:rsidR="00316512" w:rsidRPr="00130CDA" w14:paraId="33558FF9" w14:textId="77777777" w:rsidTr="002220F2">
        <w:tc>
          <w:tcPr>
            <w:tcW w:w="6552" w:type="dxa"/>
            <w:vAlign w:val="bottom"/>
          </w:tcPr>
          <w:p w14:paraId="199B6026" w14:textId="09D32234" w:rsidR="00316512" w:rsidRPr="00130CDA" w:rsidRDefault="00316512" w:rsidP="003164E3">
            <w:pPr>
              <w:ind w:left="-120"/>
              <w:jc w:val="thaiDistribute"/>
              <w:rPr>
                <w:rFonts w:ascii="Arial" w:hAnsi="Arial" w:cs="Arial"/>
                <w:sz w:val="18"/>
                <w:szCs w:val="18"/>
                <w:lang w:val="en-GB"/>
              </w:rPr>
            </w:pPr>
            <w:r w:rsidRPr="00130CDA">
              <w:rPr>
                <w:rFonts w:ascii="Arial" w:hAnsi="Arial" w:cs="Arial"/>
                <w:sz w:val="18"/>
                <w:szCs w:val="18"/>
                <w:lang w:val="en-GB"/>
              </w:rPr>
              <w:t>Repayment</w:t>
            </w:r>
          </w:p>
        </w:tc>
        <w:tc>
          <w:tcPr>
            <w:tcW w:w="1440" w:type="dxa"/>
            <w:vAlign w:val="bottom"/>
          </w:tcPr>
          <w:p w14:paraId="78C45097" w14:textId="4EABD8A0" w:rsidR="00316512" w:rsidRPr="00130CDA" w:rsidRDefault="00316512" w:rsidP="003164E3">
            <w:pPr>
              <w:ind w:right="-72"/>
              <w:jc w:val="right"/>
              <w:rPr>
                <w:rFonts w:ascii="Arial" w:hAnsi="Arial" w:cs="Arial"/>
                <w:color w:val="000000"/>
                <w:sz w:val="18"/>
                <w:szCs w:val="18"/>
                <w:cs/>
                <w:lang w:val="en-GB"/>
              </w:rPr>
            </w:pPr>
            <w:r w:rsidRPr="00130CDA">
              <w:rPr>
                <w:rFonts w:ascii="Arial" w:hAnsi="Arial" w:cs="Arial"/>
                <w:color w:val="000000"/>
                <w:sz w:val="18"/>
                <w:szCs w:val="18"/>
                <w:lang w:val="en-GB"/>
              </w:rPr>
              <w:t>(</w:t>
            </w:r>
            <w:r w:rsidR="00D23861" w:rsidRPr="00130CDA">
              <w:rPr>
                <w:rFonts w:ascii="Arial" w:hAnsi="Arial" w:cs="Arial"/>
                <w:color w:val="000000"/>
                <w:sz w:val="18"/>
                <w:szCs w:val="18"/>
                <w:lang w:val="en-GB"/>
              </w:rPr>
              <w:t>10</w:t>
            </w:r>
            <w:r w:rsidR="002860C0" w:rsidRPr="00130CDA">
              <w:rPr>
                <w:rFonts w:ascii="Arial" w:hAnsi="Arial" w:cs="Arial"/>
                <w:color w:val="000000"/>
                <w:sz w:val="18"/>
                <w:szCs w:val="18"/>
                <w:lang w:val="en-GB"/>
              </w:rPr>
              <w:t>0</w:t>
            </w:r>
            <w:r w:rsidRPr="00130CDA">
              <w:rPr>
                <w:rFonts w:ascii="Arial" w:hAnsi="Arial" w:cs="Arial"/>
                <w:color w:val="000000"/>
                <w:sz w:val="18"/>
                <w:szCs w:val="18"/>
                <w:lang w:val="en-GB"/>
              </w:rPr>
              <w:t>,</w:t>
            </w:r>
            <w:r w:rsidR="002860C0" w:rsidRPr="00130CDA">
              <w:rPr>
                <w:rFonts w:ascii="Arial" w:hAnsi="Arial" w:cs="Arial"/>
                <w:color w:val="000000"/>
                <w:sz w:val="18"/>
                <w:szCs w:val="18"/>
                <w:lang w:val="en-GB"/>
              </w:rPr>
              <w:t>000</w:t>
            </w:r>
            <w:r w:rsidRPr="00130CDA">
              <w:rPr>
                <w:rFonts w:ascii="Arial" w:hAnsi="Arial" w:cs="Arial"/>
                <w:color w:val="000000"/>
                <w:sz w:val="18"/>
                <w:szCs w:val="18"/>
                <w:lang w:val="en-GB"/>
              </w:rPr>
              <w:t>)</w:t>
            </w:r>
          </w:p>
        </w:tc>
        <w:tc>
          <w:tcPr>
            <w:tcW w:w="1440" w:type="dxa"/>
            <w:vAlign w:val="bottom"/>
          </w:tcPr>
          <w:p w14:paraId="1E54B94D" w14:textId="7958B88A" w:rsidR="00316512" w:rsidRPr="00130CDA" w:rsidRDefault="00316512" w:rsidP="003164E3">
            <w:pPr>
              <w:ind w:right="-72"/>
              <w:jc w:val="right"/>
              <w:rPr>
                <w:rFonts w:ascii="Arial" w:hAnsi="Arial" w:cs="Arial"/>
                <w:color w:val="000000"/>
                <w:sz w:val="18"/>
                <w:szCs w:val="18"/>
                <w:lang w:val="en-GB"/>
              </w:rPr>
            </w:pPr>
            <w:r w:rsidRPr="00130CDA">
              <w:rPr>
                <w:rFonts w:ascii="Arial" w:hAnsi="Arial" w:cs="Arial"/>
                <w:color w:val="000000"/>
                <w:sz w:val="18"/>
                <w:szCs w:val="18"/>
                <w:lang w:val="en-GB"/>
              </w:rPr>
              <w:t>(</w:t>
            </w:r>
            <w:r w:rsidR="002860C0" w:rsidRPr="00130CDA">
              <w:rPr>
                <w:rFonts w:ascii="Arial" w:hAnsi="Arial" w:cs="Arial"/>
                <w:color w:val="000000"/>
                <w:sz w:val="18"/>
                <w:szCs w:val="18"/>
                <w:lang w:val="en-GB"/>
              </w:rPr>
              <w:t>100</w:t>
            </w:r>
            <w:r w:rsidRPr="00130CDA">
              <w:rPr>
                <w:rFonts w:ascii="Arial" w:hAnsi="Arial" w:cs="Arial"/>
                <w:color w:val="000000"/>
                <w:sz w:val="18"/>
                <w:szCs w:val="18"/>
                <w:lang w:val="en-GB"/>
              </w:rPr>
              <w:t>,</w:t>
            </w:r>
            <w:r w:rsidR="002860C0" w:rsidRPr="00130CDA">
              <w:rPr>
                <w:rFonts w:ascii="Arial" w:hAnsi="Arial" w:cs="Arial"/>
                <w:color w:val="000000"/>
                <w:sz w:val="18"/>
                <w:szCs w:val="18"/>
                <w:lang w:val="en-GB"/>
              </w:rPr>
              <w:t>000</w:t>
            </w:r>
            <w:r w:rsidRPr="00130CDA">
              <w:rPr>
                <w:rFonts w:ascii="Arial" w:hAnsi="Arial" w:cs="Arial"/>
                <w:color w:val="000000"/>
                <w:sz w:val="18"/>
                <w:szCs w:val="18"/>
                <w:lang w:val="en-GB"/>
              </w:rPr>
              <w:t>)</w:t>
            </w:r>
          </w:p>
        </w:tc>
      </w:tr>
      <w:tr w:rsidR="00316512" w:rsidRPr="00130CDA" w14:paraId="4ECEBD16" w14:textId="77777777" w:rsidTr="002220F2">
        <w:tc>
          <w:tcPr>
            <w:tcW w:w="6552" w:type="dxa"/>
            <w:vAlign w:val="bottom"/>
          </w:tcPr>
          <w:p w14:paraId="4D99CABF" w14:textId="72FD8A59" w:rsidR="00316512" w:rsidRPr="00130CDA" w:rsidRDefault="00316512" w:rsidP="003164E3">
            <w:pPr>
              <w:ind w:left="-120"/>
              <w:jc w:val="thaiDistribute"/>
              <w:rPr>
                <w:rFonts w:ascii="Arial" w:hAnsi="Arial" w:cs="Arial"/>
                <w:sz w:val="18"/>
                <w:szCs w:val="18"/>
                <w:lang w:val="en-GB"/>
              </w:rPr>
            </w:pPr>
            <w:r w:rsidRPr="00130CDA">
              <w:rPr>
                <w:rFonts w:ascii="Arial" w:hAnsi="Arial" w:cs="Arial"/>
                <w:sz w:val="18"/>
                <w:szCs w:val="18"/>
                <w:lang w:val="en-GB"/>
              </w:rPr>
              <w:t>Amortisation of prepaid interest</w:t>
            </w:r>
          </w:p>
        </w:tc>
        <w:tc>
          <w:tcPr>
            <w:tcW w:w="1440" w:type="dxa"/>
            <w:tcBorders>
              <w:bottom w:val="single" w:sz="4" w:space="0" w:color="auto"/>
            </w:tcBorders>
          </w:tcPr>
          <w:p w14:paraId="2003DB74" w14:textId="5EDC0136" w:rsidR="00316512" w:rsidRPr="00130CDA" w:rsidRDefault="00D23861" w:rsidP="003164E3">
            <w:pPr>
              <w:ind w:right="-72"/>
              <w:jc w:val="right"/>
              <w:rPr>
                <w:rFonts w:ascii="Arial" w:hAnsi="Arial" w:cs="Arial"/>
                <w:color w:val="000000"/>
                <w:sz w:val="18"/>
                <w:szCs w:val="18"/>
                <w:cs/>
                <w:lang w:val="en-GB"/>
              </w:rPr>
            </w:pPr>
            <w:r w:rsidRPr="00130CDA">
              <w:rPr>
                <w:rFonts w:ascii="Arial" w:hAnsi="Arial" w:cs="Arial"/>
                <w:color w:val="000000"/>
                <w:sz w:val="18"/>
                <w:szCs w:val="18"/>
                <w:lang w:val="en-GB"/>
              </w:rPr>
              <w:t>965</w:t>
            </w:r>
          </w:p>
        </w:tc>
        <w:tc>
          <w:tcPr>
            <w:tcW w:w="1440" w:type="dxa"/>
            <w:tcBorders>
              <w:bottom w:val="single" w:sz="4" w:space="0" w:color="auto"/>
            </w:tcBorders>
          </w:tcPr>
          <w:p w14:paraId="4F06B15B" w14:textId="0D30C65E" w:rsidR="00316512" w:rsidRPr="00130CDA" w:rsidRDefault="002860C0" w:rsidP="003164E3">
            <w:pPr>
              <w:ind w:right="-72"/>
              <w:jc w:val="right"/>
              <w:rPr>
                <w:rFonts w:ascii="Arial" w:hAnsi="Arial" w:cs="Arial"/>
                <w:color w:val="000000"/>
                <w:sz w:val="18"/>
                <w:szCs w:val="18"/>
                <w:lang w:val="en-GB"/>
              </w:rPr>
            </w:pPr>
            <w:r w:rsidRPr="00130CDA">
              <w:rPr>
                <w:rFonts w:ascii="Arial" w:hAnsi="Arial" w:cs="Arial"/>
                <w:color w:val="000000"/>
                <w:sz w:val="18"/>
                <w:szCs w:val="18"/>
                <w:lang w:val="en-GB"/>
              </w:rPr>
              <w:t>1</w:t>
            </w:r>
            <w:r w:rsidR="00316512" w:rsidRPr="00130CDA">
              <w:rPr>
                <w:rFonts w:ascii="Arial" w:hAnsi="Arial" w:cs="Arial"/>
                <w:color w:val="000000"/>
                <w:sz w:val="18"/>
                <w:szCs w:val="18"/>
                <w:lang w:val="en-GB"/>
              </w:rPr>
              <w:t>,</w:t>
            </w:r>
            <w:r w:rsidRPr="00130CDA">
              <w:rPr>
                <w:rFonts w:ascii="Arial" w:hAnsi="Arial" w:cs="Arial"/>
                <w:color w:val="000000"/>
                <w:sz w:val="18"/>
                <w:szCs w:val="18"/>
                <w:lang w:val="en-GB"/>
              </w:rPr>
              <w:t>750</w:t>
            </w:r>
          </w:p>
        </w:tc>
      </w:tr>
      <w:tr w:rsidR="00316512" w:rsidRPr="00130CDA" w14:paraId="7CB8911C" w14:textId="77777777" w:rsidTr="002220F2">
        <w:tc>
          <w:tcPr>
            <w:tcW w:w="6552" w:type="dxa"/>
            <w:vAlign w:val="bottom"/>
          </w:tcPr>
          <w:p w14:paraId="6C38C457" w14:textId="77777777" w:rsidR="00316512" w:rsidRPr="00130CDA" w:rsidRDefault="00316512" w:rsidP="003164E3">
            <w:pPr>
              <w:ind w:left="-120"/>
              <w:jc w:val="thaiDistribute"/>
              <w:rPr>
                <w:rFonts w:ascii="Arial" w:hAnsi="Arial" w:cs="Arial"/>
                <w:sz w:val="18"/>
                <w:szCs w:val="18"/>
                <w:cs/>
                <w:lang w:val="en-GB"/>
              </w:rPr>
            </w:pPr>
          </w:p>
        </w:tc>
        <w:tc>
          <w:tcPr>
            <w:tcW w:w="1440" w:type="dxa"/>
            <w:tcBorders>
              <w:top w:val="single" w:sz="4" w:space="0" w:color="auto"/>
            </w:tcBorders>
            <w:vAlign w:val="bottom"/>
          </w:tcPr>
          <w:p w14:paraId="58D12528" w14:textId="50C60272" w:rsidR="00316512" w:rsidRPr="00130CDA" w:rsidRDefault="00316512" w:rsidP="003164E3">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6A8B4A91" w14:textId="77777777" w:rsidR="00316512" w:rsidRPr="00130CDA" w:rsidRDefault="00316512" w:rsidP="003164E3">
            <w:pPr>
              <w:ind w:right="-72"/>
              <w:jc w:val="right"/>
              <w:rPr>
                <w:rFonts w:ascii="Arial" w:hAnsi="Arial" w:cs="Arial"/>
                <w:color w:val="000000"/>
                <w:sz w:val="18"/>
                <w:szCs w:val="18"/>
                <w:lang w:val="en-GB"/>
              </w:rPr>
            </w:pPr>
          </w:p>
        </w:tc>
      </w:tr>
      <w:tr w:rsidR="00316512" w:rsidRPr="00130CDA" w14:paraId="3C6D3E59" w14:textId="77777777" w:rsidTr="002220F2">
        <w:tc>
          <w:tcPr>
            <w:tcW w:w="6552" w:type="dxa"/>
            <w:vAlign w:val="bottom"/>
          </w:tcPr>
          <w:p w14:paraId="4FA3E9B7" w14:textId="27617AB2" w:rsidR="00316512" w:rsidRPr="00130CDA" w:rsidRDefault="00316512" w:rsidP="003164E3">
            <w:pPr>
              <w:ind w:left="-120"/>
              <w:jc w:val="thaiDistribute"/>
              <w:rPr>
                <w:rFonts w:ascii="Arial" w:hAnsi="Arial" w:cs="Arial"/>
                <w:sz w:val="18"/>
                <w:szCs w:val="18"/>
                <w:cs/>
              </w:rPr>
            </w:pPr>
            <w:r w:rsidRPr="00130CDA">
              <w:rPr>
                <w:rFonts w:ascii="Arial" w:hAnsi="Arial" w:cs="Arial"/>
                <w:sz w:val="18"/>
                <w:szCs w:val="18"/>
                <w:lang w:val="en-GB"/>
              </w:rPr>
              <w:t>Closing book balance</w:t>
            </w:r>
          </w:p>
        </w:tc>
        <w:tc>
          <w:tcPr>
            <w:tcW w:w="1440" w:type="dxa"/>
            <w:tcBorders>
              <w:bottom w:val="single" w:sz="4" w:space="0" w:color="auto"/>
            </w:tcBorders>
            <w:vAlign w:val="bottom"/>
          </w:tcPr>
          <w:p w14:paraId="5E49E5C6" w14:textId="2E44C7F4" w:rsidR="00316512" w:rsidRPr="00130CDA" w:rsidRDefault="00D23861" w:rsidP="003164E3">
            <w:pPr>
              <w:ind w:right="-72"/>
              <w:jc w:val="right"/>
              <w:rPr>
                <w:rFonts w:ascii="Arial" w:hAnsi="Arial" w:cs="Arial"/>
                <w:color w:val="000000"/>
                <w:sz w:val="18"/>
                <w:szCs w:val="18"/>
                <w:cs/>
                <w:lang w:val="en-GB"/>
              </w:rPr>
            </w:pPr>
            <w:r w:rsidRPr="00130CDA">
              <w:rPr>
                <w:rFonts w:ascii="Arial" w:hAnsi="Arial" w:cs="Arial"/>
                <w:color w:val="000000"/>
                <w:sz w:val="18"/>
                <w:szCs w:val="18"/>
                <w:lang w:val="en-GB"/>
              </w:rPr>
              <w:t>273,427</w:t>
            </w:r>
          </w:p>
        </w:tc>
        <w:tc>
          <w:tcPr>
            <w:tcW w:w="1440" w:type="dxa"/>
            <w:tcBorders>
              <w:bottom w:val="single" w:sz="4" w:space="0" w:color="auto"/>
            </w:tcBorders>
            <w:vAlign w:val="bottom"/>
          </w:tcPr>
          <w:p w14:paraId="5400C408" w14:textId="648B2735" w:rsidR="00316512" w:rsidRPr="00130CDA" w:rsidRDefault="002860C0" w:rsidP="003164E3">
            <w:pPr>
              <w:ind w:right="-72"/>
              <w:jc w:val="right"/>
              <w:rPr>
                <w:rFonts w:ascii="Arial" w:hAnsi="Arial" w:cs="Arial"/>
                <w:color w:val="000000"/>
                <w:sz w:val="18"/>
                <w:szCs w:val="18"/>
                <w:cs/>
                <w:lang w:val="en-GB"/>
              </w:rPr>
            </w:pPr>
            <w:r w:rsidRPr="00130CDA">
              <w:rPr>
                <w:rFonts w:ascii="Arial" w:hAnsi="Arial" w:cs="Arial"/>
                <w:color w:val="000000"/>
                <w:sz w:val="18"/>
                <w:szCs w:val="18"/>
                <w:lang w:val="en-GB"/>
              </w:rPr>
              <w:t>49</w:t>
            </w:r>
            <w:r w:rsidR="00316512" w:rsidRPr="00130CDA">
              <w:rPr>
                <w:rFonts w:ascii="Arial" w:hAnsi="Arial" w:cs="Arial"/>
                <w:color w:val="000000"/>
                <w:sz w:val="18"/>
                <w:szCs w:val="18"/>
                <w:lang w:val="en-GB"/>
              </w:rPr>
              <w:t>,</w:t>
            </w:r>
            <w:r w:rsidRPr="00130CDA">
              <w:rPr>
                <w:rFonts w:ascii="Arial" w:hAnsi="Arial" w:cs="Arial"/>
                <w:color w:val="000000"/>
                <w:sz w:val="18"/>
                <w:szCs w:val="18"/>
                <w:lang w:val="en-GB"/>
              </w:rPr>
              <w:t>868</w:t>
            </w:r>
          </w:p>
        </w:tc>
      </w:tr>
    </w:tbl>
    <w:p w14:paraId="7D4CAF30" w14:textId="77777777" w:rsidR="00AC2127" w:rsidRPr="00130CDA" w:rsidRDefault="00AC2127" w:rsidP="003164E3">
      <w:pPr>
        <w:jc w:val="thaiDistribute"/>
        <w:rPr>
          <w:rFonts w:ascii="Arial" w:hAnsi="Arial" w:cs="Arial"/>
          <w:spacing w:val="-6"/>
          <w:sz w:val="18"/>
          <w:szCs w:val="18"/>
          <w:lang w:val="en-GB"/>
        </w:rPr>
      </w:pPr>
    </w:p>
    <w:p w14:paraId="63ABBED5" w14:textId="4103A1D0" w:rsidR="00202B76" w:rsidRPr="00130CDA" w:rsidRDefault="003D6E9D" w:rsidP="003164E3">
      <w:pPr>
        <w:jc w:val="thaiDistribute"/>
        <w:rPr>
          <w:rFonts w:ascii="Arial" w:hAnsi="Arial" w:cs="Arial"/>
          <w:sz w:val="18"/>
          <w:szCs w:val="18"/>
          <w:lang w:val="en-GB"/>
        </w:rPr>
      </w:pPr>
      <w:r w:rsidRPr="00130CDA">
        <w:rPr>
          <w:rFonts w:ascii="Arial" w:hAnsi="Arial" w:cs="Arial"/>
          <w:sz w:val="18"/>
          <w:szCs w:val="18"/>
          <w:lang w:val="en-GB"/>
        </w:rPr>
        <w:t xml:space="preserve">Short-term borrowings from a financial institution carry an interest rate of </w:t>
      </w:r>
      <w:r w:rsidR="002860C0" w:rsidRPr="00130CDA">
        <w:rPr>
          <w:rFonts w:ascii="Arial" w:hAnsi="Arial" w:cs="Arial"/>
          <w:sz w:val="18"/>
          <w:szCs w:val="18"/>
          <w:lang w:val="en-GB"/>
        </w:rPr>
        <w:t>1</w:t>
      </w:r>
      <w:r w:rsidR="006D311B" w:rsidRPr="00130CDA">
        <w:rPr>
          <w:rFonts w:ascii="Arial" w:hAnsi="Arial" w:cs="Arial"/>
          <w:sz w:val="18"/>
          <w:szCs w:val="18"/>
          <w:lang w:val="en-GB"/>
        </w:rPr>
        <w:t>.</w:t>
      </w:r>
      <w:r w:rsidR="002860C0" w:rsidRPr="00130CDA">
        <w:rPr>
          <w:rFonts w:ascii="Arial" w:hAnsi="Arial" w:cs="Arial"/>
          <w:sz w:val="18"/>
          <w:szCs w:val="18"/>
          <w:lang w:val="en-GB"/>
        </w:rPr>
        <w:t>9</w:t>
      </w:r>
      <w:r w:rsidR="00D23861" w:rsidRPr="00130CDA">
        <w:rPr>
          <w:rFonts w:ascii="Arial" w:hAnsi="Arial" w:cs="Arial"/>
          <w:sz w:val="18"/>
          <w:szCs w:val="18"/>
          <w:lang w:val="en-GB"/>
        </w:rPr>
        <w:t>0</w:t>
      </w:r>
      <w:r w:rsidR="006D311B" w:rsidRPr="00130CDA">
        <w:rPr>
          <w:rFonts w:ascii="Arial" w:hAnsi="Arial" w:cs="Arial"/>
          <w:sz w:val="18"/>
          <w:szCs w:val="18"/>
          <w:lang w:val="en-GB"/>
        </w:rPr>
        <w:t xml:space="preserve">% - </w:t>
      </w:r>
      <w:r w:rsidR="00D23861" w:rsidRPr="00130CDA">
        <w:rPr>
          <w:rFonts w:ascii="Arial" w:hAnsi="Arial" w:cs="Arial"/>
          <w:sz w:val="18"/>
          <w:szCs w:val="18"/>
          <w:lang w:val="en-GB"/>
        </w:rPr>
        <w:t>1.95</w:t>
      </w:r>
      <w:r w:rsidR="005F6F74" w:rsidRPr="00130CDA">
        <w:rPr>
          <w:rFonts w:ascii="Arial" w:hAnsi="Arial" w:cs="Arial"/>
          <w:sz w:val="18"/>
          <w:szCs w:val="18"/>
          <w:lang w:val="en-GB"/>
        </w:rPr>
        <w:t>%</w:t>
      </w:r>
      <w:r w:rsidRPr="00130CDA">
        <w:rPr>
          <w:rFonts w:ascii="Arial" w:hAnsi="Arial" w:cs="Arial"/>
          <w:sz w:val="18"/>
          <w:szCs w:val="18"/>
          <w:lang w:val="en-GB"/>
        </w:rPr>
        <w:t xml:space="preserve"> per annum. Both interest and principal are due for repayment will be repaid upon maturity (</w:t>
      </w:r>
      <w:r w:rsidR="002860C0" w:rsidRPr="00130CDA">
        <w:rPr>
          <w:rFonts w:ascii="Arial" w:hAnsi="Arial" w:cs="Arial"/>
          <w:sz w:val="18"/>
          <w:szCs w:val="18"/>
          <w:lang w:val="en-GB"/>
        </w:rPr>
        <w:t>31</w:t>
      </w:r>
      <w:r w:rsidRPr="00130CDA">
        <w:rPr>
          <w:rFonts w:ascii="Arial" w:hAnsi="Arial" w:cs="Arial"/>
          <w:sz w:val="18"/>
          <w:szCs w:val="18"/>
          <w:lang w:val="en-GB"/>
        </w:rPr>
        <w:t xml:space="preserve"> December </w:t>
      </w:r>
      <w:r w:rsidR="002860C0" w:rsidRPr="00130CDA">
        <w:rPr>
          <w:rFonts w:ascii="Arial" w:hAnsi="Arial" w:cs="Arial"/>
          <w:sz w:val="18"/>
          <w:szCs w:val="18"/>
          <w:lang w:val="en-GB"/>
        </w:rPr>
        <w:t>2025</w:t>
      </w:r>
      <w:r w:rsidRPr="00130CDA">
        <w:rPr>
          <w:rFonts w:ascii="Arial" w:hAnsi="Arial" w:cs="Arial"/>
          <w:sz w:val="18"/>
          <w:szCs w:val="18"/>
          <w:lang w:val="en-GB"/>
        </w:rPr>
        <w:t xml:space="preserve">: </w:t>
      </w:r>
      <w:r w:rsidR="002860C0" w:rsidRPr="00130CDA">
        <w:rPr>
          <w:rFonts w:ascii="Arial" w:hAnsi="Arial" w:cs="Arial"/>
          <w:sz w:val="18"/>
          <w:szCs w:val="18"/>
          <w:lang w:val="en-GB"/>
        </w:rPr>
        <w:t>2</w:t>
      </w:r>
      <w:r w:rsidR="00337190" w:rsidRPr="00130CDA">
        <w:rPr>
          <w:rFonts w:ascii="Arial" w:hAnsi="Arial" w:cs="Arial"/>
          <w:sz w:val="18"/>
          <w:szCs w:val="18"/>
          <w:lang w:val="en-GB"/>
        </w:rPr>
        <w:t>.</w:t>
      </w:r>
      <w:r w:rsidR="002860C0" w:rsidRPr="00130CDA">
        <w:rPr>
          <w:rFonts w:ascii="Arial" w:hAnsi="Arial" w:cs="Arial"/>
          <w:sz w:val="18"/>
          <w:szCs w:val="18"/>
          <w:lang w:val="en-GB"/>
        </w:rPr>
        <w:t>30</w:t>
      </w:r>
      <w:r w:rsidR="0050275E" w:rsidRPr="00130CDA">
        <w:rPr>
          <w:rFonts w:ascii="Arial" w:hAnsi="Arial" w:cs="Arial"/>
          <w:sz w:val="18"/>
          <w:szCs w:val="18"/>
          <w:lang w:val="en-GB"/>
        </w:rPr>
        <w:t>%</w:t>
      </w:r>
      <w:r w:rsidR="00337190" w:rsidRPr="00130CDA">
        <w:rPr>
          <w:rFonts w:ascii="Arial" w:hAnsi="Arial" w:cs="Arial"/>
          <w:sz w:val="18"/>
          <w:szCs w:val="18"/>
          <w:lang w:val="en-GB"/>
        </w:rPr>
        <w:t xml:space="preserve"> - </w:t>
      </w:r>
      <w:r w:rsidR="002860C0" w:rsidRPr="00130CDA">
        <w:rPr>
          <w:rFonts w:ascii="Arial" w:hAnsi="Arial" w:cs="Arial"/>
          <w:sz w:val="18"/>
          <w:szCs w:val="18"/>
          <w:lang w:val="en-GB"/>
        </w:rPr>
        <w:t>3</w:t>
      </w:r>
      <w:r w:rsidR="00337190" w:rsidRPr="00130CDA">
        <w:rPr>
          <w:rFonts w:ascii="Arial" w:hAnsi="Arial" w:cs="Arial"/>
          <w:sz w:val="18"/>
          <w:szCs w:val="18"/>
          <w:lang w:val="en-GB"/>
        </w:rPr>
        <w:t>.</w:t>
      </w:r>
      <w:r w:rsidR="002860C0" w:rsidRPr="00130CDA">
        <w:rPr>
          <w:rFonts w:ascii="Arial" w:hAnsi="Arial" w:cs="Arial"/>
          <w:sz w:val="18"/>
          <w:szCs w:val="18"/>
          <w:lang w:val="en-GB"/>
        </w:rPr>
        <w:t>65</w:t>
      </w:r>
      <w:r w:rsidR="00337190" w:rsidRPr="00130CDA">
        <w:rPr>
          <w:rFonts w:ascii="Arial" w:hAnsi="Arial" w:cs="Arial"/>
          <w:sz w:val="18"/>
          <w:szCs w:val="18"/>
          <w:lang w:val="en-GB"/>
        </w:rPr>
        <w:t>%</w:t>
      </w:r>
      <w:r w:rsidR="00647AC7" w:rsidRPr="00130CDA">
        <w:rPr>
          <w:rFonts w:ascii="Arial" w:hAnsi="Arial" w:cs="Arial"/>
          <w:sz w:val="18"/>
          <w:szCs w:val="18"/>
          <w:lang w:val="en-GB"/>
        </w:rPr>
        <w:t xml:space="preserve"> </w:t>
      </w:r>
      <w:r w:rsidRPr="00130CDA">
        <w:rPr>
          <w:rFonts w:ascii="Arial" w:hAnsi="Arial" w:cs="Arial"/>
          <w:sz w:val="18"/>
          <w:szCs w:val="18"/>
          <w:lang w:val="en-GB"/>
        </w:rPr>
        <w:t>per annum)</w:t>
      </w:r>
      <w:r w:rsidR="0050275E" w:rsidRPr="00130CDA">
        <w:rPr>
          <w:rFonts w:ascii="Arial" w:hAnsi="Arial" w:cs="Arial"/>
          <w:sz w:val="18"/>
          <w:szCs w:val="18"/>
          <w:lang w:val="en-GB"/>
        </w:rPr>
        <w:t xml:space="preserve">. </w:t>
      </w:r>
    </w:p>
    <w:p w14:paraId="7451FA3D" w14:textId="77777777" w:rsidR="006D0621" w:rsidRPr="00130CDA" w:rsidRDefault="006D0621" w:rsidP="003164E3">
      <w:pPr>
        <w:overflowPunct/>
        <w:autoSpaceDE/>
        <w:autoSpaceDN/>
        <w:adjustRightInd/>
        <w:textAlignment w:val="auto"/>
        <w:rPr>
          <w:rFonts w:ascii="Arial" w:hAnsi="Arial" w:cs="Arial"/>
          <w:spacing w:val="-4"/>
          <w:sz w:val="16"/>
          <w:szCs w:val="16"/>
        </w:rPr>
      </w:pPr>
    </w:p>
    <w:p w14:paraId="0A5490BB" w14:textId="77777777" w:rsidR="00202B76" w:rsidRPr="00130CDA" w:rsidRDefault="00202B76" w:rsidP="003164E3">
      <w:pPr>
        <w:overflowPunct/>
        <w:autoSpaceDE/>
        <w:autoSpaceDN/>
        <w:adjustRightInd/>
        <w:textAlignment w:val="auto"/>
        <w:rPr>
          <w:rFonts w:ascii="Arial" w:hAnsi="Arial" w:cs="Arial"/>
          <w:spacing w:val="-6"/>
          <w:sz w:val="18"/>
          <w:szCs w:val="18"/>
          <w:lang w:val="en-GB"/>
        </w:rPr>
      </w:pPr>
    </w:p>
    <w:p w14:paraId="6B25B3F1" w14:textId="77777777" w:rsidR="005C49BB" w:rsidRPr="00130CDA" w:rsidRDefault="005C49BB" w:rsidP="005C49BB">
      <w:pPr>
        <w:pStyle w:val="Heading1"/>
      </w:pPr>
      <w:r w:rsidRPr="00130CDA">
        <w:t>15</w:t>
      </w:r>
      <w:r w:rsidRPr="00130CDA">
        <w:tab/>
        <w:t>Other current payables</w:t>
      </w:r>
    </w:p>
    <w:p w14:paraId="69EAC541" w14:textId="77777777" w:rsidR="00202B76" w:rsidRPr="00130CDA" w:rsidRDefault="00202B76" w:rsidP="003164E3">
      <w:pPr>
        <w:overflowPunct/>
        <w:autoSpaceDE/>
        <w:autoSpaceDN/>
        <w:adjustRightInd/>
        <w:textAlignment w:val="auto"/>
        <w:rPr>
          <w:rFonts w:ascii="Arial" w:hAnsi="Arial" w:cs="Arial"/>
          <w:spacing w:val="-6"/>
          <w:sz w:val="18"/>
          <w:szCs w:val="18"/>
          <w:lang w:val="en-GB"/>
        </w:rPr>
      </w:pP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202B76" w:rsidRPr="00130CDA" w14:paraId="6E6D4F95" w14:textId="77777777" w:rsidTr="002220F2">
        <w:tc>
          <w:tcPr>
            <w:tcW w:w="3780" w:type="dxa"/>
            <w:vAlign w:val="bottom"/>
          </w:tcPr>
          <w:p w14:paraId="6E9E363D" w14:textId="77777777" w:rsidR="00202B76" w:rsidRPr="00130CDA" w:rsidRDefault="00202B76" w:rsidP="003164E3">
            <w:pPr>
              <w:rPr>
                <w:rFonts w:ascii="Arial" w:hAnsi="Arial" w:cs="Arial"/>
                <w:sz w:val="18"/>
                <w:szCs w:val="18"/>
                <w:cs/>
              </w:rPr>
            </w:pPr>
          </w:p>
        </w:tc>
        <w:tc>
          <w:tcPr>
            <w:tcW w:w="2880" w:type="dxa"/>
            <w:gridSpan w:val="2"/>
            <w:tcBorders>
              <w:bottom w:val="single" w:sz="4" w:space="0" w:color="auto"/>
            </w:tcBorders>
            <w:vAlign w:val="bottom"/>
          </w:tcPr>
          <w:p w14:paraId="2CB54254" w14:textId="77777777" w:rsidR="0050275E" w:rsidRPr="00130CDA" w:rsidRDefault="0050275E" w:rsidP="003164E3">
            <w:pPr>
              <w:ind w:right="-72"/>
              <w:jc w:val="center"/>
              <w:rPr>
                <w:rFonts w:ascii="Arial" w:hAnsi="Arial" w:cs="Arial"/>
                <w:b/>
                <w:bCs/>
                <w:sz w:val="18"/>
                <w:szCs w:val="18"/>
              </w:rPr>
            </w:pPr>
            <w:r w:rsidRPr="00130CDA">
              <w:rPr>
                <w:rFonts w:ascii="Arial" w:hAnsi="Arial" w:cs="Arial"/>
                <w:b/>
                <w:bCs/>
                <w:sz w:val="18"/>
                <w:szCs w:val="18"/>
              </w:rPr>
              <w:t>Consolidated</w:t>
            </w:r>
          </w:p>
          <w:p w14:paraId="29080FFC" w14:textId="40BE6D5A" w:rsidR="00202B76" w:rsidRPr="00130CDA" w:rsidRDefault="0050275E" w:rsidP="003164E3">
            <w:pPr>
              <w:ind w:right="-72"/>
              <w:jc w:val="center"/>
              <w:rPr>
                <w:rFonts w:ascii="Arial" w:hAnsi="Arial" w:cs="Arial"/>
                <w:b/>
                <w:bCs/>
                <w:sz w:val="18"/>
                <w:szCs w:val="18"/>
                <w:cs/>
              </w:rPr>
            </w:pPr>
            <w:r w:rsidRPr="00130CDA">
              <w:rPr>
                <w:rFonts w:ascii="Arial" w:hAnsi="Arial" w:cs="Arial"/>
                <w:b/>
                <w:bCs/>
                <w:sz w:val="18"/>
                <w:szCs w:val="18"/>
              </w:rPr>
              <w:t>financial information</w:t>
            </w:r>
          </w:p>
        </w:tc>
        <w:tc>
          <w:tcPr>
            <w:tcW w:w="2880" w:type="dxa"/>
            <w:gridSpan w:val="2"/>
            <w:tcBorders>
              <w:bottom w:val="single" w:sz="4" w:space="0" w:color="auto"/>
            </w:tcBorders>
            <w:vAlign w:val="bottom"/>
          </w:tcPr>
          <w:p w14:paraId="13843A8B" w14:textId="77777777" w:rsidR="0050275E" w:rsidRPr="00130CDA" w:rsidRDefault="0050275E" w:rsidP="003164E3">
            <w:pPr>
              <w:ind w:right="-72"/>
              <w:jc w:val="center"/>
              <w:rPr>
                <w:rFonts w:ascii="Arial" w:hAnsi="Arial" w:cs="Arial"/>
                <w:b/>
                <w:bCs/>
                <w:sz w:val="18"/>
                <w:szCs w:val="18"/>
              </w:rPr>
            </w:pPr>
            <w:r w:rsidRPr="00130CDA">
              <w:rPr>
                <w:rFonts w:ascii="Arial" w:hAnsi="Arial" w:cs="Arial"/>
                <w:b/>
                <w:bCs/>
                <w:sz w:val="18"/>
                <w:szCs w:val="18"/>
              </w:rPr>
              <w:t>Separate</w:t>
            </w:r>
          </w:p>
          <w:p w14:paraId="5A61A114" w14:textId="52C69E77" w:rsidR="00202B76" w:rsidRPr="00130CDA" w:rsidRDefault="0050275E" w:rsidP="003164E3">
            <w:pPr>
              <w:ind w:right="-72"/>
              <w:jc w:val="center"/>
              <w:rPr>
                <w:rFonts w:ascii="Arial" w:hAnsi="Arial" w:cs="Arial"/>
                <w:b/>
                <w:bCs/>
                <w:sz w:val="18"/>
                <w:szCs w:val="18"/>
                <w:cs/>
              </w:rPr>
            </w:pPr>
            <w:r w:rsidRPr="00130CDA">
              <w:rPr>
                <w:rFonts w:ascii="Arial" w:hAnsi="Arial" w:cs="Arial"/>
                <w:b/>
                <w:bCs/>
                <w:sz w:val="18"/>
                <w:szCs w:val="18"/>
              </w:rPr>
              <w:t>financial information</w:t>
            </w:r>
          </w:p>
        </w:tc>
      </w:tr>
      <w:tr w:rsidR="00202B76" w:rsidRPr="00130CDA" w14:paraId="405D3B04" w14:textId="77777777" w:rsidTr="002220F2">
        <w:tc>
          <w:tcPr>
            <w:tcW w:w="3780" w:type="dxa"/>
            <w:vAlign w:val="bottom"/>
          </w:tcPr>
          <w:p w14:paraId="729306BB" w14:textId="77777777" w:rsidR="00202B76" w:rsidRPr="00130CDA" w:rsidRDefault="00202B76" w:rsidP="003164E3">
            <w:pPr>
              <w:rPr>
                <w:rFonts w:ascii="Arial" w:hAnsi="Arial" w:cs="Arial"/>
                <w:sz w:val="18"/>
                <w:szCs w:val="18"/>
                <w:cs/>
              </w:rPr>
            </w:pPr>
          </w:p>
        </w:tc>
        <w:tc>
          <w:tcPr>
            <w:tcW w:w="1440" w:type="dxa"/>
            <w:tcBorders>
              <w:top w:val="single" w:sz="4" w:space="0" w:color="auto"/>
            </w:tcBorders>
            <w:vAlign w:val="bottom"/>
          </w:tcPr>
          <w:p w14:paraId="0D761AAA" w14:textId="4154D1C7" w:rsidR="00202B76" w:rsidRPr="00130CDA" w:rsidRDefault="005863E0" w:rsidP="003164E3">
            <w:pPr>
              <w:ind w:left="-57" w:right="-72"/>
              <w:jc w:val="right"/>
              <w:rPr>
                <w:rFonts w:ascii="Arial" w:hAnsi="Arial" w:cs="Arial"/>
                <w:b/>
                <w:bCs/>
                <w:sz w:val="18"/>
                <w:szCs w:val="18"/>
                <w:cs/>
              </w:rPr>
            </w:pPr>
            <w:r w:rsidRPr="00130CDA">
              <w:rPr>
                <w:rFonts w:ascii="Arial" w:eastAsia="Arial Unicode MS" w:hAnsi="Arial" w:cs="Arial"/>
                <w:b/>
                <w:bCs/>
                <w:sz w:val="18"/>
                <w:szCs w:val="18"/>
                <w:lang w:val="en-GB"/>
              </w:rPr>
              <w:t>30 June</w:t>
            </w:r>
          </w:p>
        </w:tc>
        <w:tc>
          <w:tcPr>
            <w:tcW w:w="1440" w:type="dxa"/>
            <w:tcBorders>
              <w:top w:val="single" w:sz="4" w:space="0" w:color="auto"/>
            </w:tcBorders>
            <w:vAlign w:val="bottom"/>
          </w:tcPr>
          <w:p w14:paraId="06E9A070" w14:textId="11F54C7B" w:rsidR="00202B76" w:rsidRPr="00130CDA" w:rsidRDefault="002860C0" w:rsidP="003164E3">
            <w:pPr>
              <w:ind w:right="-72"/>
              <w:jc w:val="right"/>
              <w:rPr>
                <w:rFonts w:ascii="Arial" w:hAnsi="Arial" w:cs="Arial"/>
                <w:b/>
                <w:bCs/>
                <w:sz w:val="18"/>
                <w:szCs w:val="18"/>
                <w:cs/>
              </w:rPr>
            </w:pPr>
            <w:r w:rsidRPr="00130CDA">
              <w:rPr>
                <w:rFonts w:ascii="Arial" w:hAnsi="Arial" w:cs="Arial"/>
                <w:b/>
                <w:bCs/>
                <w:sz w:val="18"/>
                <w:szCs w:val="18"/>
                <w:lang w:val="en-GB"/>
              </w:rPr>
              <w:t>31</w:t>
            </w:r>
            <w:r w:rsidR="00202B76" w:rsidRPr="00130CDA">
              <w:rPr>
                <w:rFonts w:ascii="Arial" w:hAnsi="Arial" w:cs="Arial"/>
                <w:b/>
                <w:bCs/>
                <w:sz w:val="18"/>
                <w:szCs w:val="18"/>
                <w:lang w:val="en-GB"/>
              </w:rPr>
              <w:t xml:space="preserve"> December</w:t>
            </w:r>
          </w:p>
        </w:tc>
        <w:tc>
          <w:tcPr>
            <w:tcW w:w="1440" w:type="dxa"/>
            <w:tcBorders>
              <w:top w:val="single" w:sz="4" w:space="0" w:color="auto"/>
            </w:tcBorders>
            <w:vAlign w:val="bottom"/>
          </w:tcPr>
          <w:p w14:paraId="4BBC9066" w14:textId="299A8C88" w:rsidR="00202B76" w:rsidRPr="00130CDA" w:rsidRDefault="005863E0" w:rsidP="003164E3">
            <w:pPr>
              <w:ind w:left="-57" w:right="-72"/>
              <w:jc w:val="right"/>
              <w:rPr>
                <w:rFonts w:ascii="Arial" w:hAnsi="Arial" w:cs="Arial"/>
                <w:b/>
                <w:bCs/>
                <w:sz w:val="18"/>
                <w:szCs w:val="18"/>
                <w:cs/>
              </w:rPr>
            </w:pPr>
            <w:r w:rsidRPr="00130CDA">
              <w:rPr>
                <w:rFonts w:ascii="Arial" w:eastAsia="Arial Unicode MS" w:hAnsi="Arial" w:cs="Arial"/>
                <w:b/>
                <w:bCs/>
                <w:sz w:val="18"/>
                <w:szCs w:val="18"/>
                <w:lang w:val="en-GB"/>
              </w:rPr>
              <w:t>30 June</w:t>
            </w:r>
          </w:p>
        </w:tc>
        <w:tc>
          <w:tcPr>
            <w:tcW w:w="1440" w:type="dxa"/>
            <w:tcBorders>
              <w:top w:val="single" w:sz="4" w:space="0" w:color="auto"/>
            </w:tcBorders>
            <w:vAlign w:val="bottom"/>
          </w:tcPr>
          <w:p w14:paraId="1BFC7D3D" w14:textId="05F8E8AC" w:rsidR="00202B76" w:rsidRPr="00130CDA" w:rsidRDefault="002860C0" w:rsidP="003164E3">
            <w:pPr>
              <w:ind w:right="-72"/>
              <w:jc w:val="right"/>
              <w:rPr>
                <w:rFonts w:ascii="Arial" w:hAnsi="Arial" w:cs="Arial"/>
                <w:b/>
                <w:bCs/>
                <w:sz w:val="18"/>
                <w:szCs w:val="18"/>
                <w:cs/>
              </w:rPr>
            </w:pPr>
            <w:r w:rsidRPr="00130CDA">
              <w:rPr>
                <w:rFonts w:ascii="Arial" w:hAnsi="Arial" w:cs="Arial"/>
                <w:b/>
                <w:bCs/>
                <w:sz w:val="18"/>
                <w:szCs w:val="18"/>
                <w:lang w:val="en-GB"/>
              </w:rPr>
              <w:t>31</w:t>
            </w:r>
            <w:r w:rsidR="00202B76" w:rsidRPr="00130CDA">
              <w:rPr>
                <w:rFonts w:ascii="Arial" w:hAnsi="Arial" w:cs="Arial"/>
                <w:b/>
                <w:bCs/>
                <w:sz w:val="18"/>
                <w:szCs w:val="18"/>
                <w:lang w:val="en-GB"/>
              </w:rPr>
              <w:t xml:space="preserve"> December</w:t>
            </w:r>
          </w:p>
        </w:tc>
      </w:tr>
      <w:tr w:rsidR="00202B76" w:rsidRPr="00130CDA" w14:paraId="230D7CA8" w14:textId="77777777" w:rsidTr="002220F2">
        <w:tc>
          <w:tcPr>
            <w:tcW w:w="3780" w:type="dxa"/>
            <w:vAlign w:val="bottom"/>
          </w:tcPr>
          <w:p w14:paraId="53ADE896" w14:textId="77777777" w:rsidR="00202B76" w:rsidRPr="00130CDA" w:rsidRDefault="00202B76" w:rsidP="003164E3">
            <w:pPr>
              <w:rPr>
                <w:rFonts w:ascii="Arial" w:hAnsi="Arial" w:cs="Arial"/>
                <w:sz w:val="18"/>
                <w:szCs w:val="18"/>
                <w:cs/>
              </w:rPr>
            </w:pPr>
          </w:p>
        </w:tc>
        <w:tc>
          <w:tcPr>
            <w:tcW w:w="1440" w:type="dxa"/>
            <w:vAlign w:val="bottom"/>
          </w:tcPr>
          <w:p w14:paraId="51C09E0E" w14:textId="42CB5A96" w:rsidR="00202B76" w:rsidRPr="00130CDA" w:rsidRDefault="002860C0" w:rsidP="003164E3">
            <w:pPr>
              <w:pStyle w:val="a0"/>
              <w:ind w:right="-72"/>
              <w:jc w:val="right"/>
              <w:rPr>
                <w:rFonts w:ascii="Arial" w:hAnsi="Arial" w:cs="Arial"/>
                <w:b/>
                <w:bCs/>
                <w:sz w:val="18"/>
                <w:szCs w:val="18"/>
                <w:lang w:val="en-GB"/>
              </w:rPr>
            </w:pPr>
            <w:r w:rsidRPr="00130CDA">
              <w:rPr>
                <w:rFonts w:ascii="Arial" w:hAnsi="Arial" w:cs="Arial"/>
                <w:b/>
                <w:bCs/>
                <w:sz w:val="18"/>
                <w:szCs w:val="18"/>
                <w:lang w:val="en-GB"/>
              </w:rPr>
              <w:t>2026</w:t>
            </w:r>
          </w:p>
        </w:tc>
        <w:tc>
          <w:tcPr>
            <w:tcW w:w="1440" w:type="dxa"/>
            <w:vAlign w:val="bottom"/>
          </w:tcPr>
          <w:p w14:paraId="657C5793" w14:textId="02D8347A" w:rsidR="00202B76" w:rsidRPr="00130CDA" w:rsidRDefault="002860C0" w:rsidP="003164E3">
            <w:pPr>
              <w:pStyle w:val="a0"/>
              <w:ind w:right="-72"/>
              <w:jc w:val="right"/>
              <w:rPr>
                <w:rFonts w:ascii="Arial" w:hAnsi="Arial" w:cs="Arial"/>
                <w:b/>
                <w:bCs/>
                <w:sz w:val="18"/>
                <w:szCs w:val="18"/>
                <w:lang w:val="en-GB"/>
              </w:rPr>
            </w:pPr>
            <w:r w:rsidRPr="00130CDA">
              <w:rPr>
                <w:rFonts w:ascii="Arial" w:hAnsi="Arial" w:cs="Arial"/>
                <w:b/>
                <w:bCs/>
                <w:sz w:val="18"/>
                <w:szCs w:val="18"/>
                <w:lang w:val="en-GB"/>
              </w:rPr>
              <w:t>2025</w:t>
            </w:r>
          </w:p>
        </w:tc>
        <w:tc>
          <w:tcPr>
            <w:tcW w:w="1440" w:type="dxa"/>
            <w:vAlign w:val="bottom"/>
          </w:tcPr>
          <w:p w14:paraId="6E389018" w14:textId="6B69603E" w:rsidR="00202B76" w:rsidRPr="00130CDA" w:rsidRDefault="002860C0" w:rsidP="003164E3">
            <w:pPr>
              <w:pStyle w:val="a0"/>
              <w:ind w:right="-72"/>
              <w:jc w:val="right"/>
              <w:rPr>
                <w:rFonts w:ascii="Arial" w:hAnsi="Arial" w:cs="Arial"/>
                <w:b/>
                <w:bCs/>
                <w:sz w:val="18"/>
                <w:szCs w:val="18"/>
                <w:lang w:val="en-GB"/>
              </w:rPr>
            </w:pPr>
            <w:r w:rsidRPr="00130CDA">
              <w:rPr>
                <w:rFonts w:ascii="Arial" w:hAnsi="Arial" w:cs="Arial"/>
                <w:b/>
                <w:bCs/>
                <w:sz w:val="18"/>
                <w:szCs w:val="18"/>
                <w:lang w:val="en-GB"/>
              </w:rPr>
              <w:t>2026</w:t>
            </w:r>
          </w:p>
        </w:tc>
        <w:tc>
          <w:tcPr>
            <w:tcW w:w="1440" w:type="dxa"/>
            <w:vAlign w:val="bottom"/>
          </w:tcPr>
          <w:p w14:paraId="0AFCE5ED" w14:textId="31E248AB" w:rsidR="00202B76" w:rsidRPr="00130CDA" w:rsidRDefault="002860C0" w:rsidP="003164E3">
            <w:pPr>
              <w:pStyle w:val="a0"/>
              <w:ind w:right="-72"/>
              <w:jc w:val="right"/>
              <w:rPr>
                <w:rFonts w:ascii="Arial" w:hAnsi="Arial" w:cs="Arial"/>
                <w:b/>
                <w:bCs/>
                <w:sz w:val="18"/>
                <w:szCs w:val="18"/>
                <w:lang w:val="en-GB"/>
              </w:rPr>
            </w:pPr>
            <w:r w:rsidRPr="00130CDA">
              <w:rPr>
                <w:rFonts w:ascii="Arial" w:hAnsi="Arial" w:cs="Arial"/>
                <w:b/>
                <w:bCs/>
                <w:sz w:val="18"/>
                <w:szCs w:val="18"/>
                <w:lang w:val="en-GB"/>
              </w:rPr>
              <w:t>2025</w:t>
            </w:r>
          </w:p>
        </w:tc>
      </w:tr>
      <w:tr w:rsidR="006A2C3D" w:rsidRPr="00130CDA" w14:paraId="4F31D7FF" w14:textId="77777777" w:rsidTr="002220F2">
        <w:tc>
          <w:tcPr>
            <w:tcW w:w="3780" w:type="dxa"/>
            <w:vAlign w:val="bottom"/>
          </w:tcPr>
          <w:p w14:paraId="5773FE6A" w14:textId="77777777" w:rsidR="006A2C3D" w:rsidRPr="00130CDA" w:rsidRDefault="006A2C3D" w:rsidP="003164E3">
            <w:pPr>
              <w:rPr>
                <w:rFonts w:ascii="Arial" w:hAnsi="Arial" w:cs="Arial"/>
                <w:sz w:val="18"/>
                <w:szCs w:val="18"/>
                <w:cs/>
              </w:rPr>
            </w:pPr>
          </w:p>
        </w:tc>
        <w:tc>
          <w:tcPr>
            <w:tcW w:w="1440" w:type="dxa"/>
            <w:tcBorders>
              <w:bottom w:val="single" w:sz="4" w:space="0" w:color="auto"/>
            </w:tcBorders>
          </w:tcPr>
          <w:p w14:paraId="17F409FE" w14:textId="30F109C6"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440" w:type="dxa"/>
            <w:tcBorders>
              <w:bottom w:val="single" w:sz="4" w:space="0" w:color="auto"/>
            </w:tcBorders>
          </w:tcPr>
          <w:p w14:paraId="083014D1" w14:textId="621A2F68"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440" w:type="dxa"/>
            <w:tcBorders>
              <w:bottom w:val="single" w:sz="4" w:space="0" w:color="auto"/>
            </w:tcBorders>
          </w:tcPr>
          <w:p w14:paraId="379B4A9A" w14:textId="1DF1E8DC"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440" w:type="dxa"/>
            <w:tcBorders>
              <w:bottom w:val="single" w:sz="4" w:space="0" w:color="auto"/>
            </w:tcBorders>
          </w:tcPr>
          <w:p w14:paraId="5B89C405" w14:textId="79123645"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r>
      <w:tr w:rsidR="00202B76" w:rsidRPr="00130CDA" w14:paraId="4CCFE69E" w14:textId="77777777" w:rsidTr="002220F2">
        <w:trPr>
          <w:trHeight w:val="80"/>
        </w:trPr>
        <w:tc>
          <w:tcPr>
            <w:tcW w:w="3780" w:type="dxa"/>
            <w:vAlign w:val="bottom"/>
          </w:tcPr>
          <w:p w14:paraId="463825DB" w14:textId="77777777" w:rsidR="00202B76" w:rsidRPr="00130CDA" w:rsidRDefault="00202B76" w:rsidP="003164E3">
            <w:pPr>
              <w:ind w:left="540"/>
              <w:jc w:val="thaiDistribute"/>
              <w:rPr>
                <w:rFonts w:ascii="Arial" w:hAnsi="Arial" w:cs="Arial"/>
                <w:spacing w:val="-4"/>
                <w:sz w:val="18"/>
                <w:szCs w:val="18"/>
                <w:cs/>
              </w:rPr>
            </w:pPr>
          </w:p>
        </w:tc>
        <w:tc>
          <w:tcPr>
            <w:tcW w:w="1440" w:type="dxa"/>
            <w:tcBorders>
              <w:top w:val="single" w:sz="4" w:space="0" w:color="auto"/>
            </w:tcBorders>
            <w:vAlign w:val="bottom"/>
          </w:tcPr>
          <w:p w14:paraId="731122B0" w14:textId="77777777" w:rsidR="00202B76" w:rsidRPr="00130CDA" w:rsidRDefault="00202B76" w:rsidP="003164E3">
            <w:pPr>
              <w:jc w:val="right"/>
              <w:rPr>
                <w:rFonts w:ascii="Arial" w:hAnsi="Arial" w:cs="Arial"/>
                <w:spacing w:val="-4"/>
                <w:sz w:val="18"/>
                <w:szCs w:val="18"/>
                <w:cs/>
              </w:rPr>
            </w:pPr>
          </w:p>
        </w:tc>
        <w:tc>
          <w:tcPr>
            <w:tcW w:w="1440" w:type="dxa"/>
            <w:tcBorders>
              <w:top w:val="single" w:sz="4" w:space="0" w:color="auto"/>
            </w:tcBorders>
            <w:vAlign w:val="bottom"/>
          </w:tcPr>
          <w:p w14:paraId="736CBBDC" w14:textId="77777777" w:rsidR="00202B76" w:rsidRPr="00130CDA" w:rsidRDefault="00202B76" w:rsidP="003164E3">
            <w:pPr>
              <w:jc w:val="right"/>
              <w:rPr>
                <w:rFonts w:ascii="Arial" w:hAnsi="Arial" w:cs="Arial"/>
                <w:spacing w:val="-4"/>
                <w:sz w:val="18"/>
                <w:szCs w:val="18"/>
                <w:cs/>
              </w:rPr>
            </w:pPr>
          </w:p>
        </w:tc>
        <w:tc>
          <w:tcPr>
            <w:tcW w:w="1440" w:type="dxa"/>
            <w:tcBorders>
              <w:top w:val="single" w:sz="4" w:space="0" w:color="auto"/>
            </w:tcBorders>
            <w:vAlign w:val="bottom"/>
          </w:tcPr>
          <w:p w14:paraId="2D6FE5ED" w14:textId="77777777" w:rsidR="00202B76" w:rsidRPr="00130CDA" w:rsidRDefault="00202B76" w:rsidP="003164E3">
            <w:pPr>
              <w:jc w:val="right"/>
              <w:rPr>
                <w:rFonts w:ascii="Arial" w:hAnsi="Arial" w:cs="Arial"/>
                <w:spacing w:val="-4"/>
                <w:sz w:val="18"/>
                <w:szCs w:val="18"/>
                <w:cs/>
              </w:rPr>
            </w:pPr>
          </w:p>
        </w:tc>
        <w:tc>
          <w:tcPr>
            <w:tcW w:w="1440" w:type="dxa"/>
            <w:tcBorders>
              <w:top w:val="single" w:sz="4" w:space="0" w:color="auto"/>
            </w:tcBorders>
            <w:vAlign w:val="bottom"/>
          </w:tcPr>
          <w:p w14:paraId="38D48A71" w14:textId="77777777" w:rsidR="00202B76" w:rsidRPr="00130CDA" w:rsidRDefault="00202B76" w:rsidP="003164E3">
            <w:pPr>
              <w:jc w:val="right"/>
              <w:rPr>
                <w:rFonts w:ascii="Arial" w:hAnsi="Arial" w:cs="Arial"/>
                <w:spacing w:val="-4"/>
                <w:sz w:val="18"/>
                <w:szCs w:val="18"/>
                <w:cs/>
              </w:rPr>
            </w:pPr>
          </w:p>
        </w:tc>
      </w:tr>
      <w:tr w:rsidR="00536B9F" w:rsidRPr="00130CDA" w14:paraId="4CDFC667" w14:textId="77777777" w:rsidTr="002220F2">
        <w:trPr>
          <w:trHeight w:val="80"/>
        </w:trPr>
        <w:tc>
          <w:tcPr>
            <w:tcW w:w="3780" w:type="dxa"/>
            <w:vAlign w:val="bottom"/>
          </w:tcPr>
          <w:p w14:paraId="3A7B24C0" w14:textId="543F0574" w:rsidR="00536B9F" w:rsidRPr="00130CDA" w:rsidRDefault="00536B9F" w:rsidP="00536B9F">
            <w:pPr>
              <w:jc w:val="thaiDistribute"/>
              <w:rPr>
                <w:rFonts w:ascii="Arial" w:hAnsi="Arial" w:cs="Arial"/>
                <w:spacing w:val="-4"/>
                <w:sz w:val="18"/>
                <w:szCs w:val="18"/>
                <w:cs/>
              </w:rPr>
            </w:pPr>
            <w:r w:rsidRPr="00130CDA">
              <w:rPr>
                <w:rFonts w:ascii="Arial" w:eastAsia="Arial" w:hAnsi="Arial" w:cs="Arial"/>
                <w:sz w:val="18"/>
                <w:szCs w:val="18"/>
              </w:rPr>
              <w:t>Account payables</w:t>
            </w:r>
          </w:p>
        </w:tc>
        <w:tc>
          <w:tcPr>
            <w:tcW w:w="1440" w:type="dxa"/>
            <w:vAlign w:val="bottom"/>
          </w:tcPr>
          <w:p w14:paraId="213DB47E" w14:textId="446CD3E3" w:rsidR="00536B9F" w:rsidRPr="00130CDA" w:rsidRDefault="00536B9F" w:rsidP="00536B9F">
            <w:pPr>
              <w:ind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 xml:space="preserve">106,529 </w:t>
            </w:r>
          </w:p>
        </w:tc>
        <w:tc>
          <w:tcPr>
            <w:tcW w:w="1440" w:type="dxa"/>
          </w:tcPr>
          <w:p w14:paraId="5741F7F9" w14:textId="5E403453" w:rsidR="00536B9F" w:rsidRPr="00130CDA" w:rsidRDefault="00536B9F" w:rsidP="00536B9F">
            <w:pPr>
              <w:ind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138,022</w:t>
            </w:r>
          </w:p>
        </w:tc>
        <w:tc>
          <w:tcPr>
            <w:tcW w:w="1440" w:type="dxa"/>
          </w:tcPr>
          <w:p w14:paraId="18D30020" w14:textId="4446CFE9" w:rsidR="00536B9F" w:rsidRPr="00130CDA" w:rsidRDefault="00536B9F" w:rsidP="00536B9F">
            <w:pPr>
              <w:ind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w:t>
            </w:r>
          </w:p>
        </w:tc>
        <w:tc>
          <w:tcPr>
            <w:tcW w:w="1440" w:type="dxa"/>
          </w:tcPr>
          <w:p w14:paraId="71B877FB" w14:textId="5E543ADE" w:rsidR="00536B9F" w:rsidRPr="00130CDA" w:rsidRDefault="00536B9F" w:rsidP="00536B9F">
            <w:pPr>
              <w:ind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88</w:t>
            </w:r>
          </w:p>
        </w:tc>
      </w:tr>
      <w:tr w:rsidR="00536B9F" w:rsidRPr="00130CDA" w14:paraId="6BCF6FB4" w14:textId="77777777" w:rsidTr="002220F2">
        <w:trPr>
          <w:trHeight w:val="157"/>
        </w:trPr>
        <w:tc>
          <w:tcPr>
            <w:tcW w:w="3780" w:type="dxa"/>
            <w:vAlign w:val="bottom"/>
          </w:tcPr>
          <w:p w14:paraId="5ECF25DF" w14:textId="53316E3B" w:rsidR="00536B9F" w:rsidRPr="00130CDA" w:rsidRDefault="00536B9F" w:rsidP="00536B9F">
            <w:pPr>
              <w:rPr>
                <w:rFonts w:ascii="Arial" w:hAnsi="Arial" w:cs="Arial"/>
                <w:sz w:val="18"/>
                <w:szCs w:val="18"/>
                <w:lang w:val="en-GB"/>
              </w:rPr>
            </w:pPr>
            <w:r w:rsidRPr="00130CDA">
              <w:rPr>
                <w:rFonts w:ascii="Arial" w:hAnsi="Arial" w:cs="Arial"/>
                <w:sz w:val="18"/>
                <w:szCs w:val="18"/>
                <w:lang w:val="en-GB"/>
              </w:rPr>
              <w:t>Amounts due to related parties (Note 23</w:t>
            </w:r>
            <w:r w:rsidRPr="00130CDA">
              <w:rPr>
                <w:rFonts w:ascii="Arial" w:hAnsi="Arial" w:cs="Arial"/>
                <w:sz w:val="18"/>
                <w:szCs w:val="18"/>
              </w:rPr>
              <w:t xml:space="preserve"> </w:t>
            </w:r>
            <w:r w:rsidRPr="00130CDA">
              <w:rPr>
                <w:rFonts w:ascii="Arial" w:hAnsi="Arial" w:cs="Arial"/>
                <w:sz w:val="18"/>
                <w:szCs w:val="18"/>
                <w:lang w:val="en-GB"/>
              </w:rPr>
              <w:t>h))</w:t>
            </w:r>
          </w:p>
        </w:tc>
        <w:tc>
          <w:tcPr>
            <w:tcW w:w="1440" w:type="dxa"/>
            <w:vAlign w:val="bottom"/>
          </w:tcPr>
          <w:p w14:paraId="4BECBA1F" w14:textId="6DCD58B2"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 xml:space="preserve">120,948 </w:t>
            </w:r>
          </w:p>
        </w:tc>
        <w:tc>
          <w:tcPr>
            <w:tcW w:w="1440" w:type="dxa"/>
          </w:tcPr>
          <w:p w14:paraId="53AD167F" w14:textId="0FF6E870"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114,474</w:t>
            </w:r>
          </w:p>
        </w:tc>
        <w:tc>
          <w:tcPr>
            <w:tcW w:w="1440" w:type="dxa"/>
          </w:tcPr>
          <w:p w14:paraId="3244DACF" w14:textId="63326D1D"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40,154</w:t>
            </w:r>
          </w:p>
        </w:tc>
        <w:tc>
          <w:tcPr>
            <w:tcW w:w="1440" w:type="dxa"/>
          </w:tcPr>
          <w:p w14:paraId="168AF46B" w14:textId="1099BA55"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37,569</w:t>
            </w:r>
          </w:p>
        </w:tc>
      </w:tr>
      <w:tr w:rsidR="000B20C9" w:rsidRPr="00130CDA" w14:paraId="41D777F8" w14:textId="77777777" w:rsidTr="002220F2">
        <w:trPr>
          <w:trHeight w:val="157"/>
        </w:trPr>
        <w:tc>
          <w:tcPr>
            <w:tcW w:w="3780" w:type="dxa"/>
            <w:vAlign w:val="bottom"/>
          </w:tcPr>
          <w:p w14:paraId="0FFD4D7F" w14:textId="77777777" w:rsidR="000B20C9" w:rsidRPr="00130CDA" w:rsidRDefault="000B20C9" w:rsidP="003164E3">
            <w:pPr>
              <w:rPr>
                <w:rFonts w:ascii="Arial" w:hAnsi="Arial" w:cs="Arial"/>
                <w:sz w:val="18"/>
                <w:szCs w:val="18"/>
                <w:lang w:val="en-GB"/>
              </w:rPr>
            </w:pPr>
            <w:r w:rsidRPr="00130CDA">
              <w:rPr>
                <w:rFonts w:ascii="Arial" w:hAnsi="Arial" w:cs="Arial"/>
                <w:sz w:val="18"/>
                <w:szCs w:val="18"/>
                <w:lang w:val="en-GB"/>
              </w:rPr>
              <w:t>Accrued interest payable - related parties</w:t>
            </w:r>
          </w:p>
        </w:tc>
        <w:tc>
          <w:tcPr>
            <w:tcW w:w="1440" w:type="dxa"/>
            <w:vAlign w:val="bottom"/>
          </w:tcPr>
          <w:p w14:paraId="0392B36B" w14:textId="41DE1DD9" w:rsidR="000B20C9" w:rsidRPr="00130CDA" w:rsidRDefault="000B20C9" w:rsidP="003164E3">
            <w:pPr>
              <w:ind w:right="-72"/>
              <w:jc w:val="right"/>
              <w:rPr>
                <w:rFonts w:ascii="Arial" w:eastAsia="Browallia New" w:hAnsi="Arial" w:cs="Arial"/>
                <w:sz w:val="18"/>
                <w:szCs w:val="18"/>
                <w:lang w:val="en-GB"/>
              </w:rPr>
            </w:pPr>
          </w:p>
        </w:tc>
        <w:tc>
          <w:tcPr>
            <w:tcW w:w="1440" w:type="dxa"/>
          </w:tcPr>
          <w:p w14:paraId="2DF9BEC7" w14:textId="3FA6EAAB" w:rsidR="000B20C9" w:rsidRPr="00130CDA" w:rsidRDefault="000B20C9" w:rsidP="003164E3">
            <w:pPr>
              <w:ind w:right="-72"/>
              <w:jc w:val="right"/>
              <w:rPr>
                <w:rFonts w:ascii="Arial" w:eastAsia="Browallia New" w:hAnsi="Arial" w:cs="Arial"/>
                <w:sz w:val="18"/>
                <w:szCs w:val="18"/>
                <w:lang w:val="en-GB"/>
              </w:rPr>
            </w:pPr>
          </w:p>
        </w:tc>
        <w:tc>
          <w:tcPr>
            <w:tcW w:w="1440" w:type="dxa"/>
            <w:vAlign w:val="bottom"/>
          </w:tcPr>
          <w:p w14:paraId="6118A6E4" w14:textId="45FEC81E" w:rsidR="000B20C9" w:rsidRPr="00130CDA" w:rsidRDefault="000B20C9" w:rsidP="003164E3">
            <w:pPr>
              <w:ind w:right="-72"/>
              <w:jc w:val="right"/>
              <w:rPr>
                <w:rFonts w:ascii="Arial" w:eastAsia="Browallia New" w:hAnsi="Arial" w:cs="Arial"/>
                <w:sz w:val="18"/>
                <w:szCs w:val="18"/>
                <w:lang w:val="en-GB"/>
              </w:rPr>
            </w:pPr>
          </w:p>
        </w:tc>
        <w:tc>
          <w:tcPr>
            <w:tcW w:w="1440" w:type="dxa"/>
          </w:tcPr>
          <w:p w14:paraId="09C7676D" w14:textId="238BA789" w:rsidR="000B20C9" w:rsidRPr="00130CDA" w:rsidRDefault="000B20C9" w:rsidP="003164E3">
            <w:pPr>
              <w:ind w:right="-72"/>
              <w:jc w:val="right"/>
              <w:rPr>
                <w:rFonts w:ascii="Arial" w:eastAsia="Browallia New" w:hAnsi="Arial" w:cs="Arial"/>
                <w:sz w:val="18"/>
                <w:szCs w:val="18"/>
                <w:lang w:val="en-GB"/>
              </w:rPr>
            </w:pPr>
          </w:p>
        </w:tc>
      </w:tr>
      <w:tr w:rsidR="00536B9F" w:rsidRPr="00130CDA" w14:paraId="46FA3C75" w14:textId="77777777" w:rsidTr="00816872">
        <w:trPr>
          <w:trHeight w:val="157"/>
        </w:trPr>
        <w:tc>
          <w:tcPr>
            <w:tcW w:w="3780" w:type="dxa"/>
            <w:vAlign w:val="bottom"/>
          </w:tcPr>
          <w:p w14:paraId="022247DA" w14:textId="651C490B" w:rsidR="00536B9F" w:rsidRPr="00130CDA" w:rsidRDefault="00536B9F" w:rsidP="00536B9F">
            <w:pPr>
              <w:rPr>
                <w:rFonts w:ascii="Arial" w:hAnsi="Arial" w:cs="Arial"/>
                <w:sz w:val="18"/>
                <w:szCs w:val="18"/>
                <w:cs/>
                <w:lang w:val="en-GB"/>
              </w:rPr>
            </w:pPr>
            <w:r w:rsidRPr="00130CDA">
              <w:rPr>
                <w:rFonts w:ascii="Arial" w:hAnsi="Arial" w:cs="Arial"/>
                <w:spacing w:val="-4"/>
                <w:sz w:val="18"/>
                <w:szCs w:val="18"/>
              </w:rPr>
              <w:t xml:space="preserve">   </w:t>
            </w:r>
            <w:r w:rsidRPr="00130CDA">
              <w:rPr>
                <w:rFonts w:ascii="Arial" w:hAnsi="Arial" w:cs="Arial"/>
                <w:sz w:val="18"/>
                <w:szCs w:val="18"/>
                <w:lang w:val="en-GB"/>
              </w:rPr>
              <w:t>(Note 23 h))</w:t>
            </w:r>
          </w:p>
        </w:tc>
        <w:tc>
          <w:tcPr>
            <w:tcW w:w="1440" w:type="dxa"/>
            <w:vAlign w:val="bottom"/>
          </w:tcPr>
          <w:p w14:paraId="782B391A" w14:textId="24D4853F"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 xml:space="preserve">30,072 </w:t>
            </w:r>
          </w:p>
        </w:tc>
        <w:tc>
          <w:tcPr>
            <w:tcW w:w="1440" w:type="dxa"/>
          </w:tcPr>
          <w:p w14:paraId="2D3AA285" w14:textId="19A12304" w:rsidR="00536B9F" w:rsidRPr="00130CDA" w:rsidRDefault="00536B9F" w:rsidP="00536B9F">
            <w:pPr>
              <w:ind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40,131</w:t>
            </w:r>
          </w:p>
        </w:tc>
        <w:tc>
          <w:tcPr>
            <w:tcW w:w="1440" w:type="dxa"/>
            <w:vAlign w:val="bottom"/>
          </w:tcPr>
          <w:p w14:paraId="3D798D7A" w14:textId="4F70A770"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 xml:space="preserve">30,072 </w:t>
            </w:r>
          </w:p>
        </w:tc>
        <w:tc>
          <w:tcPr>
            <w:tcW w:w="1440" w:type="dxa"/>
          </w:tcPr>
          <w:p w14:paraId="7B354DE5" w14:textId="08D58F87"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40,131</w:t>
            </w:r>
          </w:p>
        </w:tc>
      </w:tr>
      <w:tr w:rsidR="00536B9F" w:rsidRPr="00130CDA" w14:paraId="7482025C" w14:textId="77777777" w:rsidTr="00816872">
        <w:trPr>
          <w:trHeight w:val="157"/>
        </w:trPr>
        <w:tc>
          <w:tcPr>
            <w:tcW w:w="3780" w:type="dxa"/>
            <w:vAlign w:val="bottom"/>
          </w:tcPr>
          <w:p w14:paraId="08EE2E7F" w14:textId="3FB599D2" w:rsidR="00536B9F" w:rsidRPr="00130CDA" w:rsidRDefault="00536B9F" w:rsidP="00536B9F">
            <w:pPr>
              <w:rPr>
                <w:rFonts w:ascii="Arial" w:hAnsi="Arial" w:cs="Arial"/>
                <w:sz w:val="18"/>
                <w:szCs w:val="18"/>
                <w:cs/>
                <w:lang w:val="en-GB"/>
              </w:rPr>
            </w:pPr>
            <w:r w:rsidRPr="00130CDA">
              <w:rPr>
                <w:rFonts w:ascii="Arial" w:hAnsi="Arial" w:cs="Arial"/>
                <w:sz w:val="18"/>
                <w:szCs w:val="18"/>
                <w:lang w:val="en-GB"/>
              </w:rPr>
              <w:t>Accrued expenses</w:t>
            </w:r>
          </w:p>
        </w:tc>
        <w:tc>
          <w:tcPr>
            <w:tcW w:w="1440" w:type="dxa"/>
            <w:vAlign w:val="bottom"/>
          </w:tcPr>
          <w:p w14:paraId="347A7762" w14:textId="490C7121" w:rsidR="00536B9F" w:rsidRPr="00130CDA" w:rsidRDefault="00536B9F" w:rsidP="00536B9F">
            <w:pPr>
              <w:ind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 xml:space="preserve">106,587 </w:t>
            </w:r>
          </w:p>
        </w:tc>
        <w:tc>
          <w:tcPr>
            <w:tcW w:w="1440" w:type="dxa"/>
          </w:tcPr>
          <w:p w14:paraId="5942BBBF" w14:textId="6AF8772B" w:rsidR="00536B9F" w:rsidRPr="00130CDA" w:rsidRDefault="00536B9F" w:rsidP="00536B9F">
            <w:pPr>
              <w:ind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88,158</w:t>
            </w:r>
          </w:p>
        </w:tc>
        <w:tc>
          <w:tcPr>
            <w:tcW w:w="1440" w:type="dxa"/>
            <w:vAlign w:val="bottom"/>
          </w:tcPr>
          <w:p w14:paraId="702983B9" w14:textId="7E6728F2"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 xml:space="preserve">3,440 </w:t>
            </w:r>
          </w:p>
        </w:tc>
        <w:tc>
          <w:tcPr>
            <w:tcW w:w="1440" w:type="dxa"/>
          </w:tcPr>
          <w:p w14:paraId="03AF3B49" w14:textId="06086AAB"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2,753</w:t>
            </w:r>
          </w:p>
        </w:tc>
      </w:tr>
      <w:tr w:rsidR="00536B9F" w:rsidRPr="00130CDA" w14:paraId="127550BB" w14:textId="77777777" w:rsidTr="00816872">
        <w:tc>
          <w:tcPr>
            <w:tcW w:w="3780" w:type="dxa"/>
            <w:vAlign w:val="bottom"/>
          </w:tcPr>
          <w:p w14:paraId="3AA16F05" w14:textId="58EEBABE" w:rsidR="00536B9F" w:rsidRPr="00130CDA" w:rsidRDefault="00536B9F" w:rsidP="00536B9F">
            <w:pPr>
              <w:rPr>
                <w:rFonts w:ascii="Arial" w:hAnsi="Arial" w:cs="Arial"/>
                <w:sz w:val="18"/>
                <w:szCs w:val="18"/>
                <w:cs/>
                <w:lang w:val="en-GB"/>
              </w:rPr>
            </w:pPr>
            <w:r w:rsidRPr="00130CDA">
              <w:rPr>
                <w:rFonts w:ascii="Arial" w:hAnsi="Arial" w:cs="Arial"/>
                <w:sz w:val="18"/>
                <w:szCs w:val="18"/>
                <w:lang w:val="en-GB"/>
              </w:rPr>
              <w:t>Accrued interest expenses</w:t>
            </w:r>
          </w:p>
        </w:tc>
        <w:tc>
          <w:tcPr>
            <w:tcW w:w="1440" w:type="dxa"/>
            <w:vAlign w:val="bottom"/>
          </w:tcPr>
          <w:p w14:paraId="5E2CE65C" w14:textId="6BA12996" w:rsidR="00536B9F" w:rsidRPr="00130CDA" w:rsidRDefault="00536B9F" w:rsidP="00536B9F">
            <w:pPr>
              <w:ind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 xml:space="preserve">36,356 </w:t>
            </w:r>
          </w:p>
        </w:tc>
        <w:tc>
          <w:tcPr>
            <w:tcW w:w="1440" w:type="dxa"/>
          </w:tcPr>
          <w:p w14:paraId="7B8E4590" w14:textId="340DBFEC" w:rsidR="00536B9F" w:rsidRPr="00130CDA" w:rsidRDefault="00536B9F" w:rsidP="00536B9F">
            <w:pPr>
              <w:ind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37,154</w:t>
            </w:r>
          </w:p>
        </w:tc>
        <w:tc>
          <w:tcPr>
            <w:tcW w:w="1440" w:type="dxa"/>
            <w:vAlign w:val="bottom"/>
          </w:tcPr>
          <w:p w14:paraId="1C0FA5F8" w14:textId="09B5622C"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 xml:space="preserve">36,356 </w:t>
            </w:r>
          </w:p>
        </w:tc>
        <w:tc>
          <w:tcPr>
            <w:tcW w:w="1440" w:type="dxa"/>
          </w:tcPr>
          <w:p w14:paraId="1F5EC9ED" w14:textId="2A624248"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37,154</w:t>
            </w:r>
          </w:p>
        </w:tc>
      </w:tr>
      <w:tr w:rsidR="00536B9F" w:rsidRPr="00130CDA" w14:paraId="2BAA4C3A" w14:textId="77777777" w:rsidTr="00816872">
        <w:trPr>
          <w:trHeight w:val="78"/>
        </w:trPr>
        <w:tc>
          <w:tcPr>
            <w:tcW w:w="3780" w:type="dxa"/>
            <w:vAlign w:val="bottom"/>
          </w:tcPr>
          <w:p w14:paraId="39A6E249" w14:textId="77777777" w:rsidR="00536B9F" w:rsidRPr="00130CDA" w:rsidRDefault="00536B9F" w:rsidP="00536B9F">
            <w:pPr>
              <w:rPr>
                <w:rFonts w:ascii="Arial" w:hAnsi="Arial" w:cs="Arial"/>
                <w:sz w:val="18"/>
                <w:szCs w:val="18"/>
              </w:rPr>
            </w:pPr>
            <w:r w:rsidRPr="00130CDA">
              <w:rPr>
                <w:rFonts w:ascii="Arial" w:hAnsi="Arial" w:cs="Arial"/>
                <w:sz w:val="18"/>
                <w:szCs w:val="18"/>
                <w:lang w:val="en-GB"/>
              </w:rPr>
              <w:t>Other payables</w:t>
            </w:r>
          </w:p>
        </w:tc>
        <w:tc>
          <w:tcPr>
            <w:tcW w:w="1440" w:type="dxa"/>
            <w:tcBorders>
              <w:bottom w:val="single" w:sz="4" w:space="0" w:color="auto"/>
            </w:tcBorders>
            <w:vAlign w:val="bottom"/>
          </w:tcPr>
          <w:p w14:paraId="5243E7E1" w14:textId="4B23AD62"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 xml:space="preserve">332,734 </w:t>
            </w:r>
          </w:p>
        </w:tc>
        <w:tc>
          <w:tcPr>
            <w:tcW w:w="1440" w:type="dxa"/>
            <w:tcBorders>
              <w:bottom w:val="single" w:sz="4" w:space="0" w:color="auto"/>
            </w:tcBorders>
          </w:tcPr>
          <w:p w14:paraId="12238905" w14:textId="33FDF38E"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233,063</w:t>
            </w:r>
          </w:p>
        </w:tc>
        <w:tc>
          <w:tcPr>
            <w:tcW w:w="1440" w:type="dxa"/>
            <w:tcBorders>
              <w:bottom w:val="single" w:sz="4" w:space="0" w:color="auto"/>
            </w:tcBorders>
            <w:vAlign w:val="bottom"/>
          </w:tcPr>
          <w:p w14:paraId="784C35F7" w14:textId="749C5652"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 xml:space="preserve">46,153 </w:t>
            </w:r>
          </w:p>
        </w:tc>
        <w:tc>
          <w:tcPr>
            <w:tcW w:w="1440" w:type="dxa"/>
            <w:tcBorders>
              <w:bottom w:val="single" w:sz="4" w:space="0" w:color="auto"/>
            </w:tcBorders>
          </w:tcPr>
          <w:p w14:paraId="1EBF4AEE" w14:textId="4A890857"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49,080</w:t>
            </w:r>
          </w:p>
        </w:tc>
      </w:tr>
      <w:tr w:rsidR="00433F28" w:rsidRPr="00130CDA" w14:paraId="1461602B" w14:textId="77777777" w:rsidTr="002220F2">
        <w:trPr>
          <w:trHeight w:val="78"/>
        </w:trPr>
        <w:tc>
          <w:tcPr>
            <w:tcW w:w="3780" w:type="dxa"/>
            <w:vAlign w:val="bottom"/>
          </w:tcPr>
          <w:p w14:paraId="3F3B16A6" w14:textId="77777777" w:rsidR="00433F28" w:rsidRPr="00130CDA" w:rsidRDefault="00433F28" w:rsidP="003164E3">
            <w:pPr>
              <w:ind w:left="540"/>
              <w:jc w:val="thaiDistribute"/>
              <w:rPr>
                <w:rFonts w:ascii="Arial" w:hAnsi="Arial" w:cs="Arial"/>
                <w:spacing w:val="-4"/>
                <w:sz w:val="18"/>
                <w:szCs w:val="18"/>
              </w:rPr>
            </w:pPr>
          </w:p>
        </w:tc>
        <w:tc>
          <w:tcPr>
            <w:tcW w:w="1440" w:type="dxa"/>
            <w:tcBorders>
              <w:top w:val="single" w:sz="4" w:space="0" w:color="auto"/>
            </w:tcBorders>
            <w:vAlign w:val="bottom"/>
          </w:tcPr>
          <w:p w14:paraId="58E0C661" w14:textId="77777777" w:rsidR="00433F28" w:rsidRPr="00130CDA" w:rsidRDefault="00433F28" w:rsidP="003164E3">
            <w:pPr>
              <w:ind w:right="-72"/>
              <w:jc w:val="right"/>
              <w:rPr>
                <w:rFonts w:ascii="Arial" w:eastAsia="Browallia New" w:hAnsi="Arial" w:cs="Arial"/>
                <w:sz w:val="18"/>
                <w:szCs w:val="18"/>
                <w:lang w:val="en-GB"/>
              </w:rPr>
            </w:pPr>
          </w:p>
        </w:tc>
        <w:tc>
          <w:tcPr>
            <w:tcW w:w="1440" w:type="dxa"/>
            <w:tcBorders>
              <w:top w:val="single" w:sz="4" w:space="0" w:color="auto"/>
            </w:tcBorders>
            <w:vAlign w:val="bottom"/>
          </w:tcPr>
          <w:p w14:paraId="42275C8B" w14:textId="77777777" w:rsidR="00433F28" w:rsidRPr="00130CDA" w:rsidRDefault="00433F28" w:rsidP="003164E3">
            <w:pPr>
              <w:ind w:right="-72"/>
              <w:jc w:val="right"/>
              <w:rPr>
                <w:rFonts w:ascii="Arial" w:eastAsia="Browallia New" w:hAnsi="Arial" w:cs="Arial"/>
                <w:sz w:val="18"/>
                <w:szCs w:val="18"/>
                <w:lang w:val="en-GB"/>
              </w:rPr>
            </w:pPr>
          </w:p>
        </w:tc>
        <w:tc>
          <w:tcPr>
            <w:tcW w:w="1440" w:type="dxa"/>
            <w:tcBorders>
              <w:top w:val="single" w:sz="4" w:space="0" w:color="auto"/>
            </w:tcBorders>
            <w:vAlign w:val="bottom"/>
          </w:tcPr>
          <w:p w14:paraId="7B160A26" w14:textId="77777777" w:rsidR="00433F28" w:rsidRPr="00130CDA" w:rsidRDefault="00433F28" w:rsidP="003164E3">
            <w:pPr>
              <w:ind w:right="-72"/>
              <w:jc w:val="right"/>
              <w:rPr>
                <w:rFonts w:ascii="Arial" w:eastAsia="Browallia New" w:hAnsi="Arial" w:cs="Arial"/>
                <w:sz w:val="18"/>
                <w:szCs w:val="18"/>
                <w:lang w:val="en-GB"/>
              </w:rPr>
            </w:pPr>
          </w:p>
        </w:tc>
        <w:tc>
          <w:tcPr>
            <w:tcW w:w="1440" w:type="dxa"/>
            <w:tcBorders>
              <w:top w:val="single" w:sz="4" w:space="0" w:color="auto"/>
            </w:tcBorders>
            <w:vAlign w:val="bottom"/>
          </w:tcPr>
          <w:p w14:paraId="179042DA" w14:textId="77777777" w:rsidR="00433F28" w:rsidRPr="00130CDA" w:rsidRDefault="00433F28" w:rsidP="003164E3">
            <w:pPr>
              <w:ind w:right="-72"/>
              <w:jc w:val="right"/>
              <w:rPr>
                <w:rFonts w:ascii="Arial" w:eastAsia="Browallia New" w:hAnsi="Arial" w:cs="Arial"/>
                <w:sz w:val="18"/>
                <w:szCs w:val="18"/>
                <w:lang w:val="en-GB"/>
              </w:rPr>
            </w:pPr>
          </w:p>
        </w:tc>
      </w:tr>
      <w:tr w:rsidR="00536B9F" w:rsidRPr="00130CDA" w14:paraId="7A23D0B0" w14:textId="77777777" w:rsidTr="002220F2">
        <w:trPr>
          <w:trHeight w:val="81"/>
        </w:trPr>
        <w:tc>
          <w:tcPr>
            <w:tcW w:w="3780" w:type="dxa"/>
            <w:vAlign w:val="bottom"/>
          </w:tcPr>
          <w:p w14:paraId="76B30338" w14:textId="576C2A07" w:rsidR="00536B9F" w:rsidRPr="00130CDA" w:rsidRDefault="00536B9F" w:rsidP="00536B9F">
            <w:pPr>
              <w:rPr>
                <w:rFonts w:ascii="Arial" w:hAnsi="Arial" w:cs="Arial"/>
                <w:sz w:val="18"/>
                <w:szCs w:val="18"/>
                <w:cs/>
                <w:lang w:val="en-GB"/>
              </w:rPr>
            </w:pPr>
            <w:r w:rsidRPr="00130CDA">
              <w:rPr>
                <w:rFonts w:ascii="Arial" w:hAnsi="Arial" w:cs="Arial"/>
                <w:sz w:val="18"/>
                <w:szCs w:val="18"/>
                <w:lang w:val="en-GB"/>
              </w:rPr>
              <w:t xml:space="preserve">Total </w:t>
            </w:r>
          </w:p>
        </w:tc>
        <w:tc>
          <w:tcPr>
            <w:tcW w:w="1440" w:type="dxa"/>
            <w:tcBorders>
              <w:bottom w:val="single" w:sz="4" w:space="0" w:color="auto"/>
            </w:tcBorders>
            <w:vAlign w:val="bottom"/>
          </w:tcPr>
          <w:p w14:paraId="4C8F84FD" w14:textId="5167EE9A" w:rsidR="00536B9F" w:rsidRPr="00130CDA" w:rsidRDefault="00536B9F" w:rsidP="00536B9F">
            <w:pPr>
              <w:ind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733,226</w:t>
            </w:r>
          </w:p>
        </w:tc>
        <w:tc>
          <w:tcPr>
            <w:tcW w:w="1440" w:type="dxa"/>
            <w:tcBorders>
              <w:bottom w:val="single" w:sz="4" w:space="0" w:color="auto"/>
            </w:tcBorders>
          </w:tcPr>
          <w:p w14:paraId="38EDAB50" w14:textId="6780C1EE" w:rsidR="00536B9F" w:rsidRPr="00130CDA" w:rsidRDefault="00536B9F" w:rsidP="00536B9F">
            <w:pPr>
              <w:ind w:right="-72"/>
              <w:jc w:val="right"/>
              <w:rPr>
                <w:rFonts w:ascii="Arial" w:eastAsia="Browallia New" w:hAnsi="Arial" w:cs="Arial"/>
                <w:sz w:val="18"/>
                <w:szCs w:val="18"/>
                <w:cs/>
                <w:lang w:val="en-GB"/>
              </w:rPr>
            </w:pPr>
            <w:r w:rsidRPr="00130CDA">
              <w:rPr>
                <w:rFonts w:ascii="Arial" w:eastAsia="Browallia New" w:hAnsi="Arial" w:cs="Arial"/>
                <w:sz w:val="18"/>
                <w:szCs w:val="18"/>
                <w:lang w:val="en-GB"/>
              </w:rPr>
              <w:t>651,002</w:t>
            </w:r>
          </w:p>
        </w:tc>
        <w:tc>
          <w:tcPr>
            <w:tcW w:w="1440" w:type="dxa"/>
            <w:tcBorders>
              <w:bottom w:val="single" w:sz="4" w:space="0" w:color="auto"/>
            </w:tcBorders>
          </w:tcPr>
          <w:p w14:paraId="10D1E7E5" w14:textId="0EA8105A"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156,175</w:t>
            </w:r>
          </w:p>
        </w:tc>
        <w:tc>
          <w:tcPr>
            <w:tcW w:w="1440" w:type="dxa"/>
            <w:tcBorders>
              <w:bottom w:val="single" w:sz="4" w:space="0" w:color="auto"/>
            </w:tcBorders>
          </w:tcPr>
          <w:p w14:paraId="5FB9E8C6" w14:textId="7AF49F87" w:rsidR="00536B9F" w:rsidRPr="00130CDA" w:rsidRDefault="00536B9F" w:rsidP="00536B9F">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166,775</w:t>
            </w:r>
          </w:p>
        </w:tc>
      </w:tr>
    </w:tbl>
    <w:p w14:paraId="18C36CB2" w14:textId="6940FF84" w:rsidR="00D60CA5" w:rsidRPr="00130CDA" w:rsidRDefault="00D60CA5" w:rsidP="003164E3">
      <w:pPr>
        <w:overflowPunct/>
        <w:autoSpaceDE/>
        <w:autoSpaceDN/>
        <w:adjustRightInd/>
        <w:textAlignment w:val="auto"/>
        <w:rPr>
          <w:rFonts w:ascii="Arial" w:hAnsi="Arial" w:cs="Arial"/>
          <w:spacing w:val="-6"/>
          <w:sz w:val="18"/>
          <w:szCs w:val="18"/>
          <w:lang w:val="en-GB"/>
        </w:rPr>
      </w:pPr>
    </w:p>
    <w:p w14:paraId="429B391C" w14:textId="77777777" w:rsidR="00F1474A" w:rsidRPr="00130CDA" w:rsidRDefault="00F1474A" w:rsidP="003164E3">
      <w:pPr>
        <w:overflowPunct/>
        <w:autoSpaceDE/>
        <w:autoSpaceDN/>
        <w:adjustRightInd/>
        <w:textAlignment w:val="auto"/>
        <w:rPr>
          <w:rFonts w:ascii="Arial" w:hAnsi="Arial" w:cs="Arial"/>
          <w:spacing w:val="-6"/>
          <w:sz w:val="18"/>
          <w:szCs w:val="18"/>
          <w:lang w:val="en-GB"/>
        </w:rPr>
      </w:pPr>
    </w:p>
    <w:p w14:paraId="4C20BC66" w14:textId="0165A713" w:rsidR="005C49BB" w:rsidRPr="00130CDA" w:rsidRDefault="005C49BB" w:rsidP="005C49BB">
      <w:pPr>
        <w:pStyle w:val="Heading1"/>
        <w:rPr>
          <w:cs/>
        </w:rPr>
      </w:pPr>
      <w:r w:rsidRPr="00130CDA">
        <w:t>16</w:t>
      </w:r>
      <w:r w:rsidRPr="00130CDA">
        <w:tab/>
        <w:t>Senior and unsecured debentures</w:t>
      </w:r>
    </w:p>
    <w:p w14:paraId="566B3AFA" w14:textId="77777777" w:rsidR="00267465" w:rsidRPr="00130CDA" w:rsidRDefault="00267465" w:rsidP="003164E3">
      <w:pPr>
        <w:jc w:val="both"/>
        <w:rPr>
          <w:rFonts w:ascii="Arial" w:hAnsi="Arial" w:cs="Arial"/>
          <w:sz w:val="18"/>
          <w:szCs w:val="18"/>
        </w:rPr>
      </w:pPr>
    </w:p>
    <w:tbl>
      <w:tblPr>
        <w:tblW w:w="9432" w:type="dxa"/>
        <w:tblInd w:w="18" w:type="dxa"/>
        <w:tblLayout w:type="fixed"/>
        <w:tblLook w:val="0000" w:firstRow="0" w:lastRow="0" w:firstColumn="0" w:lastColumn="0" w:noHBand="0" w:noVBand="0"/>
      </w:tblPr>
      <w:tblGrid>
        <w:gridCol w:w="6552"/>
        <w:gridCol w:w="1440"/>
        <w:gridCol w:w="1440"/>
      </w:tblGrid>
      <w:tr w:rsidR="009E7B88" w:rsidRPr="00130CDA" w14:paraId="67127DEE" w14:textId="77777777" w:rsidTr="002220F2">
        <w:tc>
          <w:tcPr>
            <w:tcW w:w="6552" w:type="dxa"/>
            <w:vAlign w:val="bottom"/>
          </w:tcPr>
          <w:p w14:paraId="6AC27936" w14:textId="77777777" w:rsidR="00267465" w:rsidRPr="00130CDA" w:rsidRDefault="00267465" w:rsidP="003164E3">
            <w:pPr>
              <w:ind w:left="-126"/>
              <w:rPr>
                <w:rFonts w:ascii="Arial" w:hAnsi="Arial" w:cs="Arial"/>
                <w:sz w:val="18"/>
                <w:szCs w:val="18"/>
                <w:cs/>
              </w:rPr>
            </w:pPr>
          </w:p>
        </w:tc>
        <w:tc>
          <w:tcPr>
            <w:tcW w:w="2880" w:type="dxa"/>
            <w:gridSpan w:val="2"/>
            <w:tcBorders>
              <w:bottom w:val="single" w:sz="4" w:space="0" w:color="auto"/>
            </w:tcBorders>
            <w:vAlign w:val="bottom"/>
          </w:tcPr>
          <w:p w14:paraId="1828A47E" w14:textId="77777777" w:rsidR="0050275E" w:rsidRPr="00130CDA" w:rsidRDefault="0050275E" w:rsidP="003164E3">
            <w:pPr>
              <w:ind w:right="-72"/>
              <w:jc w:val="center"/>
              <w:rPr>
                <w:rFonts w:ascii="Arial" w:hAnsi="Arial" w:cs="Arial"/>
                <w:b/>
                <w:bCs/>
                <w:sz w:val="18"/>
                <w:szCs w:val="18"/>
              </w:rPr>
            </w:pPr>
            <w:r w:rsidRPr="00130CDA">
              <w:rPr>
                <w:rFonts w:ascii="Arial" w:hAnsi="Arial" w:cs="Arial"/>
                <w:b/>
                <w:bCs/>
                <w:sz w:val="18"/>
                <w:szCs w:val="18"/>
              </w:rPr>
              <w:t>Consolidated and separate</w:t>
            </w:r>
          </w:p>
          <w:p w14:paraId="3D2C49A8" w14:textId="6A3B3516" w:rsidR="00267465" w:rsidRPr="00130CDA" w:rsidRDefault="0050275E" w:rsidP="003164E3">
            <w:pPr>
              <w:ind w:right="-72"/>
              <w:jc w:val="center"/>
              <w:rPr>
                <w:rFonts w:ascii="Arial" w:hAnsi="Arial" w:cs="Arial"/>
                <w:b/>
                <w:bCs/>
                <w:sz w:val="18"/>
                <w:szCs w:val="18"/>
              </w:rPr>
            </w:pPr>
            <w:r w:rsidRPr="00130CDA">
              <w:rPr>
                <w:rFonts w:ascii="Arial" w:hAnsi="Arial" w:cs="Arial"/>
                <w:b/>
                <w:bCs/>
                <w:sz w:val="18"/>
                <w:szCs w:val="18"/>
              </w:rPr>
              <w:t>financial information</w:t>
            </w:r>
          </w:p>
        </w:tc>
      </w:tr>
      <w:tr w:rsidR="009E7B88" w:rsidRPr="00130CDA" w14:paraId="3F42BE20" w14:textId="77777777" w:rsidTr="002220F2">
        <w:tc>
          <w:tcPr>
            <w:tcW w:w="6552" w:type="dxa"/>
            <w:vAlign w:val="bottom"/>
          </w:tcPr>
          <w:p w14:paraId="4B7613BD" w14:textId="77777777" w:rsidR="00267465" w:rsidRPr="00130CDA" w:rsidRDefault="00267465" w:rsidP="003164E3">
            <w:pPr>
              <w:ind w:left="-126"/>
              <w:rPr>
                <w:rFonts w:ascii="Arial" w:hAnsi="Arial" w:cs="Arial"/>
                <w:sz w:val="18"/>
                <w:szCs w:val="18"/>
                <w:cs/>
              </w:rPr>
            </w:pPr>
          </w:p>
        </w:tc>
        <w:tc>
          <w:tcPr>
            <w:tcW w:w="1440" w:type="dxa"/>
            <w:tcBorders>
              <w:top w:val="single" w:sz="4" w:space="0" w:color="auto"/>
            </w:tcBorders>
            <w:vAlign w:val="bottom"/>
          </w:tcPr>
          <w:p w14:paraId="0BE0124E" w14:textId="1A7C7622" w:rsidR="00267465" w:rsidRPr="00130CDA" w:rsidRDefault="005863E0" w:rsidP="003164E3">
            <w:pPr>
              <w:ind w:left="-57" w:right="-72"/>
              <w:jc w:val="right"/>
              <w:rPr>
                <w:rFonts w:ascii="Arial" w:hAnsi="Arial" w:cs="Arial"/>
                <w:b/>
                <w:bCs/>
                <w:sz w:val="18"/>
                <w:szCs w:val="18"/>
                <w:cs/>
              </w:rPr>
            </w:pPr>
            <w:r w:rsidRPr="00130CDA">
              <w:rPr>
                <w:rFonts w:ascii="Arial" w:eastAsia="Arial Unicode MS" w:hAnsi="Arial" w:cs="Arial"/>
                <w:b/>
                <w:bCs/>
                <w:sz w:val="18"/>
                <w:szCs w:val="18"/>
                <w:lang w:val="en-GB"/>
              </w:rPr>
              <w:t>30 June</w:t>
            </w:r>
          </w:p>
        </w:tc>
        <w:tc>
          <w:tcPr>
            <w:tcW w:w="1440" w:type="dxa"/>
            <w:tcBorders>
              <w:top w:val="single" w:sz="4" w:space="0" w:color="auto"/>
            </w:tcBorders>
            <w:vAlign w:val="bottom"/>
          </w:tcPr>
          <w:p w14:paraId="2E2AE93E" w14:textId="5CCE71D9" w:rsidR="00267465" w:rsidRPr="00130CDA" w:rsidRDefault="002860C0" w:rsidP="003164E3">
            <w:pPr>
              <w:ind w:right="-72"/>
              <w:jc w:val="right"/>
              <w:rPr>
                <w:rFonts w:ascii="Arial" w:hAnsi="Arial" w:cs="Arial"/>
                <w:b/>
                <w:bCs/>
                <w:sz w:val="18"/>
                <w:szCs w:val="18"/>
                <w:cs/>
              </w:rPr>
            </w:pPr>
            <w:r w:rsidRPr="00130CDA">
              <w:rPr>
                <w:rFonts w:ascii="Arial" w:hAnsi="Arial" w:cs="Arial"/>
                <w:b/>
                <w:bCs/>
                <w:sz w:val="18"/>
                <w:szCs w:val="18"/>
                <w:lang w:val="en-GB"/>
              </w:rPr>
              <w:t>31</w:t>
            </w:r>
            <w:r w:rsidR="00267465" w:rsidRPr="00130CDA">
              <w:rPr>
                <w:rFonts w:ascii="Arial" w:hAnsi="Arial" w:cs="Arial"/>
                <w:b/>
                <w:bCs/>
                <w:sz w:val="18"/>
                <w:szCs w:val="18"/>
                <w:lang w:val="en-GB"/>
              </w:rPr>
              <w:t xml:space="preserve"> December</w:t>
            </w:r>
          </w:p>
        </w:tc>
      </w:tr>
      <w:tr w:rsidR="009E7B88" w:rsidRPr="00130CDA" w14:paraId="54C3CD25" w14:textId="77777777" w:rsidTr="002220F2">
        <w:tc>
          <w:tcPr>
            <w:tcW w:w="6552" w:type="dxa"/>
            <w:vAlign w:val="bottom"/>
          </w:tcPr>
          <w:p w14:paraId="7E8499DA" w14:textId="77777777" w:rsidR="00267465" w:rsidRPr="00130CDA" w:rsidRDefault="00267465" w:rsidP="003164E3">
            <w:pPr>
              <w:ind w:left="-126"/>
              <w:rPr>
                <w:rFonts w:ascii="Arial" w:hAnsi="Arial" w:cs="Arial"/>
                <w:sz w:val="18"/>
                <w:szCs w:val="18"/>
                <w:cs/>
              </w:rPr>
            </w:pPr>
          </w:p>
        </w:tc>
        <w:tc>
          <w:tcPr>
            <w:tcW w:w="1440" w:type="dxa"/>
            <w:tcBorders>
              <w:top w:val="nil"/>
              <w:left w:val="nil"/>
              <w:right w:val="nil"/>
            </w:tcBorders>
            <w:vAlign w:val="bottom"/>
          </w:tcPr>
          <w:p w14:paraId="400F444B" w14:textId="12CE015C" w:rsidR="00267465" w:rsidRPr="00130CDA" w:rsidRDefault="002860C0" w:rsidP="003164E3">
            <w:pPr>
              <w:pStyle w:val="a0"/>
              <w:ind w:right="-72"/>
              <w:jc w:val="right"/>
              <w:rPr>
                <w:rFonts w:ascii="Arial" w:hAnsi="Arial" w:cs="Arial"/>
                <w:b/>
                <w:bCs/>
                <w:sz w:val="18"/>
                <w:szCs w:val="18"/>
                <w:lang w:val="en-GB"/>
              </w:rPr>
            </w:pPr>
            <w:r w:rsidRPr="00130CDA">
              <w:rPr>
                <w:rFonts w:ascii="Arial" w:hAnsi="Arial" w:cs="Arial"/>
                <w:b/>
                <w:bCs/>
                <w:sz w:val="18"/>
                <w:szCs w:val="18"/>
                <w:lang w:val="en-GB"/>
              </w:rPr>
              <w:t>2026</w:t>
            </w:r>
          </w:p>
        </w:tc>
        <w:tc>
          <w:tcPr>
            <w:tcW w:w="1440" w:type="dxa"/>
            <w:tcBorders>
              <w:top w:val="nil"/>
              <w:left w:val="nil"/>
              <w:right w:val="nil"/>
            </w:tcBorders>
          </w:tcPr>
          <w:p w14:paraId="24BBD414" w14:textId="509EB9D2" w:rsidR="00267465" w:rsidRPr="00130CDA" w:rsidRDefault="002860C0" w:rsidP="003164E3">
            <w:pPr>
              <w:pStyle w:val="a0"/>
              <w:ind w:right="-72"/>
              <w:jc w:val="right"/>
              <w:rPr>
                <w:rFonts w:ascii="Arial" w:hAnsi="Arial" w:cs="Arial"/>
                <w:b/>
                <w:bCs/>
                <w:sz w:val="18"/>
                <w:szCs w:val="18"/>
                <w:lang w:val="en-GB"/>
              </w:rPr>
            </w:pPr>
            <w:r w:rsidRPr="00130CDA">
              <w:rPr>
                <w:rFonts w:ascii="Arial" w:hAnsi="Arial" w:cs="Arial"/>
                <w:b/>
                <w:bCs/>
                <w:sz w:val="18"/>
                <w:szCs w:val="18"/>
                <w:lang w:val="en-GB"/>
              </w:rPr>
              <w:t>2025</w:t>
            </w:r>
          </w:p>
        </w:tc>
      </w:tr>
      <w:tr w:rsidR="006A2C3D" w:rsidRPr="00130CDA" w14:paraId="573E7D25" w14:textId="77777777" w:rsidTr="002220F2">
        <w:tc>
          <w:tcPr>
            <w:tcW w:w="6552" w:type="dxa"/>
            <w:vAlign w:val="bottom"/>
          </w:tcPr>
          <w:p w14:paraId="76A1E206" w14:textId="77777777" w:rsidR="006A2C3D" w:rsidRPr="00130CDA" w:rsidRDefault="006A2C3D" w:rsidP="003164E3">
            <w:pPr>
              <w:ind w:left="-126"/>
              <w:rPr>
                <w:rFonts w:ascii="Arial" w:hAnsi="Arial" w:cs="Arial"/>
                <w:sz w:val="18"/>
                <w:szCs w:val="18"/>
                <w:cs/>
              </w:rPr>
            </w:pPr>
          </w:p>
        </w:tc>
        <w:tc>
          <w:tcPr>
            <w:tcW w:w="1440" w:type="dxa"/>
            <w:tcBorders>
              <w:bottom w:val="single" w:sz="4" w:space="0" w:color="auto"/>
            </w:tcBorders>
          </w:tcPr>
          <w:p w14:paraId="3B68FB5D" w14:textId="7A0F865D"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440" w:type="dxa"/>
            <w:tcBorders>
              <w:bottom w:val="single" w:sz="4" w:space="0" w:color="auto"/>
            </w:tcBorders>
          </w:tcPr>
          <w:p w14:paraId="457FE9F0" w14:textId="37A27B1B"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r>
      <w:tr w:rsidR="009E7B88" w:rsidRPr="00130CDA" w14:paraId="5DDF6777" w14:textId="77777777" w:rsidTr="002220F2">
        <w:tc>
          <w:tcPr>
            <w:tcW w:w="6552" w:type="dxa"/>
            <w:vAlign w:val="bottom"/>
          </w:tcPr>
          <w:p w14:paraId="1353CFEF" w14:textId="77777777" w:rsidR="00267465" w:rsidRPr="00130CDA" w:rsidRDefault="00267465" w:rsidP="003164E3">
            <w:pPr>
              <w:ind w:left="-126"/>
              <w:rPr>
                <w:rFonts w:ascii="Arial" w:hAnsi="Arial" w:cs="Arial"/>
                <w:sz w:val="18"/>
                <w:szCs w:val="18"/>
                <w:cs/>
              </w:rPr>
            </w:pPr>
          </w:p>
        </w:tc>
        <w:tc>
          <w:tcPr>
            <w:tcW w:w="1440" w:type="dxa"/>
            <w:tcBorders>
              <w:top w:val="single" w:sz="4" w:space="0" w:color="auto"/>
            </w:tcBorders>
            <w:vAlign w:val="bottom"/>
          </w:tcPr>
          <w:p w14:paraId="115CAEFC" w14:textId="77777777" w:rsidR="00267465" w:rsidRPr="00130CDA" w:rsidRDefault="00267465" w:rsidP="003164E3">
            <w:pPr>
              <w:ind w:left="72" w:right="-72"/>
              <w:jc w:val="right"/>
              <w:rPr>
                <w:rFonts w:ascii="Arial" w:hAnsi="Arial" w:cs="Arial"/>
                <w:sz w:val="18"/>
                <w:szCs w:val="18"/>
                <w:cs/>
              </w:rPr>
            </w:pPr>
          </w:p>
        </w:tc>
        <w:tc>
          <w:tcPr>
            <w:tcW w:w="1440" w:type="dxa"/>
            <w:tcBorders>
              <w:top w:val="single" w:sz="4" w:space="0" w:color="auto"/>
            </w:tcBorders>
            <w:vAlign w:val="bottom"/>
          </w:tcPr>
          <w:p w14:paraId="2BB1C500" w14:textId="77777777" w:rsidR="00267465" w:rsidRPr="00130CDA" w:rsidRDefault="00267465" w:rsidP="003164E3">
            <w:pPr>
              <w:ind w:left="72" w:right="-72"/>
              <w:jc w:val="right"/>
              <w:rPr>
                <w:rFonts w:ascii="Arial" w:hAnsi="Arial" w:cs="Arial"/>
                <w:sz w:val="18"/>
                <w:szCs w:val="18"/>
                <w:cs/>
              </w:rPr>
            </w:pPr>
          </w:p>
        </w:tc>
      </w:tr>
      <w:tr w:rsidR="009E7B88" w:rsidRPr="00130CDA" w14:paraId="6BD12D9F" w14:textId="77777777" w:rsidTr="002220F2">
        <w:tc>
          <w:tcPr>
            <w:tcW w:w="6552" w:type="dxa"/>
            <w:vAlign w:val="bottom"/>
          </w:tcPr>
          <w:p w14:paraId="5E913198" w14:textId="77777777" w:rsidR="00267465" w:rsidRPr="00130CDA" w:rsidRDefault="00267465" w:rsidP="003164E3">
            <w:pPr>
              <w:ind w:left="-120"/>
              <w:jc w:val="thaiDistribute"/>
              <w:rPr>
                <w:rFonts w:ascii="Arial" w:hAnsi="Arial" w:cs="Arial"/>
                <w:sz w:val="18"/>
                <w:szCs w:val="18"/>
                <w:lang w:val="en-GB"/>
              </w:rPr>
            </w:pPr>
            <w:r w:rsidRPr="00130CDA">
              <w:rPr>
                <w:rFonts w:ascii="Arial" w:hAnsi="Arial" w:cs="Arial"/>
                <w:sz w:val="18"/>
                <w:szCs w:val="18"/>
                <w:lang w:val="en-GB"/>
              </w:rPr>
              <w:t>Senior and unsecured debentures</w:t>
            </w:r>
          </w:p>
        </w:tc>
        <w:tc>
          <w:tcPr>
            <w:tcW w:w="1440" w:type="dxa"/>
            <w:vAlign w:val="bottom"/>
          </w:tcPr>
          <w:p w14:paraId="03288D9B" w14:textId="77777777" w:rsidR="00267465" w:rsidRPr="00130CDA" w:rsidRDefault="00267465" w:rsidP="003164E3">
            <w:pPr>
              <w:ind w:right="-72"/>
              <w:jc w:val="right"/>
              <w:rPr>
                <w:rFonts w:ascii="Arial" w:hAnsi="Arial" w:cs="Arial"/>
                <w:sz w:val="18"/>
                <w:szCs w:val="18"/>
              </w:rPr>
            </w:pPr>
          </w:p>
        </w:tc>
        <w:tc>
          <w:tcPr>
            <w:tcW w:w="1440" w:type="dxa"/>
            <w:vAlign w:val="bottom"/>
          </w:tcPr>
          <w:p w14:paraId="45CD30AD" w14:textId="77777777" w:rsidR="00267465" w:rsidRPr="00130CDA" w:rsidRDefault="00267465" w:rsidP="003164E3">
            <w:pPr>
              <w:ind w:right="-72"/>
              <w:jc w:val="right"/>
              <w:rPr>
                <w:rFonts w:ascii="Arial" w:hAnsi="Arial" w:cs="Arial"/>
                <w:sz w:val="18"/>
                <w:szCs w:val="18"/>
                <w:lang w:val="en-GB"/>
              </w:rPr>
            </w:pPr>
          </w:p>
        </w:tc>
      </w:tr>
      <w:tr w:rsidR="00881F66" w:rsidRPr="00130CDA" w14:paraId="53A126FC" w14:textId="77777777" w:rsidTr="002220F2">
        <w:tc>
          <w:tcPr>
            <w:tcW w:w="6552" w:type="dxa"/>
            <w:vAlign w:val="bottom"/>
          </w:tcPr>
          <w:p w14:paraId="52D01643" w14:textId="77777777" w:rsidR="00881F66" w:rsidRPr="00130CDA" w:rsidRDefault="00881F66" w:rsidP="00881F66">
            <w:pPr>
              <w:ind w:left="-120"/>
              <w:jc w:val="thaiDistribute"/>
              <w:rPr>
                <w:rFonts w:ascii="Arial" w:hAnsi="Arial" w:cs="Arial"/>
                <w:sz w:val="18"/>
                <w:szCs w:val="18"/>
                <w:lang w:val="en-GB"/>
              </w:rPr>
            </w:pPr>
            <w:r w:rsidRPr="00130CDA">
              <w:rPr>
                <w:rFonts w:ascii="Arial" w:hAnsi="Arial" w:cs="Arial"/>
                <w:sz w:val="18"/>
                <w:szCs w:val="18"/>
                <w:lang w:val="en-GB"/>
              </w:rPr>
              <w:t xml:space="preserve">   - Expiring</w:t>
            </w:r>
            <w:r w:rsidRPr="00130CDA">
              <w:rPr>
                <w:rFonts w:ascii="Arial" w:hAnsi="Arial" w:cs="Arial"/>
                <w:sz w:val="18"/>
                <w:szCs w:val="18"/>
                <w:cs/>
                <w:lang w:val="en-GB"/>
              </w:rPr>
              <w:t xml:space="preserve"> </w:t>
            </w:r>
            <w:r w:rsidRPr="00130CDA">
              <w:rPr>
                <w:rFonts w:ascii="Arial" w:hAnsi="Arial" w:cs="Arial"/>
                <w:sz w:val="18"/>
                <w:szCs w:val="18"/>
                <w:lang w:val="en-GB"/>
              </w:rPr>
              <w:t>within one year</w:t>
            </w:r>
          </w:p>
        </w:tc>
        <w:tc>
          <w:tcPr>
            <w:tcW w:w="1440" w:type="dxa"/>
          </w:tcPr>
          <w:p w14:paraId="13F2D897" w14:textId="2EAF8EC1" w:rsidR="00881F66" w:rsidRPr="00130CDA" w:rsidRDefault="00881F66" w:rsidP="00881F66">
            <w:pPr>
              <w:ind w:right="-72"/>
              <w:jc w:val="right"/>
              <w:rPr>
                <w:rFonts w:ascii="Arial" w:hAnsi="Arial" w:cs="Arial"/>
                <w:sz w:val="18"/>
                <w:szCs w:val="18"/>
                <w:lang w:val="en-GB"/>
              </w:rPr>
            </w:pPr>
            <w:r w:rsidRPr="00130CDA">
              <w:rPr>
                <w:rFonts w:ascii="Arial" w:hAnsi="Arial" w:cs="Arial"/>
                <w:sz w:val="18"/>
                <w:szCs w:val="18"/>
                <w:lang w:val="en-GB"/>
              </w:rPr>
              <w:t>3,659,359</w:t>
            </w:r>
          </w:p>
        </w:tc>
        <w:tc>
          <w:tcPr>
            <w:tcW w:w="1440" w:type="dxa"/>
            <w:vAlign w:val="bottom"/>
          </w:tcPr>
          <w:p w14:paraId="666BE0EF" w14:textId="1468A22D" w:rsidR="00881F66" w:rsidRPr="00130CDA" w:rsidRDefault="00881F66" w:rsidP="00881F66">
            <w:pPr>
              <w:ind w:right="-72"/>
              <w:jc w:val="right"/>
              <w:rPr>
                <w:rFonts w:ascii="Arial" w:hAnsi="Arial" w:cs="Arial"/>
                <w:sz w:val="18"/>
                <w:szCs w:val="18"/>
                <w:lang w:val="en-GB"/>
              </w:rPr>
            </w:pPr>
            <w:r w:rsidRPr="00130CDA">
              <w:rPr>
                <w:rFonts w:ascii="Arial" w:hAnsi="Arial" w:cs="Arial"/>
                <w:sz w:val="18"/>
                <w:szCs w:val="18"/>
                <w:lang w:val="en-GB"/>
              </w:rPr>
              <w:t>3,233,502</w:t>
            </w:r>
          </w:p>
        </w:tc>
      </w:tr>
      <w:tr w:rsidR="00881F66" w:rsidRPr="00130CDA" w14:paraId="15D66B1F" w14:textId="77777777" w:rsidTr="002220F2">
        <w:trPr>
          <w:trHeight w:val="113"/>
        </w:trPr>
        <w:tc>
          <w:tcPr>
            <w:tcW w:w="6552" w:type="dxa"/>
            <w:vAlign w:val="bottom"/>
          </w:tcPr>
          <w:p w14:paraId="68617C8B" w14:textId="77777777" w:rsidR="00881F66" w:rsidRPr="00130CDA" w:rsidRDefault="00881F66" w:rsidP="00881F66">
            <w:pPr>
              <w:ind w:left="-120"/>
              <w:jc w:val="thaiDistribute"/>
              <w:rPr>
                <w:rFonts w:ascii="Arial" w:hAnsi="Arial" w:cs="Arial"/>
                <w:sz w:val="18"/>
                <w:szCs w:val="18"/>
                <w:lang w:val="en-GB"/>
              </w:rPr>
            </w:pPr>
            <w:r w:rsidRPr="00130CDA">
              <w:rPr>
                <w:rFonts w:ascii="Arial" w:hAnsi="Arial" w:cs="Arial"/>
                <w:sz w:val="18"/>
                <w:szCs w:val="18"/>
                <w:lang w:val="en-GB"/>
              </w:rPr>
              <w:t xml:space="preserve">   - Expiring</w:t>
            </w:r>
            <w:r w:rsidRPr="00130CDA">
              <w:rPr>
                <w:rFonts w:ascii="Arial" w:hAnsi="Arial" w:cs="Arial"/>
                <w:sz w:val="18"/>
                <w:szCs w:val="18"/>
                <w:cs/>
                <w:lang w:val="en-GB"/>
              </w:rPr>
              <w:t xml:space="preserve"> </w:t>
            </w:r>
            <w:r w:rsidRPr="00130CDA">
              <w:rPr>
                <w:rFonts w:ascii="Arial" w:hAnsi="Arial" w:cs="Arial"/>
                <w:sz w:val="18"/>
                <w:szCs w:val="18"/>
                <w:lang w:val="en-GB"/>
              </w:rPr>
              <w:t>more than one year</w:t>
            </w:r>
          </w:p>
        </w:tc>
        <w:tc>
          <w:tcPr>
            <w:tcW w:w="1440" w:type="dxa"/>
            <w:tcBorders>
              <w:bottom w:val="single" w:sz="4" w:space="0" w:color="auto"/>
            </w:tcBorders>
          </w:tcPr>
          <w:p w14:paraId="7EF3C904" w14:textId="5E014296" w:rsidR="00881F66" w:rsidRPr="00130CDA" w:rsidRDefault="00881F66" w:rsidP="00881F66">
            <w:pPr>
              <w:ind w:right="-72"/>
              <w:jc w:val="right"/>
              <w:rPr>
                <w:rFonts w:ascii="Arial" w:hAnsi="Arial" w:cs="Arial"/>
                <w:sz w:val="18"/>
                <w:szCs w:val="18"/>
                <w:cs/>
                <w:lang w:val="en-GB"/>
              </w:rPr>
            </w:pPr>
            <w:r w:rsidRPr="00130CDA">
              <w:rPr>
                <w:rFonts w:ascii="Arial" w:hAnsi="Arial" w:cs="Arial"/>
                <w:sz w:val="18"/>
                <w:szCs w:val="18"/>
                <w:lang w:val="en-GB"/>
              </w:rPr>
              <w:t>4,974,930</w:t>
            </w:r>
          </w:p>
        </w:tc>
        <w:tc>
          <w:tcPr>
            <w:tcW w:w="1440" w:type="dxa"/>
            <w:tcBorders>
              <w:bottom w:val="single" w:sz="4" w:space="0" w:color="auto"/>
            </w:tcBorders>
          </w:tcPr>
          <w:p w14:paraId="6973AD90" w14:textId="2C4ED023" w:rsidR="00881F66" w:rsidRPr="00130CDA" w:rsidRDefault="00881F66" w:rsidP="00881F66">
            <w:pPr>
              <w:ind w:right="-72"/>
              <w:jc w:val="right"/>
              <w:rPr>
                <w:rFonts w:ascii="Arial" w:hAnsi="Arial" w:cs="Arial"/>
                <w:sz w:val="18"/>
                <w:szCs w:val="18"/>
                <w:lang w:val="en-GB"/>
              </w:rPr>
            </w:pPr>
            <w:r w:rsidRPr="00130CDA">
              <w:rPr>
                <w:rFonts w:ascii="Arial" w:hAnsi="Arial" w:cs="Arial"/>
                <w:sz w:val="18"/>
                <w:szCs w:val="18"/>
                <w:lang w:val="en-GB"/>
              </w:rPr>
              <w:t>4,122,024</w:t>
            </w:r>
          </w:p>
        </w:tc>
      </w:tr>
      <w:tr w:rsidR="00881F66" w:rsidRPr="00130CDA" w14:paraId="38D8E7A8" w14:textId="77777777" w:rsidTr="002220F2">
        <w:tc>
          <w:tcPr>
            <w:tcW w:w="6552" w:type="dxa"/>
            <w:vAlign w:val="bottom"/>
          </w:tcPr>
          <w:p w14:paraId="5DD836C3" w14:textId="77777777" w:rsidR="00881F66" w:rsidRPr="00130CDA" w:rsidRDefault="00881F66" w:rsidP="00881F66">
            <w:pPr>
              <w:ind w:left="-126"/>
              <w:rPr>
                <w:rFonts w:ascii="Arial" w:hAnsi="Arial" w:cs="Arial"/>
                <w:sz w:val="18"/>
                <w:szCs w:val="18"/>
                <w:cs/>
              </w:rPr>
            </w:pPr>
          </w:p>
        </w:tc>
        <w:tc>
          <w:tcPr>
            <w:tcW w:w="1440" w:type="dxa"/>
            <w:tcBorders>
              <w:top w:val="single" w:sz="4" w:space="0" w:color="auto"/>
            </w:tcBorders>
            <w:vAlign w:val="bottom"/>
          </w:tcPr>
          <w:p w14:paraId="4AB9C103" w14:textId="4D1EB21E" w:rsidR="00881F66" w:rsidRPr="00130CDA" w:rsidRDefault="00881F66" w:rsidP="00881F66">
            <w:pPr>
              <w:ind w:right="-72"/>
              <w:jc w:val="right"/>
              <w:rPr>
                <w:rFonts w:ascii="Arial" w:hAnsi="Arial" w:cs="Arial"/>
                <w:sz w:val="18"/>
                <w:szCs w:val="18"/>
                <w:lang w:val="en-GB"/>
              </w:rPr>
            </w:pPr>
          </w:p>
        </w:tc>
        <w:tc>
          <w:tcPr>
            <w:tcW w:w="1440" w:type="dxa"/>
            <w:tcBorders>
              <w:top w:val="single" w:sz="4" w:space="0" w:color="auto"/>
            </w:tcBorders>
            <w:vAlign w:val="bottom"/>
          </w:tcPr>
          <w:p w14:paraId="532E78B0" w14:textId="77777777" w:rsidR="00881F66" w:rsidRPr="00130CDA" w:rsidRDefault="00881F66" w:rsidP="00881F66">
            <w:pPr>
              <w:ind w:right="-72"/>
              <w:jc w:val="right"/>
              <w:rPr>
                <w:rFonts w:ascii="Arial" w:hAnsi="Arial" w:cs="Arial"/>
                <w:sz w:val="18"/>
                <w:szCs w:val="18"/>
                <w:lang w:val="en-GB"/>
              </w:rPr>
            </w:pPr>
          </w:p>
        </w:tc>
      </w:tr>
      <w:tr w:rsidR="00881F66" w:rsidRPr="00130CDA" w14:paraId="19972AC8" w14:textId="77777777" w:rsidTr="00657535">
        <w:tc>
          <w:tcPr>
            <w:tcW w:w="6552" w:type="dxa"/>
            <w:vAlign w:val="bottom"/>
          </w:tcPr>
          <w:p w14:paraId="743BEB33" w14:textId="77777777" w:rsidR="00881F66" w:rsidRPr="00130CDA" w:rsidRDefault="00881F66" w:rsidP="00881F66">
            <w:pPr>
              <w:ind w:left="-120"/>
              <w:jc w:val="thaiDistribute"/>
              <w:rPr>
                <w:rFonts w:ascii="Arial" w:hAnsi="Arial" w:cs="Arial"/>
                <w:sz w:val="18"/>
                <w:szCs w:val="18"/>
                <w:cs/>
                <w:lang w:val="en-GB"/>
              </w:rPr>
            </w:pPr>
            <w:r w:rsidRPr="00130CDA">
              <w:rPr>
                <w:rFonts w:ascii="Arial" w:hAnsi="Arial" w:cs="Arial"/>
                <w:sz w:val="18"/>
                <w:szCs w:val="18"/>
                <w:lang w:val="en-GB"/>
              </w:rPr>
              <w:t>Total</w:t>
            </w:r>
          </w:p>
        </w:tc>
        <w:tc>
          <w:tcPr>
            <w:tcW w:w="1440" w:type="dxa"/>
            <w:tcBorders>
              <w:bottom w:val="single" w:sz="4" w:space="0" w:color="auto"/>
            </w:tcBorders>
          </w:tcPr>
          <w:p w14:paraId="39BAF532" w14:textId="08A5175A" w:rsidR="00881F66" w:rsidRPr="00130CDA" w:rsidRDefault="00881F66" w:rsidP="00881F66">
            <w:pPr>
              <w:ind w:right="-72"/>
              <w:jc w:val="right"/>
              <w:rPr>
                <w:rFonts w:ascii="Arial" w:hAnsi="Arial" w:cs="Arial"/>
                <w:sz w:val="18"/>
                <w:szCs w:val="18"/>
                <w:cs/>
                <w:lang w:val="en-GB"/>
              </w:rPr>
            </w:pPr>
            <w:r w:rsidRPr="00130CDA">
              <w:rPr>
                <w:rFonts w:ascii="Arial" w:hAnsi="Arial" w:cs="Arial"/>
                <w:sz w:val="18"/>
                <w:szCs w:val="18"/>
                <w:lang w:val="en-GB"/>
              </w:rPr>
              <w:t>8,634,289</w:t>
            </w:r>
          </w:p>
        </w:tc>
        <w:tc>
          <w:tcPr>
            <w:tcW w:w="1440" w:type="dxa"/>
            <w:tcBorders>
              <w:bottom w:val="single" w:sz="4" w:space="0" w:color="auto"/>
            </w:tcBorders>
            <w:vAlign w:val="bottom"/>
          </w:tcPr>
          <w:p w14:paraId="545D47C5" w14:textId="6933D1FC" w:rsidR="00881F66" w:rsidRPr="00130CDA" w:rsidRDefault="00881F66" w:rsidP="00881F66">
            <w:pPr>
              <w:ind w:right="-72"/>
              <w:jc w:val="right"/>
              <w:rPr>
                <w:rFonts w:ascii="Arial" w:hAnsi="Arial" w:cs="Arial"/>
                <w:sz w:val="18"/>
                <w:szCs w:val="18"/>
                <w:cs/>
                <w:lang w:val="en-GB"/>
              </w:rPr>
            </w:pPr>
            <w:r w:rsidRPr="00130CDA">
              <w:rPr>
                <w:rFonts w:ascii="Arial" w:hAnsi="Arial" w:cs="Arial"/>
                <w:sz w:val="18"/>
                <w:szCs w:val="18"/>
                <w:lang w:val="en-GB"/>
              </w:rPr>
              <w:t>7,355,526</w:t>
            </w:r>
          </w:p>
        </w:tc>
      </w:tr>
    </w:tbl>
    <w:p w14:paraId="575108CE" w14:textId="4C0DEB09" w:rsidR="0032053B" w:rsidRPr="00130CDA" w:rsidRDefault="0032053B" w:rsidP="003164E3">
      <w:pPr>
        <w:jc w:val="both"/>
        <w:rPr>
          <w:rFonts w:ascii="Arial" w:hAnsi="Arial" w:cs="Arial"/>
          <w:sz w:val="18"/>
          <w:szCs w:val="18"/>
        </w:rPr>
      </w:pPr>
    </w:p>
    <w:p w14:paraId="4CFE8BD0" w14:textId="77777777" w:rsidR="0032053B" w:rsidRPr="00130CDA" w:rsidRDefault="0032053B" w:rsidP="003164E3">
      <w:pPr>
        <w:overflowPunct/>
        <w:autoSpaceDE/>
        <w:autoSpaceDN/>
        <w:adjustRightInd/>
        <w:textAlignment w:val="auto"/>
        <w:rPr>
          <w:rFonts w:ascii="Arial" w:hAnsi="Arial" w:cs="Arial"/>
          <w:sz w:val="18"/>
          <w:szCs w:val="18"/>
        </w:rPr>
      </w:pPr>
      <w:r w:rsidRPr="00130CDA">
        <w:rPr>
          <w:rFonts w:ascii="Arial" w:hAnsi="Arial" w:cs="Arial"/>
          <w:sz w:val="18"/>
          <w:szCs w:val="18"/>
        </w:rPr>
        <w:br w:type="page"/>
      </w:r>
    </w:p>
    <w:p w14:paraId="70BE3541" w14:textId="77777777" w:rsidR="00267465" w:rsidRPr="00130CDA" w:rsidRDefault="00267465" w:rsidP="003164E3">
      <w:pPr>
        <w:jc w:val="both"/>
        <w:rPr>
          <w:rFonts w:ascii="Arial" w:hAnsi="Arial" w:cs="Arial"/>
          <w:sz w:val="18"/>
          <w:szCs w:val="18"/>
        </w:rPr>
      </w:pPr>
    </w:p>
    <w:p w14:paraId="5ACBB1FB" w14:textId="0673958B" w:rsidR="00267465" w:rsidRPr="00130CDA" w:rsidRDefault="00267465" w:rsidP="003164E3">
      <w:pPr>
        <w:jc w:val="thaiDistribute"/>
        <w:rPr>
          <w:rFonts w:ascii="Arial" w:hAnsi="Arial" w:cs="Arial"/>
          <w:spacing w:val="-4"/>
          <w:sz w:val="18"/>
          <w:szCs w:val="18"/>
          <w:lang w:val="en-GB"/>
        </w:rPr>
      </w:pPr>
      <w:r w:rsidRPr="00130CDA">
        <w:rPr>
          <w:rFonts w:ascii="Arial" w:hAnsi="Arial" w:cs="Arial"/>
          <w:spacing w:val="-6"/>
          <w:sz w:val="18"/>
          <w:szCs w:val="18"/>
          <w:lang w:val="en-GB"/>
        </w:rPr>
        <w:t>The movement of senior</w:t>
      </w:r>
      <w:r w:rsidRPr="00130CDA">
        <w:rPr>
          <w:rFonts w:ascii="Arial" w:hAnsi="Arial" w:cs="Arial"/>
          <w:spacing w:val="-6"/>
          <w:sz w:val="18"/>
          <w:szCs w:val="18"/>
          <w:cs/>
          <w:lang w:val="en-GB"/>
        </w:rPr>
        <w:t xml:space="preserve"> </w:t>
      </w:r>
      <w:r w:rsidRPr="00130CDA">
        <w:rPr>
          <w:rFonts w:ascii="Arial" w:hAnsi="Arial" w:cs="Arial"/>
          <w:spacing w:val="-6"/>
          <w:sz w:val="18"/>
          <w:szCs w:val="18"/>
          <w:lang w:val="en-GB"/>
        </w:rPr>
        <w:t xml:space="preserve">and unsecured debentures which included current portion for the </w:t>
      </w:r>
      <w:r w:rsidR="00CA4652" w:rsidRPr="00130CDA">
        <w:rPr>
          <w:rFonts w:ascii="Arial" w:hAnsi="Arial" w:cs="Arial"/>
          <w:spacing w:val="-6"/>
          <w:sz w:val="18"/>
          <w:szCs w:val="18"/>
          <w:lang w:val="en-GB"/>
        </w:rPr>
        <w:t>six</w:t>
      </w:r>
      <w:r w:rsidRPr="00130CDA">
        <w:rPr>
          <w:rFonts w:ascii="Arial" w:hAnsi="Arial" w:cs="Arial"/>
          <w:spacing w:val="-6"/>
          <w:sz w:val="18"/>
          <w:szCs w:val="18"/>
          <w:lang w:val="en-GB"/>
        </w:rPr>
        <w:t xml:space="preserve">-month period ended </w:t>
      </w:r>
      <w:r w:rsidR="00C7078A" w:rsidRPr="00130CDA">
        <w:rPr>
          <w:rFonts w:ascii="Arial" w:hAnsi="Arial" w:cs="Arial"/>
          <w:spacing w:val="-6"/>
          <w:sz w:val="18"/>
          <w:szCs w:val="18"/>
          <w:lang w:val="en-GB"/>
        </w:rPr>
        <w:t>30 June 2026</w:t>
      </w:r>
      <w:r w:rsidRPr="00130CDA">
        <w:rPr>
          <w:rFonts w:ascii="Arial" w:hAnsi="Arial" w:cs="Arial"/>
          <w:spacing w:val="-4"/>
          <w:sz w:val="18"/>
          <w:szCs w:val="18"/>
          <w:lang w:val="en-GB"/>
        </w:rPr>
        <w:t xml:space="preserve"> and for the year ended </w:t>
      </w:r>
      <w:r w:rsidR="002860C0" w:rsidRPr="00130CDA">
        <w:rPr>
          <w:rFonts w:ascii="Arial" w:hAnsi="Arial" w:cs="Arial"/>
          <w:spacing w:val="-4"/>
          <w:sz w:val="18"/>
          <w:szCs w:val="18"/>
          <w:lang w:val="en-GB"/>
        </w:rPr>
        <w:t>31</w:t>
      </w:r>
      <w:r w:rsidRPr="00130CDA">
        <w:rPr>
          <w:rFonts w:ascii="Arial" w:hAnsi="Arial" w:cs="Arial"/>
          <w:spacing w:val="-4"/>
          <w:sz w:val="18"/>
          <w:szCs w:val="18"/>
          <w:lang w:val="en-GB"/>
        </w:rPr>
        <w:t xml:space="preserve"> December </w:t>
      </w:r>
      <w:r w:rsidR="002860C0" w:rsidRPr="00130CDA">
        <w:rPr>
          <w:rFonts w:ascii="Arial" w:hAnsi="Arial" w:cs="Arial"/>
          <w:spacing w:val="-4"/>
          <w:sz w:val="18"/>
          <w:szCs w:val="18"/>
          <w:lang w:val="en-GB"/>
        </w:rPr>
        <w:t>2025</w:t>
      </w:r>
      <w:r w:rsidRPr="00130CDA">
        <w:rPr>
          <w:rFonts w:ascii="Arial" w:hAnsi="Arial" w:cs="Arial"/>
          <w:spacing w:val="-4"/>
          <w:sz w:val="18"/>
          <w:szCs w:val="18"/>
          <w:lang w:val="en-GB"/>
        </w:rPr>
        <w:t xml:space="preserve"> are as follow:</w:t>
      </w:r>
    </w:p>
    <w:p w14:paraId="5377E0A5" w14:textId="77777777" w:rsidR="00267465" w:rsidRPr="00130CDA" w:rsidRDefault="00267465" w:rsidP="003164E3">
      <w:pPr>
        <w:jc w:val="thaiDistribute"/>
        <w:rPr>
          <w:rFonts w:ascii="Arial" w:hAnsi="Arial" w:cs="Arial"/>
          <w:spacing w:val="-4"/>
          <w:sz w:val="18"/>
          <w:szCs w:val="18"/>
          <w:lang w:val="en-GB"/>
        </w:rPr>
      </w:pPr>
    </w:p>
    <w:tbl>
      <w:tblPr>
        <w:tblW w:w="9432" w:type="dxa"/>
        <w:tblInd w:w="18" w:type="dxa"/>
        <w:tblLayout w:type="fixed"/>
        <w:tblLook w:val="0000" w:firstRow="0" w:lastRow="0" w:firstColumn="0" w:lastColumn="0" w:noHBand="0" w:noVBand="0"/>
      </w:tblPr>
      <w:tblGrid>
        <w:gridCol w:w="6552"/>
        <w:gridCol w:w="1440"/>
        <w:gridCol w:w="1440"/>
      </w:tblGrid>
      <w:tr w:rsidR="009E7B88" w:rsidRPr="00130CDA" w14:paraId="6CBB208D" w14:textId="77777777" w:rsidTr="002220F2">
        <w:tc>
          <w:tcPr>
            <w:tcW w:w="6552" w:type="dxa"/>
            <w:vAlign w:val="bottom"/>
          </w:tcPr>
          <w:p w14:paraId="38F1FA73" w14:textId="77777777" w:rsidR="00267465" w:rsidRPr="00130CDA" w:rsidRDefault="00267465" w:rsidP="003164E3">
            <w:pPr>
              <w:ind w:left="-127"/>
              <w:rPr>
                <w:rFonts w:ascii="Arial" w:hAnsi="Arial" w:cs="Arial"/>
                <w:sz w:val="18"/>
                <w:szCs w:val="18"/>
                <w:cs/>
              </w:rPr>
            </w:pPr>
          </w:p>
        </w:tc>
        <w:tc>
          <w:tcPr>
            <w:tcW w:w="2880" w:type="dxa"/>
            <w:gridSpan w:val="2"/>
            <w:tcBorders>
              <w:bottom w:val="single" w:sz="4" w:space="0" w:color="auto"/>
            </w:tcBorders>
            <w:vAlign w:val="bottom"/>
          </w:tcPr>
          <w:p w14:paraId="4B2CD282" w14:textId="77777777" w:rsidR="0050275E" w:rsidRPr="00130CDA" w:rsidRDefault="0050275E" w:rsidP="003164E3">
            <w:pPr>
              <w:ind w:right="-72"/>
              <w:jc w:val="center"/>
              <w:rPr>
                <w:rFonts w:ascii="Arial" w:hAnsi="Arial" w:cs="Arial"/>
                <w:b/>
                <w:bCs/>
                <w:sz w:val="18"/>
                <w:szCs w:val="18"/>
              </w:rPr>
            </w:pPr>
            <w:r w:rsidRPr="00130CDA">
              <w:rPr>
                <w:rFonts w:ascii="Arial" w:hAnsi="Arial" w:cs="Arial"/>
                <w:b/>
                <w:bCs/>
                <w:sz w:val="18"/>
                <w:szCs w:val="18"/>
              </w:rPr>
              <w:t>Consolidated and separate</w:t>
            </w:r>
          </w:p>
          <w:p w14:paraId="4D7A6D2C" w14:textId="1194988D" w:rsidR="00267465" w:rsidRPr="00130CDA" w:rsidRDefault="0050275E" w:rsidP="003164E3">
            <w:pPr>
              <w:ind w:right="-72"/>
              <w:jc w:val="center"/>
              <w:rPr>
                <w:rFonts w:ascii="Arial" w:hAnsi="Arial" w:cs="Arial"/>
                <w:b/>
                <w:bCs/>
                <w:sz w:val="18"/>
                <w:szCs w:val="18"/>
              </w:rPr>
            </w:pPr>
            <w:r w:rsidRPr="00130CDA">
              <w:rPr>
                <w:rFonts w:ascii="Arial" w:hAnsi="Arial" w:cs="Arial"/>
                <w:b/>
                <w:bCs/>
                <w:sz w:val="18"/>
                <w:szCs w:val="18"/>
              </w:rPr>
              <w:t>financial information</w:t>
            </w:r>
          </w:p>
        </w:tc>
      </w:tr>
      <w:tr w:rsidR="009E7B88" w:rsidRPr="00130CDA" w14:paraId="347702F8" w14:textId="77777777" w:rsidTr="002220F2">
        <w:tc>
          <w:tcPr>
            <w:tcW w:w="6552" w:type="dxa"/>
            <w:vAlign w:val="bottom"/>
          </w:tcPr>
          <w:p w14:paraId="61DCACD1" w14:textId="77777777" w:rsidR="00267465" w:rsidRPr="00130CDA" w:rsidRDefault="00267465" w:rsidP="003164E3">
            <w:pPr>
              <w:ind w:left="-127"/>
              <w:rPr>
                <w:rFonts w:ascii="Arial" w:hAnsi="Arial" w:cs="Arial"/>
                <w:sz w:val="18"/>
                <w:szCs w:val="18"/>
                <w:cs/>
              </w:rPr>
            </w:pPr>
          </w:p>
        </w:tc>
        <w:tc>
          <w:tcPr>
            <w:tcW w:w="1440" w:type="dxa"/>
            <w:tcBorders>
              <w:top w:val="single" w:sz="4" w:space="0" w:color="auto"/>
            </w:tcBorders>
            <w:vAlign w:val="bottom"/>
          </w:tcPr>
          <w:p w14:paraId="69DEC7D5" w14:textId="4FE6614E" w:rsidR="00267465" w:rsidRPr="00130CDA" w:rsidRDefault="005863E0" w:rsidP="003164E3">
            <w:pPr>
              <w:ind w:left="-57" w:right="-72"/>
              <w:jc w:val="right"/>
              <w:rPr>
                <w:rFonts w:ascii="Arial" w:hAnsi="Arial" w:cs="Arial"/>
                <w:b/>
                <w:bCs/>
                <w:sz w:val="18"/>
                <w:szCs w:val="18"/>
                <w:cs/>
              </w:rPr>
            </w:pPr>
            <w:r w:rsidRPr="00130CDA">
              <w:rPr>
                <w:rFonts w:ascii="Arial" w:eastAsia="Arial Unicode MS" w:hAnsi="Arial" w:cs="Arial"/>
                <w:b/>
                <w:bCs/>
                <w:sz w:val="18"/>
                <w:szCs w:val="18"/>
                <w:lang w:val="en-GB"/>
              </w:rPr>
              <w:t>30 June</w:t>
            </w:r>
          </w:p>
        </w:tc>
        <w:tc>
          <w:tcPr>
            <w:tcW w:w="1440" w:type="dxa"/>
            <w:tcBorders>
              <w:top w:val="single" w:sz="4" w:space="0" w:color="auto"/>
            </w:tcBorders>
            <w:vAlign w:val="bottom"/>
          </w:tcPr>
          <w:p w14:paraId="22A52487" w14:textId="0940BAA9" w:rsidR="00267465" w:rsidRPr="00130CDA" w:rsidRDefault="002860C0" w:rsidP="003164E3">
            <w:pPr>
              <w:ind w:right="-72"/>
              <w:jc w:val="right"/>
              <w:rPr>
                <w:rFonts w:ascii="Arial" w:hAnsi="Arial" w:cs="Arial"/>
                <w:b/>
                <w:bCs/>
                <w:sz w:val="18"/>
                <w:szCs w:val="18"/>
                <w:cs/>
              </w:rPr>
            </w:pPr>
            <w:r w:rsidRPr="00130CDA">
              <w:rPr>
                <w:rFonts w:ascii="Arial" w:hAnsi="Arial" w:cs="Arial"/>
                <w:b/>
                <w:bCs/>
                <w:sz w:val="18"/>
                <w:szCs w:val="18"/>
                <w:lang w:val="en-GB"/>
              </w:rPr>
              <w:t>31</w:t>
            </w:r>
            <w:r w:rsidR="00267465" w:rsidRPr="00130CDA">
              <w:rPr>
                <w:rFonts w:ascii="Arial" w:hAnsi="Arial" w:cs="Arial"/>
                <w:b/>
                <w:bCs/>
                <w:sz w:val="18"/>
                <w:szCs w:val="18"/>
                <w:lang w:val="en-GB"/>
              </w:rPr>
              <w:t xml:space="preserve"> December</w:t>
            </w:r>
          </w:p>
        </w:tc>
      </w:tr>
      <w:tr w:rsidR="009E7B88" w:rsidRPr="00130CDA" w14:paraId="0A65ECA6" w14:textId="77777777" w:rsidTr="002220F2">
        <w:tc>
          <w:tcPr>
            <w:tcW w:w="6552" w:type="dxa"/>
            <w:vAlign w:val="bottom"/>
          </w:tcPr>
          <w:p w14:paraId="54B9B936" w14:textId="77777777" w:rsidR="00267465" w:rsidRPr="00130CDA" w:rsidRDefault="00267465" w:rsidP="003164E3">
            <w:pPr>
              <w:ind w:left="-127"/>
              <w:rPr>
                <w:rFonts w:ascii="Arial" w:hAnsi="Arial" w:cs="Arial"/>
                <w:sz w:val="18"/>
                <w:szCs w:val="18"/>
                <w:cs/>
              </w:rPr>
            </w:pPr>
          </w:p>
        </w:tc>
        <w:tc>
          <w:tcPr>
            <w:tcW w:w="1440" w:type="dxa"/>
            <w:tcBorders>
              <w:top w:val="nil"/>
              <w:left w:val="nil"/>
              <w:right w:val="nil"/>
            </w:tcBorders>
            <w:vAlign w:val="bottom"/>
          </w:tcPr>
          <w:p w14:paraId="740333A4" w14:textId="4DA81530" w:rsidR="00267465" w:rsidRPr="00130CDA" w:rsidRDefault="002860C0" w:rsidP="003164E3">
            <w:pPr>
              <w:pStyle w:val="a0"/>
              <w:ind w:right="-72"/>
              <w:jc w:val="right"/>
              <w:rPr>
                <w:rFonts w:ascii="Arial" w:hAnsi="Arial" w:cs="Arial"/>
                <w:b/>
                <w:bCs/>
                <w:sz w:val="18"/>
                <w:szCs w:val="18"/>
                <w:lang w:val="en-GB"/>
              </w:rPr>
            </w:pPr>
            <w:r w:rsidRPr="00130CDA">
              <w:rPr>
                <w:rFonts w:ascii="Arial" w:hAnsi="Arial" w:cs="Arial"/>
                <w:b/>
                <w:bCs/>
                <w:sz w:val="18"/>
                <w:szCs w:val="18"/>
                <w:lang w:val="en-GB"/>
              </w:rPr>
              <w:t>2026</w:t>
            </w:r>
          </w:p>
        </w:tc>
        <w:tc>
          <w:tcPr>
            <w:tcW w:w="1440" w:type="dxa"/>
            <w:tcBorders>
              <w:top w:val="nil"/>
              <w:left w:val="nil"/>
              <w:right w:val="nil"/>
            </w:tcBorders>
          </w:tcPr>
          <w:p w14:paraId="39E1116A" w14:textId="58773C3C" w:rsidR="00267465" w:rsidRPr="00130CDA" w:rsidRDefault="002860C0" w:rsidP="003164E3">
            <w:pPr>
              <w:pStyle w:val="a0"/>
              <w:ind w:right="-72"/>
              <w:jc w:val="right"/>
              <w:rPr>
                <w:rFonts w:ascii="Arial" w:hAnsi="Arial" w:cs="Arial"/>
                <w:b/>
                <w:bCs/>
                <w:sz w:val="18"/>
                <w:szCs w:val="18"/>
                <w:lang w:val="en-GB"/>
              </w:rPr>
            </w:pPr>
            <w:r w:rsidRPr="00130CDA">
              <w:rPr>
                <w:rFonts w:ascii="Arial" w:hAnsi="Arial" w:cs="Arial"/>
                <w:b/>
                <w:bCs/>
                <w:sz w:val="18"/>
                <w:szCs w:val="18"/>
                <w:lang w:val="en-GB"/>
              </w:rPr>
              <w:t>2025</w:t>
            </w:r>
          </w:p>
        </w:tc>
      </w:tr>
      <w:tr w:rsidR="006A2C3D" w:rsidRPr="00130CDA" w14:paraId="71AFBA96" w14:textId="77777777" w:rsidTr="002220F2">
        <w:tc>
          <w:tcPr>
            <w:tcW w:w="6552" w:type="dxa"/>
            <w:vAlign w:val="bottom"/>
          </w:tcPr>
          <w:p w14:paraId="03344751" w14:textId="77777777" w:rsidR="006A2C3D" w:rsidRPr="00130CDA" w:rsidRDefault="006A2C3D" w:rsidP="003164E3">
            <w:pPr>
              <w:ind w:left="-127"/>
              <w:rPr>
                <w:rFonts w:ascii="Arial" w:hAnsi="Arial" w:cs="Arial"/>
                <w:sz w:val="18"/>
                <w:szCs w:val="18"/>
                <w:cs/>
              </w:rPr>
            </w:pPr>
          </w:p>
        </w:tc>
        <w:tc>
          <w:tcPr>
            <w:tcW w:w="1440" w:type="dxa"/>
            <w:tcBorders>
              <w:bottom w:val="single" w:sz="4" w:space="0" w:color="auto"/>
            </w:tcBorders>
          </w:tcPr>
          <w:p w14:paraId="07A0ABF2" w14:textId="7F8B7EBA"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440" w:type="dxa"/>
            <w:tcBorders>
              <w:bottom w:val="single" w:sz="4" w:space="0" w:color="auto"/>
            </w:tcBorders>
          </w:tcPr>
          <w:p w14:paraId="39F11B43" w14:textId="299E71A7"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r>
      <w:tr w:rsidR="009E7B88" w:rsidRPr="00130CDA" w14:paraId="1B08F3A0" w14:textId="77777777" w:rsidTr="002220F2">
        <w:tc>
          <w:tcPr>
            <w:tcW w:w="6552" w:type="dxa"/>
            <w:vAlign w:val="bottom"/>
          </w:tcPr>
          <w:p w14:paraId="7D95F490" w14:textId="77777777" w:rsidR="00267465" w:rsidRPr="00130CDA" w:rsidRDefault="00267465" w:rsidP="003164E3">
            <w:pPr>
              <w:ind w:left="-127"/>
              <w:rPr>
                <w:rFonts w:ascii="Arial" w:hAnsi="Arial" w:cs="Arial"/>
                <w:sz w:val="18"/>
                <w:szCs w:val="18"/>
                <w:cs/>
              </w:rPr>
            </w:pPr>
          </w:p>
        </w:tc>
        <w:tc>
          <w:tcPr>
            <w:tcW w:w="1440" w:type="dxa"/>
            <w:tcBorders>
              <w:top w:val="single" w:sz="4" w:space="0" w:color="auto"/>
            </w:tcBorders>
            <w:vAlign w:val="bottom"/>
          </w:tcPr>
          <w:p w14:paraId="7CD4440D" w14:textId="77777777" w:rsidR="00267465" w:rsidRPr="00130CDA" w:rsidRDefault="00267465" w:rsidP="003164E3">
            <w:pPr>
              <w:ind w:left="72" w:right="-72"/>
              <w:jc w:val="right"/>
              <w:rPr>
                <w:rFonts w:ascii="Arial" w:hAnsi="Arial" w:cs="Arial"/>
                <w:sz w:val="18"/>
                <w:szCs w:val="18"/>
                <w:cs/>
              </w:rPr>
            </w:pPr>
          </w:p>
        </w:tc>
        <w:tc>
          <w:tcPr>
            <w:tcW w:w="1440" w:type="dxa"/>
            <w:tcBorders>
              <w:top w:val="single" w:sz="4" w:space="0" w:color="auto"/>
            </w:tcBorders>
            <w:vAlign w:val="bottom"/>
          </w:tcPr>
          <w:p w14:paraId="76439DC8" w14:textId="77777777" w:rsidR="00267465" w:rsidRPr="00130CDA" w:rsidRDefault="00267465" w:rsidP="003164E3">
            <w:pPr>
              <w:ind w:left="72" w:right="-72"/>
              <w:jc w:val="right"/>
              <w:rPr>
                <w:rFonts w:ascii="Arial" w:hAnsi="Arial" w:cs="Arial"/>
                <w:sz w:val="18"/>
                <w:szCs w:val="18"/>
                <w:cs/>
              </w:rPr>
            </w:pPr>
          </w:p>
        </w:tc>
      </w:tr>
      <w:tr w:rsidR="00E569D5" w:rsidRPr="00130CDA" w14:paraId="33DACF67" w14:textId="77777777" w:rsidTr="002220F2">
        <w:tc>
          <w:tcPr>
            <w:tcW w:w="6552" w:type="dxa"/>
            <w:vAlign w:val="bottom"/>
          </w:tcPr>
          <w:p w14:paraId="4176FF3E" w14:textId="035D9EE9" w:rsidR="00E569D5" w:rsidRPr="00130CDA" w:rsidRDefault="00E569D5" w:rsidP="003164E3">
            <w:pPr>
              <w:ind w:left="-120"/>
              <w:jc w:val="thaiDistribute"/>
              <w:rPr>
                <w:rFonts w:ascii="Arial" w:hAnsi="Arial" w:cs="Arial"/>
                <w:sz w:val="18"/>
                <w:szCs w:val="18"/>
                <w:lang w:val="en-GB"/>
              </w:rPr>
            </w:pPr>
            <w:r w:rsidRPr="00130CDA">
              <w:rPr>
                <w:rFonts w:ascii="Arial" w:hAnsi="Arial" w:cs="Arial"/>
                <w:sz w:val="18"/>
                <w:szCs w:val="18"/>
                <w:lang w:val="en-GB"/>
              </w:rPr>
              <w:t xml:space="preserve">Opening </w:t>
            </w:r>
            <w:r w:rsidR="008343F1" w:rsidRPr="00130CDA">
              <w:rPr>
                <w:rFonts w:ascii="Arial" w:hAnsi="Arial" w:cs="Arial"/>
                <w:sz w:val="18"/>
                <w:szCs w:val="18"/>
                <w:lang w:val="en-GB"/>
              </w:rPr>
              <w:t xml:space="preserve">book </w:t>
            </w:r>
            <w:r w:rsidRPr="00130CDA">
              <w:rPr>
                <w:rFonts w:ascii="Arial" w:hAnsi="Arial" w:cs="Arial"/>
                <w:sz w:val="18"/>
                <w:szCs w:val="18"/>
                <w:lang w:val="en-GB"/>
              </w:rPr>
              <w:t>balance</w:t>
            </w:r>
          </w:p>
        </w:tc>
        <w:tc>
          <w:tcPr>
            <w:tcW w:w="1440" w:type="dxa"/>
            <w:vAlign w:val="bottom"/>
          </w:tcPr>
          <w:p w14:paraId="0D2AB742" w14:textId="4D04A464" w:rsidR="00E569D5" w:rsidRPr="00130CDA" w:rsidRDefault="002860C0" w:rsidP="003164E3">
            <w:pPr>
              <w:ind w:right="-72"/>
              <w:jc w:val="right"/>
              <w:rPr>
                <w:rFonts w:ascii="Arial" w:hAnsi="Arial" w:cs="Arial"/>
                <w:sz w:val="18"/>
                <w:szCs w:val="18"/>
                <w:lang w:val="en-GB"/>
              </w:rPr>
            </w:pPr>
            <w:r w:rsidRPr="00130CDA">
              <w:rPr>
                <w:rFonts w:ascii="Arial" w:hAnsi="Arial" w:cs="Arial"/>
                <w:sz w:val="18"/>
                <w:szCs w:val="18"/>
                <w:lang w:val="en-GB"/>
              </w:rPr>
              <w:t>7</w:t>
            </w:r>
            <w:r w:rsidR="008343F1" w:rsidRPr="00130CDA">
              <w:rPr>
                <w:rFonts w:ascii="Arial" w:hAnsi="Arial" w:cs="Arial"/>
                <w:sz w:val="18"/>
                <w:szCs w:val="18"/>
                <w:lang w:val="en-GB"/>
              </w:rPr>
              <w:t>,</w:t>
            </w:r>
            <w:r w:rsidRPr="00130CDA">
              <w:rPr>
                <w:rFonts w:ascii="Arial" w:hAnsi="Arial" w:cs="Arial"/>
                <w:sz w:val="18"/>
                <w:szCs w:val="18"/>
                <w:lang w:val="en-GB"/>
              </w:rPr>
              <w:t>355</w:t>
            </w:r>
            <w:r w:rsidR="008343F1" w:rsidRPr="00130CDA">
              <w:rPr>
                <w:rFonts w:ascii="Arial" w:hAnsi="Arial" w:cs="Arial"/>
                <w:sz w:val="18"/>
                <w:szCs w:val="18"/>
                <w:lang w:val="en-GB"/>
              </w:rPr>
              <w:t>,</w:t>
            </w:r>
            <w:r w:rsidRPr="00130CDA">
              <w:rPr>
                <w:rFonts w:ascii="Arial" w:hAnsi="Arial" w:cs="Arial"/>
                <w:sz w:val="18"/>
                <w:szCs w:val="18"/>
                <w:lang w:val="en-GB"/>
              </w:rPr>
              <w:t>526</w:t>
            </w:r>
          </w:p>
        </w:tc>
        <w:tc>
          <w:tcPr>
            <w:tcW w:w="1440" w:type="dxa"/>
          </w:tcPr>
          <w:p w14:paraId="3AC50843" w14:textId="3B010BB6" w:rsidR="00E569D5" w:rsidRPr="00130CDA" w:rsidRDefault="002860C0" w:rsidP="003164E3">
            <w:pPr>
              <w:ind w:right="-72"/>
              <w:jc w:val="right"/>
              <w:rPr>
                <w:rFonts w:ascii="Arial" w:hAnsi="Arial" w:cs="Arial"/>
                <w:sz w:val="18"/>
                <w:szCs w:val="18"/>
                <w:lang w:val="en-GB"/>
              </w:rPr>
            </w:pPr>
            <w:r w:rsidRPr="00130CDA">
              <w:rPr>
                <w:rFonts w:ascii="Arial" w:hAnsi="Arial" w:cs="Arial"/>
                <w:sz w:val="18"/>
                <w:szCs w:val="18"/>
                <w:lang w:val="en-GB"/>
              </w:rPr>
              <w:t>7</w:t>
            </w:r>
            <w:r w:rsidR="00E569D5" w:rsidRPr="00130CDA">
              <w:rPr>
                <w:rFonts w:ascii="Arial" w:hAnsi="Arial" w:cs="Arial"/>
                <w:sz w:val="18"/>
                <w:szCs w:val="18"/>
                <w:lang w:val="en-GB"/>
              </w:rPr>
              <w:t>,</w:t>
            </w:r>
            <w:r w:rsidRPr="00130CDA">
              <w:rPr>
                <w:rFonts w:ascii="Arial" w:hAnsi="Arial" w:cs="Arial"/>
                <w:sz w:val="18"/>
                <w:szCs w:val="18"/>
                <w:lang w:val="en-GB"/>
              </w:rPr>
              <w:t>673</w:t>
            </w:r>
            <w:r w:rsidR="00E569D5" w:rsidRPr="00130CDA">
              <w:rPr>
                <w:rFonts w:ascii="Arial" w:hAnsi="Arial" w:cs="Arial"/>
                <w:sz w:val="18"/>
                <w:szCs w:val="18"/>
                <w:lang w:val="en-GB"/>
              </w:rPr>
              <w:t>,</w:t>
            </w:r>
            <w:r w:rsidRPr="00130CDA">
              <w:rPr>
                <w:rFonts w:ascii="Arial" w:hAnsi="Arial" w:cs="Arial"/>
                <w:sz w:val="18"/>
                <w:szCs w:val="18"/>
                <w:lang w:val="en-GB"/>
              </w:rPr>
              <w:t>210</w:t>
            </w:r>
          </w:p>
        </w:tc>
      </w:tr>
      <w:tr w:rsidR="00920CDB" w:rsidRPr="00130CDA" w14:paraId="07DFAF20" w14:textId="77777777" w:rsidTr="002220F2">
        <w:tc>
          <w:tcPr>
            <w:tcW w:w="6552" w:type="dxa"/>
            <w:vAlign w:val="bottom"/>
          </w:tcPr>
          <w:p w14:paraId="6C536CD2" w14:textId="77777777" w:rsidR="00920CDB" w:rsidRPr="00130CDA" w:rsidRDefault="00920CDB" w:rsidP="003164E3">
            <w:pPr>
              <w:ind w:left="-120"/>
              <w:jc w:val="thaiDistribute"/>
              <w:rPr>
                <w:rFonts w:ascii="Arial" w:hAnsi="Arial" w:cs="Arial"/>
                <w:sz w:val="18"/>
                <w:szCs w:val="18"/>
                <w:lang w:val="en-GB"/>
              </w:rPr>
            </w:pPr>
            <w:r w:rsidRPr="00130CDA">
              <w:rPr>
                <w:rFonts w:ascii="Arial" w:hAnsi="Arial" w:cs="Arial"/>
                <w:sz w:val="18"/>
                <w:szCs w:val="18"/>
                <w:lang w:val="en-GB"/>
              </w:rPr>
              <w:t>Additions (Principal - net of borrowing cost)</w:t>
            </w:r>
          </w:p>
        </w:tc>
        <w:tc>
          <w:tcPr>
            <w:tcW w:w="1440" w:type="dxa"/>
            <w:vAlign w:val="bottom"/>
          </w:tcPr>
          <w:p w14:paraId="57829C4A" w14:textId="68255B66" w:rsidR="00920CDB" w:rsidRPr="00130CDA" w:rsidRDefault="00CA4652" w:rsidP="003164E3">
            <w:pPr>
              <w:ind w:right="-72"/>
              <w:jc w:val="right"/>
              <w:rPr>
                <w:rFonts w:ascii="Arial" w:hAnsi="Arial" w:cstheme="minorBidi"/>
                <w:sz w:val="18"/>
                <w:szCs w:val="18"/>
                <w:cs/>
                <w:lang w:val="en-GB"/>
              </w:rPr>
            </w:pPr>
            <w:r w:rsidRPr="00130CDA">
              <w:rPr>
                <w:rFonts w:ascii="Arial" w:hAnsi="Arial" w:cs="Arial"/>
                <w:sz w:val="18"/>
                <w:szCs w:val="18"/>
                <w:lang w:val="en-GB"/>
              </w:rPr>
              <w:t>2,782,430</w:t>
            </w:r>
          </w:p>
        </w:tc>
        <w:tc>
          <w:tcPr>
            <w:tcW w:w="1440" w:type="dxa"/>
          </w:tcPr>
          <w:p w14:paraId="48B2A138" w14:textId="0C71C1F0" w:rsidR="00920CDB" w:rsidRPr="00130CDA" w:rsidRDefault="002860C0" w:rsidP="003164E3">
            <w:pPr>
              <w:ind w:right="-72"/>
              <w:jc w:val="right"/>
              <w:rPr>
                <w:rFonts w:ascii="Arial" w:hAnsi="Arial" w:cs="Arial"/>
                <w:sz w:val="18"/>
                <w:szCs w:val="18"/>
                <w:lang w:val="en-GB"/>
              </w:rPr>
            </w:pPr>
            <w:r w:rsidRPr="00130CDA">
              <w:rPr>
                <w:rFonts w:ascii="Arial" w:hAnsi="Arial" w:cs="Arial"/>
                <w:sz w:val="18"/>
                <w:szCs w:val="18"/>
                <w:lang w:val="en-GB"/>
              </w:rPr>
              <w:t>1</w:t>
            </w:r>
            <w:r w:rsidR="00920CDB" w:rsidRPr="00130CDA">
              <w:rPr>
                <w:rFonts w:ascii="Arial" w:hAnsi="Arial" w:cs="Arial"/>
                <w:sz w:val="18"/>
                <w:szCs w:val="18"/>
                <w:lang w:val="en-GB"/>
              </w:rPr>
              <w:t>,</w:t>
            </w:r>
            <w:r w:rsidRPr="00130CDA">
              <w:rPr>
                <w:rFonts w:ascii="Arial" w:hAnsi="Arial" w:cs="Arial"/>
                <w:sz w:val="18"/>
                <w:szCs w:val="18"/>
                <w:lang w:val="en-GB"/>
              </w:rPr>
              <w:t>590</w:t>
            </w:r>
            <w:r w:rsidR="00920CDB" w:rsidRPr="00130CDA">
              <w:rPr>
                <w:rFonts w:ascii="Arial" w:hAnsi="Arial" w:cs="Arial"/>
                <w:sz w:val="18"/>
                <w:szCs w:val="18"/>
                <w:lang w:val="en-GB"/>
              </w:rPr>
              <w:t>,</w:t>
            </w:r>
            <w:r w:rsidRPr="00130CDA">
              <w:rPr>
                <w:rFonts w:ascii="Arial" w:hAnsi="Arial" w:cs="Arial"/>
                <w:sz w:val="18"/>
                <w:szCs w:val="18"/>
                <w:lang w:val="en-GB"/>
              </w:rPr>
              <w:t>369</w:t>
            </w:r>
          </w:p>
        </w:tc>
      </w:tr>
      <w:tr w:rsidR="00920CDB" w:rsidRPr="00130CDA" w14:paraId="716D68AD" w14:textId="77777777" w:rsidTr="002220F2">
        <w:tc>
          <w:tcPr>
            <w:tcW w:w="6552" w:type="dxa"/>
            <w:vAlign w:val="bottom"/>
          </w:tcPr>
          <w:p w14:paraId="6240839E" w14:textId="62A5C9CE" w:rsidR="00920CDB" w:rsidRPr="00130CDA" w:rsidRDefault="00920CDB" w:rsidP="003164E3">
            <w:pPr>
              <w:ind w:left="-120"/>
              <w:jc w:val="thaiDistribute"/>
              <w:rPr>
                <w:rFonts w:ascii="Arial" w:hAnsi="Arial" w:cs="Arial"/>
                <w:sz w:val="18"/>
                <w:szCs w:val="18"/>
                <w:lang w:val="en-GB"/>
              </w:rPr>
            </w:pPr>
            <w:r w:rsidRPr="00130CDA">
              <w:rPr>
                <w:rFonts w:ascii="Arial" w:hAnsi="Arial" w:cs="Arial"/>
                <w:sz w:val="18"/>
                <w:szCs w:val="18"/>
                <w:lang w:val="en-GB"/>
              </w:rPr>
              <w:t>Repayments</w:t>
            </w:r>
          </w:p>
        </w:tc>
        <w:tc>
          <w:tcPr>
            <w:tcW w:w="1440" w:type="dxa"/>
            <w:vAlign w:val="bottom"/>
          </w:tcPr>
          <w:p w14:paraId="60062893" w14:textId="563B4846" w:rsidR="00920CDB" w:rsidRPr="00130CDA" w:rsidRDefault="00920CDB" w:rsidP="003164E3">
            <w:pPr>
              <w:ind w:right="-72"/>
              <w:jc w:val="right"/>
              <w:rPr>
                <w:rFonts w:ascii="Arial" w:hAnsi="Arial" w:cs="Arial"/>
                <w:sz w:val="18"/>
                <w:szCs w:val="18"/>
                <w:lang w:val="en-GB"/>
              </w:rPr>
            </w:pPr>
            <w:r w:rsidRPr="00130CDA">
              <w:rPr>
                <w:rFonts w:ascii="Arial" w:hAnsi="Arial" w:cs="Arial"/>
                <w:sz w:val="18"/>
                <w:szCs w:val="18"/>
                <w:lang w:val="en-GB"/>
              </w:rPr>
              <w:t>(</w:t>
            </w:r>
            <w:r w:rsidR="00CA4652" w:rsidRPr="00130CDA">
              <w:rPr>
                <w:rFonts w:ascii="Arial" w:hAnsi="Arial" w:cs="Arial"/>
                <w:sz w:val="18"/>
                <w:szCs w:val="18"/>
                <w:lang w:val="en-GB"/>
              </w:rPr>
              <w:t>1,510,900</w:t>
            </w:r>
            <w:r w:rsidRPr="00130CDA">
              <w:rPr>
                <w:rFonts w:ascii="Arial" w:hAnsi="Arial" w:cs="Arial"/>
                <w:sz w:val="18"/>
                <w:szCs w:val="18"/>
                <w:lang w:val="en-GB"/>
              </w:rPr>
              <w:t>)</w:t>
            </w:r>
          </w:p>
        </w:tc>
        <w:tc>
          <w:tcPr>
            <w:tcW w:w="1440" w:type="dxa"/>
          </w:tcPr>
          <w:p w14:paraId="674F89FC" w14:textId="75F469E2" w:rsidR="00920CDB" w:rsidRPr="00130CDA" w:rsidRDefault="00920CDB" w:rsidP="003164E3">
            <w:pPr>
              <w:ind w:right="-72"/>
              <w:jc w:val="right"/>
              <w:rPr>
                <w:rFonts w:ascii="Arial" w:hAnsi="Arial" w:cs="Arial"/>
                <w:sz w:val="18"/>
                <w:szCs w:val="18"/>
                <w:lang w:val="en-GB"/>
              </w:rPr>
            </w:pPr>
            <w:r w:rsidRPr="00130CDA">
              <w:rPr>
                <w:rFonts w:ascii="Arial" w:hAnsi="Arial" w:cs="Arial"/>
                <w:sz w:val="18"/>
                <w:szCs w:val="18"/>
                <w:lang w:val="en-GB"/>
              </w:rPr>
              <w:t>(</w:t>
            </w:r>
            <w:r w:rsidR="002860C0" w:rsidRPr="00130CDA">
              <w:rPr>
                <w:rFonts w:ascii="Arial" w:hAnsi="Arial" w:cs="Arial"/>
                <w:sz w:val="18"/>
                <w:szCs w:val="18"/>
                <w:lang w:val="en-GB"/>
              </w:rPr>
              <w:t>1</w:t>
            </w:r>
            <w:r w:rsidRPr="00130CDA">
              <w:rPr>
                <w:rFonts w:ascii="Arial" w:hAnsi="Arial" w:cs="Arial"/>
                <w:sz w:val="18"/>
                <w:szCs w:val="18"/>
                <w:lang w:val="en-GB"/>
              </w:rPr>
              <w:t>,</w:t>
            </w:r>
            <w:r w:rsidR="002860C0" w:rsidRPr="00130CDA">
              <w:rPr>
                <w:rFonts w:ascii="Arial" w:hAnsi="Arial" w:cs="Arial"/>
                <w:sz w:val="18"/>
                <w:szCs w:val="18"/>
                <w:lang w:val="en-GB"/>
              </w:rPr>
              <w:t>924</w:t>
            </w:r>
            <w:r w:rsidRPr="00130CDA">
              <w:rPr>
                <w:rFonts w:ascii="Arial" w:hAnsi="Arial" w:cs="Arial"/>
                <w:sz w:val="18"/>
                <w:szCs w:val="18"/>
                <w:lang w:val="en-GB"/>
              </w:rPr>
              <w:t>,</w:t>
            </w:r>
            <w:r w:rsidR="002860C0" w:rsidRPr="00130CDA">
              <w:rPr>
                <w:rFonts w:ascii="Arial" w:hAnsi="Arial" w:cs="Arial"/>
                <w:sz w:val="18"/>
                <w:szCs w:val="18"/>
                <w:lang w:val="en-GB"/>
              </w:rPr>
              <w:t>200</w:t>
            </w:r>
            <w:r w:rsidRPr="00130CDA">
              <w:rPr>
                <w:rFonts w:ascii="Arial" w:hAnsi="Arial" w:cs="Arial"/>
                <w:sz w:val="18"/>
                <w:szCs w:val="18"/>
                <w:lang w:val="en-GB"/>
              </w:rPr>
              <w:t>)</w:t>
            </w:r>
          </w:p>
        </w:tc>
      </w:tr>
      <w:tr w:rsidR="00920CDB" w:rsidRPr="00130CDA" w14:paraId="4C8496A9" w14:textId="77777777" w:rsidTr="002220F2">
        <w:tc>
          <w:tcPr>
            <w:tcW w:w="6552" w:type="dxa"/>
            <w:vAlign w:val="bottom"/>
          </w:tcPr>
          <w:p w14:paraId="2B4E0092" w14:textId="77777777" w:rsidR="00920CDB" w:rsidRPr="00130CDA" w:rsidRDefault="00920CDB" w:rsidP="003164E3">
            <w:pPr>
              <w:ind w:left="-120"/>
              <w:jc w:val="thaiDistribute"/>
              <w:rPr>
                <w:rFonts w:ascii="Arial" w:hAnsi="Arial" w:cs="Arial"/>
                <w:sz w:val="18"/>
                <w:szCs w:val="18"/>
                <w:lang w:val="en-GB"/>
              </w:rPr>
            </w:pPr>
            <w:r w:rsidRPr="00130CDA">
              <w:rPr>
                <w:rFonts w:ascii="Arial" w:hAnsi="Arial" w:cs="Arial"/>
                <w:sz w:val="18"/>
                <w:szCs w:val="18"/>
                <w:lang w:val="en-GB"/>
              </w:rPr>
              <w:t>Amortisation of debt issuance costs</w:t>
            </w:r>
          </w:p>
        </w:tc>
        <w:tc>
          <w:tcPr>
            <w:tcW w:w="1440" w:type="dxa"/>
            <w:tcBorders>
              <w:bottom w:val="single" w:sz="4" w:space="0" w:color="auto"/>
            </w:tcBorders>
          </w:tcPr>
          <w:p w14:paraId="6A789F61" w14:textId="301DF617" w:rsidR="00920CDB" w:rsidRPr="00130CDA" w:rsidRDefault="00CA4652" w:rsidP="003164E3">
            <w:pPr>
              <w:ind w:right="-72"/>
              <w:jc w:val="right"/>
              <w:rPr>
                <w:rFonts w:ascii="Arial" w:hAnsi="Arial" w:cstheme="minorBidi"/>
                <w:sz w:val="18"/>
                <w:szCs w:val="18"/>
                <w:cs/>
                <w:lang w:val="en-GB"/>
              </w:rPr>
            </w:pPr>
            <w:r w:rsidRPr="00130CDA">
              <w:rPr>
                <w:rFonts w:ascii="Arial" w:hAnsi="Arial" w:cs="Arial"/>
                <w:sz w:val="18"/>
                <w:szCs w:val="18"/>
                <w:lang w:val="en-GB"/>
              </w:rPr>
              <w:t>7,23</w:t>
            </w:r>
            <w:r w:rsidR="00542A84" w:rsidRPr="00130CDA">
              <w:rPr>
                <w:rFonts w:ascii="Arial" w:hAnsi="Arial" w:cstheme="minorBidi"/>
                <w:sz w:val="18"/>
                <w:szCs w:val="18"/>
                <w:lang w:val="en-GB"/>
              </w:rPr>
              <w:t>3</w:t>
            </w:r>
          </w:p>
        </w:tc>
        <w:tc>
          <w:tcPr>
            <w:tcW w:w="1440" w:type="dxa"/>
            <w:tcBorders>
              <w:bottom w:val="single" w:sz="4" w:space="0" w:color="auto"/>
            </w:tcBorders>
          </w:tcPr>
          <w:p w14:paraId="30872AE0" w14:textId="3CB99E62" w:rsidR="00920CDB" w:rsidRPr="00130CDA" w:rsidRDefault="002860C0" w:rsidP="003164E3">
            <w:pPr>
              <w:ind w:right="-72"/>
              <w:jc w:val="right"/>
              <w:rPr>
                <w:rFonts w:ascii="Arial" w:hAnsi="Arial" w:cs="Arial"/>
                <w:sz w:val="18"/>
                <w:szCs w:val="18"/>
                <w:lang w:val="en-GB"/>
              </w:rPr>
            </w:pPr>
            <w:r w:rsidRPr="00130CDA">
              <w:rPr>
                <w:rFonts w:ascii="Arial" w:hAnsi="Arial" w:cs="Arial"/>
                <w:sz w:val="18"/>
                <w:szCs w:val="18"/>
                <w:lang w:val="en-GB"/>
              </w:rPr>
              <w:t>16</w:t>
            </w:r>
            <w:r w:rsidR="00920CDB" w:rsidRPr="00130CDA">
              <w:rPr>
                <w:rFonts w:ascii="Arial" w:hAnsi="Arial" w:cs="Arial"/>
                <w:sz w:val="18"/>
                <w:szCs w:val="18"/>
                <w:lang w:val="en-GB"/>
              </w:rPr>
              <w:t>,</w:t>
            </w:r>
            <w:r w:rsidRPr="00130CDA">
              <w:rPr>
                <w:rFonts w:ascii="Arial" w:hAnsi="Arial" w:cs="Arial"/>
                <w:sz w:val="18"/>
                <w:szCs w:val="18"/>
                <w:lang w:val="en-GB"/>
              </w:rPr>
              <w:t>147</w:t>
            </w:r>
          </w:p>
        </w:tc>
      </w:tr>
      <w:tr w:rsidR="00920CDB" w:rsidRPr="00130CDA" w14:paraId="19999F89" w14:textId="77777777" w:rsidTr="002220F2">
        <w:tc>
          <w:tcPr>
            <w:tcW w:w="6552" w:type="dxa"/>
            <w:vAlign w:val="bottom"/>
          </w:tcPr>
          <w:p w14:paraId="1594AF95" w14:textId="77777777" w:rsidR="00920CDB" w:rsidRPr="00130CDA" w:rsidRDefault="00920CDB" w:rsidP="003164E3">
            <w:pPr>
              <w:ind w:left="-127"/>
              <w:rPr>
                <w:rFonts w:ascii="Arial" w:hAnsi="Arial" w:cs="Arial"/>
                <w:sz w:val="18"/>
                <w:szCs w:val="18"/>
                <w:cs/>
              </w:rPr>
            </w:pPr>
          </w:p>
        </w:tc>
        <w:tc>
          <w:tcPr>
            <w:tcW w:w="1440" w:type="dxa"/>
            <w:tcBorders>
              <w:top w:val="single" w:sz="4" w:space="0" w:color="auto"/>
            </w:tcBorders>
            <w:vAlign w:val="bottom"/>
          </w:tcPr>
          <w:p w14:paraId="0420A6F9" w14:textId="77777777" w:rsidR="00920CDB" w:rsidRPr="00130CDA" w:rsidRDefault="00920CDB" w:rsidP="003164E3">
            <w:pPr>
              <w:ind w:right="-72"/>
              <w:jc w:val="right"/>
              <w:rPr>
                <w:rFonts w:ascii="Arial" w:hAnsi="Arial" w:cs="Arial"/>
                <w:sz w:val="18"/>
                <w:szCs w:val="18"/>
                <w:lang w:val="en-GB"/>
              </w:rPr>
            </w:pPr>
          </w:p>
        </w:tc>
        <w:tc>
          <w:tcPr>
            <w:tcW w:w="1440" w:type="dxa"/>
            <w:tcBorders>
              <w:top w:val="single" w:sz="4" w:space="0" w:color="auto"/>
            </w:tcBorders>
            <w:vAlign w:val="bottom"/>
          </w:tcPr>
          <w:p w14:paraId="73B248A4" w14:textId="77777777" w:rsidR="00920CDB" w:rsidRPr="00130CDA" w:rsidRDefault="00920CDB" w:rsidP="003164E3">
            <w:pPr>
              <w:ind w:right="-72"/>
              <w:jc w:val="right"/>
              <w:rPr>
                <w:rFonts w:ascii="Arial" w:hAnsi="Arial" w:cs="Arial"/>
                <w:sz w:val="18"/>
                <w:szCs w:val="18"/>
                <w:lang w:val="en-GB"/>
              </w:rPr>
            </w:pPr>
          </w:p>
        </w:tc>
      </w:tr>
      <w:tr w:rsidR="00FF1EF5" w:rsidRPr="00130CDA" w14:paraId="421F8B46" w14:textId="77777777" w:rsidTr="002220F2">
        <w:tc>
          <w:tcPr>
            <w:tcW w:w="6552" w:type="dxa"/>
            <w:vAlign w:val="bottom"/>
          </w:tcPr>
          <w:p w14:paraId="358A0A3C" w14:textId="5A712CBD" w:rsidR="00FF1EF5" w:rsidRPr="00130CDA" w:rsidRDefault="00FF1EF5" w:rsidP="003164E3">
            <w:pPr>
              <w:ind w:left="-120"/>
              <w:jc w:val="thaiDistribute"/>
              <w:rPr>
                <w:rFonts w:ascii="Arial" w:hAnsi="Arial" w:cs="Arial"/>
                <w:sz w:val="18"/>
                <w:szCs w:val="18"/>
                <w:cs/>
              </w:rPr>
            </w:pPr>
            <w:r w:rsidRPr="00130CDA">
              <w:rPr>
                <w:rFonts w:ascii="Arial" w:hAnsi="Arial" w:cs="Arial"/>
                <w:sz w:val="18"/>
                <w:szCs w:val="18"/>
                <w:lang w:val="en-GB"/>
              </w:rPr>
              <w:t>Closing book balance</w:t>
            </w:r>
          </w:p>
        </w:tc>
        <w:tc>
          <w:tcPr>
            <w:tcW w:w="1440" w:type="dxa"/>
            <w:tcBorders>
              <w:bottom w:val="single" w:sz="4" w:space="0" w:color="auto"/>
            </w:tcBorders>
            <w:vAlign w:val="bottom"/>
          </w:tcPr>
          <w:p w14:paraId="0BB773DF" w14:textId="26D8480F" w:rsidR="00FF1EF5" w:rsidRPr="00130CDA" w:rsidRDefault="00CA4652" w:rsidP="003164E3">
            <w:pPr>
              <w:ind w:right="-72"/>
              <w:jc w:val="right"/>
              <w:rPr>
                <w:rFonts w:ascii="Arial" w:hAnsi="Arial" w:cs="Arial"/>
                <w:sz w:val="18"/>
                <w:szCs w:val="18"/>
                <w:cs/>
                <w:lang w:val="en-GB"/>
              </w:rPr>
            </w:pPr>
            <w:r w:rsidRPr="00130CDA">
              <w:rPr>
                <w:rFonts w:ascii="Arial" w:hAnsi="Arial" w:cs="Arial"/>
                <w:sz w:val="18"/>
                <w:szCs w:val="18"/>
                <w:lang w:val="en-GB"/>
              </w:rPr>
              <w:t>8,634,289</w:t>
            </w:r>
          </w:p>
        </w:tc>
        <w:tc>
          <w:tcPr>
            <w:tcW w:w="1440" w:type="dxa"/>
            <w:tcBorders>
              <w:bottom w:val="single" w:sz="4" w:space="0" w:color="auto"/>
            </w:tcBorders>
            <w:vAlign w:val="bottom"/>
          </w:tcPr>
          <w:p w14:paraId="17E4DDD9" w14:textId="4574962E" w:rsidR="00FF1EF5" w:rsidRPr="00130CDA" w:rsidRDefault="002860C0" w:rsidP="003164E3">
            <w:pPr>
              <w:ind w:right="-72"/>
              <w:jc w:val="right"/>
              <w:rPr>
                <w:rFonts w:ascii="Arial" w:hAnsi="Arial" w:cs="Arial"/>
                <w:sz w:val="18"/>
                <w:szCs w:val="18"/>
                <w:cs/>
                <w:lang w:val="en-GB"/>
              </w:rPr>
            </w:pPr>
            <w:r w:rsidRPr="00130CDA">
              <w:rPr>
                <w:rFonts w:ascii="Arial" w:hAnsi="Arial" w:cs="Arial"/>
                <w:sz w:val="18"/>
                <w:szCs w:val="18"/>
                <w:lang w:val="en-GB"/>
              </w:rPr>
              <w:t>7</w:t>
            </w:r>
            <w:r w:rsidR="00FF1EF5" w:rsidRPr="00130CDA">
              <w:rPr>
                <w:rFonts w:ascii="Arial" w:hAnsi="Arial" w:cs="Arial"/>
                <w:sz w:val="18"/>
                <w:szCs w:val="18"/>
                <w:lang w:val="en-GB"/>
              </w:rPr>
              <w:t>,</w:t>
            </w:r>
            <w:r w:rsidRPr="00130CDA">
              <w:rPr>
                <w:rFonts w:ascii="Arial" w:hAnsi="Arial" w:cs="Arial"/>
                <w:sz w:val="18"/>
                <w:szCs w:val="18"/>
                <w:lang w:val="en-GB"/>
              </w:rPr>
              <w:t>355</w:t>
            </w:r>
            <w:r w:rsidR="00FF1EF5" w:rsidRPr="00130CDA">
              <w:rPr>
                <w:rFonts w:ascii="Arial" w:hAnsi="Arial" w:cs="Arial"/>
                <w:sz w:val="18"/>
                <w:szCs w:val="18"/>
                <w:lang w:val="en-GB"/>
              </w:rPr>
              <w:t>,</w:t>
            </w:r>
            <w:r w:rsidRPr="00130CDA">
              <w:rPr>
                <w:rFonts w:ascii="Arial" w:hAnsi="Arial" w:cs="Arial"/>
                <w:sz w:val="18"/>
                <w:szCs w:val="18"/>
                <w:lang w:val="en-GB"/>
              </w:rPr>
              <w:t>526</w:t>
            </w:r>
          </w:p>
        </w:tc>
      </w:tr>
    </w:tbl>
    <w:p w14:paraId="1D91F942" w14:textId="77777777" w:rsidR="00BB2F2E" w:rsidRPr="00130CDA" w:rsidRDefault="00BB2F2E" w:rsidP="003164E3">
      <w:pPr>
        <w:jc w:val="thaiDistribute"/>
        <w:rPr>
          <w:rFonts w:ascii="Arial" w:eastAsia="Arial" w:hAnsi="Arial" w:cs="Arial"/>
          <w:sz w:val="18"/>
          <w:szCs w:val="18"/>
          <w:lang w:val="en-GB"/>
        </w:rPr>
      </w:pPr>
    </w:p>
    <w:p w14:paraId="4DC9AD94" w14:textId="1324BA1F" w:rsidR="00267465" w:rsidRPr="00130CDA" w:rsidRDefault="00267465" w:rsidP="003164E3">
      <w:pPr>
        <w:jc w:val="thaiDistribute"/>
        <w:rPr>
          <w:rFonts w:ascii="Arial" w:hAnsi="Arial" w:cs="Arial"/>
          <w:sz w:val="18"/>
          <w:szCs w:val="18"/>
          <w:lang w:val="en-GB"/>
        </w:rPr>
      </w:pPr>
      <w:r w:rsidRPr="00130CDA">
        <w:rPr>
          <w:rFonts w:ascii="Arial" w:hAnsi="Arial" w:cs="Arial"/>
          <w:spacing w:val="-4"/>
          <w:sz w:val="18"/>
          <w:szCs w:val="18"/>
          <w:lang w:val="en-GB"/>
        </w:rPr>
        <w:t xml:space="preserve">Senior and unsecured debentures, which grant the holder equivalent rights as other creditors, are charged interest rate of </w:t>
      </w:r>
      <w:r w:rsidR="00CA4652" w:rsidRPr="00130CDA">
        <w:rPr>
          <w:rFonts w:ascii="Arial" w:hAnsi="Arial" w:cs="Arial"/>
          <w:spacing w:val="-4"/>
          <w:sz w:val="18"/>
          <w:szCs w:val="18"/>
          <w:lang w:val="en-GB"/>
        </w:rPr>
        <w:t>2.75</w:t>
      </w:r>
      <w:r w:rsidRPr="00130CDA">
        <w:rPr>
          <w:rFonts w:ascii="Arial" w:hAnsi="Arial" w:cs="Arial"/>
          <w:spacing w:val="-4"/>
          <w:sz w:val="18"/>
          <w:szCs w:val="18"/>
          <w:lang w:val="en-GB"/>
        </w:rPr>
        <w:t xml:space="preserve">% - </w:t>
      </w:r>
      <w:r w:rsidR="002860C0" w:rsidRPr="00130CDA">
        <w:rPr>
          <w:rFonts w:ascii="Arial" w:hAnsi="Arial" w:cs="Arial"/>
          <w:spacing w:val="-4"/>
          <w:sz w:val="18"/>
          <w:szCs w:val="18"/>
          <w:lang w:val="en-GB"/>
        </w:rPr>
        <w:t>5</w:t>
      </w:r>
      <w:r w:rsidR="00FF1EF5" w:rsidRPr="00130CDA">
        <w:rPr>
          <w:rFonts w:ascii="Arial" w:hAnsi="Arial" w:cs="Arial"/>
          <w:spacing w:val="-4"/>
          <w:sz w:val="18"/>
          <w:szCs w:val="18"/>
          <w:lang w:val="en-GB"/>
        </w:rPr>
        <w:t>.</w:t>
      </w:r>
      <w:r w:rsidR="002860C0" w:rsidRPr="00130CDA">
        <w:rPr>
          <w:rFonts w:ascii="Arial" w:hAnsi="Arial" w:cs="Arial"/>
          <w:spacing w:val="-4"/>
          <w:sz w:val="18"/>
          <w:szCs w:val="18"/>
          <w:lang w:val="en-GB"/>
        </w:rPr>
        <w:t>05</w:t>
      </w:r>
      <w:r w:rsidRPr="00130CDA">
        <w:rPr>
          <w:rFonts w:ascii="Arial" w:hAnsi="Arial" w:cs="Arial"/>
          <w:spacing w:val="-4"/>
          <w:sz w:val="18"/>
          <w:szCs w:val="18"/>
          <w:lang w:val="en-GB"/>
        </w:rPr>
        <w:t>% per annum in accordance with condition of each debenture</w:t>
      </w:r>
      <w:r w:rsidRPr="00130CDA">
        <w:rPr>
          <w:rFonts w:ascii="Arial" w:hAnsi="Arial" w:cs="Arial"/>
          <w:spacing w:val="-2"/>
          <w:sz w:val="18"/>
          <w:szCs w:val="18"/>
          <w:lang w:val="en-GB"/>
        </w:rPr>
        <w:t>. Interest is due on a quarterly basis and principa</w:t>
      </w:r>
      <w:r w:rsidRPr="00130CDA">
        <w:rPr>
          <w:rFonts w:ascii="Arial" w:hAnsi="Arial" w:cs="Arial"/>
          <w:sz w:val="18"/>
          <w:szCs w:val="18"/>
          <w:lang w:val="en-GB"/>
        </w:rPr>
        <w:t xml:space="preserve">l is due at maturity date. </w:t>
      </w:r>
    </w:p>
    <w:p w14:paraId="4D14E087" w14:textId="77777777" w:rsidR="00267465" w:rsidRPr="00130CDA" w:rsidRDefault="00267465" w:rsidP="003164E3">
      <w:pPr>
        <w:jc w:val="both"/>
        <w:rPr>
          <w:rFonts w:ascii="Arial" w:hAnsi="Arial" w:cs="Arial"/>
          <w:sz w:val="18"/>
          <w:szCs w:val="18"/>
        </w:rPr>
      </w:pPr>
    </w:p>
    <w:p w14:paraId="34F68C1C" w14:textId="77777777" w:rsidR="00267465" w:rsidRPr="00130CDA" w:rsidRDefault="00267465" w:rsidP="003164E3">
      <w:pPr>
        <w:jc w:val="thaiDistribute"/>
        <w:rPr>
          <w:rFonts w:ascii="Arial" w:hAnsi="Arial" w:cs="Arial"/>
          <w:sz w:val="18"/>
          <w:szCs w:val="18"/>
          <w:lang w:val="en-GB"/>
        </w:rPr>
      </w:pPr>
      <w:r w:rsidRPr="00130CDA">
        <w:rPr>
          <w:rFonts w:ascii="Arial" w:hAnsi="Arial" w:cs="Arial"/>
          <w:spacing w:val="-2"/>
          <w:sz w:val="18"/>
          <w:szCs w:val="18"/>
        </w:rPr>
        <w:t>These debenture agreements require the Group and the Company to maintain debts to equity ratio by computing</w:t>
      </w:r>
      <w:r w:rsidRPr="00130CDA">
        <w:rPr>
          <w:rFonts w:ascii="Arial" w:hAnsi="Arial" w:cs="Arial"/>
          <w:sz w:val="18"/>
          <w:szCs w:val="18"/>
        </w:rPr>
        <w:t xml:space="preserve"> from annual consolidated financial statements. The Group and the Company have complied with these conditions</w:t>
      </w:r>
      <w:r w:rsidRPr="00130CDA">
        <w:rPr>
          <w:rFonts w:ascii="Arial" w:hAnsi="Arial" w:cs="Arial"/>
          <w:sz w:val="18"/>
          <w:szCs w:val="18"/>
          <w:lang w:val="en-GB"/>
        </w:rPr>
        <w:t>.</w:t>
      </w:r>
    </w:p>
    <w:p w14:paraId="128B4FA6" w14:textId="441F858C" w:rsidR="00353FC9" w:rsidRPr="00130CDA" w:rsidRDefault="00353FC9" w:rsidP="003164E3">
      <w:pPr>
        <w:overflowPunct/>
        <w:autoSpaceDE/>
        <w:autoSpaceDN/>
        <w:adjustRightInd/>
        <w:textAlignment w:val="auto"/>
        <w:rPr>
          <w:rFonts w:ascii="Arial" w:hAnsi="Arial" w:cs="Arial"/>
          <w:sz w:val="18"/>
          <w:szCs w:val="18"/>
          <w:lang w:val="en-GB"/>
        </w:rPr>
      </w:pPr>
    </w:p>
    <w:p w14:paraId="4E941EFD" w14:textId="77777777" w:rsidR="006D0621" w:rsidRPr="00130CDA" w:rsidRDefault="006D0621" w:rsidP="003164E3">
      <w:pPr>
        <w:overflowPunct/>
        <w:autoSpaceDE/>
        <w:autoSpaceDN/>
        <w:adjustRightInd/>
        <w:textAlignment w:val="auto"/>
        <w:rPr>
          <w:rFonts w:ascii="Arial" w:hAnsi="Arial" w:cs="Arial"/>
          <w:sz w:val="18"/>
          <w:szCs w:val="18"/>
          <w:lang w:val="en-GB"/>
        </w:rPr>
      </w:pPr>
    </w:p>
    <w:p w14:paraId="0423B1AA" w14:textId="77777777" w:rsidR="005C49BB" w:rsidRPr="00130CDA" w:rsidRDefault="005C49BB" w:rsidP="005C49BB">
      <w:pPr>
        <w:pStyle w:val="Heading1"/>
        <w:rPr>
          <w:rFonts w:eastAsia="SimSun"/>
          <w:spacing w:val="-4"/>
        </w:rPr>
      </w:pPr>
      <w:r w:rsidRPr="00130CDA">
        <w:t>17</w:t>
      </w:r>
      <w:r w:rsidRPr="00130CDA">
        <w:tab/>
        <w:t>Lease liabilities</w:t>
      </w:r>
    </w:p>
    <w:p w14:paraId="300D8CFE" w14:textId="77777777" w:rsidR="00B67F63" w:rsidRPr="00130CDA" w:rsidRDefault="00B67F63" w:rsidP="003164E3">
      <w:pPr>
        <w:spacing w:line="259" w:lineRule="auto"/>
        <w:jc w:val="both"/>
        <w:rPr>
          <w:rFonts w:ascii="Arial" w:hAnsi="Arial" w:cs="Arial"/>
          <w:color w:val="000000"/>
          <w:spacing w:val="-4"/>
          <w:sz w:val="18"/>
          <w:szCs w:val="18"/>
          <w:lang w:val="en-GB"/>
        </w:rPr>
      </w:pPr>
    </w:p>
    <w:tbl>
      <w:tblPr>
        <w:tblW w:w="9432"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B67F63" w:rsidRPr="00130CDA" w14:paraId="294CC3DC" w14:textId="77777777" w:rsidTr="002220F2">
        <w:trPr>
          <w:trHeight w:val="20"/>
        </w:trPr>
        <w:tc>
          <w:tcPr>
            <w:tcW w:w="3960" w:type="dxa"/>
            <w:tcBorders>
              <w:top w:val="nil"/>
              <w:left w:val="nil"/>
              <w:bottom w:val="nil"/>
              <w:right w:val="nil"/>
            </w:tcBorders>
            <w:vAlign w:val="bottom"/>
          </w:tcPr>
          <w:p w14:paraId="1996D0A8" w14:textId="77777777" w:rsidR="00B67F63" w:rsidRPr="00130CDA" w:rsidRDefault="00B67F63" w:rsidP="003164E3">
            <w:pPr>
              <w:spacing w:line="259" w:lineRule="auto"/>
              <w:ind w:left="-120" w:right="-72"/>
              <w:rPr>
                <w:rFonts w:ascii="Arial" w:hAnsi="Arial" w:cs="Arial"/>
                <w:b/>
                <w:bCs/>
                <w:sz w:val="18"/>
                <w:szCs w:val="18"/>
                <w:lang w:val="en-GB"/>
              </w:rPr>
            </w:pPr>
          </w:p>
        </w:tc>
        <w:tc>
          <w:tcPr>
            <w:tcW w:w="2736" w:type="dxa"/>
            <w:gridSpan w:val="2"/>
            <w:tcBorders>
              <w:top w:val="nil"/>
              <w:left w:val="nil"/>
              <w:bottom w:val="single" w:sz="4" w:space="0" w:color="auto"/>
              <w:right w:val="nil"/>
            </w:tcBorders>
            <w:vAlign w:val="bottom"/>
            <w:hideMark/>
          </w:tcPr>
          <w:p w14:paraId="49CF6D0F" w14:textId="77777777" w:rsidR="00B67F63" w:rsidRPr="00130CDA" w:rsidRDefault="00B67F63" w:rsidP="003164E3">
            <w:pPr>
              <w:spacing w:line="259" w:lineRule="auto"/>
              <w:ind w:right="-72"/>
              <w:jc w:val="center"/>
              <w:rPr>
                <w:rFonts w:ascii="Arial" w:hAnsi="Arial" w:cs="Arial"/>
                <w:b/>
                <w:bCs/>
                <w:sz w:val="18"/>
                <w:szCs w:val="18"/>
                <w:cs/>
                <w:lang w:val="en-GB"/>
              </w:rPr>
            </w:pPr>
            <w:r w:rsidRPr="00130CDA">
              <w:rPr>
                <w:rFonts w:ascii="Arial" w:hAnsi="Arial" w:cs="Arial"/>
                <w:b/>
                <w:bCs/>
                <w:sz w:val="18"/>
                <w:szCs w:val="18"/>
                <w:lang w:val="en-GB"/>
              </w:rPr>
              <w:t>Consolidated</w:t>
            </w:r>
          </w:p>
          <w:p w14:paraId="3597C2D9" w14:textId="77777777" w:rsidR="00B67F63" w:rsidRPr="00130CDA" w:rsidRDefault="00B67F63" w:rsidP="003164E3">
            <w:pPr>
              <w:spacing w:line="259" w:lineRule="auto"/>
              <w:ind w:right="-72"/>
              <w:jc w:val="center"/>
              <w:rPr>
                <w:rFonts w:ascii="Arial" w:hAnsi="Arial" w:cs="Arial"/>
                <w:b/>
                <w:bCs/>
                <w:sz w:val="18"/>
                <w:szCs w:val="18"/>
                <w:cs/>
                <w:lang w:val="en-GB"/>
              </w:rPr>
            </w:pPr>
            <w:r w:rsidRPr="00130CDA">
              <w:rPr>
                <w:rFonts w:ascii="Arial" w:hAnsi="Arial" w:cs="Arial"/>
                <w:b/>
                <w:bCs/>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1A1AD5FA" w14:textId="77777777" w:rsidR="00B67F63" w:rsidRPr="00130CDA" w:rsidRDefault="00B67F63" w:rsidP="003164E3">
            <w:pPr>
              <w:spacing w:line="259" w:lineRule="auto"/>
              <w:ind w:right="-72"/>
              <w:jc w:val="center"/>
              <w:rPr>
                <w:rFonts w:ascii="Arial" w:hAnsi="Arial" w:cs="Arial"/>
                <w:b/>
                <w:bCs/>
                <w:sz w:val="18"/>
                <w:szCs w:val="18"/>
                <w:cs/>
                <w:lang w:val="en-GB"/>
              </w:rPr>
            </w:pPr>
            <w:r w:rsidRPr="00130CDA">
              <w:rPr>
                <w:rFonts w:ascii="Arial" w:hAnsi="Arial" w:cs="Arial"/>
                <w:b/>
                <w:bCs/>
                <w:sz w:val="18"/>
                <w:szCs w:val="18"/>
                <w:lang w:val="en-GB"/>
              </w:rPr>
              <w:t>Separate</w:t>
            </w:r>
          </w:p>
          <w:p w14:paraId="128F94D1" w14:textId="77777777" w:rsidR="00B67F63" w:rsidRPr="00130CDA" w:rsidRDefault="00B67F63" w:rsidP="003164E3">
            <w:pPr>
              <w:spacing w:line="259" w:lineRule="auto"/>
              <w:ind w:right="-72"/>
              <w:jc w:val="center"/>
              <w:rPr>
                <w:rFonts w:ascii="Arial" w:hAnsi="Arial" w:cs="Arial"/>
                <w:b/>
                <w:bCs/>
                <w:sz w:val="18"/>
                <w:szCs w:val="18"/>
                <w:cs/>
                <w:lang w:val="en-GB"/>
              </w:rPr>
            </w:pPr>
            <w:r w:rsidRPr="00130CDA">
              <w:rPr>
                <w:rFonts w:ascii="Arial" w:hAnsi="Arial" w:cs="Arial"/>
                <w:b/>
                <w:bCs/>
                <w:sz w:val="18"/>
                <w:szCs w:val="18"/>
                <w:lang w:val="en-GB"/>
              </w:rPr>
              <w:t>financial information</w:t>
            </w:r>
          </w:p>
        </w:tc>
      </w:tr>
      <w:tr w:rsidR="00B67F63" w:rsidRPr="00130CDA" w14:paraId="228F3827" w14:textId="77777777" w:rsidTr="002220F2">
        <w:trPr>
          <w:trHeight w:val="20"/>
        </w:trPr>
        <w:tc>
          <w:tcPr>
            <w:tcW w:w="3960" w:type="dxa"/>
            <w:tcBorders>
              <w:top w:val="nil"/>
              <w:left w:val="nil"/>
              <w:bottom w:val="nil"/>
              <w:right w:val="nil"/>
            </w:tcBorders>
            <w:vAlign w:val="bottom"/>
          </w:tcPr>
          <w:p w14:paraId="01028FAA" w14:textId="77777777" w:rsidR="00B67F63" w:rsidRPr="00130CDA" w:rsidRDefault="00B67F63" w:rsidP="003164E3">
            <w:pPr>
              <w:spacing w:line="259" w:lineRule="auto"/>
              <w:ind w:left="-120" w:right="-72"/>
              <w:rPr>
                <w:rFonts w:ascii="Arial" w:hAnsi="Arial" w:cs="Arial"/>
                <w:b/>
                <w:bCs/>
                <w:sz w:val="18"/>
                <w:szCs w:val="18"/>
                <w:cs/>
                <w:lang w:val="en-GB"/>
              </w:rPr>
            </w:pPr>
          </w:p>
        </w:tc>
        <w:tc>
          <w:tcPr>
            <w:tcW w:w="1368" w:type="dxa"/>
            <w:tcBorders>
              <w:top w:val="single" w:sz="4" w:space="0" w:color="auto"/>
              <w:left w:val="nil"/>
              <w:bottom w:val="nil"/>
              <w:right w:val="nil"/>
            </w:tcBorders>
            <w:vAlign w:val="bottom"/>
          </w:tcPr>
          <w:p w14:paraId="5A4E1DD6" w14:textId="4866161B" w:rsidR="00B67F63" w:rsidRPr="00130CDA" w:rsidRDefault="005863E0" w:rsidP="003164E3">
            <w:pPr>
              <w:pStyle w:val="a0"/>
              <w:spacing w:line="259" w:lineRule="auto"/>
              <w:ind w:right="-72"/>
              <w:jc w:val="right"/>
              <w:rPr>
                <w:rFonts w:ascii="Arial" w:hAnsi="Arial" w:cs="Arial"/>
                <w:b/>
                <w:bCs/>
                <w:sz w:val="18"/>
                <w:szCs w:val="18"/>
                <w:lang w:val="en-GB"/>
              </w:rPr>
            </w:pPr>
            <w:r w:rsidRPr="00130CDA">
              <w:rPr>
                <w:rFonts w:ascii="Arial" w:hAnsi="Arial" w:cs="Arial"/>
                <w:b/>
                <w:bCs/>
                <w:sz w:val="18"/>
                <w:szCs w:val="18"/>
                <w:lang w:val="en-GB"/>
              </w:rPr>
              <w:t>30 June</w:t>
            </w:r>
          </w:p>
        </w:tc>
        <w:tc>
          <w:tcPr>
            <w:tcW w:w="1368" w:type="dxa"/>
            <w:tcBorders>
              <w:top w:val="single" w:sz="4" w:space="0" w:color="auto"/>
              <w:left w:val="nil"/>
              <w:bottom w:val="nil"/>
              <w:right w:val="nil"/>
            </w:tcBorders>
            <w:vAlign w:val="bottom"/>
          </w:tcPr>
          <w:p w14:paraId="01DB739D" w14:textId="155544B3" w:rsidR="00B67F63" w:rsidRPr="00130CDA" w:rsidRDefault="002860C0" w:rsidP="003164E3">
            <w:pPr>
              <w:pStyle w:val="a0"/>
              <w:spacing w:line="259" w:lineRule="auto"/>
              <w:ind w:right="-72"/>
              <w:jc w:val="right"/>
              <w:rPr>
                <w:rFonts w:ascii="Arial" w:hAnsi="Arial" w:cs="Arial"/>
                <w:b/>
                <w:bCs/>
                <w:sz w:val="18"/>
                <w:szCs w:val="18"/>
                <w:lang w:val="en-GB"/>
              </w:rPr>
            </w:pPr>
            <w:r w:rsidRPr="00130CDA">
              <w:rPr>
                <w:rFonts w:ascii="Arial" w:hAnsi="Arial" w:cs="Arial"/>
                <w:b/>
                <w:bCs/>
                <w:sz w:val="18"/>
                <w:szCs w:val="18"/>
                <w:lang w:val="en-GB"/>
              </w:rPr>
              <w:t>31</w:t>
            </w:r>
            <w:r w:rsidR="00B67F63" w:rsidRPr="00130CDA">
              <w:rPr>
                <w:rFonts w:ascii="Arial" w:hAnsi="Arial" w:cs="Arial"/>
                <w:b/>
                <w:bCs/>
                <w:sz w:val="18"/>
                <w:szCs w:val="18"/>
                <w:lang w:val="en-GB"/>
              </w:rPr>
              <w:t xml:space="preserve"> December</w:t>
            </w:r>
          </w:p>
        </w:tc>
        <w:tc>
          <w:tcPr>
            <w:tcW w:w="1368" w:type="dxa"/>
            <w:tcBorders>
              <w:top w:val="single" w:sz="4" w:space="0" w:color="auto"/>
              <w:left w:val="nil"/>
              <w:bottom w:val="nil"/>
              <w:right w:val="nil"/>
            </w:tcBorders>
            <w:vAlign w:val="bottom"/>
          </w:tcPr>
          <w:p w14:paraId="5AEEF6F2" w14:textId="12222F30" w:rsidR="00B67F63" w:rsidRPr="00130CDA" w:rsidRDefault="005863E0" w:rsidP="003164E3">
            <w:pPr>
              <w:pStyle w:val="a0"/>
              <w:spacing w:line="259" w:lineRule="auto"/>
              <w:ind w:right="-72"/>
              <w:jc w:val="right"/>
              <w:rPr>
                <w:rFonts w:ascii="Arial" w:hAnsi="Arial" w:cs="Arial"/>
                <w:b/>
                <w:bCs/>
                <w:sz w:val="18"/>
                <w:szCs w:val="18"/>
                <w:lang w:val="en-GB"/>
              </w:rPr>
            </w:pPr>
            <w:r w:rsidRPr="00130CDA">
              <w:rPr>
                <w:rFonts w:ascii="Arial" w:hAnsi="Arial" w:cs="Arial"/>
                <w:b/>
                <w:bCs/>
                <w:sz w:val="18"/>
                <w:szCs w:val="18"/>
                <w:lang w:val="en-GB"/>
              </w:rPr>
              <w:t>30 June</w:t>
            </w:r>
          </w:p>
        </w:tc>
        <w:tc>
          <w:tcPr>
            <w:tcW w:w="1368" w:type="dxa"/>
            <w:tcBorders>
              <w:top w:val="single" w:sz="4" w:space="0" w:color="auto"/>
              <w:left w:val="nil"/>
              <w:bottom w:val="nil"/>
              <w:right w:val="nil"/>
            </w:tcBorders>
            <w:vAlign w:val="bottom"/>
          </w:tcPr>
          <w:p w14:paraId="1C848280" w14:textId="566E4E83" w:rsidR="00B67F63" w:rsidRPr="00130CDA" w:rsidRDefault="002860C0" w:rsidP="003164E3">
            <w:pPr>
              <w:pStyle w:val="a0"/>
              <w:spacing w:line="259" w:lineRule="auto"/>
              <w:ind w:right="-72"/>
              <w:jc w:val="right"/>
              <w:rPr>
                <w:rFonts w:ascii="Arial" w:hAnsi="Arial" w:cs="Arial"/>
                <w:b/>
                <w:bCs/>
                <w:sz w:val="18"/>
                <w:szCs w:val="18"/>
                <w:lang w:val="en-GB"/>
              </w:rPr>
            </w:pPr>
            <w:r w:rsidRPr="00130CDA">
              <w:rPr>
                <w:rFonts w:ascii="Arial" w:hAnsi="Arial" w:cs="Arial"/>
                <w:b/>
                <w:bCs/>
                <w:sz w:val="18"/>
                <w:szCs w:val="18"/>
                <w:lang w:val="en-GB"/>
              </w:rPr>
              <w:t>31</w:t>
            </w:r>
            <w:r w:rsidR="00B67F63" w:rsidRPr="00130CDA">
              <w:rPr>
                <w:rFonts w:ascii="Arial" w:hAnsi="Arial" w:cs="Arial"/>
                <w:b/>
                <w:bCs/>
                <w:sz w:val="18"/>
                <w:szCs w:val="18"/>
                <w:lang w:val="en-GB"/>
              </w:rPr>
              <w:t xml:space="preserve"> December</w:t>
            </w:r>
          </w:p>
        </w:tc>
      </w:tr>
      <w:tr w:rsidR="00B67F63" w:rsidRPr="00130CDA" w14:paraId="5D306DF0" w14:textId="77777777" w:rsidTr="002220F2">
        <w:trPr>
          <w:trHeight w:val="20"/>
        </w:trPr>
        <w:tc>
          <w:tcPr>
            <w:tcW w:w="3960" w:type="dxa"/>
            <w:tcBorders>
              <w:top w:val="nil"/>
              <w:left w:val="nil"/>
              <w:bottom w:val="nil"/>
              <w:right w:val="nil"/>
            </w:tcBorders>
            <w:vAlign w:val="bottom"/>
          </w:tcPr>
          <w:p w14:paraId="6B69E6DD" w14:textId="77777777" w:rsidR="00B67F63" w:rsidRPr="00130CDA" w:rsidRDefault="00B67F63" w:rsidP="003164E3">
            <w:pPr>
              <w:spacing w:line="259" w:lineRule="auto"/>
              <w:ind w:left="-120" w:right="-72"/>
              <w:rPr>
                <w:rFonts w:ascii="Arial" w:hAnsi="Arial" w:cs="Arial"/>
                <w:b/>
                <w:bCs/>
                <w:sz w:val="18"/>
                <w:szCs w:val="18"/>
                <w:cs/>
                <w:lang w:val="en-GB"/>
              </w:rPr>
            </w:pPr>
          </w:p>
        </w:tc>
        <w:tc>
          <w:tcPr>
            <w:tcW w:w="1368" w:type="dxa"/>
            <w:tcBorders>
              <w:top w:val="nil"/>
              <w:left w:val="nil"/>
              <w:bottom w:val="nil"/>
              <w:right w:val="nil"/>
            </w:tcBorders>
            <w:vAlign w:val="bottom"/>
          </w:tcPr>
          <w:p w14:paraId="58CA9D0D" w14:textId="4352D530" w:rsidR="00B67F63" w:rsidRPr="00130CDA" w:rsidRDefault="002860C0" w:rsidP="003164E3">
            <w:pPr>
              <w:pStyle w:val="a0"/>
              <w:spacing w:line="259" w:lineRule="auto"/>
              <w:ind w:right="-72"/>
              <w:jc w:val="right"/>
              <w:rPr>
                <w:rFonts w:ascii="Arial" w:hAnsi="Arial" w:cs="Arial"/>
                <w:b/>
                <w:bCs/>
                <w:sz w:val="18"/>
                <w:szCs w:val="18"/>
                <w:lang w:val="en-GB"/>
              </w:rPr>
            </w:pPr>
            <w:r w:rsidRPr="00130CDA">
              <w:rPr>
                <w:rFonts w:ascii="Arial" w:hAnsi="Arial" w:cs="Arial"/>
                <w:b/>
                <w:bCs/>
                <w:sz w:val="18"/>
                <w:szCs w:val="18"/>
                <w:lang w:val="en-GB"/>
              </w:rPr>
              <w:t>2026</w:t>
            </w:r>
          </w:p>
        </w:tc>
        <w:tc>
          <w:tcPr>
            <w:tcW w:w="1368" w:type="dxa"/>
            <w:tcBorders>
              <w:top w:val="nil"/>
              <w:left w:val="nil"/>
              <w:bottom w:val="nil"/>
              <w:right w:val="nil"/>
            </w:tcBorders>
            <w:vAlign w:val="bottom"/>
          </w:tcPr>
          <w:p w14:paraId="6FF7E3CC" w14:textId="6BC1F3AD" w:rsidR="00B67F63" w:rsidRPr="00130CDA" w:rsidRDefault="002860C0" w:rsidP="003164E3">
            <w:pPr>
              <w:pStyle w:val="a0"/>
              <w:spacing w:line="259" w:lineRule="auto"/>
              <w:ind w:right="-72"/>
              <w:jc w:val="right"/>
              <w:rPr>
                <w:rFonts w:ascii="Arial" w:hAnsi="Arial" w:cs="Arial"/>
                <w:b/>
                <w:bCs/>
                <w:sz w:val="18"/>
                <w:szCs w:val="18"/>
                <w:lang w:val="en-GB"/>
              </w:rPr>
            </w:pPr>
            <w:r w:rsidRPr="00130CDA">
              <w:rPr>
                <w:rFonts w:ascii="Arial" w:hAnsi="Arial" w:cs="Arial"/>
                <w:b/>
                <w:bCs/>
                <w:sz w:val="18"/>
                <w:szCs w:val="18"/>
                <w:lang w:val="en-GB"/>
              </w:rPr>
              <w:t>2025</w:t>
            </w:r>
          </w:p>
        </w:tc>
        <w:tc>
          <w:tcPr>
            <w:tcW w:w="1368" w:type="dxa"/>
            <w:tcBorders>
              <w:top w:val="nil"/>
              <w:left w:val="nil"/>
              <w:bottom w:val="nil"/>
              <w:right w:val="nil"/>
            </w:tcBorders>
            <w:vAlign w:val="bottom"/>
          </w:tcPr>
          <w:p w14:paraId="13EAEE6A" w14:textId="59CD0BA5" w:rsidR="00B67F63" w:rsidRPr="00130CDA" w:rsidRDefault="002860C0" w:rsidP="003164E3">
            <w:pPr>
              <w:pStyle w:val="a0"/>
              <w:spacing w:line="259" w:lineRule="auto"/>
              <w:ind w:right="-72"/>
              <w:jc w:val="right"/>
              <w:rPr>
                <w:rFonts w:ascii="Arial" w:hAnsi="Arial" w:cs="Arial"/>
                <w:b/>
                <w:bCs/>
                <w:sz w:val="18"/>
                <w:szCs w:val="18"/>
                <w:lang w:val="en-GB"/>
              </w:rPr>
            </w:pPr>
            <w:r w:rsidRPr="00130CDA">
              <w:rPr>
                <w:rFonts w:ascii="Arial" w:hAnsi="Arial" w:cs="Arial"/>
                <w:b/>
                <w:bCs/>
                <w:sz w:val="18"/>
                <w:szCs w:val="18"/>
                <w:lang w:val="en-GB"/>
              </w:rPr>
              <w:t>2026</w:t>
            </w:r>
          </w:p>
        </w:tc>
        <w:tc>
          <w:tcPr>
            <w:tcW w:w="1368" w:type="dxa"/>
            <w:tcBorders>
              <w:top w:val="nil"/>
              <w:left w:val="nil"/>
              <w:bottom w:val="nil"/>
              <w:right w:val="nil"/>
            </w:tcBorders>
            <w:vAlign w:val="bottom"/>
          </w:tcPr>
          <w:p w14:paraId="36C9222A" w14:textId="548ED0D1" w:rsidR="00B67F63" w:rsidRPr="00130CDA" w:rsidRDefault="002860C0" w:rsidP="003164E3">
            <w:pPr>
              <w:pStyle w:val="a0"/>
              <w:spacing w:line="259" w:lineRule="auto"/>
              <w:ind w:right="-72"/>
              <w:jc w:val="right"/>
              <w:rPr>
                <w:rFonts w:ascii="Arial" w:hAnsi="Arial" w:cs="Arial"/>
                <w:b/>
                <w:bCs/>
                <w:sz w:val="18"/>
                <w:szCs w:val="18"/>
                <w:lang w:val="en-GB"/>
              </w:rPr>
            </w:pPr>
            <w:r w:rsidRPr="00130CDA">
              <w:rPr>
                <w:rFonts w:ascii="Arial" w:hAnsi="Arial" w:cs="Arial"/>
                <w:b/>
                <w:bCs/>
                <w:sz w:val="18"/>
                <w:szCs w:val="18"/>
                <w:lang w:val="en-GB"/>
              </w:rPr>
              <w:t>2025</w:t>
            </w:r>
          </w:p>
        </w:tc>
      </w:tr>
      <w:tr w:rsidR="00B67F63" w:rsidRPr="00130CDA" w14:paraId="75874834" w14:textId="77777777" w:rsidTr="002220F2">
        <w:trPr>
          <w:trHeight w:val="20"/>
        </w:trPr>
        <w:tc>
          <w:tcPr>
            <w:tcW w:w="3960" w:type="dxa"/>
            <w:tcBorders>
              <w:top w:val="nil"/>
              <w:left w:val="nil"/>
              <w:bottom w:val="nil"/>
              <w:right w:val="nil"/>
            </w:tcBorders>
            <w:vAlign w:val="bottom"/>
            <w:hideMark/>
          </w:tcPr>
          <w:p w14:paraId="25F6715F" w14:textId="77777777" w:rsidR="00B67F63" w:rsidRPr="00130CDA" w:rsidRDefault="00B67F63" w:rsidP="003164E3">
            <w:pPr>
              <w:spacing w:line="259" w:lineRule="auto"/>
              <w:ind w:left="-120"/>
              <w:rPr>
                <w:rFonts w:ascii="Arial" w:hAnsi="Arial" w:cs="Arial"/>
                <w:b/>
                <w:bCs/>
                <w:sz w:val="18"/>
                <w:szCs w:val="18"/>
                <w:lang w:val="en-GB"/>
              </w:rPr>
            </w:pPr>
          </w:p>
        </w:tc>
        <w:tc>
          <w:tcPr>
            <w:tcW w:w="1368" w:type="dxa"/>
            <w:tcBorders>
              <w:top w:val="nil"/>
              <w:left w:val="nil"/>
              <w:bottom w:val="single" w:sz="4" w:space="0" w:color="auto"/>
              <w:right w:val="nil"/>
            </w:tcBorders>
            <w:vAlign w:val="bottom"/>
          </w:tcPr>
          <w:p w14:paraId="7A68138A" w14:textId="77777777" w:rsidR="00B67F63" w:rsidRPr="00130CDA" w:rsidRDefault="00B67F63" w:rsidP="003164E3">
            <w:pPr>
              <w:spacing w:line="259" w:lineRule="auto"/>
              <w:ind w:right="-72"/>
              <w:jc w:val="right"/>
              <w:rPr>
                <w:rFonts w:ascii="Arial" w:hAnsi="Arial" w:cs="Arial"/>
                <w:b/>
                <w:bCs/>
                <w:sz w:val="18"/>
                <w:szCs w:val="18"/>
                <w:lang w:val="en-GB"/>
              </w:rPr>
            </w:pPr>
            <w:r w:rsidRPr="00130CDA">
              <w:rPr>
                <w:rFonts w:ascii="Arial" w:hAnsi="Arial" w:cs="Arial"/>
                <w:b/>
                <w:bCs/>
                <w:sz w:val="18"/>
                <w:szCs w:val="18"/>
                <w:lang w:val="en-GB"/>
              </w:rPr>
              <w:t>Thousand Baht</w:t>
            </w:r>
          </w:p>
        </w:tc>
        <w:tc>
          <w:tcPr>
            <w:tcW w:w="1368" w:type="dxa"/>
            <w:tcBorders>
              <w:top w:val="nil"/>
              <w:left w:val="nil"/>
              <w:bottom w:val="single" w:sz="4" w:space="0" w:color="auto"/>
              <w:right w:val="nil"/>
            </w:tcBorders>
            <w:vAlign w:val="bottom"/>
          </w:tcPr>
          <w:p w14:paraId="05C280A9" w14:textId="77777777" w:rsidR="00B67F63" w:rsidRPr="00130CDA" w:rsidRDefault="00B67F63" w:rsidP="003164E3">
            <w:pPr>
              <w:spacing w:line="259" w:lineRule="auto"/>
              <w:ind w:right="-72"/>
              <w:jc w:val="right"/>
              <w:rPr>
                <w:rFonts w:ascii="Arial" w:hAnsi="Arial" w:cs="Arial"/>
                <w:b/>
                <w:bCs/>
                <w:sz w:val="18"/>
                <w:szCs w:val="18"/>
                <w:cs/>
                <w:lang w:val="en-GB"/>
              </w:rPr>
            </w:pPr>
            <w:r w:rsidRPr="00130CDA">
              <w:rPr>
                <w:rFonts w:ascii="Arial" w:hAnsi="Arial" w:cs="Arial"/>
                <w:b/>
                <w:bCs/>
                <w:sz w:val="18"/>
                <w:szCs w:val="18"/>
                <w:lang w:val="en-GB"/>
              </w:rPr>
              <w:t>Thousand Baht</w:t>
            </w:r>
          </w:p>
        </w:tc>
        <w:tc>
          <w:tcPr>
            <w:tcW w:w="1368" w:type="dxa"/>
            <w:tcBorders>
              <w:top w:val="nil"/>
              <w:left w:val="nil"/>
              <w:bottom w:val="single" w:sz="4" w:space="0" w:color="auto"/>
              <w:right w:val="nil"/>
            </w:tcBorders>
            <w:vAlign w:val="bottom"/>
          </w:tcPr>
          <w:p w14:paraId="11CE79B0" w14:textId="77777777" w:rsidR="00B67F63" w:rsidRPr="00130CDA" w:rsidRDefault="00B67F63" w:rsidP="003164E3">
            <w:pPr>
              <w:spacing w:line="259" w:lineRule="auto"/>
              <w:ind w:right="-72"/>
              <w:jc w:val="right"/>
              <w:rPr>
                <w:rFonts w:ascii="Arial" w:hAnsi="Arial" w:cs="Arial"/>
                <w:b/>
                <w:bCs/>
                <w:sz w:val="18"/>
                <w:szCs w:val="18"/>
                <w:lang w:val="en-GB"/>
              </w:rPr>
            </w:pPr>
            <w:r w:rsidRPr="00130CDA">
              <w:rPr>
                <w:rFonts w:ascii="Arial" w:hAnsi="Arial" w:cs="Arial"/>
                <w:b/>
                <w:bCs/>
                <w:sz w:val="18"/>
                <w:szCs w:val="18"/>
                <w:lang w:val="en-GB"/>
              </w:rPr>
              <w:t>Thousand Baht</w:t>
            </w:r>
          </w:p>
        </w:tc>
        <w:tc>
          <w:tcPr>
            <w:tcW w:w="1368" w:type="dxa"/>
            <w:tcBorders>
              <w:top w:val="nil"/>
              <w:left w:val="nil"/>
              <w:bottom w:val="single" w:sz="4" w:space="0" w:color="auto"/>
              <w:right w:val="nil"/>
            </w:tcBorders>
            <w:vAlign w:val="bottom"/>
          </w:tcPr>
          <w:p w14:paraId="391F0172" w14:textId="77777777" w:rsidR="00B67F63" w:rsidRPr="00130CDA" w:rsidRDefault="00B67F63" w:rsidP="003164E3">
            <w:pPr>
              <w:spacing w:line="259" w:lineRule="auto"/>
              <w:ind w:right="-72"/>
              <w:jc w:val="right"/>
              <w:rPr>
                <w:rFonts w:ascii="Arial" w:hAnsi="Arial" w:cs="Arial"/>
                <w:b/>
                <w:bCs/>
                <w:sz w:val="18"/>
                <w:szCs w:val="18"/>
                <w:cs/>
                <w:lang w:val="en-GB"/>
              </w:rPr>
            </w:pPr>
            <w:r w:rsidRPr="00130CDA">
              <w:rPr>
                <w:rFonts w:ascii="Arial" w:hAnsi="Arial" w:cs="Arial"/>
                <w:b/>
                <w:bCs/>
                <w:sz w:val="18"/>
                <w:szCs w:val="18"/>
                <w:lang w:val="en-GB"/>
              </w:rPr>
              <w:t>Thousand Baht</w:t>
            </w:r>
          </w:p>
        </w:tc>
      </w:tr>
      <w:tr w:rsidR="00B67F63" w:rsidRPr="00130CDA" w14:paraId="0762C242" w14:textId="77777777" w:rsidTr="002220F2">
        <w:trPr>
          <w:trHeight w:val="20"/>
        </w:trPr>
        <w:tc>
          <w:tcPr>
            <w:tcW w:w="3960" w:type="dxa"/>
            <w:tcBorders>
              <w:top w:val="nil"/>
              <w:left w:val="nil"/>
              <w:bottom w:val="nil"/>
              <w:right w:val="nil"/>
            </w:tcBorders>
            <w:vAlign w:val="bottom"/>
            <w:hideMark/>
          </w:tcPr>
          <w:p w14:paraId="61E9F244" w14:textId="77777777" w:rsidR="00B67F63" w:rsidRPr="00130CDA" w:rsidRDefault="00B67F63" w:rsidP="003164E3">
            <w:pPr>
              <w:spacing w:line="259" w:lineRule="auto"/>
              <w:ind w:left="-120" w:right="-72"/>
              <w:rPr>
                <w:rFonts w:ascii="Arial" w:hAnsi="Arial" w:cs="Arial"/>
                <w:b/>
                <w:bCs/>
                <w:sz w:val="18"/>
                <w:szCs w:val="18"/>
                <w:cs/>
                <w:lang w:val="en-GB"/>
              </w:rPr>
            </w:pPr>
          </w:p>
        </w:tc>
        <w:tc>
          <w:tcPr>
            <w:tcW w:w="1368" w:type="dxa"/>
            <w:tcBorders>
              <w:top w:val="single" w:sz="4" w:space="0" w:color="auto"/>
              <w:left w:val="nil"/>
              <w:bottom w:val="nil"/>
              <w:right w:val="nil"/>
            </w:tcBorders>
            <w:vAlign w:val="bottom"/>
          </w:tcPr>
          <w:p w14:paraId="670012D0" w14:textId="77777777" w:rsidR="00B67F63" w:rsidRPr="00130CDA" w:rsidRDefault="00B67F63" w:rsidP="003164E3">
            <w:pPr>
              <w:spacing w:line="259" w:lineRule="auto"/>
              <w:ind w:right="-72"/>
              <w:jc w:val="right"/>
              <w:rPr>
                <w:rFonts w:ascii="Arial" w:hAnsi="Arial" w:cs="Arial"/>
                <w:sz w:val="18"/>
                <w:szCs w:val="18"/>
                <w:cs/>
                <w:lang w:val="en-GB"/>
              </w:rPr>
            </w:pPr>
          </w:p>
        </w:tc>
        <w:tc>
          <w:tcPr>
            <w:tcW w:w="1368" w:type="dxa"/>
            <w:tcBorders>
              <w:top w:val="single" w:sz="4" w:space="0" w:color="auto"/>
              <w:left w:val="nil"/>
              <w:bottom w:val="nil"/>
              <w:right w:val="nil"/>
            </w:tcBorders>
            <w:vAlign w:val="bottom"/>
          </w:tcPr>
          <w:p w14:paraId="08DE95ED" w14:textId="77777777" w:rsidR="00B67F63" w:rsidRPr="00130CDA" w:rsidRDefault="00B67F63" w:rsidP="003164E3">
            <w:pPr>
              <w:spacing w:line="259"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5E2A48D6" w14:textId="77777777" w:rsidR="00B67F63" w:rsidRPr="00130CDA" w:rsidRDefault="00B67F63" w:rsidP="003164E3">
            <w:pPr>
              <w:spacing w:line="259"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17392C3C" w14:textId="77777777" w:rsidR="00B67F63" w:rsidRPr="00130CDA" w:rsidRDefault="00B67F63" w:rsidP="003164E3">
            <w:pPr>
              <w:spacing w:line="259" w:lineRule="auto"/>
              <w:ind w:right="-72"/>
              <w:jc w:val="right"/>
              <w:rPr>
                <w:rFonts w:ascii="Arial" w:hAnsi="Arial" w:cs="Arial"/>
                <w:sz w:val="18"/>
                <w:szCs w:val="18"/>
                <w:lang w:val="en-GB"/>
              </w:rPr>
            </w:pPr>
          </w:p>
        </w:tc>
      </w:tr>
      <w:tr w:rsidR="00B67F63" w:rsidRPr="00130CDA" w14:paraId="009B4F9D" w14:textId="77777777" w:rsidTr="002220F2">
        <w:trPr>
          <w:trHeight w:val="20"/>
        </w:trPr>
        <w:tc>
          <w:tcPr>
            <w:tcW w:w="3960" w:type="dxa"/>
            <w:tcBorders>
              <w:top w:val="nil"/>
              <w:left w:val="nil"/>
              <w:bottom w:val="nil"/>
              <w:right w:val="nil"/>
            </w:tcBorders>
            <w:vAlign w:val="bottom"/>
            <w:hideMark/>
          </w:tcPr>
          <w:p w14:paraId="72C303E3" w14:textId="77777777" w:rsidR="00B67F63" w:rsidRPr="00130CDA" w:rsidRDefault="00B67F63" w:rsidP="003164E3">
            <w:pPr>
              <w:spacing w:line="259" w:lineRule="auto"/>
              <w:ind w:left="-120" w:right="-72"/>
              <w:rPr>
                <w:rFonts w:ascii="Arial" w:hAnsi="Arial" w:cs="Arial"/>
                <w:b/>
                <w:bCs/>
                <w:sz w:val="18"/>
                <w:szCs w:val="18"/>
                <w:cs/>
                <w:lang w:val="en-GB"/>
              </w:rPr>
            </w:pPr>
            <w:r w:rsidRPr="00130CDA">
              <w:rPr>
                <w:rFonts w:ascii="Arial" w:hAnsi="Arial" w:cs="Arial"/>
                <w:b/>
                <w:bCs/>
                <w:sz w:val="18"/>
                <w:szCs w:val="18"/>
                <w:lang w:val="en-GB"/>
              </w:rPr>
              <w:t>Minimum finance lease liabilities payments</w:t>
            </w:r>
          </w:p>
        </w:tc>
        <w:tc>
          <w:tcPr>
            <w:tcW w:w="1368" w:type="dxa"/>
            <w:tcBorders>
              <w:top w:val="nil"/>
              <w:left w:val="nil"/>
              <w:bottom w:val="nil"/>
              <w:right w:val="nil"/>
            </w:tcBorders>
            <w:vAlign w:val="bottom"/>
          </w:tcPr>
          <w:p w14:paraId="3E791839" w14:textId="77777777" w:rsidR="00B67F63" w:rsidRPr="00130CDA" w:rsidRDefault="00B67F63" w:rsidP="003164E3">
            <w:pPr>
              <w:spacing w:line="259" w:lineRule="auto"/>
              <w:ind w:right="-72"/>
              <w:jc w:val="right"/>
              <w:rPr>
                <w:rFonts w:ascii="Arial" w:hAnsi="Arial" w:cs="Arial"/>
                <w:sz w:val="18"/>
                <w:szCs w:val="18"/>
                <w:lang w:val="en-GB"/>
              </w:rPr>
            </w:pPr>
          </w:p>
        </w:tc>
        <w:tc>
          <w:tcPr>
            <w:tcW w:w="1368" w:type="dxa"/>
            <w:tcBorders>
              <w:top w:val="nil"/>
              <w:left w:val="nil"/>
              <w:bottom w:val="nil"/>
              <w:right w:val="nil"/>
            </w:tcBorders>
            <w:vAlign w:val="bottom"/>
          </w:tcPr>
          <w:p w14:paraId="46A306D1" w14:textId="77777777" w:rsidR="00B67F63" w:rsidRPr="00130CDA" w:rsidRDefault="00B67F63" w:rsidP="003164E3">
            <w:pPr>
              <w:spacing w:line="259" w:lineRule="auto"/>
              <w:ind w:right="-72"/>
              <w:jc w:val="right"/>
              <w:rPr>
                <w:rFonts w:ascii="Arial" w:hAnsi="Arial" w:cs="Arial"/>
                <w:sz w:val="18"/>
                <w:szCs w:val="18"/>
                <w:lang w:val="en-GB"/>
              </w:rPr>
            </w:pPr>
          </w:p>
        </w:tc>
        <w:tc>
          <w:tcPr>
            <w:tcW w:w="1368" w:type="dxa"/>
            <w:tcBorders>
              <w:top w:val="nil"/>
              <w:left w:val="nil"/>
              <w:bottom w:val="nil"/>
              <w:right w:val="nil"/>
            </w:tcBorders>
            <w:vAlign w:val="bottom"/>
          </w:tcPr>
          <w:p w14:paraId="77495E08" w14:textId="77777777" w:rsidR="00B67F63" w:rsidRPr="00130CDA" w:rsidRDefault="00B67F63" w:rsidP="003164E3">
            <w:pPr>
              <w:spacing w:line="259" w:lineRule="auto"/>
              <w:ind w:right="-72"/>
              <w:jc w:val="right"/>
              <w:rPr>
                <w:rFonts w:ascii="Arial" w:hAnsi="Arial" w:cs="Arial"/>
                <w:sz w:val="18"/>
                <w:szCs w:val="18"/>
                <w:lang w:val="en-GB"/>
              </w:rPr>
            </w:pPr>
          </w:p>
        </w:tc>
        <w:tc>
          <w:tcPr>
            <w:tcW w:w="1368" w:type="dxa"/>
            <w:tcBorders>
              <w:top w:val="nil"/>
              <w:left w:val="nil"/>
              <w:bottom w:val="nil"/>
              <w:right w:val="nil"/>
            </w:tcBorders>
            <w:vAlign w:val="bottom"/>
          </w:tcPr>
          <w:p w14:paraId="54A95E81" w14:textId="77777777" w:rsidR="00B67F63" w:rsidRPr="00130CDA" w:rsidRDefault="00B67F63" w:rsidP="003164E3">
            <w:pPr>
              <w:spacing w:line="259" w:lineRule="auto"/>
              <w:ind w:right="-72"/>
              <w:jc w:val="right"/>
              <w:rPr>
                <w:rFonts w:ascii="Arial" w:hAnsi="Arial" w:cs="Arial"/>
                <w:sz w:val="18"/>
                <w:szCs w:val="18"/>
                <w:lang w:val="en-GB"/>
              </w:rPr>
            </w:pPr>
          </w:p>
        </w:tc>
      </w:tr>
      <w:tr w:rsidR="00B23FEE" w:rsidRPr="00130CDA" w14:paraId="286D7258" w14:textId="77777777" w:rsidTr="00124939">
        <w:trPr>
          <w:trHeight w:val="20"/>
        </w:trPr>
        <w:tc>
          <w:tcPr>
            <w:tcW w:w="3960" w:type="dxa"/>
            <w:tcBorders>
              <w:top w:val="nil"/>
              <w:left w:val="nil"/>
              <w:bottom w:val="nil"/>
              <w:right w:val="nil"/>
            </w:tcBorders>
            <w:hideMark/>
          </w:tcPr>
          <w:p w14:paraId="6149D7DB" w14:textId="77777777" w:rsidR="00B23FEE" w:rsidRPr="00130CDA" w:rsidRDefault="00B23FEE" w:rsidP="00B23FEE">
            <w:pPr>
              <w:spacing w:line="259" w:lineRule="auto"/>
              <w:ind w:left="-120" w:right="-72"/>
              <w:rPr>
                <w:rFonts w:ascii="Arial" w:eastAsia="Arial Unicode MS" w:hAnsi="Arial" w:cs="Arial"/>
                <w:sz w:val="18"/>
                <w:szCs w:val="18"/>
                <w:lang w:val="en-GB"/>
              </w:rPr>
            </w:pPr>
            <w:r w:rsidRPr="00130CDA">
              <w:rPr>
                <w:rFonts w:ascii="Arial" w:eastAsia="Arial Unicode MS" w:hAnsi="Arial" w:cs="Arial"/>
                <w:sz w:val="18"/>
                <w:szCs w:val="18"/>
                <w:lang w:val="en-GB"/>
              </w:rPr>
              <w:t>Not later than one year</w:t>
            </w:r>
          </w:p>
        </w:tc>
        <w:tc>
          <w:tcPr>
            <w:tcW w:w="1368" w:type="dxa"/>
            <w:tcBorders>
              <w:top w:val="nil"/>
              <w:left w:val="nil"/>
              <w:bottom w:val="nil"/>
              <w:right w:val="nil"/>
            </w:tcBorders>
            <w:vAlign w:val="bottom"/>
          </w:tcPr>
          <w:p w14:paraId="68EAD1A3" w14:textId="23583AEF"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 xml:space="preserve">25,419 </w:t>
            </w:r>
          </w:p>
        </w:tc>
        <w:tc>
          <w:tcPr>
            <w:tcW w:w="1368" w:type="dxa"/>
            <w:tcBorders>
              <w:top w:val="nil"/>
              <w:left w:val="nil"/>
              <w:bottom w:val="nil"/>
              <w:right w:val="nil"/>
            </w:tcBorders>
          </w:tcPr>
          <w:p w14:paraId="137940CB" w14:textId="74AD65A2"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15,983</w:t>
            </w:r>
          </w:p>
        </w:tc>
        <w:tc>
          <w:tcPr>
            <w:tcW w:w="1368" w:type="dxa"/>
            <w:tcBorders>
              <w:top w:val="nil"/>
              <w:left w:val="nil"/>
              <w:bottom w:val="nil"/>
              <w:right w:val="nil"/>
            </w:tcBorders>
            <w:vAlign w:val="bottom"/>
          </w:tcPr>
          <w:p w14:paraId="2DB778C6" w14:textId="2F03A71F"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5,193</w:t>
            </w:r>
          </w:p>
        </w:tc>
        <w:tc>
          <w:tcPr>
            <w:tcW w:w="1368" w:type="dxa"/>
            <w:tcBorders>
              <w:top w:val="nil"/>
              <w:left w:val="nil"/>
              <w:bottom w:val="nil"/>
              <w:right w:val="nil"/>
            </w:tcBorders>
            <w:vAlign w:val="bottom"/>
          </w:tcPr>
          <w:p w14:paraId="72A11347" w14:textId="3DAC404E"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5,193</w:t>
            </w:r>
          </w:p>
        </w:tc>
      </w:tr>
      <w:tr w:rsidR="00B23FEE" w:rsidRPr="00130CDA" w14:paraId="6D115E38" w14:textId="77777777" w:rsidTr="00124939">
        <w:trPr>
          <w:trHeight w:val="20"/>
        </w:trPr>
        <w:tc>
          <w:tcPr>
            <w:tcW w:w="3960" w:type="dxa"/>
            <w:tcBorders>
              <w:top w:val="nil"/>
              <w:left w:val="nil"/>
              <w:bottom w:val="nil"/>
              <w:right w:val="nil"/>
            </w:tcBorders>
            <w:hideMark/>
          </w:tcPr>
          <w:p w14:paraId="09C87503" w14:textId="63E3085D" w:rsidR="00B23FEE" w:rsidRPr="00130CDA" w:rsidRDefault="00B23FEE" w:rsidP="00B23FEE">
            <w:pPr>
              <w:spacing w:line="259" w:lineRule="auto"/>
              <w:ind w:left="-120" w:right="-72"/>
              <w:rPr>
                <w:rFonts w:ascii="Arial" w:eastAsia="Arial Unicode MS" w:hAnsi="Arial" w:cs="Arial"/>
                <w:sz w:val="18"/>
                <w:szCs w:val="18"/>
                <w:lang w:val="en-GB"/>
              </w:rPr>
            </w:pPr>
            <w:r w:rsidRPr="00130CDA">
              <w:rPr>
                <w:rFonts w:ascii="Arial" w:eastAsia="Arial Unicode MS" w:hAnsi="Arial" w:cs="Arial"/>
                <w:sz w:val="18"/>
                <w:szCs w:val="18"/>
                <w:lang w:val="en-GB"/>
              </w:rPr>
              <w:t>Later than 1 year but not later than 5 years</w:t>
            </w:r>
          </w:p>
        </w:tc>
        <w:tc>
          <w:tcPr>
            <w:tcW w:w="1368" w:type="dxa"/>
            <w:tcBorders>
              <w:top w:val="nil"/>
              <w:left w:val="nil"/>
              <w:bottom w:val="nil"/>
              <w:right w:val="nil"/>
            </w:tcBorders>
            <w:vAlign w:val="bottom"/>
          </w:tcPr>
          <w:p w14:paraId="6A3D9BCD" w14:textId="5892F7B4"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 xml:space="preserve">71,973 </w:t>
            </w:r>
          </w:p>
        </w:tc>
        <w:tc>
          <w:tcPr>
            <w:tcW w:w="1368" w:type="dxa"/>
            <w:tcBorders>
              <w:top w:val="nil"/>
              <w:left w:val="nil"/>
              <w:bottom w:val="nil"/>
              <w:right w:val="nil"/>
            </w:tcBorders>
          </w:tcPr>
          <w:p w14:paraId="588EEBA7" w14:textId="5DED7C47"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26,753</w:t>
            </w:r>
          </w:p>
        </w:tc>
        <w:tc>
          <w:tcPr>
            <w:tcW w:w="1368" w:type="dxa"/>
            <w:tcBorders>
              <w:top w:val="nil"/>
              <w:left w:val="nil"/>
              <w:bottom w:val="nil"/>
              <w:right w:val="nil"/>
            </w:tcBorders>
            <w:vAlign w:val="bottom"/>
          </w:tcPr>
          <w:p w14:paraId="7DF339E2" w14:textId="3C443214"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17,620</w:t>
            </w:r>
          </w:p>
        </w:tc>
        <w:tc>
          <w:tcPr>
            <w:tcW w:w="1368" w:type="dxa"/>
            <w:tcBorders>
              <w:top w:val="nil"/>
              <w:left w:val="nil"/>
              <w:bottom w:val="nil"/>
              <w:right w:val="nil"/>
            </w:tcBorders>
            <w:vAlign w:val="bottom"/>
          </w:tcPr>
          <w:p w14:paraId="77009998" w14:textId="0757BC5D"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20,217</w:t>
            </w:r>
          </w:p>
        </w:tc>
      </w:tr>
      <w:tr w:rsidR="00B23FEE" w:rsidRPr="00130CDA" w14:paraId="5AB203C7" w14:textId="77777777" w:rsidTr="00124939">
        <w:trPr>
          <w:trHeight w:val="20"/>
        </w:trPr>
        <w:tc>
          <w:tcPr>
            <w:tcW w:w="3960" w:type="dxa"/>
            <w:tcBorders>
              <w:top w:val="nil"/>
              <w:left w:val="nil"/>
              <w:bottom w:val="nil"/>
              <w:right w:val="nil"/>
            </w:tcBorders>
          </w:tcPr>
          <w:p w14:paraId="4E5869E0" w14:textId="6682C405" w:rsidR="00B23FEE" w:rsidRPr="00130CDA" w:rsidRDefault="00B23FEE" w:rsidP="00B23FEE">
            <w:pPr>
              <w:spacing w:line="259" w:lineRule="auto"/>
              <w:ind w:left="-120" w:right="-72"/>
              <w:rPr>
                <w:rFonts w:ascii="Arial" w:eastAsia="Arial Unicode MS" w:hAnsi="Arial" w:cs="Arial"/>
                <w:sz w:val="18"/>
                <w:szCs w:val="18"/>
                <w:lang w:val="en-GB"/>
              </w:rPr>
            </w:pPr>
            <w:r w:rsidRPr="00130CDA">
              <w:rPr>
                <w:rFonts w:ascii="Arial" w:eastAsia="Arial Unicode MS" w:hAnsi="Arial" w:cs="Arial"/>
                <w:sz w:val="18"/>
                <w:szCs w:val="18"/>
                <w:lang w:val="en-GB"/>
              </w:rPr>
              <w:t>Later than 5 years</w:t>
            </w:r>
          </w:p>
        </w:tc>
        <w:tc>
          <w:tcPr>
            <w:tcW w:w="1368" w:type="dxa"/>
            <w:tcBorders>
              <w:top w:val="nil"/>
              <w:left w:val="nil"/>
              <w:bottom w:val="single" w:sz="4" w:space="0" w:color="auto"/>
              <w:right w:val="nil"/>
            </w:tcBorders>
            <w:vAlign w:val="bottom"/>
          </w:tcPr>
          <w:p w14:paraId="30E2A6FE" w14:textId="38C90625"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 xml:space="preserve">155,131 </w:t>
            </w:r>
          </w:p>
        </w:tc>
        <w:tc>
          <w:tcPr>
            <w:tcW w:w="1368" w:type="dxa"/>
            <w:tcBorders>
              <w:top w:val="nil"/>
              <w:left w:val="nil"/>
              <w:bottom w:val="single" w:sz="4" w:space="0" w:color="auto"/>
              <w:right w:val="nil"/>
            </w:tcBorders>
          </w:tcPr>
          <w:p w14:paraId="022D3857" w14:textId="77777777"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w:t>
            </w:r>
          </w:p>
        </w:tc>
        <w:tc>
          <w:tcPr>
            <w:tcW w:w="1368" w:type="dxa"/>
            <w:tcBorders>
              <w:top w:val="nil"/>
              <w:left w:val="nil"/>
              <w:bottom w:val="single" w:sz="4" w:space="0" w:color="auto"/>
              <w:right w:val="nil"/>
            </w:tcBorders>
            <w:vAlign w:val="bottom"/>
          </w:tcPr>
          <w:p w14:paraId="1BD721D2" w14:textId="77777777"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w:t>
            </w:r>
          </w:p>
        </w:tc>
        <w:tc>
          <w:tcPr>
            <w:tcW w:w="1368" w:type="dxa"/>
            <w:tcBorders>
              <w:top w:val="nil"/>
              <w:left w:val="nil"/>
              <w:bottom w:val="single" w:sz="4" w:space="0" w:color="auto"/>
              <w:right w:val="nil"/>
            </w:tcBorders>
            <w:vAlign w:val="bottom"/>
          </w:tcPr>
          <w:p w14:paraId="27394252" w14:textId="77777777"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w:t>
            </w:r>
          </w:p>
        </w:tc>
      </w:tr>
      <w:tr w:rsidR="00B67F63" w:rsidRPr="00130CDA" w14:paraId="10F8C7AF" w14:textId="77777777" w:rsidTr="002220F2">
        <w:trPr>
          <w:trHeight w:val="20"/>
        </w:trPr>
        <w:tc>
          <w:tcPr>
            <w:tcW w:w="3960" w:type="dxa"/>
            <w:tcBorders>
              <w:top w:val="nil"/>
              <w:left w:val="nil"/>
              <w:bottom w:val="nil"/>
              <w:right w:val="nil"/>
            </w:tcBorders>
          </w:tcPr>
          <w:p w14:paraId="7A47C7C6" w14:textId="77777777" w:rsidR="00B67F63" w:rsidRPr="00130CDA" w:rsidRDefault="00B67F63" w:rsidP="003164E3">
            <w:pPr>
              <w:spacing w:line="259" w:lineRule="auto"/>
              <w:ind w:left="-120" w:right="-72"/>
              <w:rPr>
                <w:rFonts w:ascii="Arial" w:eastAsia="Arial Unicode MS" w:hAnsi="Arial" w:cs="Arial"/>
                <w:sz w:val="18"/>
                <w:szCs w:val="18"/>
                <w:lang w:val="en-GB"/>
              </w:rPr>
            </w:pPr>
          </w:p>
        </w:tc>
        <w:tc>
          <w:tcPr>
            <w:tcW w:w="1368" w:type="dxa"/>
            <w:tcBorders>
              <w:top w:val="single" w:sz="4" w:space="0" w:color="auto"/>
              <w:left w:val="nil"/>
              <w:bottom w:val="nil"/>
              <w:right w:val="nil"/>
            </w:tcBorders>
            <w:vAlign w:val="bottom"/>
          </w:tcPr>
          <w:p w14:paraId="2EC7F902" w14:textId="77777777" w:rsidR="00B67F63" w:rsidRPr="00130CDA" w:rsidRDefault="00B67F63" w:rsidP="00B23FEE">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48A881CA" w14:textId="77777777" w:rsidR="00B67F63" w:rsidRPr="00130CDA" w:rsidRDefault="00B67F63" w:rsidP="00B23FEE">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038807D7" w14:textId="77777777" w:rsidR="00B67F63" w:rsidRPr="00130CDA" w:rsidRDefault="00B67F63" w:rsidP="00B23FEE">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14A17456" w14:textId="77777777" w:rsidR="00B67F63" w:rsidRPr="00130CDA" w:rsidRDefault="00B67F63" w:rsidP="00B23FEE">
            <w:pPr>
              <w:spacing w:line="259" w:lineRule="auto"/>
              <w:ind w:left="-40" w:right="-72"/>
              <w:jc w:val="right"/>
              <w:rPr>
                <w:rFonts w:ascii="Arial" w:hAnsi="Arial" w:cs="Arial"/>
                <w:sz w:val="18"/>
                <w:szCs w:val="18"/>
                <w:lang w:val="en-GB" w:eastAsia="en-GB"/>
              </w:rPr>
            </w:pPr>
          </w:p>
        </w:tc>
      </w:tr>
      <w:tr w:rsidR="00B23FEE" w:rsidRPr="00130CDA" w14:paraId="3A709F03" w14:textId="77777777" w:rsidTr="002220F2">
        <w:trPr>
          <w:trHeight w:val="77"/>
        </w:trPr>
        <w:tc>
          <w:tcPr>
            <w:tcW w:w="3960" w:type="dxa"/>
            <w:tcBorders>
              <w:top w:val="nil"/>
              <w:left w:val="nil"/>
              <w:bottom w:val="nil"/>
              <w:right w:val="nil"/>
            </w:tcBorders>
            <w:hideMark/>
          </w:tcPr>
          <w:p w14:paraId="33114025" w14:textId="77777777" w:rsidR="00B23FEE" w:rsidRPr="00130CDA" w:rsidRDefault="00B23FEE" w:rsidP="00B23FEE">
            <w:pPr>
              <w:spacing w:line="259" w:lineRule="auto"/>
              <w:ind w:left="-120" w:right="-72"/>
              <w:rPr>
                <w:rFonts w:ascii="Arial" w:eastAsia="Arial Unicode MS" w:hAnsi="Arial" w:cs="Arial"/>
                <w:sz w:val="18"/>
                <w:szCs w:val="18"/>
                <w:lang w:val="en-GB"/>
              </w:rPr>
            </w:pPr>
            <w:r w:rsidRPr="00130CDA">
              <w:rPr>
                <w:rFonts w:ascii="Arial" w:eastAsia="Arial Unicode MS" w:hAnsi="Arial" w:cs="Arial"/>
                <w:sz w:val="18"/>
                <w:szCs w:val="18"/>
                <w:lang w:val="en-GB"/>
              </w:rPr>
              <w:t>Total undiscounted lease liabilities</w:t>
            </w:r>
          </w:p>
        </w:tc>
        <w:tc>
          <w:tcPr>
            <w:tcW w:w="1368" w:type="dxa"/>
            <w:tcBorders>
              <w:top w:val="nil"/>
              <w:left w:val="nil"/>
              <w:bottom w:val="nil"/>
              <w:right w:val="nil"/>
            </w:tcBorders>
            <w:vAlign w:val="bottom"/>
          </w:tcPr>
          <w:p w14:paraId="37D68E6E" w14:textId="2D698815"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252,523</w:t>
            </w:r>
          </w:p>
        </w:tc>
        <w:tc>
          <w:tcPr>
            <w:tcW w:w="1368" w:type="dxa"/>
            <w:tcBorders>
              <w:top w:val="nil"/>
              <w:left w:val="nil"/>
              <w:bottom w:val="nil"/>
              <w:right w:val="nil"/>
            </w:tcBorders>
            <w:vAlign w:val="bottom"/>
          </w:tcPr>
          <w:p w14:paraId="3D22D446" w14:textId="1CB13056"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42,</w:t>
            </w:r>
            <w:r w:rsidR="001330B4" w:rsidRPr="00130CDA">
              <w:rPr>
                <w:rFonts w:ascii="Arial" w:hAnsi="Arial" w:cs="Arial"/>
                <w:sz w:val="18"/>
                <w:szCs w:val="18"/>
                <w:lang w:val="en-GB" w:eastAsia="en-GB"/>
              </w:rPr>
              <w:t>73</w:t>
            </w:r>
            <w:r w:rsidRPr="00130CDA">
              <w:rPr>
                <w:rFonts w:ascii="Arial" w:hAnsi="Arial" w:cs="Arial"/>
                <w:sz w:val="18"/>
                <w:szCs w:val="18"/>
                <w:lang w:val="en-GB" w:eastAsia="en-GB"/>
              </w:rPr>
              <w:t>6</w:t>
            </w:r>
          </w:p>
        </w:tc>
        <w:tc>
          <w:tcPr>
            <w:tcW w:w="1368" w:type="dxa"/>
            <w:tcBorders>
              <w:top w:val="nil"/>
              <w:left w:val="nil"/>
              <w:bottom w:val="nil"/>
              <w:right w:val="nil"/>
            </w:tcBorders>
            <w:vAlign w:val="bottom"/>
          </w:tcPr>
          <w:p w14:paraId="7C3651C0" w14:textId="4B4E405E"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22,813</w:t>
            </w:r>
          </w:p>
        </w:tc>
        <w:tc>
          <w:tcPr>
            <w:tcW w:w="1368" w:type="dxa"/>
            <w:tcBorders>
              <w:top w:val="nil"/>
              <w:left w:val="nil"/>
              <w:bottom w:val="nil"/>
              <w:right w:val="nil"/>
            </w:tcBorders>
            <w:vAlign w:val="bottom"/>
          </w:tcPr>
          <w:p w14:paraId="4AEB282A" w14:textId="3C44B5FD"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25,410</w:t>
            </w:r>
          </w:p>
        </w:tc>
      </w:tr>
      <w:tr w:rsidR="00B23FEE" w:rsidRPr="00130CDA" w14:paraId="643B0285" w14:textId="77777777" w:rsidTr="002220F2">
        <w:trPr>
          <w:trHeight w:val="20"/>
        </w:trPr>
        <w:tc>
          <w:tcPr>
            <w:tcW w:w="3960" w:type="dxa"/>
            <w:tcBorders>
              <w:top w:val="nil"/>
              <w:left w:val="nil"/>
              <w:bottom w:val="nil"/>
              <w:right w:val="nil"/>
            </w:tcBorders>
          </w:tcPr>
          <w:p w14:paraId="0D910212" w14:textId="77777777" w:rsidR="00B23FEE" w:rsidRPr="00130CDA" w:rsidRDefault="00B23FEE" w:rsidP="00B23FEE">
            <w:pPr>
              <w:spacing w:line="259" w:lineRule="auto"/>
              <w:ind w:left="-120" w:right="-72"/>
              <w:rPr>
                <w:rFonts w:ascii="Arial" w:eastAsia="Arial Unicode MS" w:hAnsi="Arial" w:cs="Arial"/>
                <w:sz w:val="18"/>
                <w:szCs w:val="18"/>
                <w:lang w:val="en-GB"/>
              </w:rPr>
            </w:pPr>
          </w:p>
        </w:tc>
        <w:tc>
          <w:tcPr>
            <w:tcW w:w="1368" w:type="dxa"/>
            <w:tcBorders>
              <w:top w:val="nil"/>
              <w:left w:val="nil"/>
              <w:bottom w:val="nil"/>
              <w:right w:val="nil"/>
            </w:tcBorders>
            <w:vAlign w:val="bottom"/>
          </w:tcPr>
          <w:p w14:paraId="0F092710" w14:textId="77777777" w:rsidR="00B23FEE" w:rsidRPr="00130CDA" w:rsidRDefault="00B23FEE" w:rsidP="00B23FEE">
            <w:pPr>
              <w:spacing w:line="259" w:lineRule="auto"/>
              <w:ind w:left="-40" w:right="-72"/>
              <w:jc w:val="right"/>
              <w:rPr>
                <w:rFonts w:ascii="Arial" w:hAnsi="Arial" w:cs="Arial"/>
                <w:sz w:val="18"/>
                <w:szCs w:val="18"/>
                <w:lang w:val="en-GB" w:eastAsia="en-GB"/>
              </w:rPr>
            </w:pPr>
          </w:p>
        </w:tc>
        <w:tc>
          <w:tcPr>
            <w:tcW w:w="1368" w:type="dxa"/>
            <w:tcBorders>
              <w:top w:val="nil"/>
              <w:left w:val="nil"/>
              <w:bottom w:val="nil"/>
              <w:right w:val="nil"/>
            </w:tcBorders>
            <w:vAlign w:val="bottom"/>
          </w:tcPr>
          <w:p w14:paraId="6D2C3EF7" w14:textId="77777777" w:rsidR="00B23FEE" w:rsidRPr="00130CDA" w:rsidRDefault="00B23FEE" w:rsidP="00B23FEE">
            <w:pPr>
              <w:spacing w:line="259" w:lineRule="auto"/>
              <w:ind w:left="-40" w:right="-72"/>
              <w:jc w:val="right"/>
              <w:rPr>
                <w:rFonts w:ascii="Arial" w:hAnsi="Arial" w:cs="Arial"/>
                <w:sz w:val="18"/>
                <w:szCs w:val="18"/>
                <w:lang w:val="en-GB" w:eastAsia="en-GB"/>
              </w:rPr>
            </w:pPr>
          </w:p>
        </w:tc>
        <w:tc>
          <w:tcPr>
            <w:tcW w:w="1368" w:type="dxa"/>
            <w:tcBorders>
              <w:top w:val="nil"/>
              <w:left w:val="nil"/>
              <w:bottom w:val="nil"/>
              <w:right w:val="nil"/>
            </w:tcBorders>
            <w:vAlign w:val="bottom"/>
          </w:tcPr>
          <w:p w14:paraId="557885BC" w14:textId="77777777" w:rsidR="00B23FEE" w:rsidRPr="00130CDA" w:rsidRDefault="00B23FEE" w:rsidP="00B23FEE">
            <w:pPr>
              <w:spacing w:line="259" w:lineRule="auto"/>
              <w:ind w:left="-40" w:right="-72"/>
              <w:jc w:val="right"/>
              <w:rPr>
                <w:rFonts w:ascii="Arial" w:hAnsi="Arial" w:cs="Arial"/>
                <w:sz w:val="18"/>
                <w:szCs w:val="18"/>
                <w:lang w:val="en-GB" w:eastAsia="en-GB"/>
              </w:rPr>
            </w:pPr>
          </w:p>
        </w:tc>
        <w:tc>
          <w:tcPr>
            <w:tcW w:w="1368" w:type="dxa"/>
            <w:tcBorders>
              <w:top w:val="nil"/>
              <w:left w:val="nil"/>
              <w:bottom w:val="nil"/>
              <w:right w:val="nil"/>
            </w:tcBorders>
            <w:vAlign w:val="bottom"/>
          </w:tcPr>
          <w:p w14:paraId="0BAF6ED1" w14:textId="77777777" w:rsidR="00B23FEE" w:rsidRPr="00130CDA" w:rsidRDefault="00B23FEE" w:rsidP="00B23FEE">
            <w:pPr>
              <w:spacing w:line="259" w:lineRule="auto"/>
              <w:ind w:left="-40" w:right="-72"/>
              <w:jc w:val="right"/>
              <w:rPr>
                <w:rFonts w:ascii="Arial" w:hAnsi="Arial" w:cs="Arial"/>
                <w:sz w:val="18"/>
                <w:szCs w:val="18"/>
                <w:lang w:val="en-GB" w:eastAsia="en-GB"/>
              </w:rPr>
            </w:pPr>
          </w:p>
        </w:tc>
      </w:tr>
      <w:tr w:rsidR="00B23FEE" w:rsidRPr="00130CDA" w14:paraId="3F0F940E" w14:textId="77777777" w:rsidTr="002220F2">
        <w:trPr>
          <w:trHeight w:val="68"/>
        </w:trPr>
        <w:tc>
          <w:tcPr>
            <w:tcW w:w="3960" w:type="dxa"/>
            <w:tcBorders>
              <w:top w:val="nil"/>
              <w:left w:val="nil"/>
              <w:bottom w:val="nil"/>
              <w:right w:val="nil"/>
            </w:tcBorders>
          </w:tcPr>
          <w:p w14:paraId="46DC83CE" w14:textId="4A7209B2" w:rsidR="00B23FEE" w:rsidRPr="00130CDA" w:rsidRDefault="00B23FEE" w:rsidP="00B23FEE">
            <w:pPr>
              <w:spacing w:line="259" w:lineRule="auto"/>
              <w:ind w:left="-120" w:right="-72"/>
              <w:rPr>
                <w:rFonts w:ascii="Arial" w:eastAsia="Arial Unicode MS" w:hAnsi="Arial" w:cs="Arial"/>
                <w:sz w:val="18"/>
                <w:szCs w:val="18"/>
                <w:lang w:val="en-GB"/>
              </w:rPr>
            </w:pPr>
            <w:r w:rsidRPr="00130CDA">
              <w:rPr>
                <w:rFonts w:ascii="Arial" w:eastAsia="Arial Unicode MS" w:hAnsi="Arial" w:cs="Arial"/>
                <w:sz w:val="18"/>
                <w:szCs w:val="18"/>
                <w:u w:val="single"/>
                <w:lang w:val="en-GB"/>
              </w:rPr>
              <w:t>Less</w:t>
            </w:r>
            <w:r w:rsidRPr="00130CDA">
              <w:rPr>
                <w:rFonts w:ascii="Arial" w:eastAsia="Arial Unicode MS" w:hAnsi="Arial" w:cs="Arial"/>
                <w:sz w:val="18"/>
                <w:szCs w:val="18"/>
                <w:lang w:val="en-GB"/>
              </w:rPr>
              <w:t xml:space="preserve"> Future finance charges on finance leases</w:t>
            </w:r>
          </w:p>
        </w:tc>
        <w:tc>
          <w:tcPr>
            <w:tcW w:w="1368" w:type="dxa"/>
            <w:tcBorders>
              <w:top w:val="nil"/>
              <w:left w:val="nil"/>
              <w:bottom w:val="single" w:sz="4" w:space="0" w:color="auto"/>
              <w:right w:val="nil"/>
            </w:tcBorders>
            <w:vAlign w:val="bottom"/>
          </w:tcPr>
          <w:p w14:paraId="14B9475C" w14:textId="6C1B6584"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(49,888)</w:t>
            </w:r>
          </w:p>
        </w:tc>
        <w:tc>
          <w:tcPr>
            <w:tcW w:w="1368" w:type="dxa"/>
            <w:tcBorders>
              <w:top w:val="nil"/>
              <w:left w:val="nil"/>
              <w:bottom w:val="single" w:sz="4" w:space="0" w:color="auto"/>
              <w:right w:val="nil"/>
            </w:tcBorders>
            <w:vAlign w:val="bottom"/>
          </w:tcPr>
          <w:p w14:paraId="22F35FE0" w14:textId="567E79F8"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(3,813)</w:t>
            </w:r>
          </w:p>
        </w:tc>
        <w:tc>
          <w:tcPr>
            <w:tcW w:w="1368" w:type="dxa"/>
            <w:tcBorders>
              <w:top w:val="nil"/>
              <w:left w:val="nil"/>
              <w:bottom w:val="single" w:sz="4" w:space="0" w:color="auto"/>
              <w:right w:val="nil"/>
            </w:tcBorders>
            <w:vAlign w:val="bottom"/>
          </w:tcPr>
          <w:p w14:paraId="6DB1EAD7" w14:textId="2B7B30FE"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(1,963)</w:t>
            </w:r>
          </w:p>
        </w:tc>
        <w:tc>
          <w:tcPr>
            <w:tcW w:w="1368" w:type="dxa"/>
            <w:tcBorders>
              <w:top w:val="nil"/>
              <w:left w:val="nil"/>
              <w:bottom w:val="single" w:sz="4" w:space="0" w:color="auto"/>
              <w:right w:val="nil"/>
            </w:tcBorders>
            <w:vAlign w:val="bottom"/>
          </w:tcPr>
          <w:p w14:paraId="5D8B2B78" w14:textId="3B844755" w:rsidR="00B23FEE" w:rsidRPr="00130CDA" w:rsidRDefault="00B23FEE" w:rsidP="00B23FEE">
            <w:pPr>
              <w:tabs>
                <w:tab w:val="decimal" w:pos="1224"/>
              </w:tabs>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(2,423)</w:t>
            </w:r>
          </w:p>
        </w:tc>
      </w:tr>
      <w:tr w:rsidR="00B23FEE" w:rsidRPr="00130CDA" w14:paraId="38CF5844" w14:textId="77777777" w:rsidTr="002220F2">
        <w:trPr>
          <w:trHeight w:val="144"/>
        </w:trPr>
        <w:tc>
          <w:tcPr>
            <w:tcW w:w="3960" w:type="dxa"/>
            <w:tcBorders>
              <w:top w:val="nil"/>
              <w:left w:val="nil"/>
              <w:bottom w:val="nil"/>
              <w:right w:val="nil"/>
            </w:tcBorders>
          </w:tcPr>
          <w:p w14:paraId="53AFA16B" w14:textId="77777777" w:rsidR="00B23FEE" w:rsidRPr="00130CDA" w:rsidRDefault="00B23FEE" w:rsidP="00B23FEE">
            <w:pPr>
              <w:spacing w:line="259" w:lineRule="auto"/>
              <w:ind w:left="-120" w:right="-72"/>
              <w:rPr>
                <w:rFonts w:ascii="Arial" w:eastAsia="Arial Unicode MS" w:hAnsi="Arial" w:cs="Arial"/>
                <w:sz w:val="18"/>
                <w:szCs w:val="18"/>
                <w:lang w:val="en-GB"/>
              </w:rPr>
            </w:pPr>
          </w:p>
        </w:tc>
        <w:tc>
          <w:tcPr>
            <w:tcW w:w="1368" w:type="dxa"/>
            <w:tcBorders>
              <w:top w:val="single" w:sz="4" w:space="0" w:color="auto"/>
              <w:left w:val="nil"/>
              <w:bottom w:val="nil"/>
              <w:right w:val="nil"/>
            </w:tcBorders>
            <w:vAlign w:val="bottom"/>
          </w:tcPr>
          <w:p w14:paraId="13D078E4" w14:textId="77777777" w:rsidR="00B23FEE" w:rsidRPr="00130CDA" w:rsidRDefault="00B23FEE" w:rsidP="00B23FEE">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3FBA6F56" w14:textId="77777777" w:rsidR="00B23FEE" w:rsidRPr="00130CDA" w:rsidRDefault="00B23FEE" w:rsidP="00B23FEE">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6E4E0C08" w14:textId="77777777" w:rsidR="00B23FEE" w:rsidRPr="00130CDA" w:rsidRDefault="00B23FEE" w:rsidP="00B23FEE">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43308E49" w14:textId="77777777" w:rsidR="00B23FEE" w:rsidRPr="00130CDA" w:rsidRDefault="00B23FEE" w:rsidP="00B23FEE">
            <w:pPr>
              <w:spacing w:line="259" w:lineRule="auto"/>
              <w:ind w:left="-40" w:right="-72"/>
              <w:jc w:val="right"/>
              <w:rPr>
                <w:rFonts w:ascii="Arial" w:hAnsi="Arial" w:cs="Arial"/>
                <w:sz w:val="18"/>
                <w:szCs w:val="18"/>
                <w:lang w:val="en-GB" w:eastAsia="en-GB"/>
              </w:rPr>
            </w:pPr>
          </w:p>
        </w:tc>
      </w:tr>
      <w:tr w:rsidR="00B23FEE" w:rsidRPr="00130CDA" w14:paraId="296920B3" w14:textId="77777777" w:rsidTr="002220F2">
        <w:trPr>
          <w:trHeight w:val="146"/>
        </w:trPr>
        <w:tc>
          <w:tcPr>
            <w:tcW w:w="3960" w:type="dxa"/>
            <w:tcBorders>
              <w:top w:val="nil"/>
              <w:left w:val="nil"/>
              <w:bottom w:val="nil"/>
              <w:right w:val="nil"/>
            </w:tcBorders>
          </w:tcPr>
          <w:p w14:paraId="057A0911" w14:textId="77777777" w:rsidR="00B23FEE" w:rsidRPr="00130CDA" w:rsidRDefault="00B23FEE" w:rsidP="00B23FEE">
            <w:pPr>
              <w:spacing w:line="259" w:lineRule="auto"/>
              <w:ind w:left="-120" w:right="-72"/>
              <w:rPr>
                <w:rFonts w:ascii="Arial" w:eastAsia="Arial Unicode MS" w:hAnsi="Arial" w:cs="Arial"/>
                <w:sz w:val="18"/>
                <w:szCs w:val="18"/>
                <w:lang w:val="en-GB"/>
              </w:rPr>
            </w:pPr>
            <w:r w:rsidRPr="00130CDA">
              <w:rPr>
                <w:rFonts w:ascii="Arial" w:eastAsia="Arial Unicode MS" w:hAnsi="Arial" w:cs="Arial"/>
                <w:sz w:val="18"/>
                <w:szCs w:val="18"/>
                <w:lang w:val="en-GB"/>
              </w:rPr>
              <w:t>Present value of finance lease liabilities</w:t>
            </w:r>
          </w:p>
        </w:tc>
        <w:tc>
          <w:tcPr>
            <w:tcW w:w="1368" w:type="dxa"/>
            <w:tcBorders>
              <w:top w:val="nil"/>
              <w:left w:val="nil"/>
              <w:bottom w:val="single" w:sz="4" w:space="0" w:color="auto"/>
              <w:right w:val="nil"/>
            </w:tcBorders>
            <w:vAlign w:val="bottom"/>
          </w:tcPr>
          <w:p w14:paraId="35BA74EB" w14:textId="7D6A98D5"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202,635</w:t>
            </w:r>
          </w:p>
        </w:tc>
        <w:tc>
          <w:tcPr>
            <w:tcW w:w="1368" w:type="dxa"/>
            <w:tcBorders>
              <w:top w:val="nil"/>
              <w:left w:val="nil"/>
              <w:bottom w:val="single" w:sz="4" w:space="0" w:color="auto"/>
              <w:right w:val="nil"/>
            </w:tcBorders>
            <w:vAlign w:val="bottom"/>
          </w:tcPr>
          <w:p w14:paraId="4D24277F" w14:textId="6A92FDD7"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38,923</w:t>
            </w:r>
          </w:p>
        </w:tc>
        <w:tc>
          <w:tcPr>
            <w:tcW w:w="1368" w:type="dxa"/>
            <w:tcBorders>
              <w:top w:val="nil"/>
              <w:left w:val="nil"/>
              <w:bottom w:val="single" w:sz="4" w:space="0" w:color="auto"/>
              <w:right w:val="nil"/>
            </w:tcBorders>
            <w:vAlign w:val="bottom"/>
          </w:tcPr>
          <w:p w14:paraId="7F0C21F4" w14:textId="21C3623A"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20,85</w:t>
            </w:r>
            <w:r w:rsidR="007E62E9" w:rsidRPr="00130CDA">
              <w:rPr>
                <w:rFonts w:ascii="Arial" w:hAnsi="Arial" w:cs="Arial"/>
                <w:sz w:val="18"/>
                <w:szCs w:val="18"/>
                <w:lang w:val="en-GB" w:eastAsia="en-GB"/>
              </w:rPr>
              <w:t>0</w:t>
            </w:r>
          </w:p>
        </w:tc>
        <w:tc>
          <w:tcPr>
            <w:tcW w:w="1368" w:type="dxa"/>
            <w:tcBorders>
              <w:top w:val="nil"/>
              <w:left w:val="nil"/>
              <w:bottom w:val="single" w:sz="4" w:space="0" w:color="auto"/>
              <w:right w:val="nil"/>
            </w:tcBorders>
            <w:vAlign w:val="bottom"/>
          </w:tcPr>
          <w:p w14:paraId="0F7F8049" w14:textId="25296494"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22,987</w:t>
            </w:r>
          </w:p>
        </w:tc>
      </w:tr>
      <w:tr w:rsidR="00B23FEE" w:rsidRPr="00130CDA" w14:paraId="6440B55A" w14:textId="77777777" w:rsidTr="002220F2">
        <w:trPr>
          <w:trHeight w:val="20"/>
        </w:trPr>
        <w:tc>
          <w:tcPr>
            <w:tcW w:w="3960" w:type="dxa"/>
            <w:tcBorders>
              <w:top w:val="nil"/>
              <w:left w:val="nil"/>
              <w:bottom w:val="nil"/>
              <w:right w:val="nil"/>
            </w:tcBorders>
          </w:tcPr>
          <w:p w14:paraId="41184500" w14:textId="77777777" w:rsidR="00B23FEE" w:rsidRPr="00130CDA" w:rsidRDefault="00B23FEE" w:rsidP="00B23FEE">
            <w:pPr>
              <w:spacing w:line="259" w:lineRule="auto"/>
              <w:ind w:left="-120" w:right="-72"/>
              <w:rPr>
                <w:rFonts w:ascii="Arial" w:eastAsia="Arial Unicode MS" w:hAnsi="Arial" w:cs="Arial"/>
                <w:sz w:val="18"/>
                <w:szCs w:val="18"/>
                <w:lang w:val="en-GB"/>
              </w:rPr>
            </w:pPr>
          </w:p>
        </w:tc>
        <w:tc>
          <w:tcPr>
            <w:tcW w:w="1368" w:type="dxa"/>
            <w:tcBorders>
              <w:top w:val="single" w:sz="4" w:space="0" w:color="auto"/>
              <w:left w:val="nil"/>
              <w:bottom w:val="nil"/>
              <w:right w:val="nil"/>
            </w:tcBorders>
            <w:vAlign w:val="bottom"/>
          </w:tcPr>
          <w:p w14:paraId="5B1BDFE6" w14:textId="77777777" w:rsidR="00B23FEE" w:rsidRPr="00130CDA" w:rsidRDefault="00B23FEE" w:rsidP="00B23FEE">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57695EA8" w14:textId="77777777" w:rsidR="00B23FEE" w:rsidRPr="00130CDA" w:rsidRDefault="00B23FEE" w:rsidP="00B23FEE">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006146A6" w14:textId="77777777" w:rsidR="00B23FEE" w:rsidRPr="00130CDA" w:rsidRDefault="00B23FEE" w:rsidP="00B23FEE">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2EE00C32" w14:textId="77777777" w:rsidR="00B23FEE" w:rsidRPr="00130CDA" w:rsidRDefault="00B23FEE" w:rsidP="00B23FEE">
            <w:pPr>
              <w:spacing w:line="259" w:lineRule="auto"/>
              <w:ind w:left="-40" w:right="-72"/>
              <w:jc w:val="right"/>
              <w:rPr>
                <w:rFonts w:ascii="Arial" w:hAnsi="Arial" w:cs="Arial"/>
                <w:sz w:val="18"/>
                <w:szCs w:val="18"/>
                <w:lang w:val="en-GB" w:eastAsia="en-GB"/>
              </w:rPr>
            </w:pPr>
          </w:p>
        </w:tc>
      </w:tr>
      <w:tr w:rsidR="00B23FEE" w:rsidRPr="00130CDA" w14:paraId="4D121D29" w14:textId="77777777" w:rsidTr="002220F2">
        <w:trPr>
          <w:trHeight w:val="20"/>
        </w:trPr>
        <w:tc>
          <w:tcPr>
            <w:tcW w:w="3960" w:type="dxa"/>
            <w:tcBorders>
              <w:top w:val="nil"/>
              <w:left w:val="nil"/>
              <w:bottom w:val="nil"/>
              <w:right w:val="nil"/>
            </w:tcBorders>
            <w:hideMark/>
          </w:tcPr>
          <w:p w14:paraId="217A2818" w14:textId="77777777" w:rsidR="00B23FEE" w:rsidRPr="00130CDA" w:rsidRDefault="00B23FEE" w:rsidP="00B23FEE">
            <w:pPr>
              <w:spacing w:line="259" w:lineRule="auto"/>
              <w:ind w:left="-120" w:right="-72"/>
              <w:rPr>
                <w:rFonts w:ascii="Arial" w:eastAsia="Arial Unicode MS" w:hAnsi="Arial" w:cs="Arial"/>
                <w:b/>
                <w:bCs/>
                <w:sz w:val="18"/>
                <w:szCs w:val="18"/>
                <w:lang w:val="en-GB"/>
              </w:rPr>
            </w:pPr>
            <w:r w:rsidRPr="00130CDA">
              <w:rPr>
                <w:rFonts w:ascii="Arial" w:eastAsia="Arial Unicode MS" w:hAnsi="Arial" w:cs="Arial"/>
                <w:b/>
                <w:bCs/>
                <w:sz w:val="18"/>
                <w:szCs w:val="18"/>
                <w:lang w:val="en-GB"/>
              </w:rPr>
              <w:t>Present value of finance lease liabilities</w:t>
            </w:r>
          </w:p>
        </w:tc>
        <w:tc>
          <w:tcPr>
            <w:tcW w:w="1368" w:type="dxa"/>
            <w:tcBorders>
              <w:top w:val="nil"/>
              <w:left w:val="nil"/>
              <w:bottom w:val="nil"/>
              <w:right w:val="nil"/>
            </w:tcBorders>
            <w:vAlign w:val="bottom"/>
          </w:tcPr>
          <w:p w14:paraId="6660F7DC" w14:textId="77777777" w:rsidR="00B23FEE" w:rsidRPr="00130CDA" w:rsidRDefault="00B23FEE" w:rsidP="00B23FEE">
            <w:pPr>
              <w:spacing w:line="259" w:lineRule="auto"/>
              <w:ind w:left="-40" w:right="-72"/>
              <w:jc w:val="right"/>
              <w:rPr>
                <w:rFonts w:ascii="Arial" w:hAnsi="Arial" w:cs="Arial"/>
                <w:sz w:val="18"/>
                <w:szCs w:val="18"/>
                <w:cs/>
                <w:lang w:val="en-GB" w:eastAsia="en-GB"/>
              </w:rPr>
            </w:pPr>
          </w:p>
        </w:tc>
        <w:tc>
          <w:tcPr>
            <w:tcW w:w="1368" w:type="dxa"/>
            <w:tcBorders>
              <w:top w:val="nil"/>
              <w:left w:val="nil"/>
              <w:bottom w:val="nil"/>
              <w:right w:val="nil"/>
            </w:tcBorders>
            <w:vAlign w:val="bottom"/>
          </w:tcPr>
          <w:p w14:paraId="31119647" w14:textId="77777777" w:rsidR="00B23FEE" w:rsidRPr="00130CDA" w:rsidRDefault="00B23FEE" w:rsidP="00B23FEE">
            <w:pPr>
              <w:spacing w:line="259" w:lineRule="auto"/>
              <w:ind w:left="-40" w:right="-72"/>
              <w:jc w:val="right"/>
              <w:rPr>
                <w:rFonts w:ascii="Arial" w:hAnsi="Arial" w:cs="Arial"/>
                <w:sz w:val="18"/>
                <w:szCs w:val="18"/>
                <w:lang w:val="en-GB" w:eastAsia="en-GB"/>
              </w:rPr>
            </w:pPr>
          </w:p>
        </w:tc>
        <w:tc>
          <w:tcPr>
            <w:tcW w:w="1368" w:type="dxa"/>
            <w:tcBorders>
              <w:top w:val="nil"/>
              <w:left w:val="nil"/>
              <w:bottom w:val="nil"/>
              <w:right w:val="nil"/>
            </w:tcBorders>
            <w:vAlign w:val="bottom"/>
          </w:tcPr>
          <w:p w14:paraId="0ABEF617" w14:textId="77777777" w:rsidR="00B23FEE" w:rsidRPr="00130CDA" w:rsidRDefault="00B23FEE" w:rsidP="00B23FEE">
            <w:pPr>
              <w:spacing w:line="259" w:lineRule="auto"/>
              <w:ind w:left="-40" w:right="-72"/>
              <w:jc w:val="right"/>
              <w:rPr>
                <w:rFonts w:ascii="Arial" w:hAnsi="Arial" w:cs="Arial"/>
                <w:sz w:val="18"/>
                <w:szCs w:val="18"/>
                <w:lang w:val="en-GB" w:eastAsia="en-GB"/>
              </w:rPr>
            </w:pPr>
          </w:p>
        </w:tc>
        <w:tc>
          <w:tcPr>
            <w:tcW w:w="1368" w:type="dxa"/>
            <w:tcBorders>
              <w:top w:val="nil"/>
              <w:left w:val="nil"/>
              <w:bottom w:val="nil"/>
              <w:right w:val="nil"/>
            </w:tcBorders>
            <w:vAlign w:val="bottom"/>
          </w:tcPr>
          <w:p w14:paraId="5AF39118" w14:textId="77777777" w:rsidR="00B23FEE" w:rsidRPr="00130CDA" w:rsidRDefault="00B23FEE" w:rsidP="00B23FEE">
            <w:pPr>
              <w:spacing w:line="259" w:lineRule="auto"/>
              <w:ind w:left="-40" w:right="-72"/>
              <w:jc w:val="right"/>
              <w:rPr>
                <w:rFonts w:ascii="Arial" w:hAnsi="Arial" w:cs="Arial"/>
                <w:sz w:val="18"/>
                <w:szCs w:val="18"/>
                <w:lang w:val="en-GB" w:eastAsia="en-GB"/>
              </w:rPr>
            </w:pPr>
          </w:p>
        </w:tc>
      </w:tr>
      <w:tr w:rsidR="00B23FEE" w:rsidRPr="00130CDA" w14:paraId="62EF4844" w14:textId="77777777" w:rsidTr="002220F2">
        <w:trPr>
          <w:trHeight w:val="20"/>
        </w:trPr>
        <w:tc>
          <w:tcPr>
            <w:tcW w:w="3960" w:type="dxa"/>
            <w:tcBorders>
              <w:top w:val="nil"/>
              <w:left w:val="nil"/>
              <w:bottom w:val="nil"/>
              <w:right w:val="nil"/>
            </w:tcBorders>
            <w:hideMark/>
          </w:tcPr>
          <w:p w14:paraId="4AF586C2" w14:textId="77777777" w:rsidR="00B23FEE" w:rsidRPr="00130CDA" w:rsidRDefault="00B23FEE" w:rsidP="00B23FEE">
            <w:pPr>
              <w:spacing w:line="259" w:lineRule="auto"/>
              <w:ind w:left="-120" w:right="-72"/>
              <w:rPr>
                <w:rFonts w:ascii="Arial" w:eastAsia="Arial Unicode MS" w:hAnsi="Arial" w:cs="Arial"/>
                <w:sz w:val="18"/>
                <w:szCs w:val="18"/>
                <w:lang w:val="en-GB"/>
              </w:rPr>
            </w:pPr>
            <w:r w:rsidRPr="00130CDA">
              <w:rPr>
                <w:rFonts w:ascii="Arial" w:eastAsia="Arial Unicode MS" w:hAnsi="Arial" w:cs="Arial"/>
                <w:sz w:val="18"/>
                <w:szCs w:val="18"/>
                <w:lang w:val="en-GB"/>
              </w:rPr>
              <w:t>Not later than one year</w:t>
            </w:r>
          </w:p>
        </w:tc>
        <w:tc>
          <w:tcPr>
            <w:tcW w:w="1368" w:type="dxa"/>
            <w:tcBorders>
              <w:top w:val="nil"/>
              <w:left w:val="nil"/>
              <w:bottom w:val="nil"/>
              <w:right w:val="nil"/>
            </w:tcBorders>
            <w:vAlign w:val="bottom"/>
          </w:tcPr>
          <w:p w14:paraId="483FAAA6" w14:textId="4A871E35"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 xml:space="preserve">19,214 </w:t>
            </w:r>
          </w:p>
        </w:tc>
        <w:tc>
          <w:tcPr>
            <w:tcW w:w="1368" w:type="dxa"/>
            <w:tcBorders>
              <w:top w:val="nil"/>
              <w:left w:val="nil"/>
              <w:bottom w:val="nil"/>
              <w:right w:val="nil"/>
            </w:tcBorders>
            <w:vAlign w:val="bottom"/>
          </w:tcPr>
          <w:p w14:paraId="4D828AE7" w14:textId="57E86E14"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14,225</w:t>
            </w:r>
          </w:p>
        </w:tc>
        <w:tc>
          <w:tcPr>
            <w:tcW w:w="1368" w:type="dxa"/>
            <w:tcBorders>
              <w:top w:val="nil"/>
              <w:left w:val="nil"/>
              <w:bottom w:val="nil"/>
              <w:right w:val="nil"/>
            </w:tcBorders>
            <w:vAlign w:val="bottom"/>
          </w:tcPr>
          <w:p w14:paraId="2417AFA3" w14:textId="6B79AA19"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4,404</w:t>
            </w:r>
          </w:p>
        </w:tc>
        <w:tc>
          <w:tcPr>
            <w:tcW w:w="1368" w:type="dxa"/>
            <w:tcBorders>
              <w:top w:val="nil"/>
              <w:left w:val="nil"/>
              <w:bottom w:val="nil"/>
              <w:right w:val="nil"/>
            </w:tcBorders>
            <w:vAlign w:val="bottom"/>
          </w:tcPr>
          <w:p w14:paraId="3BB9D363" w14:textId="253C8994"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4,312</w:t>
            </w:r>
          </w:p>
        </w:tc>
      </w:tr>
      <w:tr w:rsidR="00B23FEE" w:rsidRPr="00130CDA" w14:paraId="2395F80D" w14:textId="77777777" w:rsidTr="002220F2">
        <w:trPr>
          <w:trHeight w:val="20"/>
        </w:trPr>
        <w:tc>
          <w:tcPr>
            <w:tcW w:w="3960" w:type="dxa"/>
            <w:tcBorders>
              <w:top w:val="nil"/>
              <w:left w:val="nil"/>
              <w:bottom w:val="nil"/>
              <w:right w:val="nil"/>
            </w:tcBorders>
          </w:tcPr>
          <w:p w14:paraId="10B4479A" w14:textId="2ED7122C" w:rsidR="00B23FEE" w:rsidRPr="00130CDA" w:rsidRDefault="00B23FEE" w:rsidP="00B23FEE">
            <w:pPr>
              <w:spacing w:line="259" w:lineRule="auto"/>
              <w:ind w:left="-120" w:right="-72"/>
              <w:rPr>
                <w:rFonts w:ascii="Arial" w:eastAsia="Arial Unicode MS" w:hAnsi="Arial" w:cs="Arial"/>
                <w:sz w:val="18"/>
                <w:szCs w:val="18"/>
                <w:lang w:val="en-GB"/>
              </w:rPr>
            </w:pPr>
            <w:r w:rsidRPr="00130CDA">
              <w:rPr>
                <w:rFonts w:ascii="Arial" w:eastAsia="Arial Unicode MS" w:hAnsi="Arial" w:cs="Arial"/>
                <w:sz w:val="18"/>
                <w:szCs w:val="18"/>
                <w:lang w:val="en-GB"/>
              </w:rPr>
              <w:t>Later than 1 year but not later than 5 years</w:t>
            </w:r>
          </w:p>
        </w:tc>
        <w:tc>
          <w:tcPr>
            <w:tcW w:w="1368" w:type="dxa"/>
            <w:tcBorders>
              <w:top w:val="nil"/>
              <w:left w:val="nil"/>
              <w:bottom w:val="nil"/>
              <w:right w:val="nil"/>
            </w:tcBorders>
            <w:vAlign w:val="bottom"/>
          </w:tcPr>
          <w:p w14:paraId="6F2B8BD3" w14:textId="324411A1"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 xml:space="preserve">53,512 </w:t>
            </w:r>
          </w:p>
        </w:tc>
        <w:tc>
          <w:tcPr>
            <w:tcW w:w="1368" w:type="dxa"/>
            <w:tcBorders>
              <w:top w:val="nil"/>
              <w:left w:val="nil"/>
              <w:bottom w:val="nil"/>
              <w:right w:val="nil"/>
            </w:tcBorders>
            <w:vAlign w:val="bottom"/>
          </w:tcPr>
          <w:p w14:paraId="74A01649" w14:textId="7E9D849F"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24,698</w:t>
            </w:r>
          </w:p>
        </w:tc>
        <w:tc>
          <w:tcPr>
            <w:tcW w:w="1368" w:type="dxa"/>
            <w:tcBorders>
              <w:top w:val="nil"/>
              <w:left w:val="nil"/>
              <w:bottom w:val="nil"/>
              <w:right w:val="nil"/>
            </w:tcBorders>
            <w:vAlign w:val="bottom"/>
          </w:tcPr>
          <w:p w14:paraId="3C83D971" w14:textId="778F9F43"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16,446</w:t>
            </w:r>
          </w:p>
        </w:tc>
        <w:tc>
          <w:tcPr>
            <w:tcW w:w="1368" w:type="dxa"/>
            <w:tcBorders>
              <w:top w:val="nil"/>
              <w:left w:val="nil"/>
              <w:bottom w:val="nil"/>
              <w:right w:val="nil"/>
            </w:tcBorders>
            <w:vAlign w:val="bottom"/>
          </w:tcPr>
          <w:p w14:paraId="2939A5AF" w14:textId="2168181A"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18,675</w:t>
            </w:r>
          </w:p>
        </w:tc>
      </w:tr>
      <w:tr w:rsidR="00B23FEE" w:rsidRPr="00130CDA" w14:paraId="77C1BD2F" w14:textId="77777777" w:rsidTr="002220F2">
        <w:trPr>
          <w:trHeight w:val="20"/>
        </w:trPr>
        <w:tc>
          <w:tcPr>
            <w:tcW w:w="3960" w:type="dxa"/>
            <w:tcBorders>
              <w:top w:val="nil"/>
              <w:left w:val="nil"/>
              <w:bottom w:val="nil"/>
              <w:right w:val="nil"/>
            </w:tcBorders>
            <w:hideMark/>
          </w:tcPr>
          <w:p w14:paraId="4B59DD85" w14:textId="5233BC2B" w:rsidR="00B23FEE" w:rsidRPr="00130CDA" w:rsidRDefault="00B23FEE" w:rsidP="00B23FEE">
            <w:pPr>
              <w:spacing w:line="259" w:lineRule="auto"/>
              <w:ind w:left="-120" w:right="-72"/>
              <w:rPr>
                <w:rFonts w:ascii="Arial" w:eastAsia="Arial Unicode MS" w:hAnsi="Arial" w:cs="Arial"/>
                <w:sz w:val="18"/>
                <w:szCs w:val="18"/>
                <w:lang w:val="en-GB"/>
              </w:rPr>
            </w:pPr>
            <w:r w:rsidRPr="00130CDA">
              <w:rPr>
                <w:rFonts w:ascii="Arial" w:eastAsia="Arial Unicode MS" w:hAnsi="Arial" w:cs="Arial"/>
                <w:sz w:val="18"/>
                <w:szCs w:val="18"/>
                <w:lang w:val="en-GB"/>
              </w:rPr>
              <w:t>Later than 5 years</w:t>
            </w:r>
          </w:p>
        </w:tc>
        <w:tc>
          <w:tcPr>
            <w:tcW w:w="1368" w:type="dxa"/>
            <w:tcBorders>
              <w:top w:val="nil"/>
              <w:left w:val="nil"/>
              <w:bottom w:val="single" w:sz="4" w:space="0" w:color="auto"/>
              <w:right w:val="nil"/>
            </w:tcBorders>
            <w:vAlign w:val="bottom"/>
          </w:tcPr>
          <w:p w14:paraId="51940624" w14:textId="5974EC47"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 xml:space="preserve">129,909 </w:t>
            </w:r>
          </w:p>
        </w:tc>
        <w:tc>
          <w:tcPr>
            <w:tcW w:w="1368" w:type="dxa"/>
            <w:tcBorders>
              <w:top w:val="nil"/>
              <w:left w:val="nil"/>
              <w:bottom w:val="single" w:sz="4" w:space="0" w:color="auto"/>
              <w:right w:val="nil"/>
            </w:tcBorders>
            <w:vAlign w:val="bottom"/>
          </w:tcPr>
          <w:p w14:paraId="36BC7037" w14:textId="77777777"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w:t>
            </w:r>
          </w:p>
        </w:tc>
        <w:tc>
          <w:tcPr>
            <w:tcW w:w="1368" w:type="dxa"/>
            <w:tcBorders>
              <w:top w:val="nil"/>
              <w:left w:val="nil"/>
              <w:bottom w:val="single" w:sz="4" w:space="0" w:color="auto"/>
              <w:right w:val="nil"/>
            </w:tcBorders>
            <w:vAlign w:val="bottom"/>
          </w:tcPr>
          <w:p w14:paraId="7629BF5A" w14:textId="681D3410"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w:t>
            </w:r>
          </w:p>
        </w:tc>
        <w:tc>
          <w:tcPr>
            <w:tcW w:w="1368" w:type="dxa"/>
            <w:tcBorders>
              <w:top w:val="nil"/>
              <w:left w:val="nil"/>
              <w:bottom w:val="single" w:sz="4" w:space="0" w:color="auto"/>
              <w:right w:val="nil"/>
            </w:tcBorders>
            <w:vAlign w:val="bottom"/>
          </w:tcPr>
          <w:p w14:paraId="3A9EC393" w14:textId="77777777"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w:t>
            </w:r>
          </w:p>
        </w:tc>
      </w:tr>
      <w:tr w:rsidR="00B23FEE" w:rsidRPr="00130CDA" w14:paraId="7B8CC446" w14:textId="77777777" w:rsidTr="002220F2">
        <w:trPr>
          <w:trHeight w:val="20"/>
        </w:trPr>
        <w:tc>
          <w:tcPr>
            <w:tcW w:w="3960" w:type="dxa"/>
            <w:tcBorders>
              <w:top w:val="nil"/>
              <w:left w:val="nil"/>
              <w:bottom w:val="nil"/>
              <w:right w:val="nil"/>
            </w:tcBorders>
          </w:tcPr>
          <w:p w14:paraId="5E83ABA9" w14:textId="77777777" w:rsidR="00B23FEE" w:rsidRPr="00130CDA" w:rsidRDefault="00B23FEE" w:rsidP="00B23FEE">
            <w:pPr>
              <w:spacing w:line="259" w:lineRule="auto"/>
              <w:ind w:left="-120" w:right="-72"/>
              <w:rPr>
                <w:rFonts w:ascii="Arial" w:eastAsia="Arial Unicode MS" w:hAnsi="Arial" w:cs="Arial"/>
                <w:sz w:val="18"/>
                <w:szCs w:val="18"/>
                <w:lang w:val="en-GB"/>
              </w:rPr>
            </w:pPr>
          </w:p>
        </w:tc>
        <w:tc>
          <w:tcPr>
            <w:tcW w:w="1368" w:type="dxa"/>
            <w:tcBorders>
              <w:top w:val="single" w:sz="4" w:space="0" w:color="auto"/>
              <w:left w:val="nil"/>
              <w:bottom w:val="nil"/>
              <w:right w:val="nil"/>
            </w:tcBorders>
            <w:vAlign w:val="bottom"/>
          </w:tcPr>
          <w:p w14:paraId="7C5D4855" w14:textId="77777777" w:rsidR="00B23FEE" w:rsidRPr="00130CDA" w:rsidRDefault="00B23FEE" w:rsidP="00B23FEE">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21ACF232" w14:textId="77777777" w:rsidR="00B23FEE" w:rsidRPr="00130CDA" w:rsidRDefault="00B23FEE" w:rsidP="00B23FEE">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02D431D3" w14:textId="77777777" w:rsidR="00B23FEE" w:rsidRPr="00130CDA" w:rsidRDefault="00B23FEE" w:rsidP="00B23FEE">
            <w:pPr>
              <w:spacing w:line="259" w:lineRule="auto"/>
              <w:ind w:left="-40" w:right="-72"/>
              <w:jc w:val="right"/>
              <w:rPr>
                <w:rFonts w:ascii="Arial" w:hAnsi="Arial" w:cs="Arial"/>
                <w:sz w:val="18"/>
                <w:szCs w:val="18"/>
                <w:lang w:val="en-GB" w:eastAsia="en-GB"/>
              </w:rPr>
            </w:pPr>
          </w:p>
        </w:tc>
        <w:tc>
          <w:tcPr>
            <w:tcW w:w="1368" w:type="dxa"/>
            <w:tcBorders>
              <w:top w:val="single" w:sz="4" w:space="0" w:color="auto"/>
              <w:left w:val="nil"/>
              <w:bottom w:val="nil"/>
              <w:right w:val="nil"/>
            </w:tcBorders>
            <w:vAlign w:val="bottom"/>
          </w:tcPr>
          <w:p w14:paraId="21880DF9" w14:textId="77777777" w:rsidR="00B23FEE" w:rsidRPr="00130CDA" w:rsidRDefault="00B23FEE" w:rsidP="00B23FEE">
            <w:pPr>
              <w:spacing w:line="259" w:lineRule="auto"/>
              <w:ind w:left="-40" w:right="-72"/>
              <w:jc w:val="right"/>
              <w:rPr>
                <w:rFonts w:ascii="Arial" w:hAnsi="Arial" w:cs="Arial"/>
                <w:sz w:val="18"/>
                <w:szCs w:val="18"/>
                <w:lang w:val="en-GB" w:eastAsia="en-GB"/>
              </w:rPr>
            </w:pPr>
          </w:p>
        </w:tc>
      </w:tr>
      <w:tr w:rsidR="00B23FEE" w:rsidRPr="00130CDA" w14:paraId="29734E5F" w14:textId="77777777" w:rsidTr="002220F2">
        <w:trPr>
          <w:trHeight w:val="68"/>
        </w:trPr>
        <w:tc>
          <w:tcPr>
            <w:tcW w:w="3960" w:type="dxa"/>
            <w:tcBorders>
              <w:top w:val="nil"/>
              <w:left w:val="nil"/>
              <w:bottom w:val="nil"/>
              <w:right w:val="nil"/>
            </w:tcBorders>
            <w:hideMark/>
          </w:tcPr>
          <w:p w14:paraId="6252B8D3" w14:textId="77777777" w:rsidR="00B23FEE" w:rsidRPr="00130CDA" w:rsidRDefault="00B23FEE" w:rsidP="00B23FEE">
            <w:pPr>
              <w:spacing w:line="259" w:lineRule="auto"/>
              <w:ind w:left="-120" w:right="-72"/>
              <w:rPr>
                <w:rFonts w:ascii="Arial" w:eastAsia="Arial Unicode MS" w:hAnsi="Arial" w:cs="Arial"/>
                <w:sz w:val="18"/>
                <w:szCs w:val="18"/>
                <w:lang w:val="en-GB"/>
              </w:rPr>
            </w:pPr>
            <w:r w:rsidRPr="00130CDA">
              <w:rPr>
                <w:rFonts w:ascii="Arial" w:eastAsia="Arial Unicode MS" w:hAnsi="Arial" w:cs="Arial"/>
                <w:sz w:val="18"/>
                <w:szCs w:val="18"/>
                <w:lang w:val="en-GB"/>
              </w:rPr>
              <w:t>Total discounted lease liabilities</w:t>
            </w:r>
          </w:p>
        </w:tc>
        <w:tc>
          <w:tcPr>
            <w:tcW w:w="1368" w:type="dxa"/>
            <w:tcBorders>
              <w:top w:val="nil"/>
              <w:left w:val="nil"/>
              <w:bottom w:val="single" w:sz="4" w:space="0" w:color="auto"/>
              <w:right w:val="nil"/>
            </w:tcBorders>
            <w:vAlign w:val="bottom"/>
          </w:tcPr>
          <w:p w14:paraId="1A895930" w14:textId="0C5900D8"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202,635</w:t>
            </w:r>
          </w:p>
        </w:tc>
        <w:tc>
          <w:tcPr>
            <w:tcW w:w="1368" w:type="dxa"/>
            <w:tcBorders>
              <w:top w:val="nil"/>
              <w:left w:val="nil"/>
              <w:bottom w:val="single" w:sz="4" w:space="0" w:color="auto"/>
              <w:right w:val="nil"/>
            </w:tcBorders>
            <w:vAlign w:val="bottom"/>
          </w:tcPr>
          <w:p w14:paraId="222F3472" w14:textId="1C983C6A"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38,923</w:t>
            </w:r>
          </w:p>
        </w:tc>
        <w:tc>
          <w:tcPr>
            <w:tcW w:w="1368" w:type="dxa"/>
            <w:tcBorders>
              <w:top w:val="nil"/>
              <w:left w:val="nil"/>
              <w:bottom w:val="single" w:sz="4" w:space="0" w:color="auto"/>
              <w:right w:val="nil"/>
            </w:tcBorders>
            <w:vAlign w:val="bottom"/>
          </w:tcPr>
          <w:p w14:paraId="07FBC120" w14:textId="4F27F97F" w:rsidR="00B23FEE" w:rsidRPr="00130CDA" w:rsidRDefault="00B23FEE" w:rsidP="00B23FEE">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20,85</w:t>
            </w:r>
            <w:r w:rsidR="007E62E9" w:rsidRPr="00130CDA">
              <w:rPr>
                <w:rFonts w:ascii="Arial" w:hAnsi="Arial" w:cs="Arial"/>
                <w:sz w:val="18"/>
                <w:szCs w:val="18"/>
                <w:lang w:val="en-GB" w:eastAsia="en-GB"/>
              </w:rPr>
              <w:t>0</w:t>
            </w:r>
          </w:p>
        </w:tc>
        <w:tc>
          <w:tcPr>
            <w:tcW w:w="1368" w:type="dxa"/>
            <w:tcBorders>
              <w:top w:val="nil"/>
              <w:left w:val="nil"/>
              <w:bottom w:val="single" w:sz="4" w:space="0" w:color="auto"/>
              <w:right w:val="nil"/>
            </w:tcBorders>
            <w:vAlign w:val="bottom"/>
          </w:tcPr>
          <w:p w14:paraId="602C9595" w14:textId="33462C74" w:rsidR="00B23FEE" w:rsidRPr="00130CDA" w:rsidRDefault="00B23FEE" w:rsidP="00B23FEE">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22,987</w:t>
            </w:r>
          </w:p>
        </w:tc>
      </w:tr>
    </w:tbl>
    <w:p w14:paraId="4D6300FC" w14:textId="77777777" w:rsidR="007A4CDF" w:rsidRPr="00130CDA" w:rsidRDefault="007A4CDF" w:rsidP="003164E3">
      <w:pPr>
        <w:overflowPunct/>
        <w:autoSpaceDE/>
        <w:autoSpaceDN/>
        <w:adjustRightInd/>
        <w:textAlignment w:val="auto"/>
        <w:rPr>
          <w:rFonts w:ascii="Arial" w:hAnsi="Arial" w:cs="Arial"/>
          <w:sz w:val="18"/>
          <w:szCs w:val="18"/>
        </w:rPr>
      </w:pPr>
      <w:r w:rsidRPr="00130CDA">
        <w:rPr>
          <w:rFonts w:ascii="Arial" w:hAnsi="Arial" w:cs="Arial"/>
          <w:sz w:val="18"/>
          <w:szCs w:val="18"/>
        </w:rPr>
        <w:br w:type="page"/>
      </w:r>
    </w:p>
    <w:p w14:paraId="3A7D7332" w14:textId="77777777" w:rsidR="00B67F63" w:rsidRPr="00130CDA" w:rsidRDefault="00B67F63" w:rsidP="003164E3">
      <w:pPr>
        <w:rPr>
          <w:rFonts w:ascii="Arial" w:hAnsi="Arial" w:cs="Arial"/>
          <w:sz w:val="18"/>
          <w:szCs w:val="18"/>
        </w:rPr>
      </w:pPr>
    </w:p>
    <w:p w14:paraId="537F5677" w14:textId="4EEEBB92" w:rsidR="00B67F63" w:rsidRPr="00130CDA" w:rsidRDefault="00B67F63" w:rsidP="003164E3">
      <w:pPr>
        <w:rPr>
          <w:rFonts w:ascii="Arial" w:hAnsi="Arial" w:cs="Arial"/>
          <w:color w:val="000000"/>
          <w:spacing w:val="-4"/>
          <w:sz w:val="18"/>
          <w:szCs w:val="18"/>
          <w:lang w:val="en-GB"/>
        </w:rPr>
      </w:pPr>
      <w:r w:rsidRPr="00130CDA">
        <w:rPr>
          <w:rFonts w:ascii="Arial" w:hAnsi="Arial" w:cs="Arial"/>
          <w:color w:val="000000"/>
          <w:spacing w:val="-4"/>
          <w:sz w:val="18"/>
          <w:szCs w:val="18"/>
          <w:lang w:val="en-GB"/>
        </w:rPr>
        <w:t xml:space="preserve">Movements of lease liabilities for the </w:t>
      </w:r>
      <w:r w:rsidR="00D94784" w:rsidRPr="00130CDA">
        <w:rPr>
          <w:rFonts w:ascii="Arial" w:hAnsi="Arial" w:cs="Arial"/>
          <w:color w:val="000000"/>
          <w:spacing w:val="-4"/>
          <w:sz w:val="18"/>
          <w:szCs w:val="18"/>
          <w:lang w:val="en-GB"/>
        </w:rPr>
        <w:t>six</w:t>
      </w:r>
      <w:r w:rsidRPr="00130CDA">
        <w:rPr>
          <w:rFonts w:ascii="Arial" w:hAnsi="Arial" w:cs="Arial"/>
          <w:color w:val="000000"/>
          <w:spacing w:val="-4"/>
          <w:sz w:val="18"/>
          <w:szCs w:val="18"/>
          <w:lang w:val="en-GB"/>
        </w:rPr>
        <w:t xml:space="preserve">-month period ended </w:t>
      </w:r>
      <w:r w:rsidR="00C7078A" w:rsidRPr="00130CDA">
        <w:rPr>
          <w:rFonts w:ascii="Arial" w:hAnsi="Arial" w:cs="Arial"/>
          <w:color w:val="000000"/>
          <w:spacing w:val="-4"/>
          <w:sz w:val="18"/>
          <w:szCs w:val="18"/>
          <w:lang w:val="en-GB"/>
        </w:rPr>
        <w:t>30 June 2026</w:t>
      </w:r>
      <w:r w:rsidRPr="00130CDA">
        <w:rPr>
          <w:rFonts w:ascii="Arial" w:hAnsi="Arial" w:cs="Arial"/>
          <w:color w:val="000000"/>
          <w:spacing w:val="-4"/>
          <w:sz w:val="18"/>
          <w:szCs w:val="18"/>
          <w:lang w:val="en-GB"/>
        </w:rPr>
        <w:t xml:space="preserve"> are as follows:</w:t>
      </w:r>
    </w:p>
    <w:p w14:paraId="572504D2" w14:textId="77777777" w:rsidR="00B67F63" w:rsidRPr="00130CDA" w:rsidRDefault="00B67F63" w:rsidP="003164E3">
      <w:pPr>
        <w:rPr>
          <w:rFonts w:ascii="Arial" w:hAnsi="Arial" w:cs="Arial"/>
          <w:color w:val="000000"/>
          <w:spacing w:val="-4"/>
          <w:sz w:val="18"/>
          <w:szCs w:val="18"/>
        </w:rPr>
      </w:pPr>
    </w:p>
    <w:tbl>
      <w:tblPr>
        <w:tblW w:w="9432" w:type="dxa"/>
        <w:tblLayout w:type="fixed"/>
        <w:tblLook w:val="0000" w:firstRow="0" w:lastRow="0" w:firstColumn="0" w:lastColumn="0" w:noHBand="0" w:noVBand="0"/>
      </w:tblPr>
      <w:tblGrid>
        <w:gridCol w:w="3960"/>
        <w:gridCol w:w="2736"/>
        <w:gridCol w:w="2736"/>
      </w:tblGrid>
      <w:tr w:rsidR="00B67F63" w:rsidRPr="00130CDA" w14:paraId="1A18BFF8" w14:textId="77777777" w:rsidTr="002220F2">
        <w:trPr>
          <w:trHeight w:val="83"/>
        </w:trPr>
        <w:tc>
          <w:tcPr>
            <w:tcW w:w="3960" w:type="dxa"/>
            <w:vAlign w:val="bottom"/>
          </w:tcPr>
          <w:p w14:paraId="4236D437" w14:textId="77777777" w:rsidR="00B67F63" w:rsidRPr="00130CDA" w:rsidRDefault="00B67F63" w:rsidP="003164E3">
            <w:pPr>
              <w:ind w:left="-101"/>
              <w:rPr>
                <w:rFonts w:ascii="Arial" w:hAnsi="Arial" w:cs="Arial"/>
                <w:color w:val="000000"/>
                <w:sz w:val="18"/>
                <w:szCs w:val="18"/>
              </w:rPr>
            </w:pPr>
          </w:p>
        </w:tc>
        <w:tc>
          <w:tcPr>
            <w:tcW w:w="2736" w:type="dxa"/>
            <w:vAlign w:val="bottom"/>
          </w:tcPr>
          <w:p w14:paraId="4C781959" w14:textId="77777777" w:rsidR="00B67F63" w:rsidRPr="00130CDA" w:rsidRDefault="00B67F63" w:rsidP="003164E3">
            <w:pPr>
              <w:ind w:right="-72"/>
              <w:jc w:val="center"/>
              <w:rPr>
                <w:rFonts w:ascii="Arial" w:hAnsi="Arial" w:cs="Arial"/>
                <w:b/>
                <w:bCs/>
                <w:color w:val="000000"/>
                <w:sz w:val="18"/>
                <w:szCs w:val="18"/>
                <w:cs/>
              </w:rPr>
            </w:pPr>
            <w:r w:rsidRPr="00130CDA">
              <w:rPr>
                <w:rFonts w:ascii="Arial" w:hAnsi="Arial" w:cs="Arial"/>
                <w:b/>
                <w:bCs/>
                <w:color w:val="000000"/>
                <w:sz w:val="18"/>
                <w:szCs w:val="18"/>
              </w:rPr>
              <w:t>Consolidated</w:t>
            </w:r>
          </w:p>
          <w:p w14:paraId="36713D3B" w14:textId="77777777" w:rsidR="00B67F63" w:rsidRPr="00130CDA" w:rsidRDefault="00B67F63" w:rsidP="003164E3">
            <w:pPr>
              <w:ind w:right="-72"/>
              <w:jc w:val="center"/>
              <w:rPr>
                <w:rFonts w:ascii="Arial" w:hAnsi="Arial" w:cs="Arial"/>
                <w:b/>
                <w:bCs/>
                <w:color w:val="000000"/>
                <w:sz w:val="18"/>
                <w:szCs w:val="18"/>
                <w:cs/>
              </w:rPr>
            </w:pPr>
            <w:r w:rsidRPr="00130CDA">
              <w:rPr>
                <w:rFonts w:ascii="Arial" w:hAnsi="Arial" w:cs="Arial"/>
                <w:b/>
                <w:bCs/>
                <w:color w:val="000000"/>
                <w:sz w:val="18"/>
                <w:szCs w:val="18"/>
              </w:rPr>
              <w:t>financial information</w:t>
            </w:r>
          </w:p>
        </w:tc>
        <w:tc>
          <w:tcPr>
            <w:tcW w:w="2736" w:type="dxa"/>
            <w:vAlign w:val="bottom"/>
          </w:tcPr>
          <w:p w14:paraId="3146C85E" w14:textId="77777777" w:rsidR="00B67F63" w:rsidRPr="00130CDA" w:rsidRDefault="00B67F63" w:rsidP="003164E3">
            <w:pPr>
              <w:ind w:right="-72"/>
              <w:jc w:val="center"/>
              <w:rPr>
                <w:rFonts w:ascii="Arial" w:hAnsi="Arial" w:cs="Arial"/>
                <w:b/>
                <w:bCs/>
                <w:color w:val="000000"/>
                <w:sz w:val="18"/>
                <w:szCs w:val="18"/>
              </w:rPr>
            </w:pPr>
            <w:r w:rsidRPr="00130CDA">
              <w:rPr>
                <w:rFonts w:ascii="Arial" w:hAnsi="Arial" w:cs="Arial"/>
                <w:b/>
                <w:bCs/>
                <w:color w:val="000000"/>
                <w:sz w:val="18"/>
                <w:szCs w:val="18"/>
              </w:rPr>
              <w:t>Separate</w:t>
            </w:r>
          </w:p>
          <w:p w14:paraId="03818004" w14:textId="77777777" w:rsidR="00B67F63" w:rsidRPr="00130CDA" w:rsidRDefault="00B67F63" w:rsidP="003164E3">
            <w:pPr>
              <w:ind w:right="-72"/>
              <w:jc w:val="center"/>
              <w:rPr>
                <w:rFonts w:ascii="Arial" w:hAnsi="Arial" w:cs="Arial"/>
                <w:b/>
                <w:bCs/>
                <w:color w:val="000000"/>
                <w:sz w:val="18"/>
                <w:szCs w:val="18"/>
              </w:rPr>
            </w:pPr>
            <w:r w:rsidRPr="00130CDA">
              <w:rPr>
                <w:rFonts w:ascii="Arial" w:hAnsi="Arial" w:cs="Arial"/>
                <w:b/>
                <w:bCs/>
                <w:color w:val="000000"/>
                <w:sz w:val="18"/>
                <w:szCs w:val="18"/>
              </w:rPr>
              <w:t>financial information</w:t>
            </w:r>
          </w:p>
        </w:tc>
      </w:tr>
      <w:tr w:rsidR="00B67F63" w:rsidRPr="00130CDA" w14:paraId="5315D42A" w14:textId="77777777" w:rsidTr="002220F2">
        <w:trPr>
          <w:trHeight w:val="56"/>
        </w:trPr>
        <w:tc>
          <w:tcPr>
            <w:tcW w:w="3960" w:type="dxa"/>
            <w:vAlign w:val="bottom"/>
          </w:tcPr>
          <w:p w14:paraId="42894E82" w14:textId="77777777" w:rsidR="00B67F63" w:rsidRPr="00130CDA" w:rsidRDefault="00B67F63" w:rsidP="003164E3">
            <w:pPr>
              <w:ind w:left="-101"/>
              <w:rPr>
                <w:rFonts w:ascii="Arial" w:hAnsi="Arial" w:cs="Arial"/>
                <w:color w:val="000000"/>
                <w:sz w:val="18"/>
                <w:szCs w:val="18"/>
              </w:rPr>
            </w:pPr>
          </w:p>
        </w:tc>
        <w:tc>
          <w:tcPr>
            <w:tcW w:w="2736" w:type="dxa"/>
            <w:tcBorders>
              <w:top w:val="single" w:sz="4" w:space="0" w:color="auto"/>
              <w:bottom w:val="single" w:sz="4" w:space="0" w:color="auto"/>
            </w:tcBorders>
            <w:vAlign w:val="bottom"/>
          </w:tcPr>
          <w:p w14:paraId="28959AA8" w14:textId="77777777" w:rsidR="00B67F63" w:rsidRPr="00130CDA" w:rsidRDefault="00B67F63" w:rsidP="004B4356">
            <w:pPr>
              <w:pStyle w:val="Heading1"/>
              <w:jc w:val="right"/>
            </w:pPr>
            <w:r w:rsidRPr="00130CDA">
              <w:t>Thousand Baht</w:t>
            </w:r>
          </w:p>
        </w:tc>
        <w:tc>
          <w:tcPr>
            <w:tcW w:w="2736" w:type="dxa"/>
            <w:tcBorders>
              <w:top w:val="single" w:sz="4" w:space="0" w:color="auto"/>
              <w:bottom w:val="single" w:sz="4" w:space="0" w:color="auto"/>
            </w:tcBorders>
            <w:vAlign w:val="bottom"/>
          </w:tcPr>
          <w:p w14:paraId="0E5AF92C" w14:textId="77777777" w:rsidR="00B67F63" w:rsidRPr="00130CDA" w:rsidRDefault="00B67F63" w:rsidP="004B4356">
            <w:pPr>
              <w:pStyle w:val="Heading1"/>
              <w:jc w:val="right"/>
            </w:pPr>
            <w:r w:rsidRPr="00130CDA">
              <w:t>Thousand Baht</w:t>
            </w:r>
          </w:p>
        </w:tc>
      </w:tr>
      <w:tr w:rsidR="00B67F63" w:rsidRPr="00130CDA" w14:paraId="5E832B14" w14:textId="77777777" w:rsidTr="002220F2">
        <w:trPr>
          <w:trHeight w:val="83"/>
        </w:trPr>
        <w:tc>
          <w:tcPr>
            <w:tcW w:w="3960" w:type="dxa"/>
            <w:vAlign w:val="bottom"/>
          </w:tcPr>
          <w:p w14:paraId="07793E88" w14:textId="77777777" w:rsidR="00B67F63" w:rsidRPr="00130CDA" w:rsidRDefault="00B67F63" w:rsidP="003164E3">
            <w:pPr>
              <w:ind w:left="-101"/>
              <w:rPr>
                <w:rFonts w:ascii="Arial" w:hAnsi="Arial" w:cs="Arial"/>
                <w:color w:val="000000"/>
                <w:sz w:val="18"/>
                <w:szCs w:val="18"/>
                <w:cs/>
              </w:rPr>
            </w:pPr>
          </w:p>
        </w:tc>
        <w:tc>
          <w:tcPr>
            <w:tcW w:w="2736" w:type="dxa"/>
            <w:tcBorders>
              <w:top w:val="single" w:sz="4" w:space="0" w:color="auto"/>
            </w:tcBorders>
            <w:vAlign w:val="bottom"/>
          </w:tcPr>
          <w:p w14:paraId="516090C4" w14:textId="77777777" w:rsidR="00B67F63" w:rsidRPr="00130CDA" w:rsidRDefault="00B67F63" w:rsidP="003164E3">
            <w:pPr>
              <w:spacing w:line="259" w:lineRule="auto"/>
              <w:ind w:left="-40" w:right="-72"/>
              <w:jc w:val="right"/>
              <w:rPr>
                <w:rFonts w:ascii="Arial" w:hAnsi="Arial" w:cs="Arial"/>
                <w:sz w:val="18"/>
                <w:szCs w:val="18"/>
                <w:cs/>
                <w:lang w:val="en-GB" w:eastAsia="en-GB"/>
              </w:rPr>
            </w:pPr>
          </w:p>
        </w:tc>
        <w:tc>
          <w:tcPr>
            <w:tcW w:w="2736" w:type="dxa"/>
            <w:tcBorders>
              <w:top w:val="single" w:sz="4" w:space="0" w:color="auto"/>
            </w:tcBorders>
            <w:vAlign w:val="bottom"/>
          </w:tcPr>
          <w:p w14:paraId="009E933D" w14:textId="77777777" w:rsidR="00B67F63" w:rsidRPr="00130CDA" w:rsidRDefault="00B67F63" w:rsidP="003164E3">
            <w:pPr>
              <w:spacing w:line="259" w:lineRule="auto"/>
              <w:ind w:left="-40" w:right="-72"/>
              <w:jc w:val="right"/>
              <w:rPr>
                <w:rFonts w:ascii="Arial" w:hAnsi="Arial" w:cs="Arial"/>
                <w:sz w:val="18"/>
                <w:szCs w:val="18"/>
                <w:cs/>
                <w:lang w:val="en-GB" w:eastAsia="en-GB"/>
              </w:rPr>
            </w:pPr>
          </w:p>
        </w:tc>
      </w:tr>
      <w:tr w:rsidR="00B67F63" w:rsidRPr="00130CDA" w14:paraId="2BA7BCBD" w14:textId="77777777" w:rsidTr="002220F2">
        <w:trPr>
          <w:trHeight w:val="83"/>
        </w:trPr>
        <w:tc>
          <w:tcPr>
            <w:tcW w:w="3960" w:type="dxa"/>
            <w:vAlign w:val="bottom"/>
          </w:tcPr>
          <w:p w14:paraId="691886A4" w14:textId="77777777" w:rsidR="00B67F63" w:rsidRPr="00130CDA" w:rsidRDefault="00B67F63" w:rsidP="003164E3">
            <w:pPr>
              <w:ind w:left="-101"/>
              <w:rPr>
                <w:rFonts w:ascii="Arial" w:hAnsi="Arial" w:cs="Arial"/>
                <w:color w:val="000000"/>
                <w:sz w:val="18"/>
                <w:szCs w:val="18"/>
                <w:cs/>
              </w:rPr>
            </w:pPr>
            <w:r w:rsidRPr="00130CDA">
              <w:rPr>
                <w:rFonts w:ascii="Arial" w:hAnsi="Arial" w:cs="Arial"/>
                <w:color w:val="000000"/>
                <w:sz w:val="18"/>
                <w:szCs w:val="18"/>
              </w:rPr>
              <w:t>Opening book balance</w:t>
            </w:r>
          </w:p>
        </w:tc>
        <w:tc>
          <w:tcPr>
            <w:tcW w:w="2736" w:type="dxa"/>
          </w:tcPr>
          <w:p w14:paraId="6CF227DA" w14:textId="568FE956" w:rsidR="00B67F63" w:rsidRPr="00130CDA" w:rsidRDefault="002860C0" w:rsidP="003164E3">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38</w:t>
            </w:r>
            <w:r w:rsidR="00B67F63" w:rsidRPr="00130CDA">
              <w:rPr>
                <w:rFonts w:ascii="Arial" w:hAnsi="Arial" w:cs="Arial"/>
                <w:sz w:val="18"/>
                <w:szCs w:val="18"/>
                <w:lang w:val="en-GB" w:eastAsia="en-GB"/>
              </w:rPr>
              <w:t>,</w:t>
            </w:r>
            <w:r w:rsidRPr="00130CDA">
              <w:rPr>
                <w:rFonts w:ascii="Arial" w:hAnsi="Arial" w:cs="Arial"/>
                <w:sz w:val="18"/>
                <w:szCs w:val="18"/>
                <w:lang w:val="en-GB" w:eastAsia="en-GB"/>
              </w:rPr>
              <w:t>923</w:t>
            </w:r>
          </w:p>
        </w:tc>
        <w:tc>
          <w:tcPr>
            <w:tcW w:w="2736" w:type="dxa"/>
          </w:tcPr>
          <w:p w14:paraId="20EFD414" w14:textId="55B0AC50" w:rsidR="00B67F63" w:rsidRPr="00130CDA" w:rsidRDefault="002860C0" w:rsidP="003164E3">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22</w:t>
            </w:r>
            <w:r w:rsidR="00B67F63" w:rsidRPr="00130CDA">
              <w:rPr>
                <w:rFonts w:ascii="Arial" w:hAnsi="Arial" w:cs="Arial"/>
                <w:sz w:val="18"/>
                <w:szCs w:val="18"/>
                <w:lang w:val="en-GB" w:eastAsia="en-GB"/>
              </w:rPr>
              <w:t>,</w:t>
            </w:r>
            <w:r w:rsidRPr="00130CDA">
              <w:rPr>
                <w:rFonts w:ascii="Arial" w:hAnsi="Arial" w:cs="Arial"/>
                <w:sz w:val="18"/>
                <w:szCs w:val="18"/>
                <w:lang w:val="en-GB" w:eastAsia="en-GB"/>
              </w:rPr>
              <w:t>987</w:t>
            </w:r>
          </w:p>
        </w:tc>
      </w:tr>
      <w:tr w:rsidR="00B67F63" w:rsidRPr="00130CDA" w14:paraId="57CA3F55" w14:textId="77777777" w:rsidTr="002220F2">
        <w:trPr>
          <w:trHeight w:val="83"/>
        </w:trPr>
        <w:tc>
          <w:tcPr>
            <w:tcW w:w="3960" w:type="dxa"/>
            <w:vAlign w:val="bottom"/>
          </w:tcPr>
          <w:p w14:paraId="5D005E59" w14:textId="77777777" w:rsidR="00B67F63" w:rsidRPr="00130CDA" w:rsidRDefault="00B67F63" w:rsidP="003164E3">
            <w:pPr>
              <w:ind w:left="-101"/>
              <w:rPr>
                <w:rFonts w:ascii="Arial" w:hAnsi="Arial" w:cs="Arial"/>
                <w:color w:val="000000"/>
                <w:sz w:val="18"/>
                <w:szCs w:val="18"/>
                <w:cs/>
                <w:lang w:val="en-GB"/>
              </w:rPr>
            </w:pPr>
            <w:r w:rsidRPr="00130CDA">
              <w:rPr>
                <w:rFonts w:ascii="Arial" w:hAnsi="Arial" w:cs="Arial"/>
                <w:color w:val="000000"/>
                <w:spacing w:val="-6"/>
                <w:sz w:val="18"/>
                <w:szCs w:val="18"/>
                <w:lang w:val="en-GB"/>
              </w:rPr>
              <w:t>Additions</w:t>
            </w:r>
          </w:p>
        </w:tc>
        <w:tc>
          <w:tcPr>
            <w:tcW w:w="2736" w:type="dxa"/>
          </w:tcPr>
          <w:p w14:paraId="7230654E" w14:textId="258297B7" w:rsidR="00B67F63" w:rsidRPr="00130CDA" w:rsidRDefault="00D94784" w:rsidP="003164E3">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176,044</w:t>
            </w:r>
          </w:p>
        </w:tc>
        <w:tc>
          <w:tcPr>
            <w:tcW w:w="2736" w:type="dxa"/>
          </w:tcPr>
          <w:p w14:paraId="45AB4D88" w14:textId="14AA5857" w:rsidR="00B67F63" w:rsidRPr="00130CDA" w:rsidRDefault="00D94784" w:rsidP="003164E3">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4</w:t>
            </w:r>
            <w:r w:rsidR="007E5397" w:rsidRPr="00130CDA">
              <w:rPr>
                <w:rFonts w:ascii="Arial" w:hAnsi="Arial" w:cs="Arial"/>
                <w:sz w:val="18"/>
                <w:szCs w:val="18"/>
                <w:lang w:val="en-GB" w:eastAsia="en-GB"/>
              </w:rPr>
              <w:t>58</w:t>
            </w:r>
          </w:p>
        </w:tc>
      </w:tr>
      <w:tr w:rsidR="00B67F63" w:rsidRPr="00130CDA" w14:paraId="0BCAD1C0" w14:textId="77777777" w:rsidTr="002220F2">
        <w:trPr>
          <w:trHeight w:val="83"/>
        </w:trPr>
        <w:tc>
          <w:tcPr>
            <w:tcW w:w="3960" w:type="dxa"/>
            <w:vAlign w:val="bottom"/>
          </w:tcPr>
          <w:p w14:paraId="04EC936C" w14:textId="77777777" w:rsidR="00B67F63" w:rsidRPr="00130CDA" w:rsidRDefault="00B67F63" w:rsidP="003164E3">
            <w:pPr>
              <w:ind w:left="-101"/>
              <w:rPr>
                <w:rFonts w:ascii="Arial" w:hAnsi="Arial" w:cs="Arial"/>
                <w:color w:val="000000"/>
                <w:sz w:val="18"/>
                <w:szCs w:val="18"/>
              </w:rPr>
            </w:pPr>
            <w:r w:rsidRPr="00130CDA">
              <w:rPr>
                <w:rFonts w:ascii="Arial" w:hAnsi="Arial" w:cs="Arial"/>
                <w:color w:val="000000"/>
                <w:sz w:val="18"/>
                <w:szCs w:val="18"/>
                <w:lang w:val="en-GB"/>
              </w:rPr>
              <w:t>Payments</w:t>
            </w:r>
          </w:p>
        </w:tc>
        <w:tc>
          <w:tcPr>
            <w:tcW w:w="2736" w:type="dxa"/>
          </w:tcPr>
          <w:p w14:paraId="02E04D29" w14:textId="6B5C7200" w:rsidR="00B67F63" w:rsidRPr="00130CDA" w:rsidRDefault="00B67F63" w:rsidP="003164E3">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w:t>
            </w:r>
            <w:r w:rsidR="00D94784" w:rsidRPr="00130CDA">
              <w:rPr>
                <w:rFonts w:ascii="Arial" w:hAnsi="Arial" w:cs="Arial"/>
                <w:sz w:val="18"/>
                <w:szCs w:val="18"/>
                <w:lang w:val="en-GB" w:eastAsia="en-GB"/>
              </w:rPr>
              <w:t>12,901</w:t>
            </w:r>
            <w:r w:rsidRPr="00130CDA">
              <w:rPr>
                <w:rFonts w:ascii="Arial" w:hAnsi="Arial" w:cs="Arial"/>
                <w:sz w:val="18"/>
                <w:szCs w:val="18"/>
                <w:lang w:val="en-GB" w:eastAsia="en-GB"/>
              </w:rPr>
              <w:t>)</w:t>
            </w:r>
          </w:p>
        </w:tc>
        <w:tc>
          <w:tcPr>
            <w:tcW w:w="2736" w:type="dxa"/>
          </w:tcPr>
          <w:p w14:paraId="71FCD6D6" w14:textId="48169922" w:rsidR="00B67F63" w:rsidRPr="00130CDA" w:rsidRDefault="00B67F63" w:rsidP="003164E3">
            <w:pPr>
              <w:spacing w:line="259" w:lineRule="auto"/>
              <w:ind w:left="-40" w:right="-72"/>
              <w:jc w:val="right"/>
              <w:rPr>
                <w:rFonts w:ascii="Arial" w:hAnsi="Arial" w:cs="Arial"/>
                <w:sz w:val="18"/>
                <w:szCs w:val="18"/>
                <w:cs/>
                <w:lang w:val="en-GB" w:eastAsia="en-GB"/>
              </w:rPr>
            </w:pPr>
            <w:r w:rsidRPr="00130CDA">
              <w:rPr>
                <w:rFonts w:ascii="Arial" w:hAnsi="Arial" w:cs="Arial"/>
                <w:sz w:val="18"/>
                <w:szCs w:val="18"/>
                <w:lang w:val="en-GB" w:eastAsia="en-GB"/>
              </w:rPr>
              <w:t>(</w:t>
            </w:r>
            <w:r w:rsidR="00D94784" w:rsidRPr="00130CDA">
              <w:rPr>
                <w:rFonts w:ascii="Arial" w:hAnsi="Arial" w:cs="Arial"/>
                <w:sz w:val="18"/>
                <w:szCs w:val="18"/>
                <w:lang w:val="en-GB" w:eastAsia="en-GB"/>
              </w:rPr>
              <w:t>2</w:t>
            </w:r>
            <w:r w:rsidRPr="00130CDA">
              <w:rPr>
                <w:rFonts w:ascii="Arial" w:hAnsi="Arial" w:cs="Arial"/>
                <w:sz w:val="18"/>
                <w:szCs w:val="18"/>
                <w:lang w:val="en-GB" w:eastAsia="en-GB"/>
              </w:rPr>
              <w:t>,</w:t>
            </w:r>
            <w:r w:rsidR="00D94784" w:rsidRPr="00130CDA">
              <w:rPr>
                <w:rFonts w:ascii="Arial" w:hAnsi="Arial" w:cs="Arial"/>
                <w:sz w:val="18"/>
                <w:szCs w:val="18"/>
                <w:lang w:val="en-GB" w:eastAsia="en-GB"/>
              </w:rPr>
              <w:t>595</w:t>
            </w:r>
            <w:r w:rsidRPr="00130CDA">
              <w:rPr>
                <w:rFonts w:ascii="Arial" w:hAnsi="Arial" w:cs="Arial"/>
                <w:sz w:val="18"/>
                <w:szCs w:val="18"/>
                <w:lang w:val="en-GB" w:eastAsia="en-GB"/>
              </w:rPr>
              <w:t>)</w:t>
            </w:r>
          </w:p>
        </w:tc>
      </w:tr>
      <w:tr w:rsidR="00B67F63" w:rsidRPr="00130CDA" w14:paraId="156AD060" w14:textId="77777777" w:rsidTr="002220F2">
        <w:trPr>
          <w:trHeight w:val="83"/>
        </w:trPr>
        <w:tc>
          <w:tcPr>
            <w:tcW w:w="3960" w:type="dxa"/>
            <w:vAlign w:val="bottom"/>
          </w:tcPr>
          <w:p w14:paraId="7EDD5C7B" w14:textId="77777777" w:rsidR="00B67F63" w:rsidRPr="00130CDA" w:rsidRDefault="00B67F63" w:rsidP="003164E3">
            <w:pPr>
              <w:ind w:left="-101"/>
              <w:rPr>
                <w:rFonts w:ascii="Arial" w:hAnsi="Arial" w:cs="Arial"/>
                <w:color w:val="000000"/>
                <w:sz w:val="18"/>
                <w:szCs w:val="18"/>
                <w:lang w:val="en-GB"/>
              </w:rPr>
            </w:pPr>
            <w:r w:rsidRPr="00130CDA">
              <w:rPr>
                <w:rFonts w:ascii="Arial" w:hAnsi="Arial" w:cs="Arial"/>
                <w:color w:val="000000"/>
                <w:sz w:val="18"/>
                <w:szCs w:val="18"/>
                <w:lang w:val="en-GB"/>
              </w:rPr>
              <w:t>Other movements</w:t>
            </w:r>
          </w:p>
        </w:tc>
        <w:tc>
          <w:tcPr>
            <w:tcW w:w="2736" w:type="dxa"/>
            <w:tcBorders>
              <w:bottom w:val="single" w:sz="4" w:space="0" w:color="auto"/>
            </w:tcBorders>
          </w:tcPr>
          <w:p w14:paraId="0D31E18F" w14:textId="50E9E554" w:rsidR="00B67F63" w:rsidRPr="00130CDA" w:rsidRDefault="00D94784" w:rsidP="003164E3">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569</w:t>
            </w:r>
          </w:p>
        </w:tc>
        <w:tc>
          <w:tcPr>
            <w:tcW w:w="2736" w:type="dxa"/>
            <w:tcBorders>
              <w:bottom w:val="single" w:sz="4" w:space="0" w:color="auto"/>
            </w:tcBorders>
          </w:tcPr>
          <w:p w14:paraId="4DA6DCA0" w14:textId="77777777" w:rsidR="00B67F63" w:rsidRPr="00130CDA" w:rsidRDefault="00B67F63" w:rsidP="003164E3">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w:t>
            </w:r>
          </w:p>
        </w:tc>
      </w:tr>
      <w:tr w:rsidR="00B67F63" w:rsidRPr="00130CDA" w14:paraId="5DAFA629" w14:textId="77777777" w:rsidTr="002220F2">
        <w:trPr>
          <w:trHeight w:val="83"/>
        </w:trPr>
        <w:tc>
          <w:tcPr>
            <w:tcW w:w="3960" w:type="dxa"/>
            <w:vAlign w:val="bottom"/>
          </w:tcPr>
          <w:p w14:paraId="3DC8BC15" w14:textId="77777777" w:rsidR="00B67F63" w:rsidRPr="00130CDA" w:rsidRDefault="00B67F63" w:rsidP="003164E3">
            <w:pPr>
              <w:ind w:left="-101"/>
              <w:rPr>
                <w:rFonts w:ascii="Arial" w:hAnsi="Arial" w:cs="Arial"/>
                <w:color w:val="000000"/>
                <w:sz w:val="18"/>
                <w:szCs w:val="18"/>
              </w:rPr>
            </w:pPr>
          </w:p>
        </w:tc>
        <w:tc>
          <w:tcPr>
            <w:tcW w:w="2736" w:type="dxa"/>
            <w:tcBorders>
              <w:top w:val="single" w:sz="4" w:space="0" w:color="auto"/>
            </w:tcBorders>
            <w:vAlign w:val="bottom"/>
          </w:tcPr>
          <w:p w14:paraId="58E436DD" w14:textId="77777777" w:rsidR="00B67F63" w:rsidRPr="00130CDA" w:rsidRDefault="00B67F63" w:rsidP="003164E3">
            <w:pPr>
              <w:spacing w:line="259" w:lineRule="auto"/>
              <w:ind w:left="-40" w:right="-72"/>
              <w:jc w:val="right"/>
              <w:rPr>
                <w:rFonts w:ascii="Arial" w:hAnsi="Arial" w:cs="Arial"/>
                <w:sz w:val="18"/>
                <w:szCs w:val="18"/>
                <w:cs/>
                <w:lang w:val="en-GB" w:eastAsia="en-GB"/>
              </w:rPr>
            </w:pPr>
          </w:p>
        </w:tc>
        <w:tc>
          <w:tcPr>
            <w:tcW w:w="2736" w:type="dxa"/>
            <w:tcBorders>
              <w:top w:val="single" w:sz="4" w:space="0" w:color="auto"/>
            </w:tcBorders>
            <w:vAlign w:val="bottom"/>
          </w:tcPr>
          <w:p w14:paraId="46198FD5" w14:textId="77777777" w:rsidR="00B67F63" w:rsidRPr="00130CDA" w:rsidRDefault="00B67F63" w:rsidP="003164E3">
            <w:pPr>
              <w:spacing w:line="259" w:lineRule="auto"/>
              <w:ind w:left="-40" w:right="-72"/>
              <w:jc w:val="right"/>
              <w:rPr>
                <w:rFonts w:ascii="Arial" w:hAnsi="Arial" w:cs="Arial"/>
                <w:sz w:val="18"/>
                <w:szCs w:val="18"/>
                <w:cs/>
                <w:lang w:val="en-GB" w:eastAsia="en-GB"/>
              </w:rPr>
            </w:pPr>
          </w:p>
        </w:tc>
      </w:tr>
      <w:tr w:rsidR="00B67F63" w:rsidRPr="00130CDA" w14:paraId="757D7C7C" w14:textId="77777777" w:rsidTr="002220F2">
        <w:trPr>
          <w:trHeight w:val="173"/>
        </w:trPr>
        <w:tc>
          <w:tcPr>
            <w:tcW w:w="3960" w:type="dxa"/>
            <w:vAlign w:val="bottom"/>
          </w:tcPr>
          <w:p w14:paraId="36864D2F" w14:textId="77777777" w:rsidR="00B67F63" w:rsidRPr="00130CDA" w:rsidRDefault="00B67F63" w:rsidP="003164E3">
            <w:pPr>
              <w:ind w:left="-101"/>
              <w:rPr>
                <w:rFonts w:ascii="Arial" w:hAnsi="Arial" w:cs="Arial"/>
                <w:color w:val="000000"/>
                <w:sz w:val="18"/>
                <w:szCs w:val="18"/>
              </w:rPr>
            </w:pPr>
            <w:r w:rsidRPr="00130CDA">
              <w:rPr>
                <w:rFonts w:ascii="Arial" w:hAnsi="Arial" w:cs="Arial"/>
                <w:color w:val="000000"/>
                <w:sz w:val="18"/>
                <w:szCs w:val="18"/>
              </w:rPr>
              <w:t>Closing book balance</w:t>
            </w:r>
          </w:p>
        </w:tc>
        <w:tc>
          <w:tcPr>
            <w:tcW w:w="2736" w:type="dxa"/>
            <w:tcBorders>
              <w:bottom w:val="single" w:sz="4" w:space="0" w:color="auto"/>
            </w:tcBorders>
          </w:tcPr>
          <w:p w14:paraId="594BD931" w14:textId="26CE5B3B" w:rsidR="00B67F63" w:rsidRPr="00130CDA" w:rsidRDefault="00D94784" w:rsidP="003164E3">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202,635</w:t>
            </w:r>
          </w:p>
        </w:tc>
        <w:tc>
          <w:tcPr>
            <w:tcW w:w="2736" w:type="dxa"/>
            <w:tcBorders>
              <w:bottom w:val="single" w:sz="4" w:space="0" w:color="auto"/>
            </w:tcBorders>
          </w:tcPr>
          <w:p w14:paraId="4DD813D4" w14:textId="6DCF2E87" w:rsidR="00B67F63" w:rsidRPr="00130CDA" w:rsidRDefault="00D94784" w:rsidP="003164E3">
            <w:pPr>
              <w:spacing w:line="259" w:lineRule="auto"/>
              <w:ind w:left="-40" w:right="-72"/>
              <w:jc w:val="right"/>
              <w:rPr>
                <w:rFonts w:ascii="Arial" w:hAnsi="Arial" w:cs="Arial"/>
                <w:sz w:val="18"/>
                <w:szCs w:val="18"/>
                <w:lang w:val="en-GB" w:eastAsia="en-GB"/>
              </w:rPr>
            </w:pPr>
            <w:r w:rsidRPr="00130CDA">
              <w:rPr>
                <w:rFonts w:ascii="Arial" w:hAnsi="Arial" w:cs="Arial"/>
                <w:sz w:val="18"/>
                <w:szCs w:val="18"/>
                <w:lang w:val="en-GB" w:eastAsia="en-GB"/>
              </w:rPr>
              <w:t>20</w:t>
            </w:r>
            <w:r w:rsidR="00B67F63" w:rsidRPr="00130CDA">
              <w:rPr>
                <w:rFonts w:ascii="Arial" w:hAnsi="Arial" w:cs="Arial"/>
                <w:sz w:val="18"/>
                <w:szCs w:val="18"/>
                <w:lang w:val="en-GB" w:eastAsia="en-GB"/>
              </w:rPr>
              <w:t>,</w:t>
            </w:r>
            <w:r w:rsidRPr="00130CDA">
              <w:rPr>
                <w:rFonts w:ascii="Arial" w:hAnsi="Arial" w:cs="Arial"/>
                <w:sz w:val="18"/>
                <w:szCs w:val="18"/>
                <w:lang w:val="en-GB" w:eastAsia="en-GB"/>
              </w:rPr>
              <w:t>85</w:t>
            </w:r>
            <w:r w:rsidR="007E5397" w:rsidRPr="00130CDA">
              <w:rPr>
                <w:rFonts w:ascii="Arial" w:hAnsi="Arial" w:cs="Arial"/>
                <w:sz w:val="18"/>
                <w:szCs w:val="18"/>
                <w:lang w:val="en-GB" w:eastAsia="en-GB"/>
              </w:rPr>
              <w:t>0</w:t>
            </w:r>
          </w:p>
        </w:tc>
      </w:tr>
    </w:tbl>
    <w:p w14:paraId="56D89D32" w14:textId="77777777" w:rsidR="006D0621" w:rsidRPr="00130CDA" w:rsidRDefault="006D0621" w:rsidP="003164E3">
      <w:pPr>
        <w:overflowPunct/>
        <w:autoSpaceDE/>
        <w:autoSpaceDN/>
        <w:adjustRightInd/>
        <w:textAlignment w:val="auto"/>
        <w:rPr>
          <w:rFonts w:ascii="Arial" w:hAnsi="Arial" w:cs="Arial"/>
          <w:sz w:val="18"/>
          <w:szCs w:val="18"/>
          <w:lang w:val="en-GB"/>
        </w:rPr>
      </w:pPr>
    </w:p>
    <w:p w14:paraId="33DFDBC0" w14:textId="77777777" w:rsidR="00267465" w:rsidRPr="00130CDA" w:rsidRDefault="00267465" w:rsidP="003164E3">
      <w:pPr>
        <w:overflowPunct/>
        <w:autoSpaceDE/>
        <w:autoSpaceDN/>
        <w:adjustRightInd/>
        <w:textAlignment w:val="auto"/>
        <w:rPr>
          <w:rFonts w:ascii="Arial" w:hAnsi="Arial" w:cs="Arial"/>
          <w:sz w:val="18"/>
          <w:szCs w:val="18"/>
          <w:lang w:val="en-GB"/>
        </w:rPr>
      </w:pPr>
    </w:p>
    <w:p w14:paraId="5532F1CF" w14:textId="77777777" w:rsidR="005C49BB" w:rsidRPr="00130CDA" w:rsidRDefault="005C49BB" w:rsidP="005C49BB">
      <w:pPr>
        <w:pStyle w:val="Heading1"/>
        <w:rPr>
          <w:cs/>
        </w:rPr>
      </w:pPr>
      <w:r w:rsidRPr="00130CDA">
        <w:t>18</w:t>
      </w:r>
      <w:r w:rsidRPr="00130CDA">
        <w:tab/>
        <w:t>Income tax expense</w:t>
      </w:r>
    </w:p>
    <w:p w14:paraId="7BF192B5" w14:textId="777EC30C" w:rsidR="007C654C" w:rsidRPr="00130CDA" w:rsidRDefault="007C654C" w:rsidP="003164E3">
      <w:pPr>
        <w:jc w:val="both"/>
        <w:rPr>
          <w:rFonts w:ascii="Arial" w:hAnsi="Arial" w:cs="Arial"/>
          <w:sz w:val="18"/>
          <w:szCs w:val="18"/>
        </w:rPr>
      </w:pPr>
    </w:p>
    <w:p w14:paraId="46262625" w14:textId="6A304C95" w:rsidR="00A543AD" w:rsidRPr="00130CDA" w:rsidRDefault="00A543AD" w:rsidP="003164E3">
      <w:pPr>
        <w:jc w:val="both"/>
        <w:rPr>
          <w:rFonts w:ascii="Arial" w:hAnsi="Arial" w:cs="Arial"/>
          <w:sz w:val="18"/>
          <w:szCs w:val="18"/>
          <w:lang w:val="en-GB"/>
        </w:rPr>
      </w:pPr>
      <w:r w:rsidRPr="00130CDA">
        <w:rPr>
          <w:rFonts w:ascii="Arial" w:hAnsi="Arial" w:cs="Arial"/>
          <w:sz w:val="18"/>
          <w:szCs w:val="18"/>
          <w:lang w:val="en-GB"/>
        </w:rPr>
        <w:t xml:space="preserve">Income tax expense is recognised based on management’s estimate of the weighted average effective annual income tax rate expected for the full financial year. The estimated average annual tax rate for consolidated financial information used for the </w:t>
      </w:r>
      <w:r w:rsidR="00C95C78" w:rsidRPr="00130CDA">
        <w:rPr>
          <w:rFonts w:ascii="Arial" w:hAnsi="Arial" w:cs="Arial"/>
          <w:sz w:val="18"/>
          <w:szCs w:val="18"/>
          <w:lang w:val="en-GB"/>
        </w:rPr>
        <w:t>six</w:t>
      </w:r>
      <w:r w:rsidR="00151700" w:rsidRPr="00130CDA">
        <w:rPr>
          <w:rFonts w:ascii="Arial" w:hAnsi="Arial" w:cs="Arial"/>
          <w:sz w:val="18"/>
          <w:szCs w:val="18"/>
          <w:lang w:val="en-GB"/>
        </w:rPr>
        <w:t>-month</w:t>
      </w:r>
      <w:r w:rsidR="00086C9E" w:rsidRPr="00130CDA">
        <w:rPr>
          <w:rFonts w:ascii="Arial" w:hAnsi="Arial" w:cs="Arial"/>
          <w:sz w:val="18"/>
          <w:szCs w:val="18"/>
          <w:lang w:val="en-GB"/>
        </w:rPr>
        <w:t xml:space="preserve"> </w:t>
      </w:r>
      <w:r w:rsidRPr="00130CDA">
        <w:rPr>
          <w:rFonts w:ascii="Arial" w:hAnsi="Arial" w:cs="Arial"/>
          <w:sz w:val="18"/>
          <w:szCs w:val="18"/>
          <w:lang w:val="en-GB"/>
        </w:rPr>
        <w:t xml:space="preserve">period ended </w:t>
      </w:r>
      <w:r w:rsidR="00C7078A" w:rsidRPr="00130CDA">
        <w:rPr>
          <w:rFonts w:ascii="Arial" w:hAnsi="Arial" w:cs="Arial"/>
          <w:sz w:val="18"/>
          <w:szCs w:val="18"/>
          <w:lang w:val="en-GB"/>
        </w:rPr>
        <w:t>30 June 2026</w:t>
      </w:r>
      <w:r w:rsidRPr="00130CDA">
        <w:rPr>
          <w:rFonts w:ascii="Arial" w:hAnsi="Arial" w:cs="Arial"/>
          <w:sz w:val="18"/>
          <w:szCs w:val="18"/>
          <w:lang w:val="en-GB"/>
        </w:rPr>
        <w:t xml:space="preserve"> </w:t>
      </w:r>
      <w:r w:rsidR="00CD09D8" w:rsidRPr="00130CDA">
        <w:rPr>
          <w:rFonts w:ascii="Arial" w:hAnsi="Arial" w:cs="Arial"/>
          <w:sz w:val="18"/>
          <w:szCs w:val="18"/>
          <w:lang w:val="en-GB"/>
        </w:rPr>
        <w:t xml:space="preserve">is </w:t>
      </w:r>
      <w:r w:rsidR="003938B8" w:rsidRPr="00130CDA">
        <w:rPr>
          <w:rFonts w:ascii="Arial" w:hAnsi="Arial" w:cs="Arial"/>
          <w:sz w:val="18"/>
          <w:szCs w:val="18"/>
          <w:lang w:val="en-GB"/>
        </w:rPr>
        <w:t>20.84</w:t>
      </w:r>
      <w:r w:rsidR="00DB1E87" w:rsidRPr="00130CDA">
        <w:rPr>
          <w:rFonts w:ascii="Arial" w:hAnsi="Arial" w:cs="Arial"/>
          <w:sz w:val="18"/>
          <w:szCs w:val="18"/>
          <w:lang w:val="en-GB"/>
        </w:rPr>
        <w:t>%</w:t>
      </w:r>
      <w:r w:rsidR="00FF4BFB" w:rsidRPr="00130CDA">
        <w:rPr>
          <w:rFonts w:ascii="Arial" w:hAnsi="Arial" w:cs="Arial"/>
          <w:sz w:val="18"/>
          <w:szCs w:val="18"/>
          <w:lang w:val="en-GB"/>
        </w:rPr>
        <w:t>,</w:t>
      </w:r>
      <w:r w:rsidRPr="00130CDA">
        <w:rPr>
          <w:rFonts w:ascii="Arial" w:hAnsi="Arial" w:cs="Arial"/>
          <w:sz w:val="18"/>
          <w:szCs w:val="18"/>
          <w:lang w:val="en-GB"/>
        </w:rPr>
        <w:t xml:space="preserve"> compared to</w:t>
      </w:r>
      <w:r w:rsidR="00BB1DA2" w:rsidRPr="00130CDA">
        <w:rPr>
          <w:rFonts w:ascii="Arial" w:hAnsi="Arial" w:cs="Arial"/>
          <w:sz w:val="18"/>
          <w:szCs w:val="18"/>
          <w:cs/>
          <w:lang w:val="en-GB"/>
        </w:rPr>
        <w:t xml:space="preserve"> </w:t>
      </w:r>
      <w:r w:rsidR="003938B8" w:rsidRPr="00130CDA">
        <w:rPr>
          <w:rFonts w:ascii="Arial" w:hAnsi="Arial" w:cs="Arial"/>
          <w:sz w:val="18"/>
          <w:szCs w:val="18"/>
          <w:lang w:val="en-GB"/>
        </w:rPr>
        <w:t>21.47</w:t>
      </w:r>
      <w:r w:rsidRPr="00130CDA">
        <w:rPr>
          <w:rFonts w:ascii="Arial" w:hAnsi="Arial" w:cs="Arial"/>
          <w:sz w:val="18"/>
          <w:szCs w:val="18"/>
          <w:lang w:val="en-GB"/>
        </w:rPr>
        <w:t>%</w:t>
      </w:r>
      <w:r w:rsidR="00400CFA" w:rsidRPr="00130CDA">
        <w:rPr>
          <w:rFonts w:ascii="Arial" w:hAnsi="Arial" w:cs="Arial"/>
          <w:sz w:val="18"/>
          <w:szCs w:val="18"/>
          <w:lang w:val="en-GB"/>
        </w:rPr>
        <w:t xml:space="preserve"> </w:t>
      </w:r>
      <w:r w:rsidRPr="00130CDA">
        <w:rPr>
          <w:rFonts w:ascii="Arial" w:hAnsi="Arial" w:cs="Arial"/>
          <w:sz w:val="18"/>
          <w:szCs w:val="18"/>
          <w:lang w:val="en-GB"/>
        </w:rPr>
        <w:t xml:space="preserve">for the </w:t>
      </w:r>
      <w:r w:rsidR="00C95C78" w:rsidRPr="00130CDA">
        <w:rPr>
          <w:rFonts w:ascii="Arial" w:hAnsi="Arial" w:cs="Arial"/>
          <w:sz w:val="18"/>
          <w:szCs w:val="18"/>
          <w:lang w:val="en-GB"/>
        </w:rPr>
        <w:t>six</w:t>
      </w:r>
      <w:r w:rsidR="00151700" w:rsidRPr="00130CDA">
        <w:rPr>
          <w:rFonts w:ascii="Arial" w:hAnsi="Arial" w:cs="Arial"/>
          <w:sz w:val="18"/>
          <w:szCs w:val="18"/>
          <w:lang w:val="en-GB"/>
        </w:rPr>
        <w:t>-month</w:t>
      </w:r>
      <w:r w:rsidR="00086C9E" w:rsidRPr="00130CDA">
        <w:rPr>
          <w:rFonts w:ascii="Arial" w:hAnsi="Arial" w:cs="Arial"/>
          <w:sz w:val="18"/>
          <w:szCs w:val="18"/>
          <w:lang w:val="en-GB"/>
        </w:rPr>
        <w:t xml:space="preserve"> </w:t>
      </w:r>
      <w:r w:rsidRPr="00130CDA">
        <w:rPr>
          <w:rFonts w:ascii="Arial" w:hAnsi="Arial" w:cs="Arial"/>
          <w:sz w:val="18"/>
          <w:szCs w:val="18"/>
          <w:lang w:val="en-GB"/>
        </w:rPr>
        <w:t xml:space="preserve">period </w:t>
      </w:r>
      <w:r w:rsidRPr="00130CDA">
        <w:rPr>
          <w:rFonts w:ascii="Arial" w:hAnsi="Arial" w:cs="Arial"/>
          <w:spacing w:val="-4"/>
          <w:sz w:val="18"/>
          <w:szCs w:val="18"/>
          <w:lang w:val="en-GB"/>
        </w:rPr>
        <w:t xml:space="preserve">ended </w:t>
      </w:r>
      <w:r w:rsidR="005863E0" w:rsidRPr="00130CDA">
        <w:rPr>
          <w:rFonts w:ascii="Arial" w:hAnsi="Arial" w:cs="Arial"/>
          <w:spacing w:val="-4"/>
          <w:sz w:val="18"/>
          <w:szCs w:val="18"/>
          <w:lang w:val="en-GB"/>
        </w:rPr>
        <w:t>30 June</w:t>
      </w:r>
      <w:r w:rsidR="00D05A41" w:rsidRPr="00130CDA">
        <w:rPr>
          <w:rFonts w:ascii="Arial" w:hAnsi="Arial" w:cs="Arial"/>
          <w:spacing w:val="-4"/>
          <w:sz w:val="18"/>
          <w:szCs w:val="18"/>
          <w:lang w:val="en-GB"/>
        </w:rPr>
        <w:t xml:space="preserve"> </w:t>
      </w:r>
      <w:r w:rsidR="002860C0" w:rsidRPr="00130CDA">
        <w:rPr>
          <w:rFonts w:ascii="Arial" w:hAnsi="Arial" w:cs="Arial"/>
          <w:spacing w:val="-4"/>
          <w:sz w:val="18"/>
          <w:szCs w:val="18"/>
          <w:lang w:val="en-GB"/>
        </w:rPr>
        <w:t>2025</w:t>
      </w:r>
      <w:r w:rsidR="002A594F" w:rsidRPr="00130CDA">
        <w:rPr>
          <w:rFonts w:ascii="Arial" w:hAnsi="Arial" w:cs="Arial"/>
          <w:spacing w:val="-4"/>
          <w:sz w:val="18"/>
          <w:szCs w:val="18"/>
          <w:lang w:val="en-GB"/>
        </w:rPr>
        <w:t>.</w:t>
      </w:r>
      <w:r w:rsidR="00043111" w:rsidRPr="00130CDA">
        <w:rPr>
          <w:rFonts w:ascii="Arial" w:hAnsi="Arial" w:cs="Arial"/>
          <w:spacing w:val="-4"/>
          <w:sz w:val="18"/>
          <w:szCs w:val="18"/>
          <w:lang w:val="en-GB"/>
        </w:rPr>
        <w:t xml:space="preserve"> </w:t>
      </w:r>
    </w:p>
    <w:p w14:paraId="40922AE4" w14:textId="77777777" w:rsidR="00A543AD" w:rsidRPr="00130CDA" w:rsidRDefault="00A543AD" w:rsidP="003164E3">
      <w:pPr>
        <w:jc w:val="both"/>
        <w:rPr>
          <w:rFonts w:ascii="Arial" w:hAnsi="Arial" w:cs="Arial"/>
          <w:sz w:val="18"/>
          <w:szCs w:val="18"/>
          <w:lang w:val="en-GB"/>
        </w:rPr>
      </w:pPr>
    </w:p>
    <w:p w14:paraId="59696452" w14:textId="3952C7AE" w:rsidR="00AE0E47" w:rsidRPr="00130CDA" w:rsidRDefault="00A543AD" w:rsidP="003164E3">
      <w:pPr>
        <w:jc w:val="both"/>
        <w:rPr>
          <w:rFonts w:ascii="Arial" w:hAnsi="Arial" w:cs="Arial"/>
          <w:sz w:val="18"/>
          <w:szCs w:val="18"/>
          <w:lang w:val="en-GB"/>
        </w:rPr>
      </w:pPr>
      <w:r w:rsidRPr="00130CDA">
        <w:rPr>
          <w:rFonts w:ascii="Arial" w:hAnsi="Arial" w:cs="Arial"/>
          <w:spacing w:val="-6"/>
          <w:sz w:val="18"/>
          <w:szCs w:val="18"/>
          <w:lang w:val="en-GB"/>
        </w:rPr>
        <w:t xml:space="preserve">The estimated average annual tax rate for separate financial information used for the </w:t>
      </w:r>
      <w:r w:rsidR="00C95C78" w:rsidRPr="00130CDA">
        <w:rPr>
          <w:rFonts w:ascii="Arial" w:hAnsi="Arial" w:cs="Arial"/>
          <w:spacing w:val="-6"/>
          <w:sz w:val="18"/>
          <w:szCs w:val="18"/>
          <w:lang w:val="en-GB"/>
        </w:rPr>
        <w:t>six</w:t>
      </w:r>
      <w:r w:rsidR="00151700" w:rsidRPr="00130CDA">
        <w:rPr>
          <w:rFonts w:ascii="Arial" w:hAnsi="Arial" w:cs="Arial"/>
          <w:spacing w:val="-6"/>
          <w:sz w:val="18"/>
          <w:szCs w:val="18"/>
          <w:lang w:val="en-GB"/>
        </w:rPr>
        <w:t>-month</w:t>
      </w:r>
      <w:r w:rsidR="00086C9E" w:rsidRPr="00130CDA">
        <w:rPr>
          <w:rFonts w:ascii="Arial" w:hAnsi="Arial" w:cs="Arial"/>
          <w:spacing w:val="-6"/>
          <w:sz w:val="18"/>
          <w:szCs w:val="18"/>
          <w:lang w:val="en-GB"/>
        </w:rPr>
        <w:t xml:space="preserve"> </w:t>
      </w:r>
      <w:r w:rsidRPr="00130CDA">
        <w:rPr>
          <w:rFonts w:ascii="Arial" w:hAnsi="Arial" w:cs="Arial"/>
          <w:spacing w:val="-6"/>
          <w:sz w:val="18"/>
          <w:szCs w:val="18"/>
          <w:lang w:val="en-GB"/>
        </w:rPr>
        <w:t xml:space="preserve">period ended </w:t>
      </w:r>
      <w:r w:rsidR="00C7078A" w:rsidRPr="00130CDA">
        <w:rPr>
          <w:rFonts w:ascii="Arial" w:hAnsi="Arial" w:cs="Arial"/>
          <w:spacing w:val="-6"/>
          <w:sz w:val="18"/>
          <w:szCs w:val="18"/>
          <w:lang w:val="en-GB"/>
        </w:rPr>
        <w:t>30 June 2026</w:t>
      </w:r>
      <w:r w:rsidRPr="00130CDA">
        <w:rPr>
          <w:rFonts w:ascii="Arial" w:hAnsi="Arial" w:cs="Arial"/>
          <w:sz w:val="18"/>
          <w:szCs w:val="18"/>
          <w:lang w:val="en-GB"/>
        </w:rPr>
        <w:t xml:space="preserve"> </w:t>
      </w:r>
      <w:r w:rsidR="00DB1E87" w:rsidRPr="00130CDA">
        <w:rPr>
          <w:rFonts w:ascii="Arial" w:hAnsi="Arial" w:cs="Arial"/>
          <w:sz w:val="18"/>
          <w:szCs w:val="18"/>
          <w:lang w:val="en-GB"/>
        </w:rPr>
        <w:t>is</w:t>
      </w:r>
      <w:r w:rsidR="00CD09D8" w:rsidRPr="00130CDA">
        <w:rPr>
          <w:rFonts w:ascii="Arial" w:hAnsi="Arial" w:cs="Arial"/>
          <w:sz w:val="18"/>
          <w:szCs w:val="18"/>
          <w:lang w:val="en-GB"/>
        </w:rPr>
        <w:t xml:space="preserve"> </w:t>
      </w:r>
      <w:r w:rsidR="002860C0" w:rsidRPr="00130CDA">
        <w:rPr>
          <w:rFonts w:ascii="Arial" w:hAnsi="Arial" w:cs="Arial"/>
          <w:sz w:val="18"/>
          <w:szCs w:val="18"/>
          <w:lang w:val="en-GB"/>
        </w:rPr>
        <w:t>20</w:t>
      </w:r>
      <w:r w:rsidR="00182458" w:rsidRPr="00130CDA">
        <w:rPr>
          <w:rFonts w:ascii="Arial" w:hAnsi="Arial" w:cs="Arial"/>
          <w:sz w:val="18"/>
          <w:szCs w:val="18"/>
          <w:lang w:val="en-GB"/>
        </w:rPr>
        <w:t>.</w:t>
      </w:r>
      <w:r w:rsidR="002860C0" w:rsidRPr="00130CDA">
        <w:rPr>
          <w:rFonts w:ascii="Arial" w:hAnsi="Arial" w:cs="Arial"/>
          <w:sz w:val="18"/>
          <w:szCs w:val="18"/>
          <w:lang w:val="en-GB"/>
        </w:rPr>
        <w:t>10</w:t>
      </w:r>
      <w:r w:rsidR="00DB1E87" w:rsidRPr="00130CDA">
        <w:rPr>
          <w:rFonts w:ascii="Arial" w:hAnsi="Arial" w:cs="Arial"/>
          <w:sz w:val="18"/>
          <w:szCs w:val="18"/>
          <w:lang w:val="en-GB"/>
        </w:rPr>
        <w:t>%</w:t>
      </w:r>
      <w:r w:rsidRPr="00130CDA">
        <w:rPr>
          <w:rFonts w:ascii="Arial" w:hAnsi="Arial" w:cs="Arial"/>
          <w:sz w:val="18"/>
          <w:szCs w:val="18"/>
          <w:lang w:val="en-GB"/>
        </w:rPr>
        <w:t xml:space="preserve">, compared to </w:t>
      </w:r>
      <w:r w:rsidR="002860C0" w:rsidRPr="00130CDA">
        <w:rPr>
          <w:rFonts w:ascii="Arial" w:hAnsi="Arial" w:cs="Arial"/>
          <w:sz w:val="18"/>
          <w:szCs w:val="18"/>
          <w:lang w:val="en-GB"/>
        </w:rPr>
        <w:t>20</w:t>
      </w:r>
      <w:r w:rsidR="00460E10" w:rsidRPr="00130CDA">
        <w:rPr>
          <w:rFonts w:ascii="Arial" w:hAnsi="Arial" w:cs="Arial"/>
          <w:sz w:val="18"/>
          <w:szCs w:val="18"/>
          <w:lang w:val="en-GB"/>
        </w:rPr>
        <w:t>.</w:t>
      </w:r>
      <w:r w:rsidR="003938B8" w:rsidRPr="00130CDA">
        <w:rPr>
          <w:rFonts w:ascii="Arial" w:hAnsi="Arial" w:cs="Arial"/>
          <w:sz w:val="18"/>
          <w:szCs w:val="18"/>
          <w:lang w:val="en-GB"/>
        </w:rPr>
        <w:t>06</w:t>
      </w:r>
      <w:r w:rsidRPr="00130CDA">
        <w:rPr>
          <w:rFonts w:ascii="Arial" w:hAnsi="Arial" w:cs="Arial"/>
          <w:sz w:val="18"/>
          <w:szCs w:val="18"/>
          <w:lang w:val="en-GB"/>
        </w:rPr>
        <w:t xml:space="preserve">% for the </w:t>
      </w:r>
      <w:r w:rsidR="00C95C78" w:rsidRPr="00130CDA">
        <w:rPr>
          <w:rFonts w:ascii="Arial" w:hAnsi="Arial" w:cs="Arial"/>
          <w:sz w:val="18"/>
          <w:szCs w:val="18"/>
          <w:lang w:val="en-GB"/>
        </w:rPr>
        <w:t>six</w:t>
      </w:r>
      <w:r w:rsidR="00151700" w:rsidRPr="00130CDA">
        <w:rPr>
          <w:rFonts w:ascii="Arial" w:hAnsi="Arial" w:cs="Arial"/>
          <w:sz w:val="18"/>
          <w:szCs w:val="18"/>
          <w:lang w:val="en-GB"/>
        </w:rPr>
        <w:t>-month</w:t>
      </w:r>
      <w:r w:rsidR="00086C9E" w:rsidRPr="00130CDA">
        <w:rPr>
          <w:rFonts w:ascii="Arial" w:hAnsi="Arial" w:cs="Arial"/>
          <w:sz w:val="18"/>
          <w:szCs w:val="18"/>
          <w:lang w:val="en-GB"/>
        </w:rPr>
        <w:t xml:space="preserve"> </w:t>
      </w:r>
      <w:r w:rsidRPr="00130CDA">
        <w:rPr>
          <w:rFonts w:ascii="Arial" w:hAnsi="Arial" w:cs="Arial"/>
          <w:sz w:val="18"/>
          <w:szCs w:val="18"/>
          <w:lang w:val="en-GB"/>
        </w:rPr>
        <w:t xml:space="preserve">period ended </w:t>
      </w:r>
      <w:r w:rsidR="005863E0" w:rsidRPr="00130CDA">
        <w:rPr>
          <w:rFonts w:ascii="Arial" w:hAnsi="Arial" w:cs="Arial"/>
          <w:sz w:val="18"/>
          <w:szCs w:val="18"/>
          <w:lang w:val="en-GB"/>
        </w:rPr>
        <w:t>30 June</w:t>
      </w:r>
      <w:r w:rsidR="00D05A41" w:rsidRPr="00130CDA">
        <w:rPr>
          <w:rFonts w:ascii="Arial" w:hAnsi="Arial" w:cs="Arial"/>
          <w:sz w:val="18"/>
          <w:szCs w:val="18"/>
          <w:lang w:val="en-GB"/>
        </w:rPr>
        <w:t xml:space="preserve"> </w:t>
      </w:r>
      <w:r w:rsidR="002860C0" w:rsidRPr="00130CDA">
        <w:rPr>
          <w:rFonts w:ascii="Arial" w:hAnsi="Arial" w:cs="Arial"/>
          <w:sz w:val="18"/>
          <w:szCs w:val="18"/>
          <w:lang w:val="en-GB"/>
        </w:rPr>
        <w:t>2025</w:t>
      </w:r>
      <w:r w:rsidRPr="00130CDA">
        <w:rPr>
          <w:rFonts w:ascii="Arial" w:hAnsi="Arial" w:cs="Arial"/>
          <w:sz w:val="18"/>
          <w:szCs w:val="18"/>
          <w:lang w:val="en-GB"/>
        </w:rPr>
        <w:t>.</w:t>
      </w:r>
      <w:r w:rsidR="00AE0E47" w:rsidRPr="00130CDA">
        <w:rPr>
          <w:rFonts w:ascii="Arial" w:hAnsi="Arial" w:cs="Arial"/>
          <w:sz w:val="18"/>
          <w:szCs w:val="18"/>
          <w:lang w:val="en-GB"/>
        </w:rPr>
        <w:t xml:space="preserve"> </w:t>
      </w:r>
    </w:p>
    <w:p w14:paraId="15E8E7CD" w14:textId="4BBBE6FF" w:rsidR="00AE6B5C" w:rsidRPr="00130CDA" w:rsidRDefault="00AE6B5C" w:rsidP="003164E3">
      <w:pPr>
        <w:overflowPunct/>
        <w:autoSpaceDE/>
        <w:autoSpaceDN/>
        <w:adjustRightInd/>
        <w:textAlignment w:val="auto"/>
        <w:rPr>
          <w:rFonts w:ascii="Arial" w:hAnsi="Arial" w:cs="Arial"/>
          <w:sz w:val="18"/>
          <w:szCs w:val="18"/>
        </w:rPr>
      </w:pPr>
    </w:p>
    <w:p w14:paraId="5B320CB5" w14:textId="1CC0AE17" w:rsidR="00694A7F" w:rsidRPr="00130CDA" w:rsidRDefault="00694A7F" w:rsidP="003164E3">
      <w:pPr>
        <w:jc w:val="both"/>
        <w:rPr>
          <w:rFonts w:ascii="Arial" w:eastAsia="Arial" w:hAnsi="Arial" w:cs="Arial"/>
          <w:sz w:val="18"/>
          <w:szCs w:val="18"/>
        </w:rPr>
      </w:pPr>
      <w:r w:rsidRPr="00130CDA">
        <w:rPr>
          <w:rFonts w:ascii="Arial" w:eastAsia="Arial" w:hAnsi="Arial" w:cs="Arial"/>
          <w:sz w:val="18"/>
          <w:szCs w:val="18"/>
        </w:rPr>
        <w:t xml:space="preserve">In December </w:t>
      </w:r>
      <w:r w:rsidR="002860C0" w:rsidRPr="00130CDA">
        <w:rPr>
          <w:rFonts w:ascii="Arial" w:eastAsia="Arial" w:hAnsi="Arial" w:cs="Arial"/>
          <w:sz w:val="18"/>
          <w:szCs w:val="18"/>
          <w:lang w:val="en-GB"/>
        </w:rPr>
        <w:t>2021</w:t>
      </w:r>
      <w:r w:rsidRPr="00130CDA">
        <w:rPr>
          <w:rFonts w:ascii="Arial" w:eastAsia="Arial" w:hAnsi="Arial" w:cs="Arial"/>
          <w:sz w:val="18"/>
          <w:szCs w:val="18"/>
        </w:rPr>
        <w:t xml:space="preserve">, the </w:t>
      </w:r>
      <w:proofErr w:type="spellStart"/>
      <w:r w:rsidRPr="00130CDA">
        <w:rPr>
          <w:rFonts w:ascii="Arial" w:eastAsia="Arial" w:hAnsi="Arial" w:cs="Arial"/>
          <w:sz w:val="18"/>
          <w:szCs w:val="18"/>
        </w:rPr>
        <w:t>Organisation</w:t>
      </w:r>
      <w:proofErr w:type="spellEnd"/>
      <w:r w:rsidRPr="00130CDA">
        <w:rPr>
          <w:rFonts w:ascii="Arial" w:eastAsia="Arial" w:hAnsi="Arial" w:cs="Arial"/>
          <w:sz w:val="18"/>
          <w:szCs w:val="18"/>
        </w:rPr>
        <w:t xml:space="preserve"> for Economic Co-operation and Development (OECD) released the Pillar Two model rules to reform international corporate taxation that aim to ensure that large multinationals pay a minimum effective corporate tax rate of </w:t>
      </w:r>
      <w:r w:rsidR="002860C0" w:rsidRPr="00130CDA">
        <w:rPr>
          <w:rFonts w:ascii="Arial" w:eastAsia="Arial" w:hAnsi="Arial" w:cs="Arial"/>
          <w:sz w:val="18"/>
          <w:szCs w:val="18"/>
          <w:lang w:val="en-GB"/>
        </w:rPr>
        <w:t>15</w:t>
      </w:r>
      <w:r w:rsidRPr="00130CDA">
        <w:rPr>
          <w:rFonts w:ascii="Arial" w:eastAsia="Arial" w:hAnsi="Arial" w:cs="Arial"/>
          <w:sz w:val="18"/>
          <w:szCs w:val="18"/>
        </w:rPr>
        <w:t xml:space="preserve">% in each jurisdiction in which they operate. In </w:t>
      </w:r>
      <w:r w:rsidR="002860C0" w:rsidRPr="00130CDA">
        <w:rPr>
          <w:rFonts w:ascii="Arial" w:eastAsia="Arial" w:hAnsi="Arial" w:cs="Arial"/>
          <w:sz w:val="18"/>
          <w:szCs w:val="18"/>
          <w:lang w:val="en-GB"/>
        </w:rPr>
        <w:t>2024</w:t>
      </w:r>
      <w:r w:rsidRPr="00130CDA">
        <w:rPr>
          <w:rFonts w:ascii="Arial" w:eastAsia="Arial" w:hAnsi="Arial" w:cs="Arial"/>
          <w:sz w:val="18"/>
          <w:szCs w:val="18"/>
        </w:rPr>
        <w:t xml:space="preserve">, Pillar Two legislation was enacted in Thailand, the jurisdictions in which the Company is incorporated, and came into effect on </w:t>
      </w:r>
      <w:r w:rsidR="002860C0" w:rsidRPr="00130CDA">
        <w:rPr>
          <w:rFonts w:ascii="Arial" w:eastAsia="Arial" w:hAnsi="Arial" w:cs="Arial"/>
          <w:sz w:val="18"/>
          <w:szCs w:val="18"/>
          <w:lang w:val="en-GB"/>
        </w:rPr>
        <w:t>1</w:t>
      </w:r>
      <w:r w:rsidRPr="00130CDA">
        <w:rPr>
          <w:rFonts w:ascii="Arial" w:eastAsia="Arial" w:hAnsi="Arial" w:cs="Arial"/>
          <w:sz w:val="18"/>
          <w:szCs w:val="18"/>
        </w:rPr>
        <w:t xml:space="preserve"> January </w:t>
      </w:r>
      <w:r w:rsidR="002860C0" w:rsidRPr="00130CDA">
        <w:rPr>
          <w:rFonts w:ascii="Arial" w:eastAsia="Arial" w:hAnsi="Arial" w:cs="Arial"/>
          <w:sz w:val="18"/>
          <w:szCs w:val="18"/>
          <w:lang w:val="en-GB"/>
        </w:rPr>
        <w:t>2025</w:t>
      </w:r>
      <w:r w:rsidRPr="00130CDA">
        <w:rPr>
          <w:rFonts w:ascii="Arial" w:eastAsia="Arial" w:hAnsi="Arial" w:cs="Arial"/>
          <w:sz w:val="18"/>
          <w:szCs w:val="18"/>
        </w:rPr>
        <w:t>.</w:t>
      </w:r>
    </w:p>
    <w:p w14:paraId="2A1E50A6" w14:textId="77777777" w:rsidR="00694A7F" w:rsidRPr="00130CDA" w:rsidRDefault="00694A7F" w:rsidP="003164E3">
      <w:pPr>
        <w:jc w:val="both"/>
        <w:rPr>
          <w:rFonts w:ascii="Arial" w:eastAsia="Arial" w:hAnsi="Arial" w:cs="Arial"/>
          <w:sz w:val="18"/>
          <w:szCs w:val="18"/>
        </w:rPr>
      </w:pPr>
    </w:p>
    <w:p w14:paraId="6808C26D" w14:textId="77777777" w:rsidR="00694A7F" w:rsidRPr="00130CDA" w:rsidRDefault="00694A7F" w:rsidP="003164E3">
      <w:pPr>
        <w:jc w:val="both"/>
        <w:rPr>
          <w:rFonts w:ascii="Arial" w:eastAsia="Arial" w:hAnsi="Arial" w:cs="Arial"/>
          <w:sz w:val="18"/>
          <w:szCs w:val="18"/>
        </w:rPr>
      </w:pPr>
      <w:r w:rsidRPr="00130CDA">
        <w:rPr>
          <w:rFonts w:ascii="Arial" w:eastAsia="Arial" w:hAnsi="Arial" w:cs="Arial"/>
          <w:sz w:val="18"/>
          <w:szCs w:val="18"/>
        </w:rPr>
        <w:t>The Group has assessed the scope of the Pillar Two model rules and concluded that the Group does not meet the revenue threshold as defined under the Pillar Two framework. Accordingly, the Group is out of scope of the Pillar Two rules and has no exposure to top</w:t>
      </w:r>
      <w:r w:rsidRPr="00130CDA">
        <w:rPr>
          <w:rFonts w:ascii="Cambria Math" w:eastAsia="Arial" w:hAnsi="Cambria Math" w:cs="Cambria Math"/>
          <w:sz w:val="18"/>
          <w:szCs w:val="18"/>
        </w:rPr>
        <w:t>‑</w:t>
      </w:r>
      <w:r w:rsidRPr="00130CDA">
        <w:rPr>
          <w:rFonts w:ascii="Arial" w:eastAsia="Arial" w:hAnsi="Arial" w:cs="Arial"/>
          <w:sz w:val="18"/>
          <w:szCs w:val="18"/>
        </w:rPr>
        <w:t xml:space="preserve">up tax under Pillar Two. </w:t>
      </w:r>
    </w:p>
    <w:p w14:paraId="3317AC6F" w14:textId="77777777" w:rsidR="00694A7F" w:rsidRPr="00130CDA" w:rsidRDefault="00694A7F" w:rsidP="003164E3">
      <w:pPr>
        <w:jc w:val="both"/>
        <w:rPr>
          <w:rFonts w:ascii="Arial" w:eastAsia="Arial" w:hAnsi="Arial" w:cs="Arial"/>
          <w:sz w:val="18"/>
          <w:szCs w:val="18"/>
        </w:rPr>
      </w:pPr>
    </w:p>
    <w:p w14:paraId="2E3EFA30" w14:textId="10F6D102" w:rsidR="00694A7F" w:rsidRPr="00130CDA" w:rsidRDefault="00694A7F" w:rsidP="003164E3">
      <w:pPr>
        <w:jc w:val="both"/>
        <w:rPr>
          <w:rFonts w:ascii="Arial" w:eastAsia="Arial" w:hAnsi="Arial" w:cs="Arial"/>
          <w:sz w:val="18"/>
          <w:szCs w:val="18"/>
        </w:rPr>
      </w:pPr>
      <w:r w:rsidRPr="00130CDA">
        <w:rPr>
          <w:rFonts w:ascii="Arial" w:eastAsia="Arial" w:hAnsi="Arial" w:cs="Arial"/>
          <w:sz w:val="18"/>
          <w:szCs w:val="18"/>
        </w:rPr>
        <w:t xml:space="preserve">As a result, there is no accounting impact or current tax liability arising from the Pillar Two rules for the year ended </w:t>
      </w:r>
      <w:r w:rsidRPr="00130CDA">
        <w:rPr>
          <w:rFonts w:ascii="Arial" w:eastAsia="Arial" w:hAnsi="Arial" w:cs="Arial"/>
          <w:sz w:val="18"/>
          <w:szCs w:val="18"/>
        </w:rPr>
        <w:br/>
      </w:r>
      <w:r w:rsidR="00C7078A" w:rsidRPr="00130CDA">
        <w:rPr>
          <w:rFonts w:ascii="Arial" w:eastAsia="Arial" w:hAnsi="Arial" w:cs="Arial"/>
          <w:sz w:val="18"/>
          <w:szCs w:val="18"/>
          <w:lang w:val="en-GB"/>
        </w:rPr>
        <w:t>30 June 2026</w:t>
      </w:r>
      <w:r w:rsidRPr="00130CDA">
        <w:rPr>
          <w:rFonts w:ascii="Arial" w:eastAsia="Arial" w:hAnsi="Arial" w:cs="Arial"/>
          <w:sz w:val="18"/>
          <w:szCs w:val="18"/>
        </w:rPr>
        <w:t>.</w:t>
      </w:r>
    </w:p>
    <w:p w14:paraId="17ACCC9B" w14:textId="77777777" w:rsidR="00694A7F" w:rsidRPr="00130CDA" w:rsidRDefault="00694A7F" w:rsidP="003164E3">
      <w:pPr>
        <w:overflowPunct/>
        <w:autoSpaceDE/>
        <w:autoSpaceDN/>
        <w:adjustRightInd/>
        <w:textAlignment w:val="auto"/>
        <w:rPr>
          <w:rFonts w:ascii="Arial" w:hAnsi="Arial" w:cs="Arial"/>
          <w:sz w:val="18"/>
          <w:szCs w:val="18"/>
        </w:rPr>
      </w:pPr>
    </w:p>
    <w:p w14:paraId="05E77FA8" w14:textId="77777777" w:rsidR="00A62288" w:rsidRPr="00130CDA" w:rsidRDefault="00A62288" w:rsidP="003164E3">
      <w:pPr>
        <w:overflowPunct/>
        <w:autoSpaceDE/>
        <w:autoSpaceDN/>
        <w:adjustRightInd/>
        <w:textAlignment w:val="auto"/>
        <w:rPr>
          <w:rFonts w:ascii="Arial" w:hAnsi="Arial" w:cs="Arial"/>
          <w:sz w:val="18"/>
          <w:szCs w:val="18"/>
        </w:rPr>
      </w:pPr>
    </w:p>
    <w:p w14:paraId="153C0965" w14:textId="77777777" w:rsidR="005C49BB" w:rsidRPr="00130CDA" w:rsidRDefault="005C49BB" w:rsidP="005C49BB">
      <w:pPr>
        <w:pStyle w:val="Heading1"/>
        <w:rPr>
          <w:cs/>
        </w:rPr>
      </w:pPr>
      <w:r w:rsidRPr="00130CDA">
        <w:t>19</w:t>
      </w:r>
      <w:r w:rsidRPr="00130CDA">
        <w:tab/>
        <w:t>Share capital and premium on share capital</w:t>
      </w:r>
    </w:p>
    <w:p w14:paraId="49C69606" w14:textId="77777777" w:rsidR="008B4A2D" w:rsidRPr="00130CDA" w:rsidRDefault="008B4A2D" w:rsidP="003164E3">
      <w:pPr>
        <w:jc w:val="both"/>
        <w:rPr>
          <w:rFonts w:ascii="Arial" w:hAnsi="Arial" w:cs="Arial"/>
          <w:sz w:val="18"/>
          <w:szCs w:val="18"/>
        </w:rPr>
      </w:pPr>
    </w:p>
    <w:tbl>
      <w:tblPr>
        <w:tblW w:w="9450" w:type="dxa"/>
        <w:tblLayout w:type="fixed"/>
        <w:tblLook w:val="04A0" w:firstRow="1" w:lastRow="0" w:firstColumn="1" w:lastColumn="0" w:noHBand="0" w:noVBand="1"/>
      </w:tblPr>
      <w:tblGrid>
        <w:gridCol w:w="2790"/>
        <w:gridCol w:w="1275"/>
        <w:gridCol w:w="1276"/>
        <w:gridCol w:w="1368"/>
        <w:gridCol w:w="1368"/>
        <w:gridCol w:w="1373"/>
      </w:tblGrid>
      <w:tr w:rsidR="009E7B88" w:rsidRPr="00130CDA" w14:paraId="5C56C550" w14:textId="77777777" w:rsidTr="004C7BB0">
        <w:trPr>
          <w:cantSplit/>
        </w:trPr>
        <w:tc>
          <w:tcPr>
            <w:tcW w:w="2790" w:type="dxa"/>
            <w:vAlign w:val="bottom"/>
          </w:tcPr>
          <w:p w14:paraId="65D373AD" w14:textId="69286EAF" w:rsidR="008B4A2D" w:rsidRPr="00130CDA" w:rsidRDefault="008B4A2D" w:rsidP="003164E3">
            <w:pPr>
              <w:ind w:left="-101" w:right="-108"/>
              <w:rPr>
                <w:rFonts w:ascii="Arial" w:hAnsi="Arial" w:cs="Arial"/>
                <w:b/>
                <w:bCs/>
                <w:spacing w:val="-4"/>
                <w:sz w:val="18"/>
                <w:szCs w:val="18"/>
                <w:cs/>
              </w:rPr>
            </w:pPr>
          </w:p>
        </w:tc>
        <w:tc>
          <w:tcPr>
            <w:tcW w:w="6660" w:type="dxa"/>
            <w:gridSpan w:val="5"/>
            <w:tcBorders>
              <w:bottom w:val="single" w:sz="4" w:space="0" w:color="auto"/>
            </w:tcBorders>
            <w:vAlign w:val="bottom"/>
          </w:tcPr>
          <w:p w14:paraId="1C469F37" w14:textId="1A2A0BB7" w:rsidR="002F54FE" w:rsidRPr="00130CDA" w:rsidRDefault="002F54FE" w:rsidP="003164E3">
            <w:pPr>
              <w:ind w:right="-72"/>
              <w:jc w:val="center"/>
              <w:rPr>
                <w:rFonts w:ascii="Arial" w:hAnsi="Arial" w:cs="Arial"/>
                <w:b/>
                <w:bCs/>
                <w:spacing w:val="-4"/>
                <w:sz w:val="18"/>
                <w:szCs w:val="18"/>
                <w:cs/>
              </w:rPr>
            </w:pPr>
            <w:r w:rsidRPr="00130CDA">
              <w:rPr>
                <w:rFonts w:ascii="Arial" w:hAnsi="Arial" w:cs="Arial"/>
                <w:b/>
                <w:bCs/>
                <w:spacing w:val="-4"/>
                <w:sz w:val="18"/>
                <w:szCs w:val="18"/>
              </w:rPr>
              <w:t xml:space="preserve">Consolidated and separate financial </w:t>
            </w:r>
            <w:r w:rsidR="00381956" w:rsidRPr="00130CDA">
              <w:rPr>
                <w:rFonts w:ascii="Arial" w:hAnsi="Arial" w:cs="Arial"/>
                <w:b/>
                <w:bCs/>
                <w:spacing w:val="-4"/>
                <w:sz w:val="18"/>
                <w:szCs w:val="18"/>
              </w:rPr>
              <w:t>information</w:t>
            </w:r>
          </w:p>
        </w:tc>
      </w:tr>
      <w:tr w:rsidR="009E7B88" w:rsidRPr="00130CDA" w14:paraId="41A6070C" w14:textId="77777777" w:rsidTr="004C7BB0">
        <w:trPr>
          <w:cantSplit/>
        </w:trPr>
        <w:tc>
          <w:tcPr>
            <w:tcW w:w="2790" w:type="dxa"/>
            <w:vAlign w:val="bottom"/>
          </w:tcPr>
          <w:p w14:paraId="14B669D5" w14:textId="77777777" w:rsidR="00C2229A" w:rsidRPr="00130CDA" w:rsidRDefault="00C2229A" w:rsidP="003164E3">
            <w:pPr>
              <w:ind w:left="-101" w:right="-108"/>
              <w:rPr>
                <w:rFonts w:ascii="Arial" w:hAnsi="Arial" w:cs="Arial"/>
                <w:b/>
                <w:bCs/>
                <w:spacing w:val="-4"/>
                <w:sz w:val="18"/>
                <w:szCs w:val="18"/>
                <w:cs/>
              </w:rPr>
            </w:pPr>
          </w:p>
        </w:tc>
        <w:tc>
          <w:tcPr>
            <w:tcW w:w="1275" w:type="dxa"/>
            <w:tcBorders>
              <w:top w:val="single" w:sz="4" w:space="0" w:color="auto"/>
            </w:tcBorders>
            <w:vAlign w:val="bottom"/>
          </w:tcPr>
          <w:p w14:paraId="3506DF35" w14:textId="77777777" w:rsidR="00C2229A" w:rsidRPr="00130CDA" w:rsidRDefault="00C2229A" w:rsidP="003164E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8"/>
                <w:szCs w:val="18"/>
                <w:cs/>
              </w:rPr>
            </w:pPr>
          </w:p>
        </w:tc>
        <w:tc>
          <w:tcPr>
            <w:tcW w:w="1276" w:type="dxa"/>
            <w:tcBorders>
              <w:top w:val="single" w:sz="4" w:space="0" w:color="auto"/>
            </w:tcBorders>
            <w:vAlign w:val="bottom"/>
            <w:hideMark/>
          </w:tcPr>
          <w:p w14:paraId="63ADB687" w14:textId="77777777" w:rsidR="00C2229A" w:rsidRPr="00130CDA" w:rsidRDefault="00C2229A" w:rsidP="003164E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8"/>
                <w:szCs w:val="18"/>
                <w:cs/>
              </w:rPr>
            </w:pPr>
            <w:r w:rsidRPr="00130CDA">
              <w:rPr>
                <w:rFonts w:ascii="Arial" w:hAnsi="Arial" w:cs="Arial"/>
                <w:b/>
                <w:bCs/>
                <w:spacing w:val="-4"/>
                <w:sz w:val="18"/>
                <w:szCs w:val="18"/>
              </w:rPr>
              <w:t>Number of</w:t>
            </w:r>
          </w:p>
        </w:tc>
        <w:tc>
          <w:tcPr>
            <w:tcW w:w="1368" w:type="dxa"/>
            <w:tcBorders>
              <w:top w:val="single" w:sz="4" w:space="0" w:color="auto"/>
            </w:tcBorders>
            <w:vAlign w:val="bottom"/>
            <w:hideMark/>
          </w:tcPr>
          <w:p w14:paraId="1A403911" w14:textId="77777777" w:rsidR="00C2229A" w:rsidRPr="00130CDA" w:rsidRDefault="00C2229A" w:rsidP="003164E3">
            <w:pPr>
              <w:ind w:right="-72"/>
              <w:jc w:val="right"/>
              <w:rPr>
                <w:rFonts w:ascii="Arial" w:hAnsi="Arial" w:cs="Arial"/>
                <w:b/>
                <w:bCs/>
                <w:spacing w:val="-4"/>
                <w:sz w:val="18"/>
                <w:szCs w:val="18"/>
                <w:cs/>
              </w:rPr>
            </w:pPr>
            <w:r w:rsidRPr="00130CDA">
              <w:rPr>
                <w:rFonts w:ascii="Arial" w:hAnsi="Arial" w:cs="Arial"/>
                <w:b/>
                <w:bCs/>
                <w:spacing w:val="-4"/>
                <w:sz w:val="18"/>
                <w:szCs w:val="18"/>
              </w:rPr>
              <w:t>Issued and</w:t>
            </w:r>
          </w:p>
        </w:tc>
        <w:tc>
          <w:tcPr>
            <w:tcW w:w="1368" w:type="dxa"/>
            <w:tcBorders>
              <w:top w:val="single" w:sz="4" w:space="0" w:color="auto"/>
            </w:tcBorders>
            <w:vAlign w:val="bottom"/>
          </w:tcPr>
          <w:p w14:paraId="2CD9FF11" w14:textId="77777777" w:rsidR="00C2229A" w:rsidRPr="00130CDA" w:rsidRDefault="00C2229A" w:rsidP="003164E3">
            <w:pPr>
              <w:ind w:right="-72"/>
              <w:jc w:val="right"/>
              <w:rPr>
                <w:rFonts w:ascii="Arial" w:hAnsi="Arial" w:cs="Arial"/>
                <w:b/>
                <w:bCs/>
                <w:spacing w:val="-4"/>
                <w:sz w:val="18"/>
                <w:szCs w:val="18"/>
                <w:cs/>
              </w:rPr>
            </w:pPr>
          </w:p>
        </w:tc>
        <w:tc>
          <w:tcPr>
            <w:tcW w:w="1373" w:type="dxa"/>
            <w:tcBorders>
              <w:top w:val="single" w:sz="4" w:space="0" w:color="auto"/>
            </w:tcBorders>
            <w:vAlign w:val="bottom"/>
          </w:tcPr>
          <w:p w14:paraId="22696DCD" w14:textId="77777777" w:rsidR="00C2229A" w:rsidRPr="00130CDA" w:rsidRDefault="00C2229A" w:rsidP="003164E3">
            <w:pPr>
              <w:ind w:right="-72"/>
              <w:jc w:val="right"/>
              <w:rPr>
                <w:rFonts w:ascii="Arial" w:hAnsi="Arial" w:cs="Arial"/>
                <w:b/>
                <w:bCs/>
                <w:spacing w:val="-4"/>
                <w:sz w:val="18"/>
                <w:szCs w:val="18"/>
                <w:cs/>
              </w:rPr>
            </w:pPr>
          </w:p>
        </w:tc>
      </w:tr>
      <w:tr w:rsidR="009E7B88" w:rsidRPr="00130CDA" w14:paraId="1B450B97" w14:textId="77777777" w:rsidTr="004C7BB0">
        <w:trPr>
          <w:cantSplit/>
        </w:trPr>
        <w:tc>
          <w:tcPr>
            <w:tcW w:w="2790" w:type="dxa"/>
            <w:vAlign w:val="bottom"/>
          </w:tcPr>
          <w:p w14:paraId="19692C55" w14:textId="77777777" w:rsidR="00C2229A" w:rsidRPr="00130CDA" w:rsidRDefault="00C2229A" w:rsidP="003164E3">
            <w:pPr>
              <w:ind w:left="-101"/>
              <w:rPr>
                <w:rFonts w:ascii="Arial" w:hAnsi="Arial" w:cs="Arial"/>
                <w:b/>
                <w:bCs/>
                <w:spacing w:val="-4"/>
                <w:sz w:val="18"/>
                <w:szCs w:val="18"/>
                <w:cs/>
              </w:rPr>
            </w:pPr>
          </w:p>
        </w:tc>
        <w:tc>
          <w:tcPr>
            <w:tcW w:w="1275" w:type="dxa"/>
            <w:vAlign w:val="bottom"/>
          </w:tcPr>
          <w:p w14:paraId="72D66B9A" w14:textId="77777777" w:rsidR="00C2229A" w:rsidRPr="00130CDA" w:rsidRDefault="00C2229A" w:rsidP="003164E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8"/>
                <w:szCs w:val="18"/>
                <w:cs/>
              </w:rPr>
            </w:pPr>
          </w:p>
        </w:tc>
        <w:tc>
          <w:tcPr>
            <w:tcW w:w="1276" w:type="dxa"/>
            <w:vAlign w:val="bottom"/>
            <w:hideMark/>
          </w:tcPr>
          <w:p w14:paraId="26EAF207" w14:textId="77777777" w:rsidR="00C2229A" w:rsidRPr="00130CDA" w:rsidRDefault="00C2229A" w:rsidP="003164E3">
            <w:pPr>
              <w:ind w:right="-72"/>
              <w:jc w:val="right"/>
              <w:rPr>
                <w:rFonts w:ascii="Arial" w:hAnsi="Arial" w:cs="Arial"/>
                <w:b/>
                <w:bCs/>
                <w:spacing w:val="-4"/>
                <w:sz w:val="18"/>
                <w:szCs w:val="18"/>
                <w:cs/>
              </w:rPr>
            </w:pPr>
            <w:r w:rsidRPr="00130CDA">
              <w:rPr>
                <w:rFonts w:ascii="Arial" w:hAnsi="Arial" w:cs="Arial"/>
                <w:b/>
                <w:bCs/>
                <w:spacing w:val="-4"/>
                <w:sz w:val="18"/>
                <w:szCs w:val="18"/>
              </w:rPr>
              <w:t>issued and</w:t>
            </w:r>
          </w:p>
        </w:tc>
        <w:tc>
          <w:tcPr>
            <w:tcW w:w="1368" w:type="dxa"/>
            <w:vAlign w:val="bottom"/>
            <w:hideMark/>
          </w:tcPr>
          <w:p w14:paraId="1E53AC6B" w14:textId="77777777" w:rsidR="00C2229A" w:rsidRPr="00130CDA" w:rsidRDefault="00C2229A" w:rsidP="003164E3">
            <w:pPr>
              <w:ind w:right="-72"/>
              <w:jc w:val="right"/>
              <w:rPr>
                <w:rFonts w:ascii="Arial" w:hAnsi="Arial" w:cs="Arial"/>
                <w:b/>
                <w:bCs/>
                <w:spacing w:val="-4"/>
                <w:sz w:val="18"/>
                <w:szCs w:val="18"/>
                <w:cs/>
              </w:rPr>
            </w:pPr>
            <w:r w:rsidRPr="00130CDA">
              <w:rPr>
                <w:rFonts w:ascii="Arial" w:hAnsi="Arial" w:cs="Arial"/>
                <w:b/>
                <w:bCs/>
                <w:spacing w:val="-4"/>
                <w:sz w:val="18"/>
                <w:szCs w:val="18"/>
              </w:rPr>
              <w:t>paid-up</w:t>
            </w:r>
          </w:p>
        </w:tc>
        <w:tc>
          <w:tcPr>
            <w:tcW w:w="1368" w:type="dxa"/>
            <w:vAlign w:val="bottom"/>
          </w:tcPr>
          <w:p w14:paraId="0B0A4F5A" w14:textId="77777777" w:rsidR="00C2229A" w:rsidRPr="00130CDA" w:rsidRDefault="00C2229A" w:rsidP="003164E3">
            <w:pPr>
              <w:ind w:right="-72"/>
              <w:jc w:val="right"/>
              <w:rPr>
                <w:rFonts w:ascii="Arial" w:hAnsi="Arial" w:cs="Arial"/>
                <w:b/>
                <w:bCs/>
                <w:spacing w:val="-4"/>
                <w:sz w:val="18"/>
                <w:szCs w:val="18"/>
                <w:cs/>
              </w:rPr>
            </w:pPr>
          </w:p>
        </w:tc>
        <w:tc>
          <w:tcPr>
            <w:tcW w:w="1373" w:type="dxa"/>
            <w:vAlign w:val="bottom"/>
          </w:tcPr>
          <w:p w14:paraId="124C7C30" w14:textId="77777777" w:rsidR="00C2229A" w:rsidRPr="00130CDA" w:rsidRDefault="00C2229A" w:rsidP="003164E3">
            <w:pPr>
              <w:ind w:right="-72"/>
              <w:jc w:val="right"/>
              <w:rPr>
                <w:rFonts w:ascii="Arial" w:hAnsi="Arial" w:cs="Arial"/>
                <w:b/>
                <w:bCs/>
                <w:spacing w:val="-4"/>
                <w:sz w:val="18"/>
                <w:szCs w:val="18"/>
              </w:rPr>
            </w:pPr>
          </w:p>
        </w:tc>
      </w:tr>
      <w:tr w:rsidR="009E7B88" w:rsidRPr="00130CDA" w14:paraId="3835479E" w14:textId="77777777" w:rsidTr="004C7BB0">
        <w:trPr>
          <w:cantSplit/>
        </w:trPr>
        <w:tc>
          <w:tcPr>
            <w:tcW w:w="2790" w:type="dxa"/>
            <w:vAlign w:val="bottom"/>
          </w:tcPr>
          <w:p w14:paraId="42DA64A4" w14:textId="77777777" w:rsidR="00C2229A" w:rsidRPr="00130CDA" w:rsidRDefault="00C2229A" w:rsidP="003164E3">
            <w:pPr>
              <w:ind w:left="-101"/>
              <w:rPr>
                <w:rFonts w:ascii="Arial" w:hAnsi="Arial" w:cs="Arial"/>
                <w:b/>
                <w:bCs/>
                <w:spacing w:val="-4"/>
                <w:sz w:val="18"/>
                <w:szCs w:val="18"/>
                <w:cs/>
              </w:rPr>
            </w:pPr>
          </w:p>
        </w:tc>
        <w:tc>
          <w:tcPr>
            <w:tcW w:w="1275" w:type="dxa"/>
            <w:vAlign w:val="bottom"/>
            <w:hideMark/>
          </w:tcPr>
          <w:p w14:paraId="4F53B7AD" w14:textId="77777777" w:rsidR="00C2229A" w:rsidRPr="00130CDA" w:rsidRDefault="00C2229A" w:rsidP="003164E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8"/>
                <w:szCs w:val="18"/>
                <w:cs/>
              </w:rPr>
            </w:pPr>
            <w:r w:rsidRPr="00130CDA">
              <w:rPr>
                <w:rFonts w:ascii="Arial" w:hAnsi="Arial" w:cs="Arial"/>
                <w:b/>
                <w:bCs/>
                <w:spacing w:val="-4"/>
                <w:sz w:val="18"/>
                <w:szCs w:val="18"/>
              </w:rPr>
              <w:t>Number of</w:t>
            </w:r>
          </w:p>
        </w:tc>
        <w:tc>
          <w:tcPr>
            <w:tcW w:w="1276" w:type="dxa"/>
            <w:vAlign w:val="bottom"/>
            <w:hideMark/>
          </w:tcPr>
          <w:p w14:paraId="59BA485B" w14:textId="77777777" w:rsidR="00C2229A" w:rsidRPr="00130CDA" w:rsidRDefault="00C2229A" w:rsidP="003164E3">
            <w:pPr>
              <w:ind w:right="-72"/>
              <w:jc w:val="right"/>
              <w:rPr>
                <w:rFonts w:ascii="Arial" w:hAnsi="Arial" w:cs="Arial"/>
                <w:b/>
                <w:bCs/>
                <w:spacing w:val="-4"/>
                <w:sz w:val="18"/>
                <w:szCs w:val="18"/>
                <w:cs/>
              </w:rPr>
            </w:pPr>
            <w:r w:rsidRPr="00130CDA">
              <w:rPr>
                <w:rFonts w:ascii="Arial" w:hAnsi="Arial" w:cs="Arial"/>
                <w:b/>
                <w:bCs/>
                <w:spacing w:val="-4"/>
                <w:sz w:val="18"/>
                <w:szCs w:val="18"/>
              </w:rPr>
              <w:t>paid-up</w:t>
            </w:r>
          </w:p>
        </w:tc>
        <w:tc>
          <w:tcPr>
            <w:tcW w:w="1368" w:type="dxa"/>
            <w:vAlign w:val="bottom"/>
            <w:hideMark/>
          </w:tcPr>
          <w:p w14:paraId="5A76A319" w14:textId="77777777" w:rsidR="00C2229A" w:rsidRPr="00130CDA" w:rsidRDefault="00C2229A" w:rsidP="003164E3">
            <w:pPr>
              <w:ind w:right="-72"/>
              <w:jc w:val="right"/>
              <w:rPr>
                <w:rFonts w:ascii="Arial" w:hAnsi="Arial" w:cs="Arial"/>
                <w:b/>
                <w:bCs/>
                <w:spacing w:val="-4"/>
                <w:sz w:val="18"/>
                <w:szCs w:val="18"/>
                <w:cs/>
              </w:rPr>
            </w:pPr>
            <w:r w:rsidRPr="00130CDA">
              <w:rPr>
                <w:rFonts w:ascii="Arial" w:hAnsi="Arial" w:cs="Arial"/>
                <w:b/>
                <w:bCs/>
                <w:spacing w:val="-4"/>
                <w:sz w:val="18"/>
                <w:szCs w:val="18"/>
              </w:rPr>
              <w:t>ordinary</w:t>
            </w:r>
          </w:p>
        </w:tc>
        <w:tc>
          <w:tcPr>
            <w:tcW w:w="1368" w:type="dxa"/>
            <w:vAlign w:val="bottom"/>
            <w:hideMark/>
          </w:tcPr>
          <w:p w14:paraId="145BE055" w14:textId="77777777" w:rsidR="00C2229A" w:rsidRPr="00130CDA" w:rsidRDefault="00C2229A" w:rsidP="003164E3">
            <w:pPr>
              <w:ind w:right="-72"/>
              <w:jc w:val="right"/>
              <w:rPr>
                <w:rFonts w:ascii="Arial" w:hAnsi="Arial" w:cs="Arial"/>
                <w:b/>
                <w:bCs/>
                <w:spacing w:val="-4"/>
                <w:sz w:val="18"/>
                <w:szCs w:val="18"/>
                <w:cs/>
              </w:rPr>
            </w:pPr>
            <w:r w:rsidRPr="00130CDA">
              <w:rPr>
                <w:rFonts w:ascii="Arial" w:hAnsi="Arial" w:cs="Arial"/>
                <w:b/>
                <w:bCs/>
                <w:spacing w:val="-4"/>
                <w:sz w:val="18"/>
                <w:szCs w:val="18"/>
              </w:rPr>
              <w:t>Share</w:t>
            </w:r>
          </w:p>
        </w:tc>
        <w:tc>
          <w:tcPr>
            <w:tcW w:w="1373" w:type="dxa"/>
            <w:vAlign w:val="bottom"/>
          </w:tcPr>
          <w:p w14:paraId="2DBC9F3A" w14:textId="77777777" w:rsidR="00C2229A" w:rsidRPr="00130CDA" w:rsidRDefault="00C2229A" w:rsidP="003164E3">
            <w:pPr>
              <w:ind w:right="-72"/>
              <w:jc w:val="right"/>
              <w:rPr>
                <w:rFonts w:ascii="Arial" w:hAnsi="Arial" w:cs="Arial"/>
                <w:b/>
                <w:bCs/>
                <w:spacing w:val="-4"/>
                <w:sz w:val="18"/>
                <w:szCs w:val="18"/>
              </w:rPr>
            </w:pPr>
          </w:p>
        </w:tc>
      </w:tr>
      <w:tr w:rsidR="009E7B88" w:rsidRPr="00130CDA" w14:paraId="583937D9" w14:textId="77777777" w:rsidTr="004C7BB0">
        <w:trPr>
          <w:cantSplit/>
        </w:trPr>
        <w:tc>
          <w:tcPr>
            <w:tcW w:w="2790" w:type="dxa"/>
            <w:vAlign w:val="bottom"/>
          </w:tcPr>
          <w:p w14:paraId="6F09402D" w14:textId="77777777" w:rsidR="00C2229A" w:rsidRPr="00130CDA" w:rsidRDefault="00C2229A" w:rsidP="003164E3">
            <w:pPr>
              <w:ind w:left="-101"/>
              <w:rPr>
                <w:rFonts w:ascii="Arial" w:hAnsi="Arial" w:cs="Arial"/>
                <w:b/>
                <w:bCs/>
                <w:spacing w:val="-4"/>
                <w:sz w:val="18"/>
                <w:szCs w:val="18"/>
                <w:cs/>
              </w:rPr>
            </w:pPr>
          </w:p>
        </w:tc>
        <w:tc>
          <w:tcPr>
            <w:tcW w:w="1275" w:type="dxa"/>
            <w:vAlign w:val="bottom"/>
            <w:hideMark/>
          </w:tcPr>
          <w:p w14:paraId="50EFFF00" w14:textId="77777777" w:rsidR="00C2229A" w:rsidRPr="00130CDA" w:rsidRDefault="00C2229A" w:rsidP="003164E3">
            <w:pPr>
              <w:tabs>
                <w:tab w:val="left" w:pos="1134"/>
                <w:tab w:val="left" w:pos="1276"/>
                <w:tab w:val="center" w:pos="3402"/>
                <w:tab w:val="center" w:pos="4536"/>
                <w:tab w:val="center" w:pos="5670"/>
                <w:tab w:val="center" w:pos="6804"/>
                <w:tab w:val="right" w:pos="7655"/>
              </w:tabs>
              <w:ind w:left="-203" w:right="-72"/>
              <w:jc w:val="right"/>
              <w:rPr>
                <w:rFonts w:ascii="Arial" w:hAnsi="Arial" w:cs="Arial"/>
                <w:b/>
                <w:bCs/>
                <w:spacing w:val="-4"/>
                <w:sz w:val="18"/>
                <w:szCs w:val="18"/>
                <w:cs/>
              </w:rPr>
            </w:pPr>
            <w:r w:rsidRPr="00130CDA">
              <w:rPr>
                <w:rFonts w:ascii="Arial" w:hAnsi="Arial" w:cs="Arial"/>
                <w:b/>
                <w:bCs/>
                <w:spacing w:val="-4"/>
                <w:sz w:val="18"/>
                <w:szCs w:val="18"/>
              </w:rPr>
              <w:t>ordinary share</w:t>
            </w:r>
          </w:p>
        </w:tc>
        <w:tc>
          <w:tcPr>
            <w:tcW w:w="1276" w:type="dxa"/>
            <w:vAlign w:val="bottom"/>
            <w:hideMark/>
          </w:tcPr>
          <w:p w14:paraId="22167832" w14:textId="77777777" w:rsidR="00C2229A" w:rsidRPr="00130CDA" w:rsidRDefault="00C2229A" w:rsidP="003164E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4"/>
                <w:sz w:val="18"/>
                <w:szCs w:val="18"/>
                <w:cs/>
              </w:rPr>
            </w:pPr>
            <w:r w:rsidRPr="00130CDA">
              <w:rPr>
                <w:rFonts w:ascii="Arial" w:hAnsi="Arial" w:cs="Arial"/>
                <w:b/>
                <w:bCs/>
                <w:spacing w:val="-4"/>
                <w:sz w:val="18"/>
                <w:szCs w:val="18"/>
              </w:rPr>
              <w:t>shares</w:t>
            </w:r>
          </w:p>
        </w:tc>
        <w:tc>
          <w:tcPr>
            <w:tcW w:w="1368" w:type="dxa"/>
            <w:vAlign w:val="bottom"/>
            <w:hideMark/>
          </w:tcPr>
          <w:p w14:paraId="530DDDCB" w14:textId="77777777" w:rsidR="00C2229A" w:rsidRPr="00130CDA" w:rsidRDefault="00C2229A" w:rsidP="003164E3">
            <w:pPr>
              <w:ind w:right="-72"/>
              <w:jc w:val="right"/>
              <w:rPr>
                <w:rFonts w:ascii="Arial" w:hAnsi="Arial" w:cs="Arial"/>
                <w:b/>
                <w:bCs/>
                <w:spacing w:val="-4"/>
                <w:sz w:val="18"/>
                <w:szCs w:val="18"/>
                <w:cs/>
              </w:rPr>
            </w:pPr>
            <w:r w:rsidRPr="00130CDA">
              <w:rPr>
                <w:rFonts w:ascii="Arial" w:hAnsi="Arial" w:cs="Arial"/>
                <w:b/>
                <w:bCs/>
                <w:spacing w:val="-4"/>
                <w:sz w:val="18"/>
                <w:szCs w:val="18"/>
              </w:rPr>
              <w:t>shares</w:t>
            </w:r>
          </w:p>
        </w:tc>
        <w:tc>
          <w:tcPr>
            <w:tcW w:w="1368" w:type="dxa"/>
            <w:vAlign w:val="bottom"/>
            <w:hideMark/>
          </w:tcPr>
          <w:p w14:paraId="5602A776" w14:textId="77777777" w:rsidR="00C2229A" w:rsidRPr="00130CDA" w:rsidRDefault="00C2229A" w:rsidP="003164E3">
            <w:pPr>
              <w:ind w:right="-72"/>
              <w:jc w:val="right"/>
              <w:rPr>
                <w:rFonts w:ascii="Arial" w:hAnsi="Arial" w:cs="Arial"/>
                <w:b/>
                <w:bCs/>
                <w:spacing w:val="-4"/>
                <w:sz w:val="18"/>
                <w:szCs w:val="18"/>
                <w:cs/>
              </w:rPr>
            </w:pPr>
            <w:r w:rsidRPr="00130CDA">
              <w:rPr>
                <w:rFonts w:ascii="Arial" w:hAnsi="Arial" w:cs="Arial"/>
                <w:b/>
                <w:bCs/>
                <w:spacing w:val="-4"/>
                <w:sz w:val="18"/>
                <w:szCs w:val="18"/>
              </w:rPr>
              <w:t>premium</w:t>
            </w:r>
          </w:p>
        </w:tc>
        <w:tc>
          <w:tcPr>
            <w:tcW w:w="1373" w:type="dxa"/>
            <w:vAlign w:val="bottom"/>
            <w:hideMark/>
          </w:tcPr>
          <w:p w14:paraId="1456925A" w14:textId="77777777" w:rsidR="00C2229A" w:rsidRPr="00130CDA" w:rsidRDefault="00C2229A" w:rsidP="003164E3">
            <w:pPr>
              <w:ind w:right="-72"/>
              <w:jc w:val="right"/>
              <w:rPr>
                <w:rFonts w:ascii="Arial" w:hAnsi="Arial" w:cs="Arial"/>
                <w:b/>
                <w:bCs/>
                <w:spacing w:val="-4"/>
                <w:sz w:val="18"/>
                <w:szCs w:val="18"/>
              </w:rPr>
            </w:pPr>
            <w:r w:rsidRPr="00130CDA">
              <w:rPr>
                <w:rFonts w:ascii="Arial" w:hAnsi="Arial" w:cs="Arial"/>
                <w:b/>
                <w:bCs/>
                <w:spacing w:val="-4"/>
                <w:sz w:val="18"/>
                <w:szCs w:val="18"/>
              </w:rPr>
              <w:t>Total</w:t>
            </w:r>
          </w:p>
        </w:tc>
      </w:tr>
      <w:tr w:rsidR="00C464AC" w:rsidRPr="00130CDA" w14:paraId="4D29BD5E" w14:textId="77777777" w:rsidTr="003A2CA2">
        <w:trPr>
          <w:cantSplit/>
        </w:trPr>
        <w:tc>
          <w:tcPr>
            <w:tcW w:w="2790" w:type="dxa"/>
            <w:vAlign w:val="bottom"/>
          </w:tcPr>
          <w:p w14:paraId="26205FAB" w14:textId="77777777" w:rsidR="00C464AC" w:rsidRPr="00130CDA" w:rsidRDefault="00C464AC" w:rsidP="003164E3">
            <w:pPr>
              <w:ind w:left="-101"/>
              <w:rPr>
                <w:rFonts w:ascii="Arial" w:hAnsi="Arial" w:cs="Arial"/>
                <w:spacing w:val="-4"/>
                <w:sz w:val="18"/>
                <w:szCs w:val="18"/>
                <w:cs/>
              </w:rPr>
            </w:pPr>
          </w:p>
        </w:tc>
        <w:tc>
          <w:tcPr>
            <w:tcW w:w="1275" w:type="dxa"/>
            <w:tcBorders>
              <w:top w:val="nil"/>
              <w:left w:val="nil"/>
              <w:bottom w:val="single" w:sz="4" w:space="0" w:color="auto"/>
              <w:right w:val="nil"/>
            </w:tcBorders>
            <w:hideMark/>
          </w:tcPr>
          <w:p w14:paraId="4302E2CF" w14:textId="3BAADD01" w:rsidR="00C464AC" w:rsidRPr="00130CDA" w:rsidRDefault="00C464AC" w:rsidP="003164E3">
            <w:pPr>
              <w:tabs>
                <w:tab w:val="left" w:pos="1134"/>
                <w:tab w:val="left" w:pos="1276"/>
                <w:tab w:val="center" w:pos="3402"/>
                <w:tab w:val="center" w:pos="4536"/>
                <w:tab w:val="center" w:pos="5670"/>
                <w:tab w:val="center" w:pos="6804"/>
                <w:tab w:val="right" w:pos="7655"/>
              </w:tabs>
              <w:ind w:right="-72"/>
              <w:jc w:val="right"/>
              <w:rPr>
                <w:rFonts w:ascii="Arial" w:hAnsi="Arial" w:cs="Arial"/>
                <w:b/>
                <w:bCs/>
                <w:spacing w:val="-8"/>
                <w:sz w:val="18"/>
                <w:szCs w:val="18"/>
                <w:cs/>
              </w:rPr>
            </w:pPr>
            <w:r w:rsidRPr="00130CDA">
              <w:rPr>
                <w:rFonts w:ascii="Arial" w:hAnsi="Arial" w:cs="Arial"/>
                <w:b/>
                <w:bCs/>
                <w:spacing w:val="-8"/>
                <w:sz w:val="18"/>
                <w:szCs w:val="18"/>
              </w:rPr>
              <w:t>Thousand Shares</w:t>
            </w:r>
          </w:p>
        </w:tc>
        <w:tc>
          <w:tcPr>
            <w:tcW w:w="1276" w:type="dxa"/>
            <w:tcBorders>
              <w:top w:val="nil"/>
              <w:left w:val="nil"/>
              <w:bottom w:val="single" w:sz="4" w:space="0" w:color="auto"/>
              <w:right w:val="nil"/>
            </w:tcBorders>
            <w:hideMark/>
          </w:tcPr>
          <w:p w14:paraId="60C4082C" w14:textId="3DE1C447" w:rsidR="00C464AC" w:rsidRPr="00130CDA" w:rsidRDefault="00C464AC" w:rsidP="003164E3">
            <w:pPr>
              <w:ind w:right="-72"/>
              <w:jc w:val="right"/>
              <w:rPr>
                <w:rFonts w:ascii="Arial" w:hAnsi="Arial" w:cs="Arial"/>
                <w:b/>
                <w:bCs/>
                <w:spacing w:val="-8"/>
                <w:sz w:val="18"/>
                <w:szCs w:val="18"/>
                <w:cs/>
              </w:rPr>
            </w:pPr>
            <w:r w:rsidRPr="00130CDA">
              <w:rPr>
                <w:rFonts w:ascii="Arial" w:hAnsi="Arial" w:cs="Arial"/>
                <w:b/>
                <w:bCs/>
                <w:spacing w:val="-8"/>
                <w:sz w:val="18"/>
                <w:szCs w:val="18"/>
              </w:rPr>
              <w:t>Thousand Shares</w:t>
            </w:r>
          </w:p>
        </w:tc>
        <w:tc>
          <w:tcPr>
            <w:tcW w:w="1368" w:type="dxa"/>
            <w:tcBorders>
              <w:top w:val="nil"/>
              <w:left w:val="nil"/>
              <w:bottom w:val="single" w:sz="4" w:space="0" w:color="auto"/>
              <w:right w:val="nil"/>
            </w:tcBorders>
            <w:hideMark/>
          </w:tcPr>
          <w:p w14:paraId="6FF2B575" w14:textId="77777777" w:rsidR="00C464AC" w:rsidRPr="00130CDA" w:rsidRDefault="00C464AC" w:rsidP="003164E3">
            <w:pPr>
              <w:ind w:right="-72"/>
              <w:jc w:val="right"/>
              <w:rPr>
                <w:rFonts w:ascii="Arial" w:hAnsi="Arial" w:cs="Arial"/>
                <w:b/>
                <w:bCs/>
                <w:spacing w:val="-8"/>
                <w:sz w:val="18"/>
                <w:szCs w:val="18"/>
              </w:rPr>
            </w:pPr>
            <w:r w:rsidRPr="00130CDA">
              <w:rPr>
                <w:rFonts w:ascii="Arial" w:hAnsi="Arial" w:cs="Arial"/>
                <w:b/>
                <w:bCs/>
                <w:spacing w:val="-8"/>
                <w:sz w:val="18"/>
                <w:szCs w:val="18"/>
              </w:rPr>
              <w:t xml:space="preserve">Thousand </w:t>
            </w:r>
          </w:p>
          <w:p w14:paraId="5B7A6C2E" w14:textId="6FB438C4" w:rsidR="00C464AC" w:rsidRPr="00130CDA" w:rsidRDefault="00C464AC" w:rsidP="003164E3">
            <w:pPr>
              <w:ind w:right="-72"/>
              <w:jc w:val="right"/>
              <w:rPr>
                <w:rFonts w:ascii="Arial" w:hAnsi="Arial" w:cs="Arial"/>
                <w:b/>
                <w:bCs/>
                <w:spacing w:val="-8"/>
                <w:sz w:val="18"/>
                <w:szCs w:val="18"/>
                <w:cs/>
              </w:rPr>
            </w:pPr>
            <w:r w:rsidRPr="00130CDA">
              <w:rPr>
                <w:rFonts w:ascii="Arial" w:hAnsi="Arial" w:cs="Arial"/>
                <w:b/>
                <w:bCs/>
                <w:spacing w:val="-8"/>
                <w:sz w:val="18"/>
                <w:szCs w:val="18"/>
              </w:rPr>
              <w:t>Baht</w:t>
            </w:r>
          </w:p>
        </w:tc>
        <w:tc>
          <w:tcPr>
            <w:tcW w:w="1368" w:type="dxa"/>
            <w:tcBorders>
              <w:top w:val="nil"/>
              <w:left w:val="nil"/>
              <w:bottom w:val="single" w:sz="4" w:space="0" w:color="auto"/>
              <w:right w:val="nil"/>
            </w:tcBorders>
            <w:hideMark/>
          </w:tcPr>
          <w:p w14:paraId="59553187" w14:textId="77777777" w:rsidR="00C464AC" w:rsidRPr="00130CDA" w:rsidRDefault="00C464AC" w:rsidP="003164E3">
            <w:pPr>
              <w:ind w:right="-72"/>
              <w:jc w:val="right"/>
              <w:rPr>
                <w:rFonts w:ascii="Arial" w:hAnsi="Arial" w:cs="Arial"/>
                <w:b/>
                <w:bCs/>
                <w:spacing w:val="-8"/>
                <w:sz w:val="18"/>
                <w:szCs w:val="18"/>
              </w:rPr>
            </w:pPr>
            <w:r w:rsidRPr="00130CDA">
              <w:rPr>
                <w:rFonts w:ascii="Arial" w:hAnsi="Arial" w:cs="Arial"/>
                <w:b/>
                <w:bCs/>
                <w:spacing w:val="-8"/>
                <w:sz w:val="18"/>
                <w:szCs w:val="18"/>
              </w:rPr>
              <w:t xml:space="preserve">Thousand </w:t>
            </w:r>
          </w:p>
          <w:p w14:paraId="029505A5" w14:textId="2AA6BAB3" w:rsidR="00C464AC" w:rsidRPr="00130CDA" w:rsidRDefault="00C464AC" w:rsidP="003164E3">
            <w:pPr>
              <w:ind w:right="-72"/>
              <w:jc w:val="right"/>
              <w:rPr>
                <w:rFonts w:ascii="Arial" w:hAnsi="Arial" w:cs="Arial"/>
                <w:b/>
                <w:bCs/>
                <w:spacing w:val="-8"/>
                <w:sz w:val="18"/>
                <w:szCs w:val="18"/>
                <w:cs/>
              </w:rPr>
            </w:pPr>
            <w:r w:rsidRPr="00130CDA">
              <w:rPr>
                <w:rFonts w:ascii="Arial" w:hAnsi="Arial" w:cs="Arial"/>
                <w:b/>
                <w:bCs/>
                <w:spacing w:val="-8"/>
                <w:sz w:val="18"/>
                <w:szCs w:val="18"/>
              </w:rPr>
              <w:t>Baht</w:t>
            </w:r>
          </w:p>
        </w:tc>
        <w:tc>
          <w:tcPr>
            <w:tcW w:w="1373" w:type="dxa"/>
            <w:tcBorders>
              <w:top w:val="nil"/>
              <w:left w:val="nil"/>
              <w:bottom w:val="single" w:sz="4" w:space="0" w:color="auto"/>
              <w:right w:val="nil"/>
            </w:tcBorders>
            <w:hideMark/>
          </w:tcPr>
          <w:p w14:paraId="096240FA" w14:textId="77777777" w:rsidR="00C464AC" w:rsidRPr="00130CDA" w:rsidRDefault="00C464AC" w:rsidP="003164E3">
            <w:pPr>
              <w:ind w:right="-72"/>
              <w:jc w:val="right"/>
              <w:rPr>
                <w:rFonts w:ascii="Arial" w:hAnsi="Arial" w:cs="Arial"/>
                <w:b/>
                <w:bCs/>
                <w:spacing w:val="-8"/>
                <w:sz w:val="18"/>
                <w:szCs w:val="18"/>
              </w:rPr>
            </w:pPr>
            <w:r w:rsidRPr="00130CDA">
              <w:rPr>
                <w:rFonts w:ascii="Arial" w:hAnsi="Arial" w:cs="Arial"/>
                <w:b/>
                <w:bCs/>
                <w:spacing w:val="-8"/>
                <w:sz w:val="18"/>
                <w:szCs w:val="18"/>
              </w:rPr>
              <w:t xml:space="preserve">Thousand </w:t>
            </w:r>
          </w:p>
          <w:p w14:paraId="4AAF9667" w14:textId="02120BFB" w:rsidR="00C464AC" w:rsidRPr="00130CDA" w:rsidRDefault="00C464AC" w:rsidP="003164E3">
            <w:pPr>
              <w:ind w:right="-72"/>
              <w:jc w:val="right"/>
              <w:rPr>
                <w:rFonts w:ascii="Arial" w:hAnsi="Arial" w:cs="Arial"/>
                <w:b/>
                <w:bCs/>
                <w:spacing w:val="-8"/>
                <w:sz w:val="18"/>
                <w:szCs w:val="18"/>
                <w:cs/>
              </w:rPr>
            </w:pPr>
            <w:r w:rsidRPr="00130CDA">
              <w:rPr>
                <w:rFonts w:ascii="Arial" w:hAnsi="Arial" w:cs="Arial"/>
                <w:b/>
                <w:bCs/>
                <w:spacing w:val="-8"/>
                <w:sz w:val="18"/>
                <w:szCs w:val="18"/>
              </w:rPr>
              <w:t>Baht</w:t>
            </w:r>
          </w:p>
        </w:tc>
      </w:tr>
      <w:tr w:rsidR="009E7B88" w:rsidRPr="00130CDA" w14:paraId="697C479E" w14:textId="77777777" w:rsidTr="004C7BB0">
        <w:trPr>
          <w:cantSplit/>
        </w:trPr>
        <w:tc>
          <w:tcPr>
            <w:tcW w:w="2790" w:type="dxa"/>
            <w:vAlign w:val="bottom"/>
          </w:tcPr>
          <w:p w14:paraId="555291B8" w14:textId="77777777" w:rsidR="00C2229A" w:rsidRPr="00130CDA" w:rsidRDefault="00C2229A" w:rsidP="003164E3">
            <w:pPr>
              <w:ind w:left="-101" w:right="-108"/>
              <w:rPr>
                <w:rFonts w:ascii="Arial" w:hAnsi="Arial" w:cs="Arial"/>
                <w:spacing w:val="-4"/>
                <w:sz w:val="18"/>
                <w:szCs w:val="18"/>
                <w:cs/>
              </w:rPr>
            </w:pPr>
          </w:p>
        </w:tc>
        <w:tc>
          <w:tcPr>
            <w:tcW w:w="1275" w:type="dxa"/>
            <w:tcBorders>
              <w:top w:val="single" w:sz="4" w:space="0" w:color="auto"/>
              <w:left w:val="nil"/>
              <w:right w:val="nil"/>
            </w:tcBorders>
            <w:vAlign w:val="bottom"/>
          </w:tcPr>
          <w:p w14:paraId="5BAD2020" w14:textId="77777777" w:rsidR="00C2229A" w:rsidRPr="00130CDA" w:rsidRDefault="00C2229A" w:rsidP="003164E3">
            <w:pPr>
              <w:ind w:right="-108"/>
              <w:jc w:val="right"/>
              <w:rPr>
                <w:rFonts w:ascii="Arial" w:hAnsi="Arial" w:cs="Arial"/>
                <w:spacing w:val="-4"/>
                <w:sz w:val="18"/>
                <w:szCs w:val="18"/>
                <w:cs/>
              </w:rPr>
            </w:pPr>
          </w:p>
        </w:tc>
        <w:tc>
          <w:tcPr>
            <w:tcW w:w="1276" w:type="dxa"/>
            <w:tcBorders>
              <w:top w:val="single" w:sz="4" w:space="0" w:color="auto"/>
              <w:left w:val="nil"/>
              <w:right w:val="nil"/>
            </w:tcBorders>
            <w:vAlign w:val="bottom"/>
          </w:tcPr>
          <w:p w14:paraId="1BB65520" w14:textId="77777777" w:rsidR="00C2229A" w:rsidRPr="00130CDA" w:rsidRDefault="00C2229A" w:rsidP="003164E3">
            <w:pPr>
              <w:ind w:right="-108" w:hanging="162"/>
              <w:jc w:val="right"/>
              <w:rPr>
                <w:rFonts w:ascii="Arial" w:hAnsi="Arial" w:cs="Arial"/>
                <w:spacing w:val="-4"/>
                <w:sz w:val="18"/>
                <w:szCs w:val="18"/>
                <w:cs/>
              </w:rPr>
            </w:pPr>
          </w:p>
        </w:tc>
        <w:tc>
          <w:tcPr>
            <w:tcW w:w="1368" w:type="dxa"/>
            <w:tcBorders>
              <w:top w:val="single" w:sz="4" w:space="0" w:color="auto"/>
              <w:left w:val="nil"/>
              <w:right w:val="nil"/>
            </w:tcBorders>
            <w:vAlign w:val="bottom"/>
          </w:tcPr>
          <w:p w14:paraId="3CEC7CE0" w14:textId="77777777" w:rsidR="00C2229A" w:rsidRPr="00130CDA" w:rsidRDefault="00C2229A" w:rsidP="003164E3">
            <w:pPr>
              <w:ind w:right="-108" w:hanging="162"/>
              <w:jc w:val="right"/>
              <w:rPr>
                <w:rFonts w:ascii="Arial" w:hAnsi="Arial" w:cs="Arial"/>
                <w:spacing w:val="-4"/>
                <w:sz w:val="18"/>
                <w:szCs w:val="18"/>
                <w:cs/>
              </w:rPr>
            </w:pPr>
          </w:p>
        </w:tc>
        <w:tc>
          <w:tcPr>
            <w:tcW w:w="1368" w:type="dxa"/>
            <w:tcBorders>
              <w:top w:val="single" w:sz="4" w:space="0" w:color="auto"/>
              <w:left w:val="nil"/>
              <w:right w:val="nil"/>
            </w:tcBorders>
            <w:vAlign w:val="bottom"/>
          </w:tcPr>
          <w:p w14:paraId="577F6574" w14:textId="77777777" w:rsidR="00C2229A" w:rsidRPr="00130CDA" w:rsidRDefault="00C2229A" w:rsidP="003164E3">
            <w:pPr>
              <w:ind w:right="-108" w:hanging="162"/>
              <w:jc w:val="right"/>
              <w:rPr>
                <w:rFonts w:ascii="Arial" w:hAnsi="Arial" w:cs="Arial"/>
                <w:spacing w:val="-4"/>
                <w:sz w:val="18"/>
                <w:szCs w:val="18"/>
                <w:cs/>
              </w:rPr>
            </w:pPr>
          </w:p>
        </w:tc>
        <w:tc>
          <w:tcPr>
            <w:tcW w:w="1373" w:type="dxa"/>
            <w:tcBorders>
              <w:top w:val="single" w:sz="4" w:space="0" w:color="auto"/>
              <w:left w:val="nil"/>
              <w:right w:val="nil"/>
            </w:tcBorders>
            <w:vAlign w:val="bottom"/>
          </w:tcPr>
          <w:p w14:paraId="11C5B9F9" w14:textId="77777777" w:rsidR="00C2229A" w:rsidRPr="00130CDA" w:rsidRDefault="00C2229A" w:rsidP="003164E3">
            <w:pPr>
              <w:ind w:right="-108" w:hanging="162"/>
              <w:jc w:val="right"/>
              <w:rPr>
                <w:rFonts w:ascii="Arial" w:hAnsi="Arial" w:cs="Arial"/>
                <w:spacing w:val="-4"/>
                <w:sz w:val="18"/>
                <w:szCs w:val="18"/>
                <w:cs/>
              </w:rPr>
            </w:pPr>
          </w:p>
        </w:tc>
      </w:tr>
      <w:tr w:rsidR="00E569D5" w:rsidRPr="00130CDA" w14:paraId="56AB39F4" w14:textId="77777777" w:rsidTr="004C7BB0">
        <w:trPr>
          <w:cantSplit/>
        </w:trPr>
        <w:tc>
          <w:tcPr>
            <w:tcW w:w="2790" w:type="dxa"/>
            <w:vAlign w:val="bottom"/>
            <w:hideMark/>
          </w:tcPr>
          <w:p w14:paraId="4261968E" w14:textId="7E82A6CD" w:rsidR="00E569D5" w:rsidRPr="00130CDA" w:rsidRDefault="00E569D5" w:rsidP="003164E3">
            <w:pPr>
              <w:ind w:left="-101" w:right="-108"/>
              <w:rPr>
                <w:rFonts w:ascii="Arial" w:hAnsi="Arial" w:cs="Arial"/>
                <w:spacing w:val="-4"/>
                <w:sz w:val="18"/>
                <w:szCs w:val="18"/>
                <w:cs/>
              </w:rPr>
            </w:pPr>
            <w:r w:rsidRPr="00130CDA">
              <w:rPr>
                <w:rFonts w:ascii="Arial" w:hAnsi="Arial" w:cs="Arial"/>
                <w:spacing w:val="-4"/>
                <w:sz w:val="18"/>
                <w:szCs w:val="18"/>
              </w:rPr>
              <w:t xml:space="preserve">As </w:t>
            </w:r>
            <w:proofErr w:type="gramStart"/>
            <w:r w:rsidRPr="00130CDA">
              <w:rPr>
                <w:rFonts w:ascii="Arial" w:hAnsi="Arial" w:cs="Arial"/>
                <w:spacing w:val="-4"/>
                <w:sz w:val="18"/>
                <w:szCs w:val="18"/>
              </w:rPr>
              <w:t>at</w:t>
            </w:r>
            <w:proofErr w:type="gramEnd"/>
            <w:r w:rsidRPr="00130CDA">
              <w:rPr>
                <w:rFonts w:ascii="Arial" w:hAnsi="Arial" w:cs="Arial"/>
                <w:spacing w:val="-4"/>
                <w:sz w:val="18"/>
                <w:szCs w:val="18"/>
              </w:rPr>
              <w:t xml:space="preserve"> </w:t>
            </w:r>
            <w:r w:rsidR="002860C0" w:rsidRPr="00130CDA">
              <w:rPr>
                <w:rFonts w:ascii="Arial" w:hAnsi="Arial" w:cs="Arial"/>
                <w:spacing w:val="-4"/>
                <w:sz w:val="18"/>
                <w:szCs w:val="18"/>
                <w:lang w:val="en-GB"/>
              </w:rPr>
              <w:t>1</w:t>
            </w:r>
            <w:r w:rsidRPr="00130CDA">
              <w:rPr>
                <w:rFonts w:ascii="Arial" w:hAnsi="Arial" w:cs="Arial"/>
                <w:spacing w:val="-4"/>
                <w:sz w:val="18"/>
                <w:szCs w:val="18"/>
                <w:cs/>
              </w:rPr>
              <w:t xml:space="preserve"> </w:t>
            </w:r>
            <w:r w:rsidRPr="00130CDA">
              <w:rPr>
                <w:rFonts w:ascii="Arial" w:hAnsi="Arial" w:cs="Arial"/>
                <w:spacing w:val="-4"/>
                <w:sz w:val="18"/>
                <w:szCs w:val="18"/>
              </w:rPr>
              <w:t xml:space="preserve">January </w:t>
            </w:r>
            <w:r w:rsidR="002860C0" w:rsidRPr="00130CDA">
              <w:rPr>
                <w:rFonts w:ascii="Arial" w:hAnsi="Arial" w:cs="Arial"/>
                <w:spacing w:val="-4"/>
                <w:sz w:val="18"/>
                <w:szCs w:val="18"/>
                <w:lang w:val="en-GB"/>
              </w:rPr>
              <w:t>2025</w:t>
            </w:r>
          </w:p>
        </w:tc>
        <w:tc>
          <w:tcPr>
            <w:tcW w:w="1275" w:type="dxa"/>
            <w:tcBorders>
              <w:top w:val="nil"/>
              <w:left w:val="nil"/>
              <w:right w:val="nil"/>
            </w:tcBorders>
          </w:tcPr>
          <w:p w14:paraId="34D9A738" w14:textId="7E2976C1" w:rsidR="00E569D5" w:rsidRPr="00130CDA" w:rsidRDefault="002860C0" w:rsidP="003164E3">
            <w:pPr>
              <w:ind w:right="-72"/>
              <w:jc w:val="right"/>
              <w:rPr>
                <w:rFonts w:ascii="Arial" w:hAnsi="Arial" w:cs="Arial"/>
                <w:spacing w:val="-4"/>
                <w:sz w:val="18"/>
                <w:szCs w:val="18"/>
                <w:cs/>
                <w:lang w:val="en-GB"/>
              </w:rPr>
            </w:pPr>
            <w:r w:rsidRPr="00130CDA">
              <w:rPr>
                <w:rFonts w:ascii="Arial" w:hAnsi="Arial" w:cs="Arial"/>
                <w:spacing w:val="-2"/>
                <w:sz w:val="18"/>
                <w:szCs w:val="18"/>
                <w:lang w:val="en-GB"/>
              </w:rPr>
              <w:t>6</w:t>
            </w:r>
            <w:r w:rsidR="00E569D5" w:rsidRPr="00130CDA">
              <w:rPr>
                <w:rFonts w:ascii="Arial" w:hAnsi="Arial" w:cs="Arial"/>
                <w:spacing w:val="-2"/>
                <w:sz w:val="18"/>
                <w:szCs w:val="18"/>
              </w:rPr>
              <w:t>,</w:t>
            </w:r>
            <w:r w:rsidRPr="00130CDA">
              <w:rPr>
                <w:rFonts w:ascii="Arial" w:hAnsi="Arial" w:cs="Arial"/>
                <w:spacing w:val="-2"/>
                <w:sz w:val="18"/>
                <w:szCs w:val="18"/>
                <w:lang w:val="en-GB"/>
              </w:rPr>
              <w:t>636</w:t>
            </w:r>
            <w:r w:rsidR="00E569D5" w:rsidRPr="00130CDA">
              <w:rPr>
                <w:rFonts w:ascii="Arial" w:hAnsi="Arial" w:cs="Arial"/>
                <w:spacing w:val="-2"/>
                <w:sz w:val="18"/>
                <w:szCs w:val="18"/>
              </w:rPr>
              <w:t>,</w:t>
            </w:r>
            <w:r w:rsidRPr="00130CDA">
              <w:rPr>
                <w:rFonts w:ascii="Arial" w:hAnsi="Arial" w:cs="Arial"/>
                <w:spacing w:val="-2"/>
                <w:sz w:val="18"/>
                <w:szCs w:val="18"/>
                <w:lang w:val="en-GB"/>
              </w:rPr>
              <w:t>361</w:t>
            </w:r>
          </w:p>
        </w:tc>
        <w:tc>
          <w:tcPr>
            <w:tcW w:w="1276" w:type="dxa"/>
            <w:tcBorders>
              <w:top w:val="nil"/>
              <w:left w:val="nil"/>
              <w:right w:val="nil"/>
            </w:tcBorders>
          </w:tcPr>
          <w:p w14:paraId="1CF0DCD2" w14:textId="2B8053FA" w:rsidR="00E569D5" w:rsidRPr="00130CDA" w:rsidRDefault="002860C0" w:rsidP="003164E3">
            <w:pPr>
              <w:ind w:right="-72"/>
              <w:jc w:val="right"/>
              <w:rPr>
                <w:rFonts w:ascii="Arial" w:hAnsi="Arial" w:cs="Arial"/>
                <w:spacing w:val="-4"/>
                <w:sz w:val="18"/>
                <w:szCs w:val="18"/>
                <w:lang w:val="en-GB"/>
              </w:rPr>
            </w:pPr>
            <w:r w:rsidRPr="00130CDA">
              <w:rPr>
                <w:rFonts w:ascii="Arial" w:hAnsi="Arial" w:cs="Arial"/>
                <w:spacing w:val="-2"/>
                <w:sz w:val="18"/>
                <w:szCs w:val="18"/>
                <w:lang w:val="en-GB"/>
              </w:rPr>
              <w:t>6</w:t>
            </w:r>
            <w:r w:rsidR="00E569D5" w:rsidRPr="00130CDA">
              <w:rPr>
                <w:rFonts w:ascii="Arial" w:hAnsi="Arial" w:cs="Arial"/>
                <w:spacing w:val="-2"/>
                <w:sz w:val="18"/>
                <w:szCs w:val="18"/>
                <w:lang w:val="en-GB"/>
              </w:rPr>
              <w:t>,</w:t>
            </w:r>
            <w:r w:rsidRPr="00130CDA">
              <w:rPr>
                <w:rFonts w:ascii="Arial" w:hAnsi="Arial" w:cs="Arial"/>
                <w:spacing w:val="-2"/>
                <w:sz w:val="18"/>
                <w:szCs w:val="18"/>
                <w:lang w:val="en-GB"/>
              </w:rPr>
              <w:t>636</w:t>
            </w:r>
            <w:r w:rsidR="00E569D5" w:rsidRPr="00130CDA">
              <w:rPr>
                <w:rFonts w:ascii="Arial" w:hAnsi="Arial" w:cs="Arial"/>
                <w:spacing w:val="-2"/>
                <w:sz w:val="18"/>
                <w:szCs w:val="18"/>
                <w:lang w:val="en-GB"/>
              </w:rPr>
              <w:t>,</w:t>
            </w:r>
            <w:r w:rsidRPr="00130CDA">
              <w:rPr>
                <w:rFonts w:ascii="Arial" w:hAnsi="Arial" w:cs="Arial"/>
                <w:spacing w:val="-2"/>
                <w:sz w:val="18"/>
                <w:szCs w:val="18"/>
                <w:lang w:val="en-GB"/>
              </w:rPr>
              <w:t>360</w:t>
            </w:r>
          </w:p>
        </w:tc>
        <w:tc>
          <w:tcPr>
            <w:tcW w:w="1368" w:type="dxa"/>
            <w:tcBorders>
              <w:top w:val="nil"/>
              <w:left w:val="nil"/>
              <w:right w:val="nil"/>
            </w:tcBorders>
          </w:tcPr>
          <w:p w14:paraId="5F543715" w14:textId="24C0A653" w:rsidR="00E569D5" w:rsidRPr="00130CDA" w:rsidRDefault="002860C0" w:rsidP="003164E3">
            <w:pPr>
              <w:ind w:right="-72"/>
              <w:jc w:val="right"/>
              <w:rPr>
                <w:rFonts w:ascii="Arial" w:hAnsi="Arial" w:cs="Arial"/>
                <w:spacing w:val="-4"/>
                <w:sz w:val="18"/>
                <w:szCs w:val="18"/>
                <w:lang w:val="en-GB"/>
              </w:rPr>
            </w:pPr>
            <w:r w:rsidRPr="00130CDA">
              <w:rPr>
                <w:rFonts w:ascii="Arial" w:hAnsi="Arial" w:cs="Arial"/>
                <w:spacing w:val="-2"/>
                <w:sz w:val="18"/>
                <w:szCs w:val="18"/>
                <w:lang w:val="en-GB"/>
              </w:rPr>
              <w:t>6</w:t>
            </w:r>
            <w:r w:rsidR="00E569D5" w:rsidRPr="00130CDA">
              <w:rPr>
                <w:rFonts w:ascii="Arial" w:hAnsi="Arial" w:cs="Arial"/>
                <w:spacing w:val="-2"/>
                <w:sz w:val="18"/>
                <w:szCs w:val="18"/>
                <w:lang w:val="en-GB"/>
              </w:rPr>
              <w:t>,</w:t>
            </w:r>
            <w:r w:rsidRPr="00130CDA">
              <w:rPr>
                <w:rFonts w:ascii="Arial" w:hAnsi="Arial" w:cs="Arial"/>
                <w:spacing w:val="-2"/>
                <w:sz w:val="18"/>
                <w:szCs w:val="18"/>
                <w:lang w:val="en-GB"/>
              </w:rPr>
              <w:t>636</w:t>
            </w:r>
            <w:r w:rsidR="00E569D5" w:rsidRPr="00130CDA">
              <w:rPr>
                <w:rFonts w:ascii="Arial" w:hAnsi="Arial" w:cs="Arial"/>
                <w:spacing w:val="-2"/>
                <w:sz w:val="18"/>
                <w:szCs w:val="18"/>
                <w:lang w:val="en-GB"/>
              </w:rPr>
              <w:t>,</w:t>
            </w:r>
            <w:r w:rsidRPr="00130CDA">
              <w:rPr>
                <w:rFonts w:ascii="Arial" w:hAnsi="Arial" w:cs="Arial"/>
                <w:spacing w:val="-2"/>
                <w:sz w:val="18"/>
                <w:szCs w:val="18"/>
                <w:lang w:val="en-GB"/>
              </w:rPr>
              <w:t>360</w:t>
            </w:r>
          </w:p>
        </w:tc>
        <w:tc>
          <w:tcPr>
            <w:tcW w:w="1368" w:type="dxa"/>
            <w:tcBorders>
              <w:top w:val="nil"/>
              <w:left w:val="nil"/>
              <w:right w:val="nil"/>
            </w:tcBorders>
          </w:tcPr>
          <w:p w14:paraId="3CD215D1" w14:textId="4EE9BE9C" w:rsidR="00E569D5" w:rsidRPr="00130CDA" w:rsidRDefault="002860C0" w:rsidP="003164E3">
            <w:pPr>
              <w:ind w:right="-72"/>
              <w:jc w:val="right"/>
              <w:rPr>
                <w:rFonts w:ascii="Arial" w:hAnsi="Arial" w:cs="Arial"/>
                <w:spacing w:val="-4"/>
                <w:sz w:val="18"/>
                <w:szCs w:val="18"/>
                <w:lang w:val="en-GB"/>
              </w:rPr>
            </w:pPr>
            <w:r w:rsidRPr="00130CDA">
              <w:rPr>
                <w:rFonts w:ascii="Arial" w:hAnsi="Arial" w:cs="Arial"/>
                <w:sz w:val="18"/>
                <w:szCs w:val="18"/>
                <w:lang w:val="en-GB"/>
              </w:rPr>
              <w:t>18</w:t>
            </w:r>
            <w:r w:rsidR="00E569D5" w:rsidRPr="00130CDA">
              <w:rPr>
                <w:rFonts w:ascii="Arial" w:hAnsi="Arial" w:cs="Arial"/>
                <w:sz w:val="18"/>
                <w:szCs w:val="18"/>
              </w:rPr>
              <w:t>,</w:t>
            </w:r>
            <w:r w:rsidRPr="00130CDA">
              <w:rPr>
                <w:rFonts w:ascii="Arial" w:hAnsi="Arial" w:cs="Arial"/>
                <w:sz w:val="18"/>
                <w:szCs w:val="18"/>
                <w:lang w:val="en-GB"/>
              </w:rPr>
              <w:t>549</w:t>
            </w:r>
            <w:r w:rsidR="00E569D5" w:rsidRPr="00130CDA">
              <w:rPr>
                <w:rFonts w:ascii="Arial" w:hAnsi="Arial" w:cs="Arial"/>
                <w:sz w:val="18"/>
                <w:szCs w:val="18"/>
              </w:rPr>
              <w:t>,</w:t>
            </w:r>
            <w:r w:rsidRPr="00130CDA">
              <w:rPr>
                <w:rFonts w:ascii="Arial" w:hAnsi="Arial" w:cs="Arial"/>
                <w:sz w:val="18"/>
                <w:szCs w:val="18"/>
                <w:lang w:val="en-GB"/>
              </w:rPr>
              <w:t>728</w:t>
            </w:r>
          </w:p>
        </w:tc>
        <w:tc>
          <w:tcPr>
            <w:tcW w:w="1373" w:type="dxa"/>
          </w:tcPr>
          <w:p w14:paraId="0E89C730" w14:textId="0194DA5D" w:rsidR="00E569D5" w:rsidRPr="00130CDA" w:rsidRDefault="002860C0" w:rsidP="003164E3">
            <w:pPr>
              <w:ind w:right="-72"/>
              <w:jc w:val="right"/>
              <w:rPr>
                <w:rFonts w:ascii="Arial" w:hAnsi="Arial" w:cs="Arial"/>
                <w:spacing w:val="-4"/>
                <w:sz w:val="18"/>
                <w:szCs w:val="18"/>
                <w:lang w:val="en-GB"/>
              </w:rPr>
            </w:pPr>
            <w:r w:rsidRPr="00130CDA">
              <w:rPr>
                <w:rFonts w:ascii="Arial" w:hAnsi="Arial" w:cs="Arial"/>
                <w:spacing w:val="-2"/>
                <w:sz w:val="18"/>
                <w:szCs w:val="18"/>
                <w:lang w:val="en-GB"/>
              </w:rPr>
              <w:t>25</w:t>
            </w:r>
            <w:r w:rsidR="00E569D5" w:rsidRPr="00130CDA">
              <w:rPr>
                <w:rFonts w:ascii="Arial" w:hAnsi="Arial" w:cs="Arial"/>
                <w:spacing w:val="-2"/>
                <w:sz w:val="18"/>
                <w:szCs w:val="18"/>
                <w:lang w:val="en-GB"/>
              </w:rPr>
              <w:t>,</w:t>
            </w:r>
            <w:r w:rsidRPr="00130CDA">
              <w:rPr>
                <w:rFonts w:ascii="Arial" w:hAnsi="Arial" w:cs="Arial"/>
                <w:spacing w:val="-2"/>
                <w:sz w:val="18"/>
                <w:szCs w:val="18"/>
                <w:lang w:val="en-GB"/>
              </w:rPr>
              <w:t>186</w:t>
            </w:r>
            <w:r w:rsidR="00E569D5" w:rsidRPr="00130CDA">
              <w:rPr>
                <w:rFonts w:ascii="Arial" w:hAnsi="Arial" w:cs="Arial"/>
                <w:spacing w:val="-2"/>
                <w:sz w:val="18"/>
                <w:szCs w:val="18"/>
                <w:lang w:val="en-GB"/>
              </w:rPr>
              <w:t>,</w:t>
            </w:r>
            <w:r w:rsidRPr="00130CDA">
              <w:rPr>
                <w:rFonts w:ascii="Arial" w:hAnsi="Arial" w:cs="Arial"/>
                <w:spacing w:val="-2"/>
                <w:sz w:val="18"/>
                <w:szCs w:val="18"/>
                <w:lang w:val="en-GB"/>
              </w:rPr>
              <w:t>088</w:t>
            </w:r>
          </w:p>
        </w:tc>
      </w:tr>
      <w:tr w:rsidR="00E569D5" w:rsidRPr="00130CDA" w14:paraId="07D0F132" w14:textId="77777777" w:rsidTr="004C7BB0">
        <w:trPr>
          <w:cantSplit/>
        </w:trPr>
        <w:tc>
          <w:tcPr>
            <w:tcW w:w="2790" w:type="dxa"/>
            <w:vAlign w:val="bottom"/>
          </w:tcPr>
          <w:p w14:paraId="03D38287" w14:textId="5B536087" w:rsidR="00E569D5" w:rsidRPr="00130CDA" w:rsidRDefault="00AF40A6" w:rsidP="003164E3">
            <w:pPr>
              <w:ind w:left="-101" w:right="-108"/>
              <w:rPr>
                <w:rFonts w:ascii="Arial" w:hAnsi="Arial" w:cs="Arial"/>
                <w:spacing w:val="-4"/>
                <w:sz w:val="18"/>
                <w:szCs w:val="18"/>
              </w:rPr>
            </w:pPr>
            <w:r w:rsidRPr="00130CDA">
              <w:rPr>
                <w:rFonts w:ascii="Arial" w:hAnsi="Arial" w:cs="Arial"/>
                <w:spacing w:val="-4"/>
                <w:sz w:val="18"/>
                <w:szCs w:val="18"/>
              </w:rPr>
              <w:t>Decrease in ordinary share</w:t>
            </w:r>
          </w:p>
        </w:tc>
        <w:tc>
          <w:tcPr>
            <w:tcW w:w="1275" w:type="dxa"/>
            <w:tcBorders>
              <w:top w:val="nil"/>
              <w:left w:val="nil"/>
              <w:right w:val="nil"/>
            </w:tcBorders>
          </w:tcPr>
          <w:p w14:paraId="6443212D" w14:textId="1C09FA98" w:rsidR="00E569D5" w:rsidRPr="00130CDA" w:rsidRDefault="00E569D5" w:rsidP="003164E3">
            <w:pPr>
              <w:ind w:right="-72"/>
              <w:jc w:val="right"/>
              <w:rPr>
                <w:rFonts w:ascii="Arial" w:hAnsi="Arial" w:cs="Arial"/>
                <w:spacing w:val="-4"/>
                <w:sz w:val="18"/>
                <w:szCs w:val="18"/>
                <w:cs/>
                <w:lang w:val="en-GB"/>
              </w:rPr>
            </w:pPr>
            <w:r w:rsidRPr="00130CDA">
              <w:rPr>
                <w:rFonts w:ascii="Arial" w:hAnsi="Arial" w:cs="Arial"/>
                <w:spacing w:val="-2"/>
                <w:sz w:val="18"/>
                <w:szCs w:val="18"/>
              </w:rPr>
              <w:t>(</w:t>
            </w:r>
            <w:r w:rsidR="002860C0" w:rsidRPr="00130CDA">
              <w:rPr>
                <w:rFonts w:ascii="Arial" w:hAnsi="Arial" w:cs="Arial"/>
                <w:spacing w:val="-2"/>
                <w:sz w:val="18"/>
                <w:szCs w:val="18"/>
                <w:lang w:val="en-GB"/>
              </w:rPr>
              <w:t>1</w:t>
            </w:r>
            <w:r w:rsidRPr="00130CDA">
              <w:rPr>
                <w:rFonts w:ascii="Arial" w:hAnsi="Arial" w:cs="Arial"/>
                <w:spacing w:val="-2"/>
                <w:sz w:val="18"/>
                <w:szCs w:val="18"/>
              </w:rPr>
              <w:t>)</w:t>
            </w:r>
          </w:p>
        </w:tc>
        <w:tc>
          <w:tcPr>
            <w:tcW w:w="1276" w:type="dxa"/>
            <w:tcBorders>
              <w:top w:val="nil"/>
              <w:left w:val="nil"/>
              <w:right w:val="nil"/>
            </w:tcBorders>
          </w:tcPr>
          <w:p w14:paraId="7E5C94A9" w14:textId="30A45FBD" w:rsidR="00E569D5" w:rsidRPr="00130CDA" w:rsidRDefault="00E569D5" w:rsidP="003164E3">
            <w:pPr>
              <w:ind w:right="-72"/>
              <w:jc w:val="right"/>
              <w:rPr>
                <w:rFonts w:ascii="Arial" w:hAnsi="Arial" w:cs="Arial"/>
                <w:spacing w:val="-4"/>
                <w:sz w:val="18"/>
                <w:szCs w:val="18"/>
                <w:lang w:val="en-GB"/>
              </w:rPr>
            </w:pPr>
            <w:r w:rsidRPr="00130CDA">
              <w:rPr>
                <w:rFonts w:ascii="Arial" w:hAnsi="Arial" w:cs="Arial"/>
                <w:spacing w:val="-2"/>
                <w:sz w:val="18"/>
                <w:szCs w:val="18"/>
                <w:lang w:val="en-GB"/>
              </w:rPr>
              <w:t>-</w:t>
            </w:r>
          </w:p>
        </w:tc>
        <w:tc>
          <w:tcPr>
            <w:tcW w:w="1368" w:type="dxa"/>
            <w:tcBorders>
              <w:top w:val="nil"/>
              <w:left w:val="nil"/>
              <w:right w:val="nil"/>
            </w:tcBorders>
          </w:tcPr>
          <w:p w14:paraId="40C00504" w14:textId="2CF9B27F" w:rsidR="00E569D5" w:rsidRPr="00130CDA" w:rsidRDefault="00E569D5" w:rsidP="003164E3">
            <w:pPr>
              <w:ind w:right="-72"/>
              <w:jc w:val="right"/>
              <w:rPr>
                <w:rFonts w:ascii="Arial" w:hAnsi="Arial" w:cs="Arial"/>
                <w:spacing w:val="-4"/>
                <w:sz w:val="18"/>
                <w:szCs w:val="18"/>
                <w:lang w:val="en-GB"/>
              </w:rPr>
            </w:pPr>
            <w:r w:rsidRPr="00130CDA">
              <w:rPr>
                <w:rFonts w:ascii="Arial" w:hAnsi="Arial" w:cs="Arial"/>
                <w:spacing w:val="-2"/>
                <w:sz w:val="18"/>
                <w:szCs w:val="18"/>
                <w:lang w:val="en-GB"/>
              </w:rPr>
              <w:t>-</w:t>
            </w:r>
          </w:p>
        </w:tc>
        <w:tc>
          <w:tcPr>
            <w:tcW w:w="1368" w:type="dxa"/>
            <w:tcBorders>
              <w:top w:val="nil"/>
              <w:left w:val="nil"/>
              <w:right w:val="nil"/>
            </w:tcBorders>
          </w:tcPr>
          <w:p w14:paraId="218D3A67" w14:textId="02418E01" w:rsidR="00E569D5" w:rsidRPr="00130CDA" w:rsidRDefault="00E569D5" w:rsidP="003164E3">
            <w:pPr>
              <w:ind w:right="-72"/>
              <w:jc w:val="right"/>
              <w:rPr>
                <w:rFonts w:ascii="Arial" w:hAnsi="Arial" w:cs="Arial"/>
                <w:spacing w:val="-4"/>
                <w:sz w:val="18"/>
                <w:szCs w:val="18"/>
                <w:lang w:val="en-GB"/>
              </w:rPr>
            </w:pPr>
            <w:r w:rsidRPr="00130CDA">
              <w:rPr>
                <w:rFonts w:ascii="Arial" w:hAnsi="Arial" w:cs="Arial"/>
                <w:sz w:val="18"/>
                <w:szCs w:val="18"/>
                <w:lang w:val="en-GB"/>
              </w:rPr>
              <w:t>-</w:t>
            </w:r>
          </w:p>
        </w:tc>
        <w:tc>
          <w:tcPr>
            <w:tcW w:w="1373" w:type="dxa"/>
          </w:tcPr>
          <w:p w14:paraId="420653FD" w14:textId="27F16401" w:rsidR="00E569D5" w:rsidRPr="00130CDA" w:rsidRDefault="00E569D5" w:rsidP="003164E3">
            <w:pPr>
              <w:ind w:right="-72"/>
              <w:jc w:val="right"/>
              <w:rPr>
                <w:rFonts w:ascii="Arial" w:hAnsi="Arial" w:cs="Arial"/>
                <w:spacing w:val="-4"/>
                <w:sz w:val="18"/>
                <w:szCs w:val="18"/>
                <w:lang w:val="en-GB"/>
              </w:rPr>
            </w:pPr>
            <w:r w:rsidRPr="00130CDA">
              <w:rPr>
                <w:rFonts w:ascii="Arial" w:hAnsi="Arial" w:cs="Arial"/>
                <w:spacing w:val="-2"/>
                <w:sz w:val="18"/>
                <w:szCs w:val="18"/>
                <w:lang w:val="en-GB"/>
              </w:rPr>
              <w:t>-</w:t>
            </w:r>
          </w:p>
        </w:tc>
      </w:tr>
      <w:tr w:rsidR="00E569D5" w:rsidRPr="00130CDA" w14:paraId="11FDE5C8" w14:textId="77777777" w:rsidTr="004C7BB0">
        <w:trPr>
          <w:cantSplit/>
        </w:trPr>
        <w:tc>
          <w:tcPr>
            <w:tcW w:w="2790" w:type="dxa"/>
            <w:vAlign w:val="bottom"/>
          </w:tcPr>
          <w:p w14:paraId="01DB245B" w14:textId="4CEF1C94" w:rsidR="00E569D5" w:rsidRPr="00130CDA" w:rsidRDefault="00E569D5" w:rsidP="003164E3">
            <w:pPr>
              <w:ind w:left="-101" w:right="-108"/>
              <w:rPr>
                <w:rFonts w:ascii="Arial" w:hAnsi="Arial" w:cs="Arial"/>
                <w:spacing w:val="-4"/>
                <w:sz w:val="18"/>
                <w:szCs w:val="18"/>
                <w:cs/>
              </w:rPr>
            </w:pPr>
            <w:r w:rsidRPr="00130CDA">
              <w:rPr>
                <w:rFonts w:ascii="Arial" w:hAnsi="Arial" w:cs="Arial"/>
                <w:spacing w:val="-4"/>
                <w:sz w:val="18"/>
                <w:szCs w:val="18"/>
              </w:rPr>
              <w:t>Increase in ordinary shares</w:t>
            </w:r>
          </w:p>
        </w:tc>
        <w:tc>
          <w:tcPr>
            <w:tcW w:w="1275" w:type="dxa"/>
            <w:tcBorders>
              <w:top w:val="nil"/>
              <w:left w:val="nil"/>
              <w:bottom w:val="single" w:sz="4" w:space="0" w:color="auto"/>
              <w:right w:val="nil"/>
            </w:tcBorders>
          </w:tcPr>
          <w:p w14:paraId="4F0E5AF3" w14:textId="4343DDDB" w:rsidR="00E569D5" w:rsidRPr="00130CDA" w:rsidRDefault="002860C0" w:rsidP="003164E3">
            <w:pPr>
              <w:ind w:right="-72"/>
              <w:jc w:val="right"/>
              <w:rPr>
                <w:rFonts w:ascii="Arial" w:hAnsi="Arial" w:cs="Arial"/>
                <w:spacing w:val="-4"/>
                <w:sz w:val="18"/>
                <w:szCs w:val="18"/>
                <w:cs/>
              </w:rPr>
            </w:pPr>
            <w:r w:rsidRPr="00130CDA">
              <w:rPr>
                <w:rFonts w:ascii="Arial" w:hAnsi="Arial" w:cs="Arial"/>
                <w:sz w:val="18"/>
                <w:szCs w:val="18"/>
                <w:lang w:val="en-GB"/>
              </w:rPr>
              <w:t>132</w:t>
            </w:r>
            <w:r w:rsidR="00E569D5" w:rsidRPr="00130CDA">
              <w:rPr>
                <w:rFonts w:ascii="Arial" w:hAnsi="Arial" w:cs="Arial"/>
                <w:sz w:val="18"/>
                <w:szCs w:val="18"/>
                <w:lang w:val="en-GB"/>
              </w:rPr>
              <w:t>,</w:t>
            </w:r>
            <w:r w:rsidRPr="00130CDA">
              <w:rPr>
                <w:rFonts w:ascii="Arial" w:hAnsi="Arial" w:cs="Arial"/>
                <w:sz w:val="18"/>
                <w:szCs w:val="18"/>
                <w:lang w:val="en-GB"/>
              </w:rPr>
              <w:t>727</w:t>
            </w:r>
          </w:p>
        </w:tc>
        <w:tc>
          <w:tcPr>
            <w:tcW w:w="1276" w:type="dxa"/>
            <w:tcBorders>
              <w:top w:val="nil"/>
              <w:left w:val="nil"/>
              <w:bottom w:val="single" w:sz="4" w:space="0" w:color="auto"/>
              <w:right w:val="nil"/>
            </w:tcBorders>
          </w:tcPr>
          <w:p w14:paraId="74C3F657" w14:textId="1216213E" w:rsidR="00E569D5" w:rsidRPr="00130CDA" w:rsidRDefault="002860C0" w:rsidP="003164E3">
            <w:pPr>
              <w:ind w:right="-72"/>
              <w:jc w:val="right"/>
              <w:rPr>
                <w:rFonts w:ascii="Arial" w:hAnsi="Arial" w:cs="Arial"/>
                <w:spacing w:val="-4"/>
                <w:sz w:val="18"/>
                <w:szCs w:val="18"/>
                <w:cs/>
                <w:lang w:val="en-GB"/>
              </w:rPr>
            </w:pPr>
            <w:r w:rsidRPr="00130CDA">
              <w:rPr>
                <w:rFonts w:ascii="Arial" w:hAnsi="Arial" w:cs="Arial"/>
                <w:sz w:val="18"/>
                <w:szCs w:val="18"/>
                <w:lang w:val="en-GB"/>
              </w:rPr>
              <w:t>132</w:t>
            </w:r>
            <w:r w:rsidR="00E569D5" w:rsidRPr="00130CDA">
              <w:rPr>
                <w:rFonts w:ascii="Arial" w:hAnsi="Arial" w:cs="Arial"/>
                <w:sz w:val="18"/>
                <w:szCs w:val="18"/>
                <w:lang w:val="en-GB"/>
              </w:rPr>
              <w:t>,</w:t>
            </w:r>
            <w:r w:rsidRPr="00130CDA">
              <w:rPr>
                <w:rFonts w:ascii="Arial" w:hAnsi="Arial" w:cs="Arial"/>
                <w:sz w:val="18"/>
                <w:szCs w:val="18"/>
                <w:lang w:val="en-GB"/>
              </w:rPr>
              <w:t>725</w:t>
            </w:r>
          </w:p>
        </w:tc>
        <w:tc>
          <w:tcPr>
            <w:tcW w:w="1368" w:type="dxa"/>
            <w:tcBorders>
              <w:top w:val="nil"/>
              <w:left w:val="nil"/>
              <w:bottom w:val="single" w:sz="4" w:space="0" w:color="auto"/>
              <w:right w:val="nil"/>
            </w:tcBorders>
          </w:tcPr>
          <w:p w14:paraId="1CCE6530" w14:textId="61551FD2" w:rsidR="00E569D5" w:rsidRPr="00130CDA" w:rsidRDefault="002860C0" w:rsidP="003164E3">
            <w:pPr>
              <w:ind w:right="-72"/>
              <w:jc w:val="right"/>
              <w:rPr>
                <w:rFonts w:ascii="Arial" w:hAnsi="Arial" w:cs="Arial"/>
                <w:spacing w:val="-4"/>
                <w:sz w:val="18"/>
                <w:szCs w:val="18"/>
                <w:cs/>
                <w:lang w:val="en-GB"/>
              </w:rPr>
            </w:pPr>
            <w:r w:rsidRPr="00130CDA">
              <w:rPr>
                <w:rFonts w:ascii="Arial" w:hAnsi="Arial" w:cs="Arial"/>
                <w:sz w:val="18"/>
                <w:szCs w:val="18"/>
                <w:lang w:val="en-GB"/>
              </w:rPr>
              <w:t>132</w:t>
            </w:r>
            <w:r w:rsidR="00E569D5" w:rsidRPr="00130CDA">
              <w:rPr>
                <w:rFonts w:ascii="Arial" w:hAnsi="Arial" w:cs="Arial"/>
                <w:sz w:val="18"/>
                <w:szCs w:val="18"/>
                <w:lang w:val="en-GB"/>
              </w:rPr>
              <w:t>,</w:t>
            </w:r>
            <w:r w:rsidRPr="00130CDA">
              <w:rPr>
                <w:rFonts w:ascii="Arial" w:hAnsi="Arial" w:cs="Arial"/>
                <w:sz w:val="18"/>
                <w:szCs w:val="18"/>
                <w:lang w:val="en-GB"/>
              </w:rPr>
              <w:t>725</w:t>
            </w:r>
          </w:p>
        </w:tc>
        <w:tc>
          <w:tcPr>
            <w:tcW w:w="1368" w:type="dxa"/>
            <w:tcBorders>
              <w:top w:val="nil"/>
              <w:left w:val="nil"/>
              <w:bottom w:val="single" w:sz="4" w:space="0" w:color="auto"/>
              <w:right w:val="nil"/>
            </w:tcBorders>
          </w:tcPr>
          <w:p w14:paraId="350CA666" w14:textId="1601EE1A" w:rsidR="00E569D5" w:rsidRPr="00130CDA" w:rsidRDefault="00E569D5" w:rsidP="003164E3">
            <w:pPr>
              <w:ind w:right="-72"/>
              <w:jc w:val="right"/>
              <w:rPr>
                <w:rFonts w:ascii="Arial" w:hAnsi="Arial" w:cs="Arial"/>
                <w:spacing w:val="-4"/>
                <w:sz w:val="18"/>
                <w:szCs w:val="18"/>
                <w:cs/>
                <w:lang w:val="en-GB"/>
              </w:rPr>
            </w:pPr>
            <w:r w:rsidRPr="00130CDA">
              <w:rPr>
                <w:rFonts w:ascii="Arial" w:hAnsi="Arial" w:cs="Arial"/>
                <w:sz w:val="18"/>
                <w:szCs w:val="18"/>
                <w:lang w:val="en-GB"/>
              </w:rPr>
              <w:t>-</w:t>
            </w:r>
          </w:p>
        </w:tc>
        <w:tc>
          <w:tcPr>
            <w:tcW w:w="1373" w:type="dxa"/>
            <w:tcBorders>
              <w:top w:val="nil"/>
              <w:left w:val="nil"/>
              <w:bottom w:val="single" w:sz="4" w:space="0" w:color="auto"/>
              <w:right w:val="nil"/>
            </w:tcBorders>
          </w:tcPr>
          <w:p w14:paraId="777D038B" w14:textId="771AB61A" w:rsidR="00E569D5" w:rsidRPr="00130CDA" w:rsidRDefault="002860C0" w:rsidP="003164E3">
            <w:pPr>
              <w:ind w:right="-72"/>
              <w:jc w:val="right"/>
              <w:rPr>
                <w:rFonts w:ascii="Arial" w:hAnsi="Arial" w:cs="Arial"/>
                <w:spacing w:val="-4"/>
                <w:sz w:val="18"/>
                <w:szCs w:val="18"/>
                <w:cs/>
                <w:lang w:val="en-GB"/>
              </w:rPr>
            </w:pPr>
            <w:r w:rsidRPr="00130CDA">
              <w:rPr>
                <w:rFonts w:ascii="Arial" w:hAnsi="Arial" w:cs="Arial"/>
                <w:sz w:val="18"/>
                <w:szCs w:val="18"/>
                <w:lang w:val="en-GB"/>
              </w:rPr>
              <w:t>132</w:t>
            </w:r>
            <w:r w:rsidR="00E569D5" w:rsidRPr="00130CDA">
              <w:rPr>
                <w:rFonts w:ascii="Arial" w:hAnsi="Arial" w:cs="Arial"/>
                <w:sz w:val="18"/>
                <w:szCs w:val="18"/>
                <w:lang w:val="en-GB"/>
              </w:rPr>
              <w:t>,</w:t>
            </w:r>
            <w:r w:rsidRPr="00130CDA">
              <w:rPr>
                <w:rFonts w:ascii="Arial" w:hAnsi="Arial" w:cs="Arial"/>
                <w:sz w:val="18"/>
                <w:szCs w:val="18"/>
                <w:lang w:val="en-GB"/>
              </w:rPr>
              <w:t>725</w:t>
            </w:r>
          </w:p>
        </w:tc>
      </w:tr>
      <w:tr w:rsidR="00E569D5" w:rsidRPr="00130CDA" w14:paraId="172B1DF9" w14:textId="77777777" w:rsidTr="004C7BB0">
        <w:trPr>
          <w:cantSplit/>
        </w:trPr>
        <w:tc>
          <w:tcPr>
            <w:tcW w:w="2790" w:type="dxa"/>
            <w:vAlign w:val="bottom"/>
            <w:hideMark/>
          </w:tcPr>
          <w:p w14:paraId="5464EDEA" w14:textId="65D2ABB2" w:rsidR="00E569D5" w:rsidRPr="00130CDA" w:rsidRDefault="00E569D5" w:rsidP="003164E3">
            <w:pPr>
              <w:ind w:left="-101" w:right="-108"/>
              <w:rPr>
                <w:rFonts w:ascii="Arial" w:hAnsi="Arial" w:cs="Arial"/>
                <w:spacing w:val="-4"/>
                <w:sz w:val="18"/>
                <w:szCs w:val="18"/>
                <w:cs/>
              </w:rPr>
            </w:pPr>
          </w:p>
        </w:tc>
        <w:tc>
          <w:tcPr>
            <w:tcW w:w="1275" w:type="dxa"/>
            <w:tcBorders>
              <w:top w:val="single" w:sz="4" w:space="0" w:color="auto"/>
            </w:tcBorders>
            <w:vAlign w:val="bottom"/>
          </w:tcPr>
          <w:p w14:paraId="3F08160E" w14:textId="77777777" w:rsidR="00E569D5" w:rsidRPr="00130CDA" w:rsidRDefault="00E569D5" w:rsidP="003164E3">
            <w:pPr>
              <w:ind w:right="-72"/>
              <w:jc w:val="right"/>
              <w:rPr>
                <w:rFonts w:ascii="Arial" w:hAnsi="Arial" w:cs="Arial"/>
                <w:spacing w:val="-4"/>
                <w:sz w:val="18"/>
                <w:szCs w:val="18"/>
                <w:cs/>
                <w:lang w:val="en-GB"/>
              </w:rPr>
            </w:pPr>
          </w:p>
        </w:tc>
        <w:tc>
          <w:tcPr>
            <w:tcW w:w="1276" w:type="dxa"/>
            <w:tcBorders>
              <w:top w:val="single" w:sz="4" w:space="0" w:color="auto"/>
            </w:tcBorders>
            <w:vAlign w:val="bottom"/>
          </w:tcPr>
          <w:p w14:paraId="3442EE14" w14:textId="77777777" w:rsidR="00E569D5" w:rsidRPr="00130CDA" w:rsidRDefault="00E569D5" w:rsidP="003164E3">
            <w:pPr>
              <w:ind w:right="-72"/>
              <w:jc w:val="right"/>
              <w:rPr>
                <w:rFonts w:ascii="Arial" w:hAnsi="Arial" w:cs="Arial"/>
                <w:spacing w:val="-4"/>
                <w:sz w:val="18"/>
                <w:szCs w:val="18"/>
                <w:cs/>
                <w:lang w:val="en-GB"/>
              </w:rPr>
            </w:pPr>
          </w:p>
        </w:tc>
        <w:tc>
          <w:tcPr>
            <w:tcW w:w="1368" w:type="dxa"/>
            <w:tcBorders>
              <w:top w:val="single" w:sz="4" w:space="0" w:color="auto"/>
            </w:tcBorders>
            <w:vAlign w:val="bottom"/>
          </w:tcPr>
          <w:p w14:paraId="06B44AB0" w14:textId="77777777" w:rsidR="00E569D5" w:rsidRPr="00130CDA" w:rsidRDefault="00E569D5" w:rsidP="003164E3">
            <w:pPr>
              <w:ind w:right="-72"/>
              <w:jc w:val="right"/>
              <w:rPr>
                <w:rFonts w:ascii="Arial" w:hAnsi="Arial" w:cs="Arial"/>
                <w:spacing w:val="-4"/>
                <w:sz w:val="18"/>
                <w:szCs w:val="18"/>
                <w:cs/>
                <w:lang w:val="en-GB"/>
              </w:rPr>
            </w:pPr>
          </w:p>
        </w:tc>
        <w:tc>
          <w:tcPr>
            <w:tcW w:w="1368" w:type="dxa"/>
            <w:tcBorders>
              <w:top w:val="single" w:sz="4" w:space="0" w:color="auto"/>
            </w:tcBorders>
            <w:vAlign w:val="bottom"/>
          </w:tcPr>
          <w:p w14:paraId="4DA1F81C" w14:textId="77777777" w:rsidR="00E569D5" w:rsidRPr="00130CDA" w:rsidRDefault="00E569D5" w:rsidP="003164E3">
            <w:pPr>
              <w:ind w:right="-72"/>
              <w:jc w:val="right"/>
              <w:rPr>
                <w:rFonts w:ascii="Arial" w:hAnsi="Arial" w:cs="Arial"/>
                <w:spacing w:val="-4"/>
                <w:sz w:val="18"/>
                <w:szCs w:val="18"/>
                <w:cs/>
                <w:lang w:val="en-GB"/>
              </w:rPr>
            </w:pPr>
          </w:p>
        </w:tc>
        <w:tc>
          <w:tcPr>
            <w:tcW w:w="1373" w:type="dxa"/>
            <w:tcBorders>
              <w:top w:val="single" w:sz="4" w:space="0" w:color="auto"/>
            </w:tcBorders>
            <w:vAlign w:val="bottom"/>
          </w:tcPr>
          <w:p w14:paraId="0A2A632B" w14:textId="77777777" w:rsidR="00E569D5" w:rsidRPr="00130CDA" w:rsidRDefault="00E569D5" w:rsidP="003164E3">
            <w:pPr>
              <w:ind w:right="-72"/>
              <w:jc w:val="right"/>
              <w:rPr>
                <w:rFonts w:ascii="Arial" w:hAnsi="Arial" w:cs="Arial"/>
                <w:spacing w:val="-4"/>
                <w:sz w:val="18"/>
                <w:szCs w:val="18"/>
                <w:cs/>
                <w:lang w:val="en-GB"/>
              </w:rPr>
            </w:pPr>
          </w:p>
        </w:tc>
      </w:tr>
      <w:tr w:rsidR="00E569D5" w:rsidRPr="00130CDA" w14:paraId="0BB2E8CD" w14:textId="77777777" w:rsidTr="004C7BB0">
        <w:trPr>
          <w:cantSplit/>
        </w:trPr>
        <w:tc>
          <w:tcPr>
            <w:tcW w:w="2790" w:type="dxa"/>
            <w:vAlign w:val="bottom"/>
            <w:hideMark/>
          </w:tcPr>
          <w:p w14:paraId="6C299985" w14:textId="13FA3163" w:rsidR="00E569D5" w:rsidRPr="00130CDA" w:rsidRDefault="00E569D5" w:rsidP="003164E3">
            <w:pPr>
              <w:ind w:left="-101" w:right="-108"/>
              <w:rPr>
                <w:rFonts w:ascii="Arial" w:hAnsi="Arial" w:cs="Arial"/>
                <w:spacing w:val="-4"/>
                <w:sz w:val="18"/>
                <w:szCs w:val="18"/>
                <w:cs/>
              </w:rPr>
            </w:pPr>
            <w:r w:rsidRPr="00130CDA">
              <w:rPr>
                <w:rFonts w:ascii="Arial" w:hAnsi="Arial" w:cs="Arial"/>
                <w:spacing w:val="-4"/>
                <w:sz w:val="18"/>
                <w:szCs w:val="18"/>
              </w:rPr>
              <w:t xml:space="preserve">As </w:t>
            </w:r>
            <w:proofErr w:type="gramStart"/>
            <w:r w:rsidRPr="00130CDA">
              <w:rPr>
                <w:rFonts w:ascii="Arial" w:hAnsi="Arial" w:cs="Arial"/>
                <w:spacing w:val="-4"/>
                <w:sz w:val="18"/>
                <w:szCs w:val="18"/>
              </w:rPr>
              <w:t>at</w:t>
            </w:r>
            <w:proofErr w:type="gramEnd"/>
            <w:r w:rsidRPr="00130CDA">
              <w:rPr>
                <w:rFonts w:ascii="Arial" w:hAnsi="Arial" w:cs="Arial"/>
                <w:spacing w:val="-4"/>
                <w:sz w:val="18"/>
                <w:szCs w:val="18"/>
              </w:rPr>
              <w:t xml:space="preserve"> </w:t>
            </w:r>
            <w:r w:rsidR="002860C0" w:rsidRPr="00130CDA">
              <w:rPr>
                <w:rFonts w:ascii="Arial" w:hAnsi="Arial" w:cs="Arial"/>
                <w:spacing w:val="-4"/>
                <w:sz w:val="18"/>
                <w:szCs w:val="18"/>
                <w:lang w:val="en-GB"/>
              </w:rPr>
              <w:t>31</w:t>
            </w:r>
            <w:r w:rsidRPr="00130CDA">
              <w:rPr>
                <w:rFonts w:ascii="Arial" w:hAnsi="Arial" w:cs="Arial"/>
                <w:spacing w:val="-4"/>
                <w:sz w:val="18"/>
                <w:szCs w:val="18"/>
                <w:lang w:val="en-GB"/>
              </w:rPr>
              <w:t xml:space="preserve"> December </w:t>
            </w:r>
            <w:r w:rsidR="002860C0" w:rsidRPr="00130CDA">
              <w:rPr>
                <w:rFonts w:ascii="Arial" w:hAnsi="Arial" w:cs="Arial"/>
                <w:spacing w:val="-4"/>
                <w:sz w:val="18"/>
                <w:szCs w:val="18"/>
                <w:lang w:val="en-GB"/>
              </w:rPr>
              <w:t>2025</w:t>
            </w:r>
          </w:p>
        </w:tc>
        <w:tc>
          <w:tcPr>
            <w:tcW w:w="1275" w:type="dxa"/>
            <w:tcBorders>
              <w:top w:val="nil"/>
              <w:left w:val="nil"/>
              <w:bottom w:val="single" w:sz="4" w:space="0" w:color="auto"/>
              <w:right w:val="nil"/>
            </w:tcBorders>
          </w:tcPr>
          <w:p w14:paraId="12F368C6" w14:textId="20DFB132" w:rsidR="00E569D5" w:rsidRPr="00130CDA" w:rsidRDefault="002860C0" w:rsidP="003164E3">
            <w:pPr>
              <w:ind w:right="-72"/>
              <w:jc w:val="right"/>
              <w:rPr>
                <w:rFonts w:ascii="Arial" w:hAnsi="Arial" w:cs="Arial"/>
                <w:spacing w:val="-4"/>
                <w:sz w:val="18"/>
                <w:szCs w:val="18"/>
                <w:cs/>
                <w:lang w:val="en-GB"/>
              </w:rPr>
            </w:pPr>
            <w:r w:rsidRPr="00130CDA">
              <w:rPr>
                <w:rFonts w:ascii="Arial" w:hAnsi="Arial" w:cs="Arial"/>
                <w:spacing w:val="-2"/>
                <w:sz w:val="18"/>
                <w:szCs w:val="18"/>
                <w:lang w:val="en-GB"/>
              </w:rPr>
              <w:t>6</w:t>
            </w:r>
            <w:r w:rsidR="00E569D5" w:rsidRPr="00130CDA">
              <w:rPr>
                <w:rFonts w:ascii="Arial" w:hAnsi="Arial" w:cs="Arial"/>
                <w:spacing w:val="-2"/>
                <w:sz w:val="18"/>
                <w:szCs w:val="18"/>
              </w:rPr>
              <w:t>,</w:t>
            </w:r>
            <w:r w:rsidRPr="00130CDA">
              <w:rPr>
                <w:rFonts w:ascii="Arial" w:hAnsi="Arial" w:cs="Arial"/>
                <w:spacing w:val="-2"/>
                <w:sz w:val="18"/>
                <w:szCs w:val="18"/>
                <w:lang w:val="en-GB"/>
              </w:rPr>
              <w:t>769</w:t>
            </w:r>
            <w:r w:rsidR="00E569D5" w:rsidRPr="00130CDA">
              <w:rPr>
                <w:rFonts w:ascii="Arial" w:hAnsi="Arial" w:cs="Arial"/>
                <w:spacing w:val="-2"/>
                <w:sz w:val="18"/>
                <w:szCs w:val="18"/>
              </w:rPr>
              <w:t>,</w:t>
            </w:r>
            <w:r w:rsidRPr="00130CDA">
              <w:rPr>
                <w:rFonts w:ascii="Arial" w:hAnsi="Arial" w:cs="Arial"/>
                <w:spacing w:val="-2"/>
                <w:sz w:val="18"/>
                <w:szCs w:val="18"/>
                <w:lang w:val="en-GB"/>
              </w:rPr>
              <w:t>087</w:t>
            </w:r>
          </w:p>
        </w:tc>
        <w:tc>
          <w:tcPr>
            <w:tcW w:w="1276" w:type="dxa"/>
            <w:tcBorders>
              <w:top w:val="nil"/>
              <w:left w:val="nil"/>
              <w:bottom w:val="single" w:sz="4" w:space="0" w:color="auto"/>
              <w:right w:val="nil"/>
            </w:tcBorders>
          </w:tcPr>
          <w:p w14:paraId="1F07254F" w14:textId="76A29924" w:rsidR="00E569D5" w:rsidRPr="00130CDA" w:rsidRDefault="002860C0" w:rsidP="003164E3">
            <w:pPr>
              <w:ind w:right="-72"/>
              <w:jc w:val="right"/>
              <w:rPr>
                <w:rFonts w:ascii="Arial" w:hAnsi="Arial" w:cs="Arial"/>
                <w:spacing w:val="-4"/>
                <w:sz w:val="18"/>
                <w:szCs w:val="18"/>
                <w:cs/>
                <w:lang w:val="en-GB"/>
              </w:rPr>
            </w:pPr>
            <w:r w:rsidRPr="00130CDA">
              <w:rPr>
                <w:rFonts w:ascii="Arial" w:hAnsi="Arial" w:cs="Arial"/>
                <w:spacing w:val="-2"/>
                <w:sz w:val="18"/>
                <w:szCs w:val="18"/>
                <w:lang w:val="en-GB"/>
              </w:rPr>
              <w:t>6</w:t>
            </w:r>
            <w:r w:rsidR="00E569D5" w:rsidRPr="00130CDA">
              <w:rPr>
                <w:rFonts w:ascii="Arial" w:hAnsi="Arial" w:cs="Arial"/>
                <w:spacing w:val="-2"/>
                <w:sz w:val="18"/>
                <w:szCs w:val="18"/>
                <w:lang w:val="en-GB"/>
              </w:rPr>
              <w:t>,</w:t>
            </w:r>
            <w:r w:rsidRPr="00130CDA">
              <w:rPr>
                <w:rFonts w:ascii="Arial" w:hAnsi="Arial" w:cs="Arial"/>
                <w:spacing w:val="-2"/>
                <w:sz w:val="18"/>
                <w:szCs w:val="18"/>
                <w:lang w:val="en-GB"/>
              </w:rPr>
              <w:t>769</w:t>
            </w:r>
            <w:r w:rsidR="00E569D5" w:rsidRPr="00130CDA">
              <w:rPr>
                <w:rFonts w:ascii="Arial" w:hAnsi="Arial" w:cs="Arial"/>
                <w:spacing w:val="-2"/>
                <w:sz w:val="18"/>
                <w:szCs w:val="18"/>
                <w:lang w:val="en-GB"/>
              </w:rPr>
              <w:t>,</w:t>
            </w:r>
            <w:r w:rsidRPr="00130CDA">
              <w:rPr>
                <w:rFonts w:ascii="Arial" w:hAnsi="Arial" w:cs="Arial"/>
                <w:spacing w:val="-2"/>
                <w:sz w:val="18"/>
                <w:szCs w:val="18"/>
                <w:lang w:val="en-GB"/>
              </w:rPr>
              <w:t>085</w:t>
            </w:r>
          </w:p>
        </w:tc>
        <w:tc>
          <w:tcPr>
            <w:tcW w:w="1368" w:type="dxa"/>
            <w:tcBorders>
              <w:top w:val="nil"/>
              <w:left w:val="nil"/>
              <w:bottom w:val="single" w:sz="4" w:space="0" w:color="auto"/>
              <w:right w:val="nil"/>
            </w:tcBorders>
          </w:tcPr>
          <w:p w14:paraId="702F1612" w14:textId="0318B145" w:rsidR="00E569D5" w:rsidRPr="00130CDA" w:rsidRDefault="002860C0" w:rsidP="003164E3">
            <w:pPr>
              <w:ind w:right="-72"/>
              <w:jc w:val="right"/>
              <w:rPr>
                <w:rFonts w:ascii="Arial" w:hAnsi="Arial" w:cs="Arial"/>
                <w:spacing w:val="-4"/>
                <w:sz w:val="18"/>
                <w:szCs w:val="18"/>
                <w:lang w:val="en-GB"/>
              </w:rPr>
            </w:pPr>
            <w:r w:rsidRPr="00130CDA">
              <w:rPr>
                <w:rFonts w:ascii="Arial" w:hAnsi="Arial" w:cs="Arial"/>
                <w:spacing w:val="-2"/>
                <w:sz w:val="18"/>
                <w:szCs w:val="18"/>
                <w:lang w:val="en-GB"/>
              </w:rPr>
              <w:t>6</w:t>
            </w:r>
            <w:r w:rsidR="00E569D5" w:rsidRPr="00130CDA">
              <w:rPr>
                <w:rFonts w:ascii="Arial" w:hAnsi="Arial" w:cs="Arial"/>
                <w:spacing w:val="-2"/>
                <w:sz w:val="18"/>
                <w:szCs w:val="18"/>
                <w:lang w:val="en-GB"/>
              </w:rPr>
              <w:t>,</w:t>
            </w:r>
            <w:r w:rsidRPr="00130CDA">
              <w:rPr>
                <w:rFonts w:ascii="Arial" w:hAnsi="Arial" w:cs="Arial"/>
                <w:spacing w:val="-2"/>
                <w:sz w:val="18"/>
                <w:szCs w:val="18"/>
                <w:lang w:val="en-GB"/>
              </w:rPr>
              <w:t>769</w:t>
            </w:r>
            <w:r w:rsidR="00E569D5" w:rsidRPr="00130CDA">
              <w:rPr>
                <w:rFonts w:ascii="Arial" w:hAnsi="Arial" w:cs="Arial"/>
                <w:spacing w:val="-2"/>
                <w:sz w:val="18"/>
                <w:szCs w:val="18"/>
                <w:lang w:val="en-GB"/>
              </w:rPr>
              <w:t>,</w:t>
            </w:r>
            <w:r w:rsidRPr="00130CDA">
              <w:rPr>
                <w:rFonts w:ascii="Arial" w:hAnsi="Arial" w:cs="Arial"/>
                <w:spacing w:val="-2"/>
                <w:sz w:val="18"/>
                <w:szCs w:val="18"/>
                <w:lang w:val="en-GB"/>
              </w:rPr>
              <w:t>085</w:t>
            </w:r>
          </w:p>
        </w:tc>
        <w:tc>
          <w:tcPr>
            <w:tcW w:w="1368" w:type="dxa"/>
            <w:tcBorders>
              <w:top w:val="nil"/>
              <w:left w:val="nil"/>
              <w:bottom w:val="single" w:sz="4" w:space="0" w:color="auto"/>
              <w:right w:val="nil"/>
            </w:tcBorders>
          </w:tcPr>
          <w:p w14:paraId="596EB097" w14:textId="15D5A3A1" w:rsidR="00E569D5" w:rsidRPr="00130CDA" w:rsidRDefault="002860C0" w:rsidP="003164E3">
            <w:pPr>
              <w:ind w:right="-72"/>
              <w:jc w:val="right"/>
              <w:rPr>
                <w:rFonts w:ascii="Arial" w:hAnsi="Arial" w:cs="Arial"/>
                <w:spacing w:val="-4"/>
                <w:sz w:val="18"/>
                <w:szCs w:val="18"/>
                <w:lang w:val="en-GB"/>
              </w:rPr>
            </w:pPr>
            <w:r w:rsidRPr="00130CDA">
              <w:rPr>
                <w:rFonts w:ascii="Arial" w:hAnsi="Arial" w:cs="Arial"/>
                <w:sz w:val="18"/>
                <w:szCs w:val="18"/>
                <w:lang w:val="en-GB"/>
              </w:rPr>
              <w:t>18</w:t>
            </w:r>
            <w:r w:rsidR="00E569D5" w:rsidRPr="00130CDA">
              <w:rPr>
                <w:rFonts w:ascii="Arial" w:hAnsi="Arial" w:cs="Arial"/>
                <w:sz w:val="18"/>
                <w:szCs w:val="18"/>
              </w:rPr>
              <w:t>,</w:t>
            </w:r>
            <w:r w:rsidRPr="00130CDA">
              <w:rPr>
                <w:rFonts w:ascii="Arial" w:hAnsi="Arial" w:cs="Arial"/>
                <w:sz w:val="18"/>
                <w:szCs w:val="18"/>
                <w:lang w:val="en-GB"/>
              </w:rPr>
              <w:t>549</w:t>
            </w:r>
            <w:r w:rsidR="00E569D5" w:rsidRPr="00130CDA">
              <w:rPr>
                <w:rFonts w:ascii="Arial" w:hAnsi="Arial" w:cs="Arial"/>
                <w:sz w:val="18"/>
                <w:szCs w:val="18"/>
              </w:rPr>
              <w:t>,</w:t>
            </w:r>
            <w:r w:rsidRPr="00130CDA">
              <w:rPr>
                <w:rFonts w:ascii="Arial" w:hAnsi="Arial" w:cs="Arial"/>
                <w:sz w:val="18"/>
                <w:szCs w:val="18"/>
                <w:lang w:val="en-GB"/>
              </w:rPr>
              <w:t>728</w:t>
            </w:r>
          </w:p>
        </w:tc>
        <w:tc>
          <w:tcPr>
            <w:tcW w:w="1373" w:type="dxa"/>
            <w:tcBorders>
              <w:bottom w:val="single" w:sz="4" w:space="0" w:color="auto"/>
            </w:tcBorders>
          </w:tcPr>
          <w:p w14:paraId="7D71A424" w14:textId="64E47523" w:rsidR="00E569D5" w:rsidRPr="00130CDA" w:rsidRDefault="002860C0" w:rsidP="003164E3">
            <w:pPr>
              <w:ind w:right="-72"/>
              <w:jc w:val="right"/>
              <w:rPr>
                <w:rFonts w:ascii="Arial" w:hAnsi="Arial" w:cs="Arial"/>
                <w:spacing w:val="-4"/>
                <w:sz w:val="18"/>
                <w:szCs w:val="18"/>
                <w:lang w:val="en-GB"/>
              </w:rPr>
            </w:pPr>
            <w:r w:rsidRPr="00130CDA">
              <w:rPr>
                <w:rFonts w:ascii="Arial" w:hAnsi="Arial" w:cs="Arial"/>
                <w:spacing w:val="-2"/>
                <w:sz w:val="18"/>
                <w:szCs w:val="18"/>
                <w:lang w:val="en-GB"/>
              </w:rPr>
              <w:t>25</w:t>
            </w:r>
            <w:r w:rsidR="00E569D5" w:rsidRPr="00130CDA">
              <w:rPr>
                <w:rFonts w:ascii="Arial" w:hAnsi="Arial" w:cs="Arial"/>
                <w:spacing w:val="-2"/>
                <w:sz w:val="18"/>
                <w:szCs w:val="18"/>
                <w:lang w:val="en-GB"/>
              </w:rPr>
              <w:t>,</w:t>
            </w:r>
            <w:r w:rsidRPr="00130CDA">
              <w:rPr>
                <w:rFonts w:ascii="Arial" w:hAnsi="Arial" w:cs="Arial"/>
                <w:spacing w:val="-2"/>
                <w:sz w:val="18"/>
                <w:szCs w:val="18"/>
                <w:lang w:val="en-GB"/>
              </w:rPr>
              <w:t>318</w:t>
            </w:r>
            <w:r w:rsidR="00E569D5" w:rsidRPr="00130CDA">
              <w:rPr>
                <w:rFonts w:ascii="Arial" w:hAnsi="Arial" w:cs="Arial"/>
                <w:spacing w:val="-2"/>
                <w:sz w:val="18"/>
                <w:szCs w:val="18"/>
                <w:lang w:val="en-GB"/>
              </w:rPr>
              <w:t>,</w:t>
            </w:r>
            <w:r w:rsidRPr="00130CDA">
              <w:rPr>
                <w:rFonts w:ascii="Arial" w:hAnsi="Arial" w:cs="Arial"/>
                <w:spacing w:val="-2"/>
                <w:sz w:val="18"/>
                <w:szCs w:val="18"/>
                <w:lang w:val="en-GB"/>
              </w:rPr>
              <w:t>813</w:t>
            </w:r>
          </w:p>
        </w:tc>
      </w:tr>
      <w:tr w:rsidR="00E569D5" w:rsidRPr="00130CDA" w14:paraId="38896A38" w14:textId="77777777" w:rsidTr="004C7BB0">
        <w:trPr>
          <w:cantSplit/>
        </w:trPr>
        <w:tc>
          <w:tcPr>
            <w:tcW w:w="2790" w:type="dxa"/>
            <w:vAlign w:val="bottom"/>
          </w:tcPr>
          <w:p w14:paraId="3ACCFAF4" w14:textId="77777777" w:rsidR="00E569D5" w:rsidRPr="00130CDA" w:rsidRDefault="00E569D5" w:rsidP="003164E3">
            <w:pPr>
              <w:ind w:left="-101" w:right="-108"/>
              <w:rPr>
                <w:rFonts w:ascii="Arial" w:hAnsi="Arial" w:cs="Arial"/>
                <w:spacing w:val="-4"/>
                <w:sz w:val="18"/>
                <w:szCs w:val="18"/>
                <w:cs/>
              </w:rPr>
            </w:pPr>
          </w:p>
        </w:tc>
        <w:tc>
          <w:tcPr>
            <w:tcW w:w="1275" w:type="dxa"/>
            <w:tcBorders>
              <w:top w:val="single" w:sz="4" w:space="0" w:color="auto"/>
              <w:left w:val="nil"/>
              <w:right w:val="nil"/>
            </w:tcBorders>
            <w:vAlign w:val="bottom"/>
          </w:tcPr>
          <w:p w14:paraId="64C43031" w14:textId="77777777" w:rsidR="00E569D5" w:rsidRPr="00130CDA" w:rsidRDefault="00E569D5" w:rsidP="003164E3">
            <w:pPr>
              <w:ind w:right="-108"/>
              <w:jc w:val="right"/>
              <w:rPr>
                <w:rFonts w:ascii="Arial" w:hAnsi="Arial" w:cs="Arial"/>
                <w:spacing w:val="-4"/>
                <w:sz w:val="18"/>
                <w:szCs w:val="18"/>
                <w:cs/>
              </w:rPr>
            </w:pPr>
          </w:p>
        </w:tc>
        <w:tc>
          <w:tcPr>
            <w:tcW w:w="1276" w:type="dxa"/>
            <w:tcBorders>
              <w:top w:val="single" w:sz="4" w:space="0" w:color="auto"/>
              <w:left w:val="nil"/>
              <w:right w:val="nil"/>
            </w:tcBorders>
            <w:vAlign w:val="bottom"/>
          </w:tcPr>
          <w:p w14:paraId="5579A190" w14:textId="77777777" w:rsidR="00E569D5" w:rsidRPr="00130CDA" w:rsidRDefault="00E569D5" w:rsidP="003164E3">
            <w:pPr>
              <w:ind w:right="-108" w:hanging="162"/>
              <w:jc w:val="right"/>
              <w:rPr>
                <w:rFonts w:ascii="Arial" w:hAnsi="Arial" w:cs="Arial"/>
                <w:spacing w:val="-4"/>
                <w:sz w:val="18"/>
                <w:szCs w:val="18"/>
                <w:cs/>
              </w:rPr>
            </w:pPr>
          </w:p>
        </w:tc>
        <w:tc>
          <w:tcPr>
            <w:tcW w:w="1368" w:type="dxa"/>
            <w:tcBorders>
              <w:top w:val="single" w:sz="4" w:space="0" w:color="auto"/>
              <w:left w:val="nil"/>
              <w:right w:val="nil"/>
            </w:tcBorders>
            <w:vAlign w:val="bottom"/>
          </w:tcPr>
          <w:p w14:paraId="36380261" w14:textId="77777777" w:rsidR="00E569D5" w:rsidRPr="00130CDA" w:rsidRDefault="00E569D5" w:rsidP="003164E3">
            <w:pPr>
              <w:ind w:right="-108" w:hanging="162"/>
              <w:jc w:val="right"/>
              <w:rPr>
                <w:rFonts w:ascii="Arial" w:hAnsi="Arial" w:cs="Arial"/>
                <w:spacing w:val="-4"/>
                <w:sz w:val="18"/>
                <w:szCs w:val="18"/>
                <w:cs/>
              </w:rPr>
            </w:pPr>
          </w:p>
        </w:tc>
        <w:tc>
          <w:tcPr>
            <w:tcW w:w="1368" w:type="dxa"/>
            <w:tcBorders>
              <w:top w:val="single" w:sz="4" w:space="0" w:color="auto"/>
              <w:left w:val="nil"/>
              <w:right w:val="nil"/>
            </w:tcBorders>
            <w:vAlign w:val="bottom"/>
          </w:tcPr>
          <w:p w14:paraId="1DC020C0" w14:textId="77777777" w:rsidR="00E569D5" w:rsidRPr="00130CDA" w:rsidRDefault="00E569D5" w:rsidP="003164E3">
            <w:pPr>
              <w:ind w:right="-108" w:hanging="162"/>
              <w:jc w:val="right"/>
              <w:rPr>
                <w:rFonts w:ascii="Arial" w:hAnsi="Arial" w:cs="Arial"/>
                <w:spacing w:val="-4"/>
                <w:sz w:val="18"/>
                <w:szCs w:val="18"/>
                <w:cs/>
              </w:rPr>
            </w:pPr>
          </w:p>
        </w:tc>
        <w:tc>
          <w:tcPr>
            <w:tcW w:w="1373" w:type="dxa"/>
            <w:tcBorders>
              <w:top w:val="single" w:sz="4" w:space="0" w:color="auto"/>
              <w:left w:val="nil"/>
              <w:right w:val="nil"/>
            </w:tcBorders>
            <w:vAlign w:val="bottom"/>
          </w:tcPr>
          <w:p w14:paraId="6EB53399" w14:textId="77777777" w:rsidR="00E569D5" w:rsidRPr="00130CDA" w:rsidRDefault="00E569D5" w:rsidP="003164E3">
            <w:pPr>
              <w:ind w:right="-108" w:hanging="162"/>
              <w:jc w:val="right"/>
              <w:rPr>
                <w:rFonts w:ascii="Arial" w:hAnsi="Arial" w:cs="Arial"/>
                <w:spacing w:val="-4"/>
                <w:sz w:val="18"/>
                <w:szCs w:val="18"/>
                <w:cs/>
              </w:rPr>
            </w:pPr>
          </w:p>
        </w:tc>
      </w:tr>
      <w:tr w:rsidR="00E67A23" w:rsidRPr="00130CDA" w14:paraId="1C480B0C" w14:textId="77777777" w:rsidTr="004C7BB0">
        <w:trPr>
          <w:cantSplit/>
        </w:trPr>
        <w:tc>
          <w:tcPr>
            <w:tcW w:w="2790" w:type="dxa"/>
            <w:vAlign w:val="bottom"/>
            <w:hideMark/>
          </w:tcPr>
          <w:p w14:paraId="0ABCC714" w14:textId="7DC43499" w:rsidR="00E67A23" w:rsidRPr="00130CDA" w:rsidRDefault="00E67A23" w:rsidP="003164E3">
            <w:pPr>
              <w:ind w:left="-101" w:right="-108"/>
              <w:rPr>
                <w:rFonts w:ascii="Arial" w:hAnsi="Arial" w:cs="Arial"/>
                <w:spacing w:val="-4"/>
                <w:sz w:val="18"/>
                <w:szCs w:val="18"/>
                <w:cs/>
              </w:rPr>
            </w:pPr>
            <w:r w:rsidRPr="00130CDA">
              <w:rPr>
                <w:rFonts w:ascii="Arial" w:hAnsi="Arial" w:cs="Arial"/>
                <w:spacing w:val="-4"/>
                <w:sz w:val="18"/>
                <w:szCs w:val="18"/>
              </w:rPr>
              <w:t xml:space="preserve">As </w:t>
            </w:r>
            <w:proofErr w:type="gramStart"/>
            <w:r w:rsidRPr="00130CDA">
              <w:rPr>
                <w:rFonts w:ascii="Arial" w:hAnsi="Arial" w:cs="Arial"/>
                <w:spacing w:val="-4"/>
                <w:sz w:val="18"/>
                <w:szCs w:val="18"/>
              </w:rPr>
              <w:t>at</w:t>
            </w:r>
            <w:proofErr w:type="gramEnd"/>
            <w:r w:rsidRPr="00130CDA">
              <w:rPr>
                <w:rFonts w:ascii="Arial" w:hAnsi="Arial" w:cs="Arial"/>
                <w:spacing w:val="-4"/>
                <w:sz w:val="18"/>
                <w:szCs w:val="18"/>
              </w:rPr>
              <w:t xml:space="preserve"> </w:t>
            </w:r>
            <w:r w:rsidR="002860C0" w:rsidRPr="00130CDA">
              <w:rPr>
                <w:rFonts w:ascii="Arial" w:hAnsi="Arial" w:cs="Arial"/>
                <w:spacing w:val="-4"/>
                <w:sz w:val="18"/>
                <w:szCs w:val="18"/>
                <w:lang w:val="en-GB"/>
              </w:rPr>
              <w:t>1</w:t>
            </w:r>
            <w:r w:rsidRPr="00130CDA">
              <w:rPr>
                <w:rFonts w:ascii="Arial" w:hAnsi="Arial" w:cs="Arial"/>
                <w:spacing w:val="-4"/>
                <w:sz w:val="18"/>
                <w:szCs w:val="18"/>
                <w:lang w:val="en-GB"/>
              </w:rPr>
              <w:t xml:space="preserve"> January </w:t>
            </w:r>
            <w:r w:rsidR="002860C0" w:rsidRPr="00130CDA">
              <w:rPr>
                <w:rFonts w:ascii="Arial" w:hAnsi="Arial" w:cs="Arial"/>
                <w:spacing w:val="-4"/>
                <w:sz w:val="18"/>
                <w:szCs w:val="18"/>
                <w:lang w:val="en-GB"/>
              </w:rPr>
              <w:t>2026</w:t>
            </w:r>
          </w:p>
        </w:tc>
        <w:tc>
          <w:tcPr>
            <w:tcW w:w="1275" w:type="dxa"/>
            <w:tcBorders>
              <w:top w:val="nil"/>
              <w:left w:val="nil"/>
              <w:right w:val="nil"/>
            </w:tcBorders>
          </w:tcPr>
          <w:p w14:paraId="072E10DA" w14:textId="6D960DC2" w:rsidR="00E67A23" w:rsidRPr="00130CDA" w:rsidRDefault="002860C0" w:rsidP="003164E3">
            <w:pPr>
              <w:ind w:right="-72"/>
              <w:jc w:val="right"/>
              <w:rPr>
                <w:rFonts w:ascii="Arial" w:hAnsi="Arial" w:cs="Arial"/>
                <w:sz w:val="18"/>
                <w:szCs w:val="18"/>
                <w:cs/>
                <w:lang w:val="en-GB"/>
              </w:rPr>
            </w:pPr>
            <w:r w:rsidRPr="00130CDA">
              <w:rPr>
                <w:rFonts w:ascii="Arial" w:hAnsi="Arial" w:cs="Arial"/>
                <w:spacing w:val="-2"/>
                <w:sz w:val="18"/>
                <w:szCs w:val="18"/>
                <w:lang w:val="en-GB"/>
              </w:rPr>
              <w:t>6</w:t>
            </w:r>
            <w:r w:rsidR="00E67A23" w:rsidRPr="00130CDA">
              <w:rPr>
                <w:rFonts w:ascii="Arial" w:hAnsi="Arial" w:cs="Arial"/>
                <w:spacing w:val="-2"/>
                <w:sz w:val="18"/>
                <w:szCs w:val="18"/>
              </w:rPr>
              <w:t>,</w:t>
            </w:r>
            <w:r w:rsidRPr="00130CDA">
              <w:rPr>
                <w:rFonts w:ascii="Arial" w:hAnsi="Arial" w:cs="Arial"/>
                <w:spacing w:val="-2"/>
                <w:sz w:val="18"/>
                <w:szCs w:val="18"/>
                <w:lang w:val="en-GB"/>
              </w:rPr>
              <w:t>769</w:t>
            </w:r>
            <w:r w:rsidR="00E67A23" w:rsidRPr="00130CDA">
              <w:rPr>
                <w:rFonts w:ascii="Arial" w:hAnsi="Arial" w:cs="Arial"/>
                <w:spacing w:val="-2"/>
                <w:sz w:val="18"/>
                <w:szCs w:val="18"/>
              </w:rPr>
              <w:t>,</w:t>
            </w:r>
            <w:r w:rsidRPr="00130CDA">
              <w:rPr>
                <w:rFonts w:ascii="Arial" w:hAnsi="Arial" w:cs="Arial"/>
                <w:spacing w:val="-2"/>
                <w:sz w:val="18"/>
                <w:szCs w:val="18"/>
                <w:lang w:val="en-GB"/>
              </w:rPr>
              <w:t>087</w:t>
            </w:r>
          </w:p>
        </w:tc>
        <w:tc>
          <w:tcPr>
            <w:tcW w:w="1276" w:type="dxa"/>
            <w:tcBorders>
              <w:top w:val="nil"/>
              <w:left w:val="nil"/>
              <w:right w:val="nil"/>
            </w:tcBorders>
          </w:tcPr>
          <w:p w14:paraId="0D4932B8" w14:textId="3A0F4BCA" w:rsidR="00E67A23" w:rsidRPr="00130CDA" w:rsidRDefault="002860C0" w:rsidP="003164E3">
            <w:pPr>
              <w:ind w:right="-72"/>
              <w:jc w:val="right"/>
              <w:rPr>
                <w:rFonts w:ascii="Arial" w:hAnsi="Arial" w:cs="Arial"/>
                <w:sz w:val="18"/>
                <w:szCs w:val="18"/>
                <w:lang w:val="en-GB"/>
              </w:rPr>
            </w:pPr>
            <w:r w:rsidRPr="00130CDA">
              <w:rPr>
                <w:rFonts w:ascii="Arial" w:hAnsi="Arial" w:cs="Arial"/>
                <w:spacing w:val="-2"/>
                <w:sz w:val="18"/>
                <w:szCs w:val="18"/>
                <w:lang w:val="en-GB"/>
              </w:rPr>
              <w:t>6</w:t>
            </w:r>
            <w:r w:rsidR="00E67A23" w:rsidRPr="00130CDA">
              <w:rPr>
                <w:rFonts w:ascii="Arial" w:hAnsi="Arial" w:cs="Arial"/>
                <w:spacing w:val="-2"/>
                <w:sz w:val="18"/>
                <w:szCs w:val="18"/>
                <w:lang w:val="en-GB"/>
              </w:rPr>
              <w:t>,</w:t>
            </w:r>
            <w:r w:rsidRPr="00130CDA">
              <w:rPr>
                <w:rFonts w:ascii="Arial" w:hAnsi="Arial" w:cs="Arial"/>
                <w:spacing w:val="-2"/>
                <w:sz w:val="18"/>
                <w:szCs w:val="18"/>
                <w:lang w:val="en-GB"/>
              </w:rPr>
              <w:t>769</w:t>
            </w:r>
            <w:r w:rsidR="00E67A23" w:rsidRPr="00130CDA">
              <w:rPr>
                <w:rFonts w:ascii="Arial" w:hAnsi="Arial" w:cs="Arial"/>
                <w:spacing w:val="-2"/>
                <w:sz w:val="18"/>
                <w:szCs w:val="18"/>
                <w:lang w:val="en-GB"/>
              </w:rPr>
              <w:t>,</w:t>
            </w:r>
            <w:r w:rsidRPr="00130CDA">
              <w:rPr>
                <w:rFonts w:ascii="Arial" w:hAnsi="Arial" w:cs="Arial"/>
                <w:spacing w:val="-2"/>
                <w:sz w:val="18"/>
                <w:szCs w:val="18"/>
                <w:lang w:val="en-GB"/>
              </w:rPr>
              <w:t>085</w:t>
            </w:r>
          </w:p>
        </w:tc>
        <w:tc>
          <w:tcPr>
            <w:tcW w:w="1368" w:type="dxa"/>
            <w:tcBorders>
              <w:top w:val="nil"/>
              <w:left w:val="nil"/>
              <w:right w:val="nil"/>
            </w:tcBorders>
          </w:tcPr>
          <w:p w14:paraId="4C2B872C" w14:textId="37331170" w:rsidR="00E67A23" w:rsidRPr="00130CDA" w:rsidRDefault="002860C0" w:rsidP="003164E3">
            <w:pPr>
              <w:ind w:right="-72"/>
              <w:jc w:val="right"/>
              <w:rPr>
                <w:rFonts w:ascii="Arial" w:hAnsi="Arial" w:cs="Arial"/>
                <w:sz w:val="18"/>
                <w:szCs w:val="18"/>
                <w:lang w:val="en-GB"/>
              </w:rPr>
            </w:pPr>
            <w:r w:rsidRPr="00130CDA">
              <w:rPr>
                <w:rFonts w:ascii="Arial" w:hAnsi="Arial" w:cs="Arial"/>
                <w:spacing w:val="-2"/>
                <w:sz w:val="18"/>
                <w:szCs w:val="18"/>
                <w:lang w:val="en-GB"/>
              </w:rPr>
              <w:t>6</w:t>
            </w:r>
            <w:r w:rsidR="00E67A23" w:rsidRPr="00130CDA">
              <w:rPr>
                <w:rFonts w:ascii="Arial" w:hAnsi="Arial" w:cs="Arial"/>
                <w:spacing w:val="-2"/>
                <w:sz w:val="18"/>
                <w:szCs w:val="18"/>
                <w:lang w:val="en-GB"/>
              </w:rPr>
              <w:t>,</w:t>
            </w:r>
            <w:r w:rsidRPr="00130CDA">
              <w:rPr>
                <w:rFonts w:ascii="Arial" w:hAnsi="Arial" w:cs="Arial"/>
                <w:spacing w:val="-2"/>
                <w:sz w:val="18"/>
                <w:szCs w:val="18"/>
                <w:lang w:val="en-GB"/>
              </w:rPr>
              <w:t>769</w:t>
            </w:r>
            <w:r w:rsidR="00E67A23" w:rsidRPr="00130CDA">
              <w:rPr>
                <w:rFonts w:ascii="Arial" w:hAnsi="Arial" w:cs="Arial"/>
                <w:spacing w:val="-2"/>
                <w:sz w:val="18"/>
                <w:szCs w:val="18"/>
                <w:lang w:val="en-GB"/>
              </w:rPr>
              <w:t>,</w:t>
            </w:r>
            <w:r w:rsidRPr="00130CDA">
              <w:rPr>
                <w:rFonts w:ascii="Arial" w:hAnsi="Arial" w:cs="Arial"/>
                <w:spacing w:val="-2"/>
                <w:sz w:val="18"/>
                <w:szCs w:val="18"/>
                <w:lang w:val="en-GB"/>
              </w:rPr>
              <w:t>085</w:t>
            </w:r>
          </w:p>
        </w:tc>
        <w:tc>
          <w:tcPr>
            <w:tcW w:w="1368" w:type="dxa"/>
            <w:tcBorders>
              <w:top w:val="nil"/>
              <w:left w:val="nil"/>
              <w:right w:val="nil"/>
            </w:tcBorders>
          </w:tcPr>
          <w:p w14:paraId="3CED8404" w14:textId="141D8526" w:rsidR="00E67A23" w:rsidRPr="00130CDA" w:rsidRDefault="002860C0" w:rsidP="003164E3">
            <w:pPr>
              <w:ind w:right="-72"/>
              <w:jc w:val="right"/>
              <w:rPr>
                <w:rFonts w:ascii="Arial" w:hAnsi="Arial" w:cs="Arial"/>
                <w:sz w:val="18"/>
                <w:szCs w:val="18"/>
                <w:lang w:val="en-GB"/>
              </w:rPr>
            </w:pPr>
            <w:r w:rsidRPr="00130CDA">
              <w:rPr>
                <w:rFonts w:ascii="Arial" w:hAnsi="Arial" w:cs="Arial"/>
                <w:sz w:val="18"/>
                <w:szCs w:val="18"/>
                <w:lang w:val="en-GB"/>
              </w:rPr>
              <w:t>18</w:t>
            </w:r>
            <w:r w:rsidR="00E67A23" w:rsidRPr="00130CDA">
              <w:rPr>
                <w:rFonts w:ascii="Arial" w:hAnsi="Arial" w:cs="Arial"/>
                <w:sz w:val="18"/>
                <w:szCs w:val="18"/>
              </w:rPr>
              <w:t>,</w:t>
            </w:r>
            <w:r w:rsidRPr="00130CDA">
              <w:rPr>
                <w:rFonts w:ascii="Arial" w:hAnsi="Arial" w:cs="Arial"/>
                <w:sz w:val="18"/>
                <w:szCs w:val="18"/>
                <w:lang w:val="en-GB"/>
              </w:rPr>
              <w:t>549</w:t>
            </w:r>
            <w:r w:rsidR="00E67A23" w:rsidRPr="00130CDA">
              <w:rPr>
                <w:rFonts w:ascii="Arial" w:hAnsi="Arial" w:cs="Arial"/>
                <w:sz w:val="18"/>
                <w:szCs w:val="18"/>
              </w:rPr>
              <w:t>,</w:t>
            </w:r>
            <w:r w:rsidRPr="00130CDA">
              <w:rPr>
                <w:rFonts w:ascii="Arial" w:hAnsi="Arial" w:cs="Arial"/>
                <w:sz w:val="18"/>
                <w:szCs w:val="18"/>
                <w:lang w:val="en-GB"/>
              </w:rPr>
              <w:t>728</w:t>
            </w:r>
          </w:p>
        </w:tc>
        <w:tc>
          <w:tcPr>
            <w:tcW w:w="1373" w:type="dxa"/>
          </w:tcPr>
          <w:p w14:paraId="7EEE6FE8" w14:textId="5DADA891" w:rsidR="00E67A23" w:rsidRPr="00130CDA" w:rsidRDefault="002860C0" w:rsidP="003164E3">
            <w:pPr>
              <w:ind w:right="-72"/>
              <w:jc w:val="right"/>
              <w:rPr>
                <w:rFonts w:ascii="Arial" w:hAnsi="Arial" w:cs="Arial"/>
                <w:sz w:val="18"/>
                <w:szCs w:val="18"/>
                <w:lang w:val="en-GB"/>
              </w:rPr>
            </w:pPr>
            <w:r w:rsidRPr="00130CDA">
              <w:rPr>
                <w:rFonts w:ascii="Arial" w:hAnsi="Arial" w:cs="Arial"/>
                <w:spacing w:val="-2"/>
                <w:sz w:val="18"/>
                <w:szCs w:val="18"/>
                <w:lang w:val="en-GB"/>
              </w:rPr>
              <w:t>25</w:t>
            </w:r>
            <w:r w:rsidR="00E67A23" w:rsidRPr="00130CDA">
              <w:rPr>
                <w:rFonts w:ascii="Arial" w:hAnsi="Arial" w:cs="Arial"/>
                <w:spacing w:val="-2"/>
                <w:sz w:val="18"/>
                <w:szCs w:val="18"/>
                <w:lang w:val="en-GB"/>
              </w:rPr>
              <w:t>,</w:t>
            </w:r>
            <w:r w:rsidRPr="00130CDA">
              <w:rPr>
                <w:rFonts w:ascii="Arial" w:hAnsi="Arial" w:cs="Arial"/>
                <w:spacing w:val="-2"/>
                <w:sz w:val="18"/>
                <w:szCs w:val="18"/>
                <w:lang w:val="en-GB"/>
              </w:rPr>
              <w:t>318</w:t>
            </w:r>
            <w:r w:rsidR="00E67A23" w:rsidRPr="00130CDA">
              <w:rPr>
                <w:rFonts w:ascii="Arial" w:hAnsi="Arial" w:cs="Arial"/>
                <w:spacing w:val="-2"/>
                <w:sz w:val="18"/>
                <w:szCs w:val="18"/>
                <w:lang w:val="en-GB"/>
              </w:rPr>
              <w:t>,</w:t>
            </w:r>
            <w:r w:rsidRPr="00130CDA">
              <w:rPr>
                <w:rFonts w:ascii="Arial" w:hAnsi="Arial" w:cs="Arial"/>
                <w:spacing w:val="-2"/>
                <w:sz w:val="18"/>
                <w:szCs w:val="18"/>
                <w:lang w:val="en-GB"/>
              </w:rPr>
              <w:t>813</w:t>
            </w:r>
          </w:p>
        </w:tc>
      </w:tr>
      <w:tr w:rsidR="00E67A23" w:rsidRPr="00130CDA" w14:paraId="2A672AC7" w14:textId="77777777" w:rsidTr="004C7BB0">
        <w:trPr>
          <w:cantSplit/>
        </w:trPr>
        <w:tc>
          <w:tcPr>
            <w:tcW w:w="2790" w:type="dxa"/>
            <w:vAlign w:val="bottom"/>
          </w:tcPr>
          <w:p w14:paraId="3C1A4468" w14:textId="6746B17A" w:rsidR="00E67A23" w:rsidRPr="00130CDA" w:rsidRDefault="00E67A23" w:rsidP="003164E3">
            <w:pPr>
              <w:ind w:left="-101" w:right="-108"/>
              <w:rPr>
                <w:rFonts w:ascii="Arial" w:hAnsi="Arial" w:cs="Arial"/>
                <w:spacing w:val="-4"/>
                <w:sz w:val="18"/>
                <w:szCs w:val="18"/>
              </w:rPr>
            </w:pPr>
            <w:r w:rsidRPr="00130CDA">
              <w:rPr>
                <w:rFonts w:ascii="Arial" w:hAnsi="Arial" w:cs="Arial"/>
                <w:spacing w:val="-4"/>
                <w:sz w:val="18"/>
                <w:szCs w:val="18"/>
              </w:rPr>
              <w:t>Decrease in ordinary shares</w:t>
            </w:r>
          </w:p>
        </w:tc>
        <w:tc>
          <w:tcPr>
            <w:tcW w:w="1275" w:type="dxa"/>
            <w:tcBorders>
              <w:top w:val="nil"/>
              <w:left w:val="nil"/>
              <w:right w:val="nil"/>
            </w:tcBorders>
          </w:tcPr>
          <w:p w14:paraId="56BF1B27" w14:textId="6717A0C7" w:rsidR="00E67A23" w:rsidRPr="00130CDA" w:rsidRDefault="00E67A23" w:rsidP="003164E3">
            <w:pPr>
              <w:ind w:right="-72"/>
              <w:jc w:val="right"/>
              <w:rPr>
                <w:rFonts w:ascii="Arial" w:hAnsi="Arial" w:cs="Arial"/>
                <w:sz w:val="18"/>
                <w:szCs w:val="18"/>
                <w:lang w:val="en-GB"/>
              </w:rPr>
            </w:pPr>
            <w:r w:rsidRPr="00130CDA">
              <w:rPr>
                <w:rFonts w:ascii="Arial" w:hAnsi="Arial" w:cs="Arial"/>
                <w:spacing w:val="-2"/>
                <w:sz w:val="18"/>
                <w:szCs w:val="18"/>
                <w:lang w:val="en-GB"/>
              </w:rPr>
              <w:t>-</w:t>
            </w:r>
          </w:p>
        </w:tc>
        <w:tc>
          <w:tcPr>
            <w:tcW w:w="1276" w:type="dxa"/>
            <w:tcBorders>
              <w:top w:val="nil"/>
              <w:left w:val="nil"/>
              <w:right w:val="nil"/>
            </w:tcBorders>
          </w:tcPr>
          <w:p w14:paraId="7C818B0B" w14:textId="107FDEDE" w:rsidR="00E67A23" w:rsidRPr="00130CDA" w:rsidRDefault="00E67A23" w:rsidP="003164E3">
            <w:pPr>
              <w:ind w:right="-72"/>
              <w:jc w:val="right"/>
              <w:rPr>
                <w:rFonts w:ascii="Arial" w:hAnsi="Arial" w:cs="Arial"/>
                <w:sz w:val="18"/>
                <w:szCs w:val="18"/>
                <w:lang w:val="en-GB"/>
              </w:rPr>
            </w:pPr>
            <w:r w:rsidRPr="00130CDA">
              <w:rPr>
                <w:rFonts w:ascii="Arial" w:hAnsi="Arial" w:cs="Arial"/>
                <w:spacing w:val="-2"/>
                <w:sz w:val="18"/>
                <w:szCs w:val="18"/>
                <w:lang w:val="en-GB"/>
              </w:rPr>
              <w:t>-</w:t>
            </w:r>
          </w:p>
        </w:tc>
        <w:tc>
          <w:tcPr>
            <w:tcW w:w="1368" w:type="dxa"/>
            <w:tcBorders>
              <w:top w:val="nil"/>
              <w:left w:val="nil"/>
              <w:right w:val="nil"/>
            </w:tcBorders>
          </w:tcPr>
          <w:p w14:paraId="10C02A12" w14:textId="1495A5B2" w:rsidR="00E67A23" w:rsidRPr="00130CDA" w:rsidRDefault="00E67A23" w:rsidP="003164E3">
            <w:pPr>
              <w:ind w:right="-72"/>
              <w:jc w:val="right"/>
              <w:rPr>
                <w:rFonts w:ascii="Arial" w:hAnsi="Arial" w:cs="Arial"/>
                <w:sz w:val="18"/>
                <w:szCs w:val="18"/>
                <w:lang w:val="en-GB"/>
              </w:rPr>
            </w:pPr>
            <w:r w:rsidRPr="00130CDA">
              <w:rPr>
                <w:rFonts w:ascii="Arial" w:hAnsi="Arial" w:cs="Arial"/>
                <w:spacing w:val="-2"/>
                <w:sz w:val="18"/>
                <w:szCs w:val="18"/>
                <w:lang w:val="en-GB"/>
              </w:rPr>
              <w:t>-</w:t>
            </w:r>
          </w:p>
        </w:tc>
        <w:tc>
          <w:tcPr>
            <w:tcW w:w="1368" w:type="dxa"/>
            <w:tcBorders>
              <w:top w:val="nil"/>
              <w:left w:val="nil"/>
              <w:right w:val="nil"/>
            </w:tcBorders>
          </w:tcPr>
          <w:p w14:paraId="371ABECB" w14:textId="4C02563C" w:rsidR="00E67A23" w:rsidRPr="00130CDA" w:rsidRDefault="00E67A23" w:rsidP="003164E3">
            <w:pPr>
              <w:ind w:right="-72"/>
              <w:jc w:val="right"/>
              <w:rPr>
                <w:rFonts w:ascii="Arial" w:hAnsi="Arial" w:cs="Arial"/>
                <w:sz w:val="18"/>
                <w:szCs w:val="18"/>
                <w:lang w:val="en-GB"/>
              </w:rPr>
            </w:pPr>
            <w:r w:rsidRPr="00130CDA">
              <w:rPr>
                <w:rFonts w:ascii="Arial" w:hAnsi="Arial" w:cs="Arial"/>
                <w:spacing w:val="-2"/>
                <w:sz w:val="18"/>
                <w:szCs w:val="18"/>
                <w:lang w:val="en-GB"/>
              </w:rPr>
              <w:t>-</w:t>
            </w:r>
          </w:p>
        </w:tc>
        <w:tc>
          <w:tcPr>
            <w:tcW w:w="1373" w:type="dxa"/>
          </w:tcPr>
          <w:p w14:paraId="18164BD0" w14:textId="10B31AF6" w:rsidR="00E67A23" w:rsidRPr="00130CDA" w:rsidRDefault="00E67A23" w:rsidP="003164E3">
            <w:pPr>
              <w:ind w:right="-72"/>
              <w:jc w:val="right"/>
              <w:rPr>
                <w:rFonts w:ascii="Arial" w:hAnsi="Arial" w:cs="Arial"/>
                <w:sz w:val="18"/>
                <w:szCs w:val="18"/>
                <w:lang w:val="en-GB"/>
              </w:rPr>
            </w:pPr>
            <w:r w:rsidRPr="00130CDA">
              <w:rPr>
                <w:rFonts w:ascii="Arial" w:hAnsi="Arial" w:cs="Arial"/>
                <w:spacing w:val="-2"/>
                <w:sz w:val="18"/>
                <w:szCs w:val="18"/>
                <w:lang w:val="en-GB"/>
              </w:rPr>
              <w:t>-</w:t>
            </w:r>
          </w:p>
        </w:tc>
      </w:tr>
      <w:tr w:rsidR="00E67A23" w:rsidRPr="00130CDA" w14:paraId="5403FD7F" w14:textId="77777777" w:rsidTr="004C7BB0">
        <w:trPr>
          <w:cantSplit/>
        </w:trPr>
        <w:tc>
          <w:tcPr>
            <w:tcW w:w="2790" w:type="dxa"/>
            <w:vAlign w:val="bottom"/>
          </w:tcPr>
          <w:p w14:paraId="12DC9744" w14:textId="2412E21B" w:rsidR="00E67A23" w:rsidRPr="00130CDA" w:rsidRDefault="00E67A23" w:rsidP="003164E3">
            <w:pPr>
              <w:ind w:left="-101" w:right="-108"/>
              <w:rPr>
                <w:rFonts w:ascii="Arial" w:hAnsi="Arial" w:cs="Arial"/>
                <w:spacing w:val="-4"/>
                <w:sz w:val="18"/>
                <w:szCs w:val="18"/>
                <w:cs/>
              </w:rPr>
            </w:pPr>
            <w:r w:rsidRPr="00130CDA">
              <w:rPr>
                <w:rFonts w:ascii="Arial" w:hAnsi="Arial" w:cs="Arial"/>
                <w:spacing w:val="-4"/>
                <w:sz w:val="18"/>
                <w:szCs w:val="18"/>
              </w:rPr>
              <w:t>Increase in ordinary shares</w:t>
            </w:r>
          </w:p>
        </w:tc>
        <w:tc>
          <w:tcPr>
            <w:tcW w:w="1275" w:type="dxa"/>
            <w:tcBorders>
              <w:top w:val="nil"/>
              <w:left w:val="nil"/>
              <w:bottom w:val="single" w:sz="4" w:space="0" w:color="auto"/>
              <w:right w:val="nil"/>
            </w:tcBorders>
          </w:tcPr>
          <w:p w14:paraId="33A3BF41" w14:textId="421DF6B4" w:rsidR="00E67A23" w:rsidRPr="00130CDA" w:rsidRDefault="00E67A23" w:rsidP="003164E3">
            <w:pPr>
              <w:ind w:right="-72"/>
              <w:jc w:val="right"/>
              <w:rPr>
                <w:rFonts w:ascii="Arial" w:hAnsi="Arial" w:cs="Arial"/>
                <w:sz w:val="18"/>
                <w:szCs w:val="18"/>
                <w:cs/>
                <w:lang w:val="en-GB"/>
              </w:rPr>
            </w:pPr>
            <w:r w:rsidRPr="00130CDA">
              <w:rPr>
                <w:rFonts w:ascii="Arial" w:hAnsi="Arial" w:cs="Arial"/>
                <w:spacing w:val="-2"/>
                <w:sz w:val="18"/>
                <w:szCs w:val="18"/>
                <w:lang w:val="en-GB"/>
              </w:rPr>
              <w:t>-</w:t>
            </w:r>
          </w:p>
        </w:tc>
        <w:tc>
          <w:tcPr>
            <w:tcW w:w="1276" w:type="dxa"/>
            <w:tcBorders>
              <w:top w:val="nil"/>
              <w:left w:val="nil"/>
              <w:bottom w:val="single" w:sz="4" w:space="0" w:color="auto"/>
              <w:right w:val="nil"/>
            </w:tcBorders>
          </w:tcPr>
          <w:p w14:paraId="2BECF941" w14:textId="128E3F18" w:rsidR="00E67A23" w:rsidRPr="00130CDA" w:rsidRDefault="00E67A23" w:rsidP="003164E3">
            <w:pPr>
              <w:ind w:right="-72"/>
              <w:jc w:val="right"/>
              <w:rPr>
                <w:rFonts w:ascii="Arial" w:hAnsi="Arial" w:cs="Arial"/>
                <w:sz w:val="18"/>
                <w:szCs w:val="18"/>
                <w:cs/>
                <w:lang w:val="en-GB"/>
              </w:rPr>
            </w:pPr>
            <w:r w:rsidRPr="00130CDA">
              <w:rPr>
                <w:rFonts w:ascii="Arial" w:hAnsi="Arial" w:cs="Arial"/>
                <w:spacing w:val="-2"/>
                <w:sz w:val="18"/>
                <w:szCs w:val="18"/>
                <w:lang w:val="en-GB"/>
              </w:rPr>
              <w:t>-</w:t>
            </w:r>
          </w:p>
        </w:tc>
        <w:tc>
          <w:tcPr>
            <w:tcW w:w="1368" w:type="dxa"/>
            <w:tcBorders>
              <w:top w:val="nil"/>
              <w:left w:val="nil"/>
              <w:bottom w:val="single" w:sz="4" w:space="0" w:color="auto"/>
              <w:right w:val="nil"/>
            </w:tcBorders>
          </w:tcPr>
          <w:p w14:paraId="3D2307E2" w14:textId="76173E2D" w:rsidR="00E67A23" w:rsidRPr="00130CDA" w:rsidRDefault="00E67A23" w:rsidP="003164E3">
            <w:pPr>
              <w:ind w:right="-72"/>
              <w:jc w:val="right"/>
              <w:rPr>
                <w:rFonts w:ascii="Arial" w:hAnsi="Arial" w:cs="Arial"/>
                <w:sz w:val="18"/>
                <w:szCs w:val="18"/>
                <w:cs/>
                <w:lang w:val="en-GB"/>
              </w:rPr>
            </w:pPr>
            <w:r w:rsidRPr="00130CDA">
              <w:rPr>
                <w:rFonts w:ascii="Arial" w:hAnsi="Arial" w:cs="Arial"/>
                <w:spacing w:val="-2"/>
                <w:sz w:val="18"/>
                <w:szCs w:val="18"/>
                <w:lang w:val="en-GB"/>
              </w:rPr>
              <w:t>-</w:t>
            </w:r>
          </w:p>
        </w:tc>
        <w:tc>
          <w:tcPr>
            <w:tcW w:w="1368" w:type="dxa"/>
            <w:tcBorders>
              <w:top w:val="nil"/>
              <w:left w:val="nil"/>
              <w:bottom w:val="single" w:sz="4" w:space="0" w:color="auto"/>
              <w:right w:val="nil"/>
            </w:tcBorders>
          </w:tcPr>
          <w:p w14:paraId="03F237B5" w14:textId="74B948F8" w:rsidR="00E67A23" w:rsidRPr="00130CDA" w:rsidRDefault="00E67A23" w:rsidP="003164E3">
            <w:pPr>
              <w:ind w:right="-72"/>
              <w:jc w:val="right"/>
              <w:rPr>
                <w:rFonts w:ascii="Arial" w:hAnsi="Arial" w:cs="Arial"/>
                <w:sz w:val="18"/>
                <w:szCs w:val="18"/>
                <w:cs/>
                <w:lang w:val="en-GB"/>
              </w:rPr>
            </w:pPr>
            <w:r w:rsidRPr="00130CDA">
              <w:rPr>
                <w:rFonts w:ascii="Arial" w:hAnsi="Arial" w:cs="Arial"/>
                <w:spacing w:val="-2"/>
                <w:sz w:val="18"/>
                <w:szCs w:val="18"/>
                <w:lang w:val="en-GB"/>
              </w:rPr>
              <w:t>-</w:t>
            </w:r>
          </w:p>
        </w:tc>
        <w:tc>
          <w:tcPr>
            <w:tcW w:w="1373" w:type="dxa"/>
            <w:tcBorders>
              <w:top w:val="nil"/>
              <w:left w:val="nil"/>
              <w:bottom w:val="single" w:sz="4" w:space="0" w:color="auto"/>
              <w:right w:val="nil"/>
            </w:tcBorders>
          </w:tcPr>
          <w:p w14:paraId="7E4FBC9E" w14:textId="03313F6B" w:rsidR="00E67A23" w:rsidRPr="00130CDA" w:rsidRDefault="00E67A23" w:rsidP="003164E3">
            <w:pPr>
              <w:ind w:right="-72"/>
              <w:jc w:val="right"/>
              <w:rPr>
                <w:rFonts w:ascii="Arial" w:hAnsi="Arial" w:cs="Arial"/>
                <w:sz w:val="18"/>
                <w:szCs w:val="18"/>
                <w:cs/>
                <w:lang w:val="en-GB"/>
              </w:rPr>
            </w:pPr>
            <w:r w:rsidRPr="00130CDA">
              <w:rPr>
                <w:rFonts w:ascii="Arial" w:hAnsi="Arial" w:cs="Arial"/>
                <w:spacing w:val="-2"/>
                <w:sz w:val="18"/>
                <w:szCs w:val="18"/>
                <w:lang w:val="en-GB"/>
              </w:rPr>
              <w:t>-</w:t>
            </w:r>
          </w:p>
        </w:tc>
      </w:tr>
      <w:tr w:rsidR="00E67A23" w:rsidRPr="00130CDA" w14:paraId="298E0D32" w14:textId="77777777" w:rsidTr="004C7BB0">
        <w:trPr>
          <w:cantSplit/>
        </w:trPr>
        <w:tc>
          <w:tcPr>
            <w:tcW w:w="2790" w:type="dxa"/>
            <w:vAlign w:val="bottom"/>
            <w:hideMark/>
          </w:tcPr>
          <w:p w14:paraId="3820D3F8" w14:textId="77777777" w:rsidR="00E67A23" w:rsidRPr="00130CDA" w:rsidRDefault="00E67A23" w:rsidP="003164E3">
            <w:pPr>
              <w:ind w:left="-101" w:right="-108"/>
              <w:rPr>
                <w:rFonts w:ascii="Arial" w:hAnsi="Arial" w:cs="Arial"/>
                <w:spacing w:val="-4"/>
                <w:sz w:val="18"/>
                <w:szCs w:val="18"/>
                <w:cs/>
              </w:rPr>
            </w:pPr>
          </w:p>
        </w:tc>
        <w:tc>
          <w:tcPr>
            <w:tcW w:w="1275" w:type="dxa"/>
            <w:tcBorders>
              <w:top w:val="single" w:sz="4" w:space="0" w:color="auto"/>
            </w:tcBorders>
            <w:vAlign w:val="bottom"/>
          </w:tcPr>
          <w:p w14:paraId="5E709AF9" w14:textId="77777777" w:rsidR="00E67A23" w:rsidRPr="00130CDA" w:rsidRDefault="00E67A23" w:rsidP="003164E3">
            <w:pPr>
              <w:ind w:right="-72"/>
              <w:jc w:val="right"/>
              <w:rPr>
                <w:rFonts w:ascii="Arial" w:hAnsi="Arial" w:cs="Arial"/>
                <w:sz w:val="18"/>
                <w:szCs w:val="18"/>
                <w:cs/>
                <w:lang w:val="en-GB"/>
              </w:rPr>
            </w:pPr>
          </w:p>
        </w:tc>
        <w:tc>
          <w:tcPr>
            <w:tcW w:w="1276" w:type="dxa"/>
            <w:tcBorders>
              <w:top w:val="single" w:sz="4" w:space="0" w:color="auto"/>
            </w:tcBorders>
            <w:vAlign w:val="bottom"/>
          </w:tcPr>
          <w:p w14:paraId="20F6200B" w14:textId="77777777" w:rsidR="00E67A23" w:rsidRPr="00130CDA" w:rsidRDefault="00E67A23" w:rsidP="003164E3">
            <w:pPr>
              <w:ind w:right="-72"/>
              <w:jc w:val="right"/>
              <w:rPr>
                <w:rFonts w:ascii="Arial" w:hAnsi="Arial" w:cs="Arial"/>
                <w:sz w:val="18"/>
                <w:szCs w:val="18"/>
                <w:cs/>
                <w:lang w:val="en-GB"/>
              </w:rPr>
            </w:pPr>
          </w:p>
        </w:tc>
        <w:tc>
          <w:tcPr>
            <w:tcW w:w="1368" w:type="dxa"/>
            <w:tcBorders>
              <w:top w:val="single" w:sz="4" w:space="0" w:color="auto"/>
            </w:tcBorders>
            <w:vAlign w:val="bottom"/>
          </w:tcPr>
          <w:p w14:paraId="1D381AD1" w14:textId="77777777" w:rsidR="00E67A23" w:rsidRPr="00130CDA" w:rsidRDefault="00E67A23" w:rsidP="003164E3">
            <w:pPr>
              <w:ind w:right="-72"/>
              <w:jc w:val="right"/>
              <w:rPr>
                <w:rFonts w:ascii="Arial" w:hAnsi="Arial" w:cs="Arial"/>
                <w:sz w:val="18"/>
                <w:szCs w:val="18"/>
                <w:cs/>
                <w:lang w:val="en-GB"/>
              </w:rPr>
            </w:pPr>
          </w:p>
        </w:tc>
        <w:tc>
          <w:tcPr>
            <w:tcW w:w="1368" w:type="dxa"/>
            <w:tcBorders>
              <w:top w:val="single" w:sz="4" w:space="0" w:color="auto"/>
            </w:tcBorders>
            <w:vAlign w:val="bottom"/>
          </w:tcPr>
          <w:p w14:paraId="0C698F15" w14:textId="77777777" w:rsidR="00E67A23" w:rsidRPr="00130CDA" w:rsidRDefault="00E67A23" w:rsidP="003164E3">
            <w:pPr>
              <w:ind w:right="-72"/>
              <w:jc w:val="right"/>
              <w:rPr>
                <w:rFonts w:ascii="Arial" w:hAnsi="Arial" w:cs="Arial"/>
                <w:sz w:val="18"/>
                <w:szCs w:val="18"/>
                <w:cs/>
                <w:lang w:val="en-GB"/>
              </w:rPr>
            </w:pPr>
          </w:p>
        </w:tc>
        <w:tc>
          <w:tcPr>
            <w:tcW w:w="1373" w:type="dxa"/>
            <w:tcBorders>
              <w:top w:val="single" w:sz="4" w:space="0" w:color="auto"/>
            </w:tcBorders>
            <w:vAlign w:val="bottom"/>
          </w:tcPr>
          <w:p w14:paraId="48A2D339" w14:textId="77777777" w:rsidR="00E67A23" w:rsidRPr="00130CDA" w:rsidRDefault="00E67A23" w:rsidP="003164E3">
            <w:pPr>
              <w:ind w:right="-72"/>
              <w:jc w:val="right"/>
              <w:rPr>
                <w:rFonts w:ascii="Arial" w:hAnsi="Arial" w:cs="Arial"/>
                <w:sz w:val="18"/>
                <w:szCs w:val="18"/>
                <w:cs/>
                <w:lang w:val="en-GB"/>
              </w:rPr>
            </w:pPr>
          </w:p>
        </w:tc>
      </w:tr>
      <w:tr w:rsidR="00F56D93" w:rsidRPr="00130CDA" w14:paraId="2BC69A17" w14:textId="77777777" w:rsidTr="004C7BB0">
        <w:trPr>
          <w:cantSplit/>
          <w:trHeight w:val="68"/>
        </w:trPr>
        <w:tc>
          <w:tcPr>
            <w:tcW w:w="2790" w:type="dxa"/>
            <w:vAlign w:val="bottom"/>
            <w:hideMark/>
          </w:tcPr>
          <w:p w14:paraId="499D08B0" w14:textId="5803FD1E" w:rsidR="00F56D93" w:rsidRPr="00130CDA" w:rsidRDefault="00F56D93" w:rsidP="003164E3">
            <w:pPr>
              <w:ind w:left="-101" w:right="-108"/>
              <w:rPr>
                <w:rFonts w:ascii="Arial" w:hAnsi="Arial" w:cs="Arial"/>
                <w:spacing w:val="-4"/>
                <w:sz w:val="18"/>
                <w:szCs w:val="18"/>
                <w:cs/>
              </w:rPr>
            </w:pPr>
            <w:r w:rsidRPr="00130CDA">
              <w:rPr>
                <w:rFonts w:ascii="Arial" w:hAnsi="Arial" w:cs="Arial"/>
                <w:spacing w:val="-4"/>
                <w:sz w:val="18"/>
                <w:szCs w:val="18"/>
              </w:rPr>
              <w:t xml:space="preserve">As </w:t>
            </w:r>
            <w:proofErr w:type="gramStart"/>
            <w:r w:rsidRPr="00130CDA">
              <w:rPr>
                <w:rFonts w:ascii="Arial" w:hAnsi="Arial" w:cs="Arial"/>
                <w:spacing w:val="-4"/>
                <w:sz w:val="18"/>
                <w:szCs w:val="18"/>
              </w:rPr>
              <w:t>at</w:t>
            </w:r>
            <w:proofErr w:type="gramEnd"/>
            <w:r w:rsidRPr="00130CDA">
              <w:rPr>
                <w:rFonts w:ascii="Arial" w:hAnsi="Arial" w:cs="Arial"/>
                <w:spacing w:val="-4"/>
                <w:sz w:val="18"/>
                <w:szCs w:val="18"/>
              </w:rPr>
              <w:t xml:space="preserve"> </w:t>
            </w:r>
            <w:r w:rsidR="00C7078A" w:rsidRPr="00130CDA">
              <w:rPr>
                <w:rFonts w:ascii="Arial" w:hAnsi="Arial" w:cs="Arial"/>
                <w:spacing w:val="-4"/>
                <w:sz w:val="18"/>
                <w:szCs w:val="18"/>
                <w:lang w:val="en-GB"/>
              </w:rPr>
              <w:t>30 June 2026</w:t>
            </w:r>
          </w:p>
        </w:tc>
        <w:tc>
          <w:tcPr>
            <w:tcW w:w="1275" w:type="dxa"/>
            <w:tcBorders>
              <w:top w:val="nil"/>
              <w:left w:val="nil"/>
              <w:bottom w:val="single" w:sz="4" w:space="0" w:color="auto"/>
              <w:right w:val="nil"/>
            </w:tcBorders>
          </w:tcPr>
          <w:p w14:paraId="28631364" w14:textId="000298BA" w:rsidR="00F56D93" w:rsidRPr="00130CDA" w:rsidRDefault="002860C0" w:rsidP="003164E3">
            <w:pPr>
              <w:ind w:right="-72"/>
              <w:jc w:val="right"/>
              <w:rPr>
                <w:rFonts w:ascii="Arial" w:hAnsi="Arial" w:cs="Arial"/>
                <w:sz w:val="18"/>
                <w:szCs w:val="18"/>
                <w:cs/>
                <w:lang w:val="en-GB"/>
              </w:rPr>
            </w:pPr>
            <w:r w:rsidRPr="00130CDA">
              <w:rPr>
                <w:rFonts w:ascii="Arial" w:hAnsi="Arial" w:cs="Arial"/>
                <w:spacing w:val="-2"/>
                <w:sz w:val="18"/>
                <w:szCs w:val="18"/>
                <w:lang w:val="en-GB"/>
              </w:rPr>
              <w:t>6</w:t>
            </w:r>
            <w:r w:rsidR="00F56D93" w:rsidRPr="00130CDA">
              <w:rPr>
                <w:rFonts w:ascii="Arial" w:hAnsi="Arial" w:cs="Arial"/>
                <w:spacing w:val="-2"/>
                <w:sz w:val="18"/>
                <w:szCs w:val="18"/>
              </w:rPr>
              <w:t>,</w:t>
            </w:r>
            <w:r w:rsidRPr="00130CDA">
              <w:rPr>
                <w:rFonts w:ascii="Arial" w:hAnsi="Arial" w:cs="Arial"/>
                <w:spacing w:val="-2"/>
                <w:sz w:val="18"/>
                <w:szCs w:val="18"/>
                <w:lang w:val="en-GB"/>
              </w:rPr>
              <w:t>769</w:t>
            </w:r>
            <w:r w:rsidR="00F56D93" w:rsidRPr="00130CDA">
              <w:rPr>
                <w:rFonts w:ascii="Arial" w:hAnsi="Arial" w:cs="Arial"/>
                <w:spacing w:val="-2"/>
                <w:sz w:val="18"/>
                <w:szCs w:val="18"/>
              </w:rPr>
              <w:t>,</w:t>
            </w:r>
            <w:r w:rsidRPr="00130CDA">
              <w:rPr>
                <w:rFonts w:ascii="Arial" w:hAnsi="Arial" w:cs="Arial"/>
                <w:spacing w:val="-2"/>
                <w:sz w:val="18"/>
                <w:szCs w:val="18"/>
                <w:lang w:val="en-GB"/>
              </w:rPr>
              <w:t>087</w:t>
            </w:r>
          </w:p>
        </w:tc>
        <w:tc>
          <w:tcPr>
            <w:tcW w:w="1276" w:type="dxa"/>
            <w:tcBorders>
              <w:top w:val="nil"/>
              <w:left w:val="nil"/>
              <w:bottom w:val="single" w:sz="4" w:space="0" w:color="auto"/>
              <w:right w:val="nil"/>
            </w:tcBorders>
          </w:tcPr>
          <w:p w14:paraId="7BEBB9CB" w14:textId="4FEE3EEA" w:rsidR="00F56D93" w:rsidRPr="00130CDA" w:rsidRDefault="002860C0" w:rsidP="003164E3">
            <w:pPr>
              <w:ind w:right="-72"/>
              <w:jc w:val="right"/>
              <w:rPr>
                <w:rFonts w:ascii="Arial" w:hAnsi="Arial" w:cs="Arial"/>
                <w:sz w:val="18"/>
                <w:szCs w:val="18"/>
                <w:cs/>
                <w:lang w:val="en-GB"/>
              </w:rPr>
            </w:pPr>
            <w:r w:rsidRPr="00130CDA">
              <w:rPr>
                <w:rFonts w:ascii="Arial" w:hAnsi="Arial" w:cs="Arial"/>
                <w:spacing w:val="-2"/>
                <w:sz w:val="18"/>
                <w:szCs w:val="18"/>
                <w:lang w:val="en-GB"/>
              </w:rPr>
              <w:t>6</w:t>
            </w:r>
            <w:r w:rsidR="00F56D93" w:rsidRPr="00130CDA">
              <w:rPr>
                <w:rFonts w:ascii="Arial" w:hAnsi="Arial" w:cs="Arial"/>
                <w:spacing w:val="-2"/>
                <w:sz w:val="18"/>
                <w:szCs w:val="18"/>
                <w:lang w:val="en-GB"/>
              </w:rPr>
              <w:t>,</w:t>
            </w:r>
            <w:r w:rsidRPr="00130CDA">
              <w:rPr>
                <w:rFonts w:ascii="Arial" w:hAnsi="Arial" w:cs="Arial"/>
                <w:spacing w:val="-2"/>
                <w:sz w:val="18"/>
                <w:szCs w:val="18"/>
                <w:lang w:val="en-GB"/>
              </w:rPr>
              <w:t>769</w:t>
            </w:r>
            <w:r w:rsidR="00F56D93" w:rsidRPr="00130CDA">
              <w:rPr>
                <w:rFonts w:ascii="Arial" w:hAnsi="Arial" w:cs="Arial"/>
                <w:spacing w:val="-2"/>
                <w:sz w:val="18"/>
                <w:szCs w:val="18"/>
                <w:lang w:val="en-GB"/>
              </w:rPr>
              <w:t>,</w:t>
            </w:r>
            <w:r w:rsidRPr="00130CDA">
              <w:rPr>
                <w:rFonts w:ascii="Arial" w:hAnsi="Arial" w:cs="Arial"/>
                <w:spacing w:val="-2"/>
                <w:sz w:val="18"/>
                <w:szCs w:val="18"/>
                <w:lang w:val="en-GB"/>
              </w:rPr>
              <w:t>085</w:t>
            </w:r>
          </w:p>
        </w:tc>
        <w:tc>
          <w:tcPr>
            <w:tcW w:w="1368" w:type="dxa"/>
            <w:tcBorders>
              <w:top w:val="nil"/>
              <w:left w:val="nil"/>
              <w:bottom w:val="single" w:sz="4" w:space="0" w:color="auto"/>
              <w:right w:val="nil"/>
            </w:tcBorders>
          </w:tcPr>
          <w:p w14:paraId="1D43921D" w14:textId="030025A9" w:rsidR="00F56D93" w:rsidRPr="00130CDA" w:rsidRDefault="002860C0" w:rsidP="003164E3">
            <w:pPr>
              <w:ind w:right="-72"/>
              <w:jc w:val="right"/>
              <w:rPr>
                <w:rFonts w:ascii="Arial" w:hAnsi="Arial" w:cs="Arial"/>
                <w:sz w:val="18"/>
                <w:szCs w:val="18"/>
                <w:lang w:val="en-GB"/>
              </w:rPr>
            </w:pPr>
            <w:r w:rsidRPr="00130CDA">
              <w:rPr>
                <w:rFonts w:ascii="Arial" w:hAnsi="Arial" w:cs="Arial"/>
                <w:spacing w:val="-2"/>
                <w:sz w:val="18"/>
                <w:szCs w:val="18"/>
                <w:lang w:val="en-GB"/>
              </w:rPr>
              <w:t>6</w:t>
            </w:r>
            <w:r w:rsidR="00F56D93" w:rsidRPr="00130CDA">
              <w:rPr>
                <w:rFonts w:ascii="Arial" w:hAnsi="Arial" w:cs="Arial"/>
                <w:spacing w:val="-2"/>
                <w:sz w:val="18"/>
                <w:szCs w:val="18"/>
                <w:lang w:val="en-GB"/>
              </w:rPr>
              <w:t>,</w:t>
            </w:r>
            <w:r w:rsidRPr="00130CDA">
              <w:rPr>
                <w:rFonts w:ascii="Arial" w:hAnsi="Arial" w:cs="Arial"/>
                <w:spacing w:val="-2"/>
                <w:sz w:val="18"/>
                <w:szCs w:val="18"/>
                <w:lang w:val="en-GB"/>
              </w:rPr>
              <w:t>769</w:t>
            </w:r>
            <w:r w:rsidR="00F56D93" w:rsidRPr="00130CDA">
              <w:rPr>
                <w:rFonts w:ascii="Arial" w:hAnsi="Arial" w:cs="Arial"/>
                <w:spacing w:val="-2"/>
                <w:sz w:val="18"/>
                <w:szCs w:val="18"/>
                <w:lang w:val="en-GB"/>
              </w:rPr>
              <w:t>,</w:t>
            </w:r>
            <w:r w:rsidRPr="00130CDA">
              <w:rPr>
                <w:rFonts w:ascii="Arial" w:hAnsi="Arial" w:cs="Arial"/>
                <w:spacing w:val="-2"/>
                <w:sz w:val="18"/>
                <w:szCs w:val="18"/>
                <w:lang w:val="en-GB"/>
              </w:rPr>
              <w:t>085</w:t>
            </w:r>
          </w:p>
        </w:tc>
        <w:tc>
          <w:tcPr>
            <w:tcW w:w="1368" w:type="dxa"/>
            <w:tcBorders>
              <w:top w:val="nil"/>
              <w:left w:val="nil"/>
              <w:bottom w:val="single" w:sz="4" w:space="0" w:color="auto"/>
              <w:right w:val="nil"/>
            </w:tcBorders>
          </w:tcPr>
          <w:p w14:paraId="444935A1" w14:textId="2C9BA257" w:rsidR="00F56D93" w:rsidRPr="00130CDA" w:rsidRDefault="002860C0" w:rsidP="003164E3">
            <w:pPr>
              <w:ind w:right="-72"/>
              <w:jc w:val="right"/>
              <w:rPr>
                <w:rFonts w:ascii="Arial" w:hAnsi="Arial" w:cs="Arial"/>
                <w:sz w:val="18"/>
                <w:szCs w:val="18"/>
                <w:lang w:val="en-GB"/>
              </w:rPr>
            </w:pPr>
            <w:r w:rsidRPr="00130CDA">
              <w:rPr>
                <w:rFonts w:ascii="Arial" w:hAnsi="Arial" w:cs="Arial"/>
                <w:sz w:val="18"/>
                <w:szCs w:val="18"/>
                <w:lang w:val="en-GB"/>
              </w:rPr>
              <w:t>18</w:t>
            </w:r>
            <w:r w:rsidR="00F56D93" w:rsidRPr="00130CDA">
              <w:rPr>
                <w:rFonts w:ascii="Arial" w:hAnsi="Arial" w:cs="Arial"/>
                <w:sz w:val="18"/>
                <w:szCs w:val="18"/>
              </w:rPr>
              <w:t>,</w:t>
            </w:r>
            <w:r w:rsidRPr="00130CDA">
              <w:rPr>
                <w:rFonts w:ascii="Arial" w:hAnsi="Arial" w:cs="Arial"/>
                <w:sz w:val="18"/>
                <w:szCs w:val="18"/>
                <w:lang w:val="en-GB"/>
              </w:rPr>
              <w:t>549</w:t>
            </w:r>
            <w:r w:rsidR="00F56D93" w:rsidRPr="00130CDA">
              <w:rPr>
                <w:rFonts w:ascii="Arial" w:hAnsi="Arial" w:cs="Arial"/>
                <w:sz w:val="18"/>
                <w:szCs w:val="18"/>
              </w:rPr>
              <w:t>,</w:t>
            </w:r>
            <w:r w:rsidRPr="00130CDA">
              <w:rPr>
                <w:rFonts w:ascii="Arial" w:hAnsi="Arial" w:cs="Arial"/>
                <w:sz w:val="18"/>
                <w:szCs w:val="18"/>
                <w:lang w:val="en-GB"/>
              </w:rPr>
              <w:t>728</w:t>
            </w:r>
          </w:p>
        </w:tc>
        <w:tc>
          <w:tcPr>
            <w:tcW w:w="1373" w:type="dxa"/>
            <w:tcBorders>
              <w:bottom w:val="single" w:sz="4" w:space="0" w:color="auto"/>
            </w:tcBorders>
          </w:tcPr>
          <w:p w14:paraId="479B4C30" w14:textId="52073D3A" w:rsidR="00F56D93" w:rsidRPr="00130CDA" w:rsidRDefault="002860C0" w:rsidP="003164E3">
            <w:pPr>
              <w:ind w:right="-72"/>
              <w:jc w:val="right"/>
              <w:rPr>
                <w:rFonts w:ascii="Arial" w:hAnsi="Arial" w:cs="Arial"/>
                <w:sz w:val="18"/>
                <w:szCs w:val="18"/>
                <w:lang w:val="en-GB"/>
              </w:rPr>
            </w:pPr>
            <w:r w:rsidRPr="00130CDA">
              <w:rPr>
                <w:rFonts w:ascii="Arial" w:hAnsi="Arial" w:cs="Arial"/>
                <w:spacing w:val="-2"/>
                <w:sz w:val="18"/>
                <w:szCs w:val="18"/>
                <w:lang w:val="en-GB"/>
              </w:rPr>
              <w:t>25</w:t>
            </w:r>
            <w:r w:rsidR="00F56D93" w:rsidRPr="00130CDA">
              <w:rPr>
                <w:rFonts w:ascii="Arial" w:hAnsi="Arial" w:cs="Arial"/>
                <w:spacing w:val="-2"/>
                <w:sz w:val="18"/>
                <w:szCs w:val="18"/>
                <w:lang w:val="en-GB"/>
              </w:rPr>
              <w:t>,</w:t>
            </w:r>
            <w:r w:rsidRPr="00130CDA">
              <w:rPr>
                <w:rFonts w:ascii="Arial" w:hAnsi="Arial" w:cs="Arial"/>
                <w:spacing w:val="-2"/>
                <w:sz w:val="18"/>
                <w:szCs w:val="18"/>
                <w:lang w:val="en-GB"/>
              </w:rPr>
              <w:t>318</w:t>
            </w:r>
            <w:r w:rsidR="00F56D93" w:rsidRPr="00130CDA">
              <w:rPr>
                <w:rFonts w:ascii="Arial" w:hAnsi="Arial" w:cs="Arial"/>
                <w:spacing w:val="-2"/>
                <w:sz w:val="18"/>
                <w:szCs w:val="18"/>
                <w:lang w:val="en-GB"/>
              </w:rPr>
              <w:t>,</w:t>
            </w:r>
            <w:r w:rsidRPr="00130CDA">
              <w:rPr>
                <w:rFonts w:ascii="Arial" w:hAnsi="Arial" w:cs="Arial"/>
                <w:spacing w:val="-2"/>
                <w:sz w:val="18"/>
                <w:szCs w:val="18"/>
                <w:lang w:val="en-GB"/>
              </w:rPr>
              <w:t>813</w:t>
            </w:r>
          </w:p>
        </w:tc>
      </w:tr>
    </w:tbl>
    <w:p w14:paraId="678AF08F" w14:textId="57D93155" w:rsidR="002220F2" w:rsidRPr="00130CDA" w:rsidRDefault="002220F2" w:rsidP="003164E3">
      <w:pPr>
        <w:tabs>
          <w:tab w:val="left" w:pos="360"/>
        </w:tabs>
        <w:jc w:val="both"/>
        <w:rPr>
          <w:rFonts w:ascii="Arial" w:hAnsi="Arial" w:cs="Arial"/>
          <w:b/>
          <w:bCs/>
          <w:sz w:val="18"/>
          <w:szCs w:val="18"/>
          <w:lang w:val="en-GB"/>
        </w:rPr>
      </w:pPr>
    </w:p>
    <w:p w14:paraId="42467AF2" w14:textId="77777777" w:rsidR="002220F2" w:rsidRPr="00130CDA" w:rsidRDefault="002220F2" w:rsidP="003164E3">
      <w:pPr>
        <w:overflowPunct/>
        <w:autoSpaceDE/>
        <w:autoSpaceDN/>
        <w:adjustRightInd/>
        <w:textAlignment w:val="auto"/>
        <w:rPr>
          <w:rFonts w:ascii="Arial" w:hAnsi="Arial" w:cs="Arial"/>
          <w:b/>
          <w:bCs/>
          <w:sz w:val="18"/>
          <w:szCs w:val="18"/>
          <w:lang w:val="en-GB"/>
        </w:rPr>
      </w:pPr>
      <w:r w:rsidRPr="00130CDA">
        <w:rPr>
          <w:rFonts w:ascii="Arial" w:hAnsi="Arial" w:cs="Arial"/>
          <w:b/>
          <w:bCs/>
          <w:sz w:val="18"/>
          <w:szCs w:val="18"/>
          <w:lang w:val="en-GB"/>
        </w:rPr>
        <w:br w:type="page"/>
      </w:r>
    </w:p>
    <w:p w14:paraId="647AD8BA" w14:textId="77777777" w:rsidR="00873B33" w:rsidRPr="00130CDA" w:rsidRDefault="00873B33" w:rsidP="003164E3">
      <w:pPr>
        <w:tabs>
          <w:tab w:val="left" w:pos="360"/>
        </w:tabs>
        <w:jc w:val="both"/>
        <w:rPr>
          <w:rFonts w:ascii="Arial" w:hAnsi="Arial" w:cs="Arial"/>
          <w:b/>
          <w:bCs/>
          <w:sz w:val="18"/>
          <w:szCs w:val="18"/>
          <w:lang w:val="en-GB"/>
        </w:rPr>
      </w:pPr>
    </w:p>
    <w:p w14:paraId="0D6DD072" w14:textId="2A8B1DE7" w:rsidR="00A36F92" w:rsidRPr="00130CDA" w:rsidRDefault="00A36F92" w:rsidP="003164E3">
      <w:pPr>
        <w:tabs>
          <w:tab w:val="left" w:pos="360"/>
        </w:tabs>
        <w:jc w:val="both"/>
        <w:rPr>
          <w:rFonts w:ascii="Arial" w:hAnsi="Arial" w:cs="Arial"/>
          <w:b/>
          <w:bCs/>
          <w:sz w:val="18"/>
          <w:szCs w:val="18"/>
          <w:lang w:val="en-GB"/>
        </w:rPr>
      </w:pPr>
      <w:r w:rsidRPr="00130CDA">
        <w:rPr>
          <w:rFonts w:ascii="Arial" w:hAnsi="Arial" w:cs="Arial"/>
          <w:b/>
          <w:bCs/>
          <w:sz w:val="18"/>
          <w:szCs w:val="18"/>
          <w:lang w:val="en-GB"/>
        </w:rPr>
        <w:t xml:space="preserve">Transaction incurred during </w:t>
      </w:r>
      <w:proofErr w:type="gramStart"/>
      <w:r w:rsidR="002860C0" w:rsidRPr="00130CDA">
        <w:rPr>
          <w:rFonts w:ascii="Arial" w:hAnsi="Arial" w:cs="Arial"/>
          <w:b/>
          <w:bCs/>
          <w:sz w:val="18"/>
          <w:szCs w:val="18"/>
          <w:lang w:val="en-GB"/>
        </w:rPr>
        <w:t>2025</w:t>
      </w:r>
      <w:proofErr w:type="gramEnd"/>
    </w:p>
    <w:p w14:paraId="6A5498FD" w14:textId="77777777" w:rsidR="00CD73F9" w:rsidRPr="00130CDA" w:rsidRDefault="00CD73F9" w:rsidP="003164E3">
      <w:pPr>
        <w:tabs>
          <w:tab w:val="left" w:pos="360"/>
        </w:tabs>
        <w:jc w:val="both"/>
        <w:rPr>
          <w:rFonts w:ascii="Arial" w:hAnsi="Arial" w:cs="Arial"/>
          <w:spacing w:val="-6"/>
          <w:sz w:val="18"/>
          <w:szCs w:val="18"/>
          <w:lang w:val="en-GB"/>
        </w:rPr>
      </w:pPr>
    </w:p>
    <w:p w14:paraId="44135954" w14:textId="155437FA" w:rsidR="00A36F92" w:rsidRPr="00130CDA" w:rsidRDefault="00CD73F9" w:rsidP="003164E3">
      <w:pPr>
        <w:tabs>
          <w:tab w:val="left" w:pos="360"/>
        </w:tabs>
        <w:jc w:val="both"/>
        <w:rPr>
          <w:rFonts w:ascii="Arial" w:hAnsi="Arial" w:cs="Arial"/>
          <w:b/>
          <w:bCs/>
          <w:sz w:val="18"/>
          <w:szCs w:val="18"/>
          <w:lang w:val="en-GB"/>
        </w:rPr>
      </w:pPr>
      <w:r w:rsidRPr="00130CDA">
        <w:rPr>
          <w:rFonts w:ascii="Arial" w:hAnsi="Arial" w:cs="Arial"/>
          <w:spacing w:val="-6"/>
          <w:sz w:val="18"/>
          <w:szCs w:val="18"/>
          <w:lang w:val="en-GB"/>
        </w:rPr>
        <w:t xml:space="preserve">At the meeting of the Company’s Annual General Meeting of the Shareholders for fiscal year </w:t>
      </w:r>
      <w:r w:rsidR="002860C0" w:rsidRPr="00130CDA">
        <w:rPr>
          <w:rFonts w:ascii="Arial" w:hAnsi="Arial" w:cs="Arial"/>
          <w:spacing w:val="-6"/>
          <w:sz w:val="18"/>
          <w:szCs w:val="18"/>
          <w:lang w:val="en-GB"/>
        </w:rPr>
        <w:t>2025</w:t>
      </w:r>
      <w:r w:rsidRPr="00130CDA">
        <w:rPr>
          <w:rFonts w:ascii="Arial" w:hAnsi="Arial" w:cs="Arial"/>
          <w:spacing w:val="-6"/>
          <w:sz w:val="18"/>
          <w:szCs w:val="18"/>
          <w:lang w:val="en-GB"/>
        </w:rPr>
        <w:t xml:space="preserve">, held on </w:t>
      </w:r>
      <w:r w:rsidR="002860C0" w:rsidRPr="00130CDA">
        <w:rPr>
          <w:rFonts w:ascii="Arial" w:hAnsi="Arial" w:cs="Arial"/>
          <w:spacing w:val="-6"/>
          <w:sz w:val="18"/>
          <w:szCs w:val="18"/>
          <w:lang w:val="en-GB"/>
        </w:rPr>
        <w:t>29</w:t>
      </w:r>
      <w:r w:rsidRPr="00130CDA">
        <w:rPr>
          <w:rFonts w:ascii="Arial" w:hAnsi="Arial" w:cs="Arial"/>
          <w:spacing w:val="-6"/>
          <w:sz w:val="18"/>
          <w:szCs w:val="18"/>
          <w:lang w:val="en-GB"/>
        </w:rPr>
        <w:t xml:space="preserve"> April </w:t>
      </w:r>
      <w:r w:rsidR="002860C0" w:rsidRPr="00130CDA">
        <w:rPr>
          <w:rFonts w:ascii="Arial" w:hAnsi="Arial" w:cs="Arial"/>
          <w:spacing w:val="-6"/>
          <w:sz w:val="18"/>
          <w:szCs w:val="18"/>
          <w:lang w:val="en-GB"/>
        </w:rPr>
        <w:t>2025</w:t>
      </w:r>
      <w:r w:rsidRPr="00130CDA">
        <w:rPr>
          <w:rFonts w:ascii="Arial" w:hAnsi="Arial" w:cs="Arial"/>
          <w:sz w:val="18"/>
          <w:szCs w:val="18"/>
          <w:lang w:val="en-GB"/>
        </w:rPr>
        <w:t>,</w:t>
      </w:r>
      <w:r w:rsidRPr="00130CDA">
        <w:rPr>
          <w:rFonts w:ascii="Arial" w:hAnsi="Arial" w:cs="Arial"/>
          <w:b/>
          <w:bCs/>
          <w:sz w:val="18"/>
          <w:szCs w:val="18"/>
          <w:lang w:val="en-GB"/>
        </w:rPr>
        <w:t xml:space="preserve"> </w:t>
      </w:r>
      <w:r w:rsidRPr="00130CDA">
        <w:rPr>
          <w:rFonts w:ascii="Arial" w:hAnsi="Arial" w:cs="Arial"/>
          <w:sz w:val="18"/>
          <w:szCs w:val="18"/>
          <w:lang w:val="en-GB"/>
        </w:rPr>
        <w:t>approved</w:t>
      </w:r>
      <w:r w:rsidRPr="00130CDA">
        <w:rPr>
          <w:rFonts w:ascii="Arial" w:hAnsi="Arial" w:cs="Arial"/>
          <w:b/>
          <w:bCs/>
          <w:sz w:val="18"/>
          <w:szCs w:val="18"/>
          <w:lang w:val="en-GB"/>
        </w:rPr>
        <w:t xml:space="preserve"> </w:t>
      </w:r>
      <w:r w:rsidRPr="00130CDA">
        <w:rPr>
          <w:rFonts w:ascii="Arial" w:hAnsi="Arial" w:cs="Arial"/>
          <w:sz w:val="18"/>
          <w:szCs w:val="18"/>
          <w:lang w:val="en-GB"/>
        </w:rPr>
        <w:t>the followings</w:t>
      </w:r>
      <w:r w:rsidRPr="00130CDA">
        <w:rPr>
          <w:rFonts w:ascii="Arial" w:hAnsi="Arial" w:cs="Arial"/>
          <w:b/>
          <w:bCs/>
          <w:sz w:val="18"/>
          <w:szCs w:val="18"/>
          <w:lang w:val="en-GB"/>
        </w:rPr>
        <w:t>:</w:t>
      </w:r>
    </w:p>
    <w:p w14:paraId="23C72EEA" w14:textId="77777777" w:rsidR="00CD73F9" w:rsidRPr="00130CDA" w:rsidRDefault="00CD73F9" w:rsidP="003164E3">
      <w:pPr>
        <w:tabs>
          <w:tab w:val="left" w:pos="360"/>
        </w:tabs>
        <w:jc w:val="both"/>
        <w:rPr>
          <w:rFonts w:ascii="Arial" w:hAnsi="Arial" w:cs="Arial"/>
          <w:b/>
          <w:bCs/>
          <w:sz w:val="18"/>
          <w:szCs w:val="18"/>
          <w:lang w:val="en-GB"/>
        </w:rPr>
      </w:pPr>
    </w:p>
    <w:p w14:paraId="36EB24AE" w14:textId="5914B172" w:rsidR="00CD73F9" w:rsidRPr="00130CDA" w:rsidRDefault="00CD73F9" w:rsidP="003164E3">
      <w:pPr>
        <w:pStyle w:val="ListParagraph"/>
        <w:numPr>
          <w:ilvl w:val="0"/>
          <w:numId w:val="21"/>
        </w:numPr>
        <w:spacing w:after="0" w:line="240" w:lineRule="auto"/>
        <w:ind w:left="426"/>
        <w:jc w:val="thaiDistribute"/>
        <w:rPr>
          <w:rFonts w:ascii="Arial" w:hAnsi="Arial" w:cs="Arial"/>
          <w:sz w:val="18"/>
          <w:szCs w:val="18"/>
        </w:rPr>
      </w:pPr>
      <w:r w:rsidRPr="00130CDA">
        <w:rPr>
          <w:rFonts w:ascii="Arial" w:hAnsi="Arial" w:cs="Arial"/>
          <w:sz w:val="18"/>
          <w:szCs w:val="18"/>
        </w:rPr>
        <w:t xml:space="preserve">Approved capital reduction from Baht </w:t>
      </w:r>
      <w:r w:rsidR="002860C0" w:rsidRPr="00130CDA">
        <w:rPr>
          <w:rFonts w:ascii="Arial" w:hAnsi="Arial" w:cs="Arial"/>
          <w:sz w:val="18"/>
          <w:szCs w:val="18"/>
          <w:lang w:val="en-GB"/>
        </w:rPr>
        <w:t>6</w:t>
      </w:r>
      <w:r w:rsidRPr="00130CDA">
        <w:rPr>
          <w:rFonts w:ascii="Arial" w:hAnsi="Arial" w:cs="Arial"/>
          <w:sz w:val="18"/>
          <w:szCs w:val="18"/>
        </w:rPr>
        <w:t>,</w:t>
      </w:r>
      <w:r w:rsidR="002860C0" w:rsidRPr="00130CDA">
        <w:rPr>
          <w:rFonts w:ascii="Arial" w:hAnsi="Arial" w:cs="Arial"/>
          <w:sz w:val="18"/>
          <w:szCs w:val="18"/>
          <w:lang w:val="en-GB"/>
        </w:rPr>
        <w:t>636</w:t>
      </w:r>
      <w:r w:rsidRPr="00130CDA">
        <w:rPr>
          <w:rFonts w:ascii="Arial" w:hAnsi="Arial" w:cs="Arial"/>
          <w:sz w:val="18"/>
          <w:szCs w:val="18"/>
        </w:rPr>
        <w:t>,</w:t>
      </w:r>
      <w:r w:rsidR="002860C0" w:rsidRPr="00130CDA">
        <w:rPr>
          <w:rFonts w:ascii="Arial" w:hAnsi="Arial" w:cs="Arial"/>
          <w:sz w:val="18"/>
          <w:szCs w:val="18"/>
          <w:lang w:val="en-GB"/>
        </w:rPr>
        <w:t>360</w:t>
      </w:r>
      <w:r w:rsidRPr="00130CDA">
        <w:rPr>
          <w:rFonts w:ascii="Arial" w:hAnsi="Arial" w:cs="Arial"/>
          <w:sz w:val="18"/>
          <w:szCs w:val="18"/>
        </w:rPr>
        <w:t>,</w:t>
      </w:r>
      <w:r w:rsidR="002860C0" w:rsidRPr="00130CDA">
        <w:rPr>
          <w:rFonts w:ascii="Arial" w:hAnsi="Arial" w:cs="Arial"/>
          <w:sz w:val="18"/>
          <w:szCs w:val="18"/>
          <w:lang w:val="en-GB"/>
        </w:rPr>
        <w:t>929</w:t>
      </w:r>
      <w:r w:rsidRPr="00130CDA">
        <w:rPr>
          <w:rFonts w:ascii="Arial" w:hAnsi="Arial" w:cs="Arial"/>
          <w:sz w:val="18"/>
          <w:szCs w:val="18"/>
        </w:rPr>
        <w:t xml:space="preserve"> to Baht </w:t>
      </w:r>
      <w:r w:rsidR="002860C0" w:rsidRPr="00130CDA">
        <w:rPr>
          <w:rFonts w:ascii="Arial" w:hAnsi="Arial" w:cs="Arial"/>
          <w:sz w:val="18"/>
          <w:szCs w:val="18"/>
          <w:lang w:val="en-GB"/>
        </w:rPr>
        <w:t>6</w:t>
      </w:r>
      <w:r w:rsidRPr="00130CDA">
        <w:rPr>
          <w:rFonts w:ascii="Arial" w:hAnsi="Arial" w:cs="Arial"/>
          <w:sz w:val="18"/>
          <w:szCs w:val="18"/>
        </w:rPr>
        <w:t>,</w:t>
      </w:r>
      <w:r w:rsidR="002860C0" w:rsidRPr="00130CDA">
        <w:rPr>
          <w:rFonts w:ascii="Arial" w:hAnsi="Arial" w:cs="Arial"/>
          <w:sz w:val="18"/>
          <w:szCs w:val="18"/>
          <w:lang w:val="en-GB"/>
        </w:rPr>
        <w:t>636</w:t>
      </w:r>
      <w:r w:rsidRPr="00130CDA">
        <w:rPr>
          <w:rFonts w:ascii="Arial" w:hAnsi="Arial" w:cs="Arial"/>
          <w:sz w:val="18"/>
          <w:szCs w:val="18"/>
        </w:rPr>
        <w:t>,</w:t>
      </w:r>
      <w:r w:rsidR="002860C0" w:rsidRPr="00130CDA">
        <w:rPr>
          <w:rFonts w:ascii="Arial" w:hAnsi="Arial" w:cs="Arial"/>
          <w:sz w:val="18"/>
          <w:szCs w:val="18"/>
          <w:lang w:val="en-GB"/>
        </w:rPr>
        <w:t>359</w:t>
      </w:r>
      <w:r w:rsidRPr="00130CDA">
        <w:rPr>
          <w:rFonts w:ascii="Arial" w:hAnsi="Arial" w:cs="Arial"/>
          <w:sz w:val="18"/>
          <w:szCs w:val="18"/>
        </w:rPr>
        <w:t>,</w:t>
      </w:r>
      <w:r w:rsidR="002860C0" w:rsidRPr="00130CDA">
        <w:rPr>
          <w:rFonts w:ascii="Arial" w:hAnsi="Arial" w:cs="Arial"/>
          <w:sz w:val="18"/>
          <w:szCs w:val="18"/>
          <w:lang w:val="en-GB"/>
        </w:rPr>
        <w:t>847</w:t>
      </w:r>
      <w:r w:rsidRPr="00130CDA">
        <w:rPr>
          <w:rFonts w:ascii="Arial" w:hAnsi="Arial" w:cs="Arial"/>
          <w:sz w:val="18"/>
          <w:szCs w:val="18"/>
        </w:rPr>
        <w:t xml:space="preserve"> by decreasing ordinary shares amount of </w:t>
      </w:r>
      <w:r w:rsidR="002860C0" w:rsidRPr="00130CDA">
        <w:rPr>
          <w:rFonts w:ascii="Arial" w:hAnsi="Arial" w:cs="Arial"/>
          <w:sz w:val="18"/>
          <w:szCs w:val="18"/>
          <w:lang w:val="en-GB"/>
        </w:rPr>
        <w:t>1</w:t>
      </w:r>
      <w:r w:rsidRPr="00130CDA">
        <w:rPr>
          <w:rFonts w:ascii="Arial" w:hAnsi="Arial" w:cs="Arial"/>
          <w:sz w:val="18"/>
          <w:szCs w:val="18"/>
        </w:rPr>
        <w:t>,</w:t>
      </w:r>
      <w:r w:rsidR="002860C0" w:rsidRPr="00130CDA">
        <w:rPr>
          <w:rFonts w:ascii="Arial" w:hAnsi="Arial" w:cs="Arial"/>
          <w:sz w:val="18"/>
          <w:szCs w:val="18"/>
          <w:lang w:val="en-GB"/>
        </w:rPr>
        <w:t>082</w:t>
      </w:r>
      <w:r w:rsidRPr="00130CDA">
        <w:rPr>
          <w:rFonts w:ascii="Arial" w:hAnsi="Arial" w:cs="Arial"/>
          <w:sz w:val="18"/>
          <w:szCs w:val="18"/>
        </w:rPr>
        <w:t xml:space="preserve"> shares at par value of Baht </w:t>
      </w:r>
      <w:r w:rsidR="002860C0" w:rsidRPr="00130CDA">
        <w:rPr>
          <w:rFonts w:ascii="Arial" w:hAnsi="Arial" w:cs="Arial"/>
          <w:sz w:val="18"/>
          <w:szCs w:val="18"/>
          <w:lang w:val="en-GB"/>
        </w:rPr>
        <w:t>1</w:t>
      </w:r>
      <w:r w:rsidRPr="00130CDA">
        <w:rPr>
          <w:rFonts w:ascii="Arial" w:hAnsi="Arial" w:cs="Arial"/>
          <w:sz w:val="18"/>
          <w:szCs w:val="18"/>
        </w:rPr>
        <w:t xml:space="preserve"> per share which remain unallocated from the stock dividend allocation for the year </w:t>
      </w:r>
      <w:r w:rsidR="002860C0" w:rsidRPr="00130CDA">
        <w:rPr>
          <w:rFonts w:ascii="Arial" w:hAnsi="Arial" w:cs="Arial"/>
          <w:sz w:val="18"/>
          <w:szCs w:val="18"/>
          <w:lang w:val="en-GB"/>
        </w:rPr>
        <w:t>2024</w:t>
      </w:r>
      <w:r w:rsidRPr="00130CDA">
        <w:rPr>
          <w:rFonts w:ascii="Arial" w:hAnsi="Arial" w:cs="Arial"/>
          <w:sz w:val="18"/>
          <w:szCs w:val="18"/>
        </w:rPr>
        <w:t>.</w:t>
      </w:r>
    </w:p>
    <w:p w14:paraId="58967B52" w14:textId="4D4F60D3" w:rsidR="001C0615" w:rsidRPr="00130CDA" w:rsidRDefault="00CD73F9" w:rsidP="003164E3">
      <w:pPr>
        <w:pStyle w:val="ListParagraph"/>
        <w:numPr>
          <w:ilvl w:val="0"/>
          <w:numId w:val="21"/>
        </w:numPr>
        <w:spacing w:after="0" w:line="240" w:lineRule="auto"/>
        <w:ind w:left="426"/>
        <w:jc w:val="thaiDistribute"/>
        <w:rPr>
          <w:rFonts w:ascii="Arial" w:hAnsi="Arial" w:cs="Arial"/>
          <w:sz w:val="18"/>
          <w:szCs w:val="18"/>
          <w:lang w:val="en-GB"/>
        </w:rPr>
      </w:pPr>
      <w:r w:rsidRPr="00130CDA">
        <w:rPr>
          <w:rFonts w:ascii="Arial" w:hAnsi="Arial" w:cs="Arial"/>
          <w:spacing w:val="-4"/>
          <w:sz w:val="18"/>
          <w:szCs w:val="18"/>
        </w:rPr>
        <w:t xml:space="preserve">Approved capital increase from Baht </w:t>
      </w:r>
      <w:r w:rsidR="002860C0" w:rsidRPr="00130CDA">
        <w:rPr>
          <w:rFonts w:ascii="Arial" w:hAnsi="Arial" w:cs="Arial"/>
          <w:spacing w:val="-4"/>
          <w:sz w:val="18"/>
          <w:szCs w:val="18"/>
          <w:lang w:val="en-GB"/>
        </w:rPr>
        <w:t>6</w:t>
      </w:r>
      <w:r w:rsidRPr="00130CDA">
        <w:rPr>
          <w:rFonts w:ascii="Arial" w:hAnsi="Arial" w:cs="Arial"/>
          <w:spacing w:val="-4"/>
          <w:sz w:val="18"/>
          <w:szCs w:val="18"/>
        </w:rPr>
        <w:t>,</w:t>
      </w:r>
      <w:r w:rsidR="002860C0" w:rsidRPr="00130CDA">
        <w:rPr>
          <w:rFonts w:ascii="Arial" w:hAnsi="Arial" w:cs="Arial"/>
          <w:spacing w:val="-4"/>
          <w:sz w:val="18"/>
          <w:szCs w:val="18"/>
          <w:lang w:val="en-GB"/>
        </w:rPr>
        <w:t>636</w:t>
      </w:r>
      <w:r w:rsidRPr="00130CDA">
        <w:rPr>
          <w:rFonts w:ascii="Arial" w:hAnsi="Arial" w:cs="Arial"/>
          <w:spacing w:val="-4"/>
          <w:sz w:val="18"/>
          <w:szCs w:val="18"/>
        </w:rPr>
        <w:t>,</w:t>
      </w:r>
      <w:r w:rsidR="002860C0" w:rsidRPr="00130CDA">
        <w:rPr>
          <w:rFonts w:ascii="Arial" w:hAnsi="Arial" w:cs="Arial"/>
          <w:spacing w:val="-4"/>
          <w:sz w:val="18"/>
          <w:szCs w:val="18"/>
          <w:lang w:val="en-GB"/>
        </w:rPr>
        <w:t>359</w:t>
      </w:r>
      <w:r w:rsidRPr="00130CDA">
        <w:rPr>
          <w:rFonts w:ascii="Arial" w:hAnsi="Arial" w:cs="Arial"/>
          <w:spacing w:val="-4"/>
          <w:sz w:val="18"/>
          <w:szCs w:val="18"/>
        </w:rPr>
        <w:t>,</w:t>
      </w:r>
      <w:r w:rsidR="002860C0" w:rsidRPr="00130CDA">
        <w:rPr>
          <w:rFonts w:ascii="Arial" w:hAnsi="Arial" w:cs="Arial"/>
          <w:spacing w:val="-4"/>
          <w:sz w:val="18"/>
          <w:szCs w:val="18"/>
          <w:lang w:val="en-GB"/>
        </w:rPr>
        <w:t>847</w:t>
      </w:r>
      <w:r w:rsidRPr="00130CDA">
        <w:rPr>
          <w:rFonts w:ascii="Arial" w:hAnsi="Arial" w:cs="Arial"/>
          <w:spacing w:val="-4"/>
          <w:sz w:val="18"/>
          <w:szCs w:val="18"/>
        </w:rPr>
        <w:t xml:space="preserve"> to Baht </w:t>
      </w:r>
      <w:r w:rsidR="002860C0" w:rsidRPr="00130CDA">
        <w:rPr>
          <w:rFonts w:ascii="Arial" w:hAnsi="Arial" w:cs="Arial"/>
          <w:spacing w:val="-4"/>
          <w:sz w:val="18"/>
          <w:szCs w:val="18"/>
          <w:lang w:val="en-GB"/>
        </w:rPr>
        <w:t>6</w:t>
      </w:r>
      <w:r w:rsidRPr="00130CDA">
        <w:rPr>
          <w:rFonts w:ascii="Arial" w:hAnsi="Arial" w:cs="Arial"/>
          <w:spacing w:val="-4"/>
          <w:sz w:val="18"/>
          <w:szCs w:val="18"/>
        </w:rPr>
        <w:t>,</w:t>
      </w:r>
      <w:r w:rsidR="002860C0" w:rsidRPr="00130CDA">
        <w:rPr>
          <w:rFonts w:ascii="Arial" w:hAnsi="Arial" w:cs="Arial"/>
          <w:spacing w:val="-4"/>
          <w:sz w:val="18"/>
          <w:szCs w:val="18"/>
          <w:lang w:val="en-GB"/>
        </w:rPr>
        <w:t>769</w:t>
      </w:r>
      <w:r w:rsidRPr="00130CDA">
        <w:rPr>
          <w:rFonts w:ascii="Arial" w:hAnsi="Arial" w:cs="Arial"/>
          <w:spacing w:val="-4"/>
          <w:sz w:val="18"/>
          <w:szCs w:val="18"/>
        </w:rPr>
        <w:t>,</w:t>
      </w:r>
      <w:r w:rsidR="002860C0" w:rsidRPr="00130CDA">
        <w:rPr>
          <w:rFonts w:ascii="Arial" w:hAnsi="Arial" w:cs="Arial"/>
          <w:spacing w:val="-4"/>
          <w:sz w:val="18"/>
          <w:szCs w:val="18"/>
          <w:lang w:val="en-GB"/>
        </w:rPr>
        <w:t>087</w:t>
      </w:r>
      <w:r w:rsidRPr="00130CDA">
        <w:rPr>
          <w:rFonts w:ascii="Arial" w:hAnsi="Arial" w:cs="Arial"/>
          <w:spacing w:val="-4"/>
          <w:sz w:val="18"/>
          <w:szCs w:val="18"/>
        </w:rPr>
        <w:t>,</w:t>
      </w:r>
      <w:r w:rsidR="002860C0" w:rsidRPr="00130CDA">
        <w:rPr>
          <w:rFonts w:ascii="Arial" w:hAnsi="Arial" w:cs="Arial"/>
          <w:spacing w:val="-4"/>
          <w:sz w:val="18"/>
          <w:szCs w:val="18"/>
          <w:lang w:val="en-GB"/>
        </w:rPr>
        <w:t>043</w:t>
      </w:r>
      <w:r w:rsidRPr="00130CDA">
        <w:rPr>
          <w:rFonts w:ascii="Arial" w:hAnsi="Arial" w:cs="Arial"/>
          <w:spacing w:val="-4"/>
          <w:sz w:val="18"/>
          <w:szCs w:val="18"/>
        </w:rPr>
        <w:t xml:space="preserve"> by issuing </w:t>
      </w:r>
      <w:r w:rsidR="002860C0" w:rsidRPr="00130CDA">
        <w:rPr>
          <w:rFonts w:ascii="Arial" w:hAnsi="Arial" w:cs="Arial"/>
          <w:spacing w:val="-4"/>
          <w:sz w:val="18"/>
          <w:szCs w:val="18"/>
          <w:lang w:val="en-GB"/>
        </w:rPr>
        <w:t>132</w:t>
      </w:r>
      <w:r w:rsidRPr="00130CDA">
        <w:rPr>
          <w:rFonts w:ascii="Arial" w:hAnsi="Arial" w:cs="Arial"/>
          <w:spacing w:val="-4"/>
          <w:sz w:val="18"/>
          <w:szCs w:val="18"/>
        </w:rPr>
        <w:t>,</w:t>
      </w:r>
      <w:r w:rsidR="002860C0" w:rsidRPr="00130CDA">
        <w:rPr>
          <w:rFonts w:ascii="Arial" w:hAnsi="Arial" w:cs="Arial"/>
          <w:spacing w:val="-4"/>
          <w:sz w:val="18"/>
          <w:szCs w:val="18"/>
          <w:lang w:val="en-GB"/>
        </w:rPr>
        <w:t>727</w:t>
      </w:r>
      <w:r w:rsidRPr="00130CDA">
        <w:rPr>
          <w:rFonts w:ascii="Arial" w:hAnsi="Arial" w:cs="Arial"/>
          <w:spacing w:val="-4"/>
          <w:sz w:val="18"/>
          <w:szCs w:val="18"/>
        </w:rPr>
        <w:t>,</w:t>
      </w:r>
      <w:r w:rsidR="002860C0" w:rsidRPr="00130CDA">
        <w:rPr>
          <w:rFonts w:ascii="Arial" w:hAnsi="Arial" w:cs="Arial"/>
          <w:spacing w:val="-4"/>
          <w:sz w:val="18"/>
          <w:szCs w:val="18"/>
          <w:lang w:val="en-GB"/>
        </w:rPr>
        <w:t>196</w:t>
      </w:r>
      <w:r w:rsidRPr="00130CDA">
        <w:rPr>
          <w:rFonts w:ascii="Arial" w:hAnsi="Arial" w:cs="Arial"/>
          <w:spacing w:val="-4"/>
          <w:sz w:val="18"/>
          <w:szCs w:val="18"/>
        </w:rPr>
        <w:t xml:space="preserve"> ordinary shares at </w:t>
      </w:r>
      <w:r w:rsidRPr="00130CDA">
        <w:rPr>
          <w:rFonts w:ascii="Arial" w:hAnsi="Arial" w:cs="Arial"/>
          <w:spacing w:val="-8"/>
          <w:sz w:val="18"/>
          <w:szCs w:val="18"/>
        </w:rPr>
        <w:t xml:space="preserve">par value of Baht </w:t>
      </w:r>
      <w:r w:rsidR="002860C0" w:rsidRPr="00130CDA">
        <w:rPr>
          <w:rFonts w:ascii="Arial" w:hAnsi="Arial" w:cs="Arial"/>
          <w:spacing w:val="-8"/>
          <w:sz w:val="18"/>
          <w:szCs w:val="18"/>
          <w:lang w:val="en-GB"/>
        </w:rPr>
        <w:t>1</w:t>
      </w:r>
      <w:r w:rsidRPr="00130CDA">
        <w:rPr>
          <w:rFonts w:ascii="Arial" w:hAnsi="Arial" w:cs="Arial"/>
          <w:spacing w:val="-8"/>
          <w:sz w:val="18"/>
          <w:szCs w:val="18"/>
        </w:rPr>
        <w:t xml:space="preserve"> per share and allocate ordinary shares of </w:t>
      </w:r>
      <w:r w:rsidR="002860C0" w:rsidRPr="00130CDA">
        <w:rPr>
          <w:rFonts w:ascii="Arial" w:hAnsi="Arial" w:cs="Arial"/>
          <w:spacing w:val="-8"/>
          <w:sz w:val="18"/>
          <w:szCs w:val="18"/>
          <w:lang w:val="en-GB"/>
        </w:rPr>
        <w:t>132</w:t>
      </w:r>
      <w:r w:rsidRPr="00130CDA">
        <w:rPr>
          <w:rFonts w:ascii="Arial" w:hAnsi="Arial" w:cs="Arial"/>
          <w:spacing w:val="-8"/>
          <w:sz w:val="18"/>
          <w:szCs w:val="18"/>
        </w:rPr>
        <w:t>,</w:t>
      </w:r>
      <w:r w:rsidR="002860C0" w:rsidRPr="00130CDA">
        <w:rPr>
          <w:rFonts w:ascii="Arial" w:hAnsi="Arial" w:cs="Arial"/>
          <w:spacing w:val="-8"/>
          <w:sz w:val="18"/>
          <w:szCs w:val="18"/>
          <w:lang w:val="en-GB"/>
        </w:rPr>
        <w:t>727</w:t>
      </w:r>
      <w:r w:rsidRPr="00130CDA">
        <w:rPr>
          <w:rFonts w:ascii="Arial" w:hAnsi="Arial" w:cs="Arial"/>
          <w:spacing w:val="-8"/>
          <w:sz w:val="18"/>
          <w:szCs w:val="18"/>
        </w:rPr>
        <w:t>,</w:t>
      </w:r>
      <w:r w:rsidR="002860C0" w:rsidRPr="00130CDA">
        <w:rPr>
          <w:rFonts w:ascii="Arial" w:hAnsi="Arial" w:cs="Arial"/>
          <w:spacing w:val="-8"/>
          <w:sz w:val="18"/>
          <w:szCs w:val="18"/>
          <w:lang w:val="en-GB"/>
        </w:rPr>
        <w:t>196</w:t>
      </w:r>
      <w:r w:rsidRPr="00130CDA">
        <w:rPr>
          <w:rFonts w:ascii="Arial" w:hAnsi="Arial" w:cs="Arial"/>
          <w:spacing w:val="-8"/>
          <w:sz w:val="18"/>
          <w:szCs w:val="18"/>
        </w:rPr>
        <w:t xml:space="preserve"> shares to accommodate the stock dividend payment.</w:t>
      </w:r>
    </w:p>
    <w:p w14:paraId="21E545E1" w14:textId="77777777" w:rsidR="00B04129" w:rsidRPr="00130CDA" w:rsidRDefault="00B04129" w:rsidP="003164E3">
      <w:pPr>
        <w:overflowPunct/>
        <w:autoSpaceDE/>
        <w:autoSpaceDN/>
        <w:adjustRightInd/>
        <w:textAlignment w:val="auto"/>
        <w:rPr>
          <w:rFonts w:ascii="Arial" w:hAnsi="Arial" w:cs="Arial"/>
          <w:sz w:val="18"/>
          <w:szCs w:val="18"/>
          <w:lang w:val="en-GB"/>
        </w:rPr>
      </w:pPr>
    </w:p>
    <w:p w14:paraId="36CA4198" w14:textId="77777777" w:rsidR="00873B33" w:rsidRPr="00130CDA" w:rsidRDefault="00873B33" w:rsidP="003164E3">
      <w:pPr>
        <w:overflowPunct/>
        <w:autoSpaceDE/>
        <w:autoSpaceDN/>
        <w:adjustRightInd/>
        <w:textAlignment w:val="auto"/>
        <w:rPr>
          <w:rFonts w:ascii="Arial" w:hAnsi="Arial" w:cs="Arial"/>
          <w:sz w:val="18"/>
          <w:szCs w:val="18"/>
          <w:lang w:val="en-GB"/>
        </w:rPr>
      </w:pPr>
    </w:p>
    <w:p w14:paraId="29D4081F" w14:textId="77777777" w:rsidR="005C49BB" w:rsidRPr="00130CDA" w:rsidRDefault="005C49BB" w:rsidP="005C49BB">
      <w:pPr>
        <w:pStyle w:val="Heading1"/>
        <w:rPr>
          <w:cs/>
        </w:rPr>
      </w:pPr>
      <w:r w:rsidRPr="00130CDA">
        <w:t>20</w:t>
      </w:r>
      <w:r w:rsidRPr="00130CDA">
        <w:tab/>
        <w:t>Legal reserve</w:t>
      </w:r>
    </w:p>
    <w:p w14:paraId="74D20BFB" w14:textId="77777777" w:rsidR="002A31FE" w:rsidRPr="00130CDA" w:rsidRDefault="002A31FE" w:rsidP="003164E3">
      <w:pPr>
        <w:jc w:val="thaiDistribute"/>
        <w:rPr>
          <w:rFonts w:ascii="Arial" w:hAnsi="Arial" w:cs="Arial"/>
          <w:lang w:val="en-GB"/>
        </w:rPr>
      </w:pPr>
    </w:p>
    <w:tbl>
      <w:tblPr>
        <w:tblStyle w:val="TableGrid"/>
        <w:tblW w:w="0" w:type="auto"/>
        <w:tblInd w:w="18" w:type="dxa"/>
        <w:tblLayout w:type="fixed"/>
        <w:tblLook w:val="04A0" w:firstRow="1" w:lastRow="0" w:firstColumn="1" w:lastColumn="0" w:noHBand="0" w:noVBand="1"/>
      </w:tblPr>
      <w:tblGrid>
        <w:gridCol w:w="6696"/>
        <w:gridCol w:w="1368"/>
        <w:gridCol w:w="1368"/>
      </w:tblGrid>
      <w:tr w:rsidR="009E7B88" w:rsidRPr="00130CDA" w14:paraId="0A2A1802" w14:textId="77777777" w:rsidTr="007421B1">
        <w:tc>
          <w:tcPr>
            <w:tcW w:w="6696" w:type="dxa"/>
          </w:tcPr>
          <w:p w14:paraId="03426E70" w14:textId="77777777" w:rsidR="00F07B5F" w:rsidRPr="00130CDA" w:rsidRDefault="00F07B5F" w:rsidP="003164E3">
            <w:pPr>
              <w:ind w:left="-96" w:right="5103"/>
              <w:rPr>
                <w:rFonts w:ascii="Arial" w:hAnsi="Arial" w:cs="Arial"/>
                <w:sz w:val="18"/>
                <w:szCs w:val="18"/>
                <w:lang w:val="en-GB"/>
              </w:rPr>
            </w:pPr>
          </w:p>
        </w:tc>
        <w:tc>
          <w:tcPr>
            <w:tcW w:w="2736" w:type="dxa"/>
            <w:gridSpan w:val="2"/>
            <w:tcBorders>
              <w:bottom w:val="single" w:sz="4" w:space="0" w:color="auto"/>
            </w:tcBorders>
            <w:vAlign w:val="bottom"/>
          </w:tcPr>
          <w:p w14:paraId="5CA47C94" w14:textId="77777777" w:rsidR="00F07B5F" w:rsidRPr="00130CDA" w:rsidRDefault="00F07B5F" w:rsidP="003164E3">
            <w:pPr>
              <w:ind w:right="-72"/>
              <w:jc w:val="center"/>
              <w:rPr>
                <w:rFonts w:ascii="Arial" w:hAnsi="Arial" w:cs="Arial"/>
                <w:b/>
                <w:bCs/>
                <w:spacing w:val="-4"/>
                <w:sz w:val="18"/>
                <w:szCs w:val="18"/>
                <w:lang w:val="en-GB"/>
              </w:rPr>
            </w:pPr>
            <w:r w:rsidRPr="00130CDA">
              <w:rPr>
                <w:rFonts w:ascii="Arial" w:hAnsi="Arial" w:cs="Arial"/>
                <w:b/>
                <w:bCs/>
                <w:spacing w:val="-4"/>
                <w:sz w:val="18"/>
                <w:szCs w:val="18"/>
                <w:lang w:val="en-GB"/>
              </w:rPr>
              <w:t xml:space="preserve">Consolidated and separate </w:t>
            </w:r>
          </w:p>
          <w:p w14:paraId="006A5421" w14:textId="56643079" w:rsidR="00F07B5F" w:rsidRPr="00130CDA" w:rsidRDefault="00F07B5F" w:rsidP="003164E3">
            <w:pPr>
              <w:ind w:right="-72"/>
              <w:jc w:val="center"/>
              <w:rPr>
                <w:rFonts w:ascii="Arial" w:hAnsi="Arial" w:cs="Arial"/>
                <w:b/>
                <w:bCs/>
                <w:sz w:val="18"/>
                <w:szCs w:val="18"/>
                <w:lang w:val="en-GB"/>
              </w:rPr>
            </w:pPr>
            <w:r w:rsidRPr="00130CDA">
              <w:rPr>
                <w:rFonts w:ascii="Arial" w:hAnsi="Arial" w:cs="Arial"/>
                <w:b/>
                <w:bCs/>
                <w:spacing w:val="-4"/>
                <w:sz w:val="18"/>
                <w:szCs w:val="18"/>
                <w:lang w:val="en-GB"/>
              </w:rPr>
              <w:t>financial information</w:t>
            </w:r>
          </w:p>
        </w:tc>
      </w:tr>
      <w:tr w:rsidR="009E7B88" w:rsidRPr="00130CDA" w14:paraId="6D1CB498" w14:textId="77777777" w:rsidTr="007421B1">
        <w:tc>
          <w:tcPr>
            <w:tcW w:w="6696" w:type="dxa"/>
          </w:tcPr>
          <w:p w14:paraId="311C6F53" w14:textId="77777777" w:rsidR="00F07B5F" w:rsidRPr="00130CDA" w:rsidRDefault="00F07B5F" w:rsidP="003164E3">
            <w:pPr>
              <w:ind w:left="-96" w:right="5103"/>
              <w:rPr>
                <w:rFonts w:ascii="Arial" w:hAnsi="Arial" w:cs="Arial"/>
                <w:sz w:val="18"/>
                <w:szCs w:val="18"/>
                <w:lang w:val="en-GB"/>
              </w:rPr>
            </w:pPr>
          </w:p>
        </w:tc>
        <w:tc>
          <w:tcPr>
            <w:tcW w:w="1368" w:type="dxa"/>
            <w:tcBorders>
              <w:top w:val="single" w:sz="4" w:space="0" w:color="auto"/>
            </w:tcBorders>
          </w:tcPr>
          <w:p w14:paraId="0230FAF9" w14:textId="5E4B11C1" w:rsidR="00526601" w:rsidRPr="00130CDA" w:rsidRDefault="005863E0" w:rsidP="003164E3">
            <w:pPr>
              <w:ind w:right="-72"/>
              <w:jc w:val="right"/>
              <w:rPr>
                <w:rFonts w:ascii="Arial" w:eastAsia="Arial Unicode MS" w:hAnsi="Arial" w:cs="Arial"/>
                <w:b/>
                <w:bCs/>
                <w:sz w:val="18"/>
                <w:szCs w:val="18"/>
                <w:lang w:val="en-GB"/>
              </w:rPr>
            </w:pPr>
            <w:r w:rsidRPr="00130CDA">
              <w:rPr>
                <w:rFonts w:ascii="Arial" w:eastAsia="Arial Unicode MS" w:hAnsi="Arial" w:cs="Arial"/>
                <w:b/>
                <w:bCs/>
                <w:sz w:val="18"/>
                <w:szCs w:val="18"/>
                <w:lang w:val="en-GB"/>
              </w:rPr>
              <w:t>30 June</w:t>
            </w:r>
            <w:r w:rsidR="00526601" w:rsidRPr="00130CDA">
              <w:rPr>
                <w:rFonts w:ascii="Arial" w:eastAsia="Arial Unicode MS" w:hAnsi="Arial" w:cs="Arial"/>
                <w:b/>
                <w:bCs/>
                <w:sz w:val="18"/>
                <w:szCs w:val="18"/>
                <w:lang w:val="en-GB"/>
              </w:rPr>
              <w:t xml:space="preserve"> </w:t>
            </w:r>
          </w:p>
          <w:p w14:paraId="2AE791D4" w14:textId="74DF4EE5" w:rsidR="00E60A2F"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2026</w:t>
            </w:r>
          </w:p>
        </w:tc>
        <w:tc>
          <w:tcPr>
            <w:tcW w:w="1368" w:type="dxa"/>
            <w:tcBorders>
              <w:top w:val="single" w:sz="4" w:space="0" w:color="auto"/>
            </w:tcBorders>
          </w:tcPr>
          <w:p w14:paraId="10D24138" w14:textId="7444736F" w:rsidR="00F07B5F" w:rsidRPr="00130CDA" w:rsidRDefault="002860C0" w:rsidP="003164E3">
            <w:pPr>
              <w:ind w:right="-72"/>
              <w:jc w:val="right"/>
              <w:rPr>
                <w:rFonts w:ascii="Arial" w:hAnsi="Arial" w:cs="Arial"/>
                <w:b/>
                <w:bCs/>
                <w:sz w:val="18"/>
                <w:szCs w:val="18"/>
                <w:lang w:val="en-GB"/>
              </w:rPr>
            </w:pPr>
            <w:r w:rsidRPr="00130CDA">
              <w:rPr>
                <w:rFonts w:ascii="Arial" w:hAnsi="Arial" w:cs="Arial"/>
                <w:b/>
                <w:bCs/>
                <w:sz w:val="18"/>
                <w:szCs w:val="18"/>
                <w:lang w:val="en-GB"/>
              </w:rPr>
              <w:t>31</w:t>
            </w:r>
            <w:r w:rsidR="00A75896" w:rsidRPr="00130CDA">
              <w:rPr>
                <w:rFonts w:ascii="Arial" w:hAnsi="Arial" w:cs="Arial"/>
                <w:b/>
                <w:bCs/>
                <w:sz w:val="18"/>
                <w:szCs w:val="18"/>
                <w:lang w:val="en-GB"/>
              </w:rPr>
              <w:t xml:space="preserve"> December </w:t>
            </w:r>
            <w:r w:rsidRPr="00130CDA">
              <w:rPr>
                <w:rFonts w:ascii="Arial" w:hAnsi="Arial" w:cs="Arial"/>
                <w:b/>
                <w:bCs/>
                <w:sz w:val="18"/>
                <w:szCs w:val="18"/>
                <w:lang w:val="en-GB"/>
              </w:rPr>
              <w:t>2025</w:t>
            </w:r>
          </w:p>
        </w:tc>
      </w:tr>
      <w:tr w:rsidR="006A2C3D" w:rsidRPr="00130CDA" w14:paraId="4F285B64" w14:textId="77777777" w:rsidTr="007421B1">
        <w:tc>
          <w:tcPr>
            <w:tcW w:w="6696" w:type="dxa"/>
          </w:tcPr>
          <w:p w14:paraId="01490E5A" w14:textId="77777777" w:rsidR="006A2C3D" w:rsidRPr="00130CDA" w:rsidRDefault="006A2C3D" w:rsidP="003164E3">
            <w:pPr>
              <w:ind w:left="-96" w:right="5103"/>
              <w:rPr>
                <w:rFonts w:ascii="Arial" w:hAnsi="Arial" w:cs="Arial"/>
                <w:sz w:val="18"/>
                <w:szCs w:val="18"/>
                <w:lang w:val="en-GB"/>
              </w:rPr>
            </w:pPr>
          </w:p>
        </w:tc>
        <w:tc>
          <w:tcPr>
            <w:tcW w:w="1368" w:type="dxa"/>
            <w:tcBorders>
              <w:bottom w:val="single" w:sz="4" w:space="0" w:color="auto"/>
            </w:tcBorders>
          </w:tcPr>
          <w:p w14:paraId="6AB85228" w14:textId="19318961" w:rsidR="006A2C3D" w:rsidRPr="00130CDA" w:rsidRDefault="006A2C3D" w:rsidP="003164E3">
            <w:pPr>
              <w:ind w:right="-72"/>
              <w:jc w:val="right"/>
              <w:rPr>
                <w:rFonts w:ascii="Arial" w:hAnsi="Arial" w:cs="Arial"/>
                <w:b/>
                <w:bCs/>
                <w:sz w:val="18"/>
                <w:szCs w:val="18"/>
                <w:lang w:val="en-GB"/>
              </w:rPr>
            </w:pPr>
            <w:r w:rsidRPr="00130CDA">
              <w:rPr>
                <w:rFonts w:ascii="Arial" w:hAnsi="Arial" w:cs="Arial"/>
                <w:b/>
                <w:bCs/>
                <w:sz w:val="18"/>
                <w:szCs w:val="18"/>
              </w:rPr>
              <w:t>Thousand Baht</w:t>
            </w:r>
          </w:p>
        </w:tc>
        <w:tc>
          <w:tcPr>
            <w:tcW w:w="1368" w:type="dxa"/>
            <w:tcBorders>
              <w:bottom w:val="single" w:sz="4" w:space="0" w:color="auto"/>
            </w:tcBorders>
          </w:tcPr>
          <w:p w14:paraId="3C34C2F7" w14:textId="0F6921E1" w:rsidR="006A2C3D" w:rsidRPr="00130CDA" w:rsidRDefault="006A2C3D" w:rsidP="003164E3">
            <w:pPr>
              <w:ind w:right="-72"/>
              <w:jc w:val="right"/>
              <w:rPr>
                <w:rFonts w:ascii="Arial" w:hAnsi="Arial" w:cs="Arial"/>
                <w:b/>
                <w:bCs/>
                <w:sz w:val="18"/>
                <w:szCs w:val="18"/>
                <w:lang w:val="en-GB"/>
              </w:rPr>
            </w:pPr>
            <w:r w:rsidRPr="00130CDA">
              <w:rPr>
                <w:rFonts w:ascii="Arial" w:hAnsi="Arial" w:cs="Arial"/>
                <w:b/>
                <w:bCs/>
                <w:sz w:val="18"/>
                <w:szCs w:val="18"/>
              </w:rPr>
              <w:t>Thousand Baht</w:t>
            </w:r>
          </w:p>
        </w:tc>
      </w:tr>
      <w:tr w:rsidR="009E7B88" w:rsidRPr="00130CDA" w14:paraId="38CA72CA" w14:textId="77777777" w:rsidTr="007421B1">
        <w:tc>
          <w:tcPr>
            <w:tcW w:w="6696" w:type="dxa"/>
          </w:tcPr>
          <w:p w14:paraId="5A46E71D" w14:textId="77777777" w:rsidR="00F07B5F" w:rsidRPr="00130CDA" w:rsidRDefault="00F07B5F" w:rsidP="003164E3">
            <w:pPr>
              <w:ind w:left="-96" w:right="5103"/>
              <w:rPr>
                <w:rFonts w:ascii="Arial" w:hAnsi="Arial" w:cs="Arial"/>
                <w:sz w:val="18"/>
                <w:szCs w:val="18"/>
                <w:lang w:val="en-GB"/>
              </w:rPr>
            </w:pPr>
          </w:p>
        </w:tc>
        <w:tc>
          <w:tcPr>
            <w:tcW w:w="1368" w:type="dxa"/>
            <w:tcBorders>
              <w:top w:val="single" w:sz="4" w:space="0" w:color="auto"/>
            </w:tcBorders>
          </w:tcPr>
          <w:p w14:paraId="6D1D30EE" w14:textId="77777777" w:rsidR="00F07B5F" w:rsidRPr="00130CDA" w:rsidRDefault="00F07B5F" w:rsidP="003164E3">
            <w:pPr>
              <w:ind w:right="-72"/>
              <w:jc w:val="right"/>
              <w:rPr>
                <w:rFonts w:ascii="Arial" w:hAnsi="Arial" w:cs="Arial"/>
                <w:sz w:val="18"/>
                <w:szCs w:val="18"/>
                <w:lang w:val="en-GB"/>
              </w:rPr>
            </w:pPr>
          </w:p>
        </w:tc>
        <w:tc>
          <w:tcPr>
            <w:tcW w:w="1368" w:type="dxa"/>
            <w:tcBorders>
              <w:top w:val="single" w:sz="4" w:space="0" w:color="auto"/>
            </w:tcBorders>
          </w:tcPr>
          <w:p w14:paraId="13EAFBCC" w14:textId="77777777" w:rsidR="00F07B5F" w:rsidRPr="00130CDA" w:rsidRDefault="00F07B5F" w:rsidP="003164E3">
            <w:pPr>
              <w:ind w:right="-72"/>
              <w:jc w:val="right"/>
              <w:rPr>
                <w:rFonts w:ascii="Arial" w:hAnsi="Arial" w:cs="Arial"/>
                <w:sz w:val="18"/>
                <w:szCs w:val="18"/>
                <w:lang w:val="en-GB"/>
              </w:rPr>
            </w:pPr>
          </w:p>
        </w:tc>
      </w:tr>
      <w:tr w:rsidR="00146F7A" w:rsidRPr="00130CDA" w14:paraId="4131A64E" w14:textId="77777777" w:rsidTr="007421B1">
        <w:tc>
          <w:tcPr>
            <w:tcW w:w="6696" w:type="dxa"/>
          </w:tcPr>
          <w:p w14:paraId="49A27345" w14:textId="292621BA" w:rsidR="00146F7A" w:rsidRPr="00130CDA" w:rsidRDefault="00146F7A" w:rsidP="003164E3">
            <w:pPr>
              <w:ind w:left="-96"/>
              <w:rPr>
                <w:rFonts w:ascii="Arial" w:hAnsi="Arial" w:cs="Arial"/>
                <w:sz w:val="18"/>
                <w:szCs w:val="18"/>
                <w:lang w:val="en-GB"/>
              </w:rPr>
            </w:pPr>
            <w:r w:rsidRPr="00130CDA">
              <w:rPr>
                <w:rFonts w:ascii="Arial" w:eastAsia="Arial" w:hAnsi="Arial" w:cs="Arial"/>
                <w:sz w:val="18"/>
                <w:szCs w:val="18"/>
              </w:rPr>
              <w:t xml:space="preserve">Opening book balance </w:t>
            </w:r>
          </w:p>
        </w:tc>
        <w:tc>
          <w:tcPr>
            <w:tcW w:w="1368" w:type="dxa"/>
          </w:tcPr>
          <w:p w14:paraId="782CE745" w14:textId="6F997FB3" w:rsidR="00146F7A" w:rsidRPr="00130CDA" w:rsidRDefault="002860C0" w:rsidP="003164E3">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345</w:t>
            </w:r>
            <w:r w:rsidR="00146F7A" w:rsidRPr="00130CDA">
              <w:rPr>
                <w:rFonts w:ascii="Arial" w:eastAsia="Browallia New" w:hAnsi="Arial" w:cs="Arial"/>
                <w:sz w:val="18"/>
                <w:szCs w:val="18"/>
                <w:lang w:val="en-GB"/>
              </w:rPr>
              <w:t>,</w:t>
            </w:r>
            <w:r w:rsidRPr="00130CDA">
              <w:rPr>
                <w:rFonts w:ascii="Arial" w:eastAsia="Browallia New" w:hAnsi="Arial" w:cs="Arial"/>
                <w:sz w:val="18"/>
                <w:szCs w:val="18"/>
                <w:lang w:val="en-GB"/>
              </w:rPr>
              <w:t>308</w:t>
            </w:r>
          </w:p>
        </w:tc>
        <w:tc>
          <w:tcPr>
            <w:tcW w:w="1368" w:type="dxa"/>
          </w:tcPr>
          <w:p w14:paraId="6DB12DA9" w14:textId="018328DD" w:rsidR="00146F7A" w:rsidRPr="00130CDA" w:rsidRDefault="002860C0" w:rsidP="003164E3">
            <w:pPr>
              <w:ind w:right="-72"/>
              <w:jc w:val="right"/>
              <w:rPr>
                <w:rFonts w:ascii="Arial" w:hAnsi="Arial" w:cs="Arial"/>
                <w:sz w:val="18"/>
                <w:szCs w:val="18"/>
                <w:lang w:val="en-GB"/>
              </w:rPr>
            </w:pPr>
            <w:r w:rsidRPr="00130CDA">
              <w:rPr>
                <w:rFonts w:ascii="Arial" w:eastAsia="Browallia New" w:hAnsi="Arial" w:cs="Arial"/>
                <w:sz w:val="18"/>
                <w:szCs w:val="18"/>
                <w:lang w:val="en-GB"/>
              </w:rPr>
              <w:t>329</w:t>
            </w:r>
            <w:r w:rsidR="00146F7A" w:rsidRPr="00130CDA">
              <w:rPr>
                <w:rFonts w:ascii="Arial" w:eastAsia="Browallia New" w:hAnsi="Arial" w:cs="Arial"/>
                <w:sz w:val="18"/>
                <w:szCs w:val="18"/>
                <w:lang w:val="en-GB"/>
              </w:rPr>
              <w:t>,</w:t>
            </w:r>
            <w:r w:rsidRPr="00130CDA">
              <w:rPr>
                <w:rFonts w:ascii="Arial" w:eastAsia="Browallia New" w:hAnsi="Arial" w:cs="Arial"/>
                <w:sz w:val="18"/>
                <w:szCs w:val="18"/>
                <w:lang w:val="en-GB"/>
              </w:rPr>
              <w:t>063</w:t>
            </w:r>
          </w:p>
        </w:tc>
      </w:tr>
      <w:tr w:rsidR="00146F7A" w:rsidRPr="00130CDA" w14:paraId="64796BD0" w14:textId="77777777" w:rsidTr="007421B1">
        <w:tc>
          <w:tcPr>
            <w:tcW w:w="6696" w:type="dxa"/>
          </w:tcPr>
          <w:p w14:paraId="28C5C632" w14:textId="77777777" w:rsidR="00146F7A" w:rsidRPr="00130CDA" w:rsidRDefault="00146F7A" w:rsidP="003164E3">
            <w:pPr>
              <w:ind w:left="-96"/>
              <w:rPr>
                <w:rFonts w:ascii="Arial" w:hAnsi="Arial" w:cs="Arial"/>
                <w:sz w:val="18"/>
                <w:szCs w:val="18"/>
                <w:lang w:val="en-GB"/>
              </w:rPr>
            </w:pPr>
            <w:r w:rsidRPr="00130CDA">
              <w:rPr>
                <w:rFonts w:ascii="Arial" w:hAnsi="Arial" w:cs="Arial"/>
                <w:sz w:val="18"/>
                <w:szCs w:val="18"/>
              </w:rPr>
              <w:t>Appropriation during the period</w:t>
            </w:r>
            <w:r w:rsidRPr="00130CDA">
              <w:rPr>
                <w:rFonts w:ascii="Arial" w:hAnsi="Arial" w:cs="Arial"/>
                <w:sz w:val="18"/>
                <w:szCs w:val="18"/>
                <w:cs/>
              </w:rPr>
              <w:t>/</w:t>
            </w:r>
            <w:r w:rsidRPr="00130CDA">
              <w:rPr>
                <w:rFonts w:ascii="Arial" w:hAnsi="Arial" w:cs="Arial"/>
                <w:sz w:val="18"/>
                <w:szCs w:val="18"/>
              </w:rPr>
              <w:t>year</w:t>
            </w:r>
          </w:p>
        </w:tc>
        <w:tc>
          <w:tcPr>
            <w:tcW w:w="1368" w:type="dxa"/>
            <w:tcBorders>
              <w:bottom w:val="single" w:sz="4" w:space="0" w:color="auto"/>
            </w:tcBorders>
            <w:vAlign w:val="bottom"/>
          </w:tcPr>
          <w:p w14:paraId="4651270F" w14:textId="69F7D226" w:rsidR="00146F7A" w:rsidRPr="00130CDA" w:rsidRDefault="00146F7A" w:rsidP="003164E3">
            <w:pPr>
              <w:ind w:right="-72"/>
              <w:jc w:val="right"/>
              <w:rPr>
                <w:rFonts w:ascii="Arial" w:eastAsia="Browallia New" w:hAnsi="Arial" w:cs="Arial"/>
                <w:sz w:val="18"/>
                <w:szCs w:val="18"/>
                <w:lang w:val="en-GB"/>
              </w:rPr>
            </w:pPr>
            <w:r w:rsidRPr="00130CDA">
              <w:rPr>
                <w:rFonts w:ascii="Arial" w:eastAsia="Browallia New" w:hAnsi="Arial" w:cs="Arial"/>
                <w:sz w:val="18"/>
                <w:szCs w:val="18"/>
                <w:cs/>
                <w:lang w:val="en-GB"/>
              </w:rPr>
              <w:t>-</w:t>
            </w:r>
          </w:p>
        </w:tc>
        <w:tc>
          <w:tcPr>
            <w:tcW w:w="1368" w:type="dxa"/>
            <w:tcBorders>
              <w:bottom w:val="single" w:sz="4" w:space="0" w:color="auto"/>
            </w:tcBorders>
          </w:tcPr>
          <w:p w14:paraId="32543B73" w14:textId="22866737" w:rsidR="00146F7A" w:rsidRPr="00130CDA" w:rsidRDefault="002860C0" w:rsidP="003164E3">
            <w:pPr>
              <w:ind w:right="-72"/>
              <w:jc w:val="right"/>
              <w:rPr>
                <w:rFonts w:ascii="Arial" w:hAnsi="Arial" w:cs="Arial"/>
                <w:sz w:val="18"/>
                <w:szCs w:val="18"/>
                <w:lang w:val="en-GB"/>
              </w:rPr>
            </w:pPr>
            <w:r w:rsidRPr="00130CDA">
              <w:rPr>
                <w:rFonts w:ascii="Arial" w:eastAsia="Browallia New" w:hAnsi="Arial" w:cs="Arial"/>
                <w:sz w:val="18"/>
                <w:szCs w:val="18"/>
                <w:lang w:val="en-GB"/>
              </w:rPr>
              <w:t>16</w:t>
            </w:r>
            <w:r w:rsidR="00146F7A" w:rsidRPr="00130CDA">
              <w:rPr>
                <w:rFonts w:ascii="Arial" w:eastAsia="Browallia New" w:hAnsi="Arial" w:cs="Arial"/>
                <w:sz w:val="18"/>
                <w:szCs w:val="18"/>
              </w:rPr>
              <w:t>,</w:t>
            </w:r>
            <w:r w:rsidRPr="00130CDA">
              <w:rPr>
                <w:rFonts w:ascii="Arial" w:eastAsia="Browallia New" w:hAnsi="Arial" w:cs="Arial"/>
                <w:sz w:val="18"/>
                <w:szCs w:val="18"/>
                <w:lang w:val="en-GB"/>
              </w:rPr>
              <w:t>245</w:t>
            </w:r>
          </w:p>
        </w:tc>
      </w:tr>
      <w:tr w:rsidR="00146F7A" w:rsidRPr="00130CDA" w14:paraId="2CAEAE8E" w14:textId="77777777" w:rsidTr="007421B1">
        <w:tc>
          <w:tcPr>
            <w:tcW w:w="6696" w:type="dxa"/>
          </w:tcPr>
          <w:p w14:paraId="2129FDE1" w14:textId="77777777" w:rsidR="00146F7A" w:rsidRPr="00130CDA" w:rsidRDefault="00146F7A" w:rsidP="003164E3">
            <w:pPr>
              <w:ind w:left="-96"/>
              <w:rPr>
                <w:rFonts w:ascii="Arial" w:hAnsi="Arial" w:cs="Arial"/>
                <w:sz w:val="18"/>
                <w:szCs w:val="18"/>
                <w:lang w:val="en-GB"/>
              </w:rPr>
            </w:pPr>
          </w:p>
        </w:tc>
        <w:tc>
          <w:tcPr>
            <w:tcW w:w="1368" w:type="dxa"/>
            <w:tcBorders>
              <w:top w:val="single" w:sz="4" w:space="0" w:color="auto"/>
            </w:tcBorders>
          </w:tcPr>
          <w:p w14:paraId="62FD691E" w14:textId="77777777" w:rsidR="00146F7A" w:rsidRPr="00130CDA" w:rsidRDefault="00146F7A" w:rsidP="003164E3">
            <w:pPr>
              <w:ind w:right="-72"/>
              <w:jc w:val="right"/>
              <w:rPr>
                <w:rFonts w:ascii="Arial" w:eastAsia="Browallia New" w:hAnsi="Arial" w:cs="Arial"/>
                <w:sz w:val="18"/>
                <w:szCs w:val="18"/>
                <w:lang w:val="en-GB"/>
              </w:rPr>
            </w:pPr>
          </w:p>
        </w:tc>
        <w:tc>
          <w:tcPr>
            <w:tcW w:w="1368" w:type="dxa"/>
            <w:tcBorders>
              <w:top w:val="single" w:sz="4" w:space="0" w:color="auto"/>
            </w:tcBorders>
          </w:tcPr>
          <w:p w14:paraId="2EB68F92" w14:textId="77777777" w:rsidR="00146F7A" w:rsidRPr="00130CDA" w:rsidRDefault="00146F7A" w:rsidP="003164E3">
            <w:pPr>
              <w:ind w:right="-72"/>
              <w:jc w:val="right"/>
              <w:rPr>
                <w:rFonts w:ascii="Arial" w:hAnsi="Arial" w:cs="Arial"/>
                <w:sz w:val="18"/>
                <w:szCs w:val="18"/>
                <w:lang w:val="en-GB"/>
              </w:rPr>
            </w:pPr>
          </w:p>
        </w:tc>
      </w:tr>
      <w:tr w:rsidR="003B52B5" w:rsidRPr="00130CDA" w14:paraId="632D5CB5" w14:textId="77777777" w:rsidTr="007421B1">
        <w:tc>
          <w:tcPr>
            <w:tcW w:w="6696" w:type="dxa"/>
            <w:vAlign w:val="bottom"/>
          </w:tcPr>
          <w:p w14:paraId="446B413F" w14:textId="01C1A84F" w:rsidR="003B52B5" w:rsidRPr="00130CDA" w:rsidRDefault="003B52B5" w:rsidP="003164E3">
            <w:pPr>
              <w:ind w:left="-96"/>
              <w:rPr>
                <w:rFonts w:ascii="Arial" w:hAnsi="Arial" w:cs="Arial"/>
                <w:sz w:val="18"/>
                <w:szCs w:val="18"/>
                <w:lang w:val="en-GB"/>
              </w:rPr>
            </w:pPr>
            <w:r w:rsidRPr="00130CDA">
              <w:rPr>
                <w:rFonts w:ascii="Arial" w:eastAsia="Arial" w:hAnsi="Arial" w:cs="Arial"/>
                <w:sz w:val="18"/>
                <w:szCs w:val="18"/>
              </w:rPr>
              <w:t>Closing book balance</w:t>
            </w:r>
          </w:p>
        </w:tc>
        <w:tc>
          <w:tcPr>
            <w:tcW w:w="1368" w:type="dxa"/>
            <w:tcBorders>
              <w:bottom w:val="single" w:sz="4" w:space="0" w:color="auto"/>
            </w:tcBorders>
          </w:tcPr>
          <w:p w14:paraId="61B2E88C" w14:textId="1080FCB9" w:rsidR="003B52B5" w:rsidRPr="00130CDA" w:rsidRDefault="002860C0" w:rsidP="003164E3">
            <w:pPr>
              <w:ind w:right="-72"/>
              <w:jc w:val="right"/>
              <w:rPr>
                <w:rFonts w:ascii="Arial" w:eastAsia="Browallia New" w:hAnsi="Arial" w:cs="Arial"/>
                <w:sz w:val="18"/>
                <w:szCs w:val="18"/>
                <w:lang w:val="en-GB"/>
              </w:rPr>
            </w:pPr>
            <w:r w:rsidRPr="00130CDA">
              <w:rPr>
                <w:rFonts w:ascii="Arial" w:eastAsia="Browallia New" w:hAnsi="Arial" w:cs="Arial"/>
                <w:sz w:val="18"/>
                <w:szCs w:val="18"/>
                <w:lang w:val="en-GB"/>
              </w:rPr>
              <w:t>345</w:t>
            </w:r>
            <w:r w:rsidR="003B52B5" w:rsidRPr="00130CDA">
              <w:rPr>
                <w:rFonts w:ascii="Arial" w:eastAsia="Browallia New" w:hAnsi="Arial" w:cs="Arial"/>
                <w:sz w:val="18"/>
                <w:szCs w:val="18"/>
                <w:lang w:val="en-GB"/>
              </w:rPr>
              <w:t>,</w:t>
            </w:r>
            <w:r w:rsidRPr="00130CDA">
              <w:rPr>
                <w:rFonts w:ascii="Arial" w:eastAsia="Browallia New" w:hAnsi="Arial" w:cs="Arial"/>
                <w:sz w:val="18"/>
                <w:szCs w:val="18"/>
                <w:lang w:val="en-GB"/>
              </w:rPr>
              <w:t>308</w:t>
            </w:r>
          </w:p>
        </w:tc>
        <w:tc>
          <w:tcPr>
            <w:tcW w:w="1368" w:type="dxa"/>
            <w:tcBorders>
              <w:bottom w:val="single" w:sz="4" w:space="0" w:color="auto"/>
            </w:tcBorders>
          </w:tcPr>
          <w:p w14:paraId="27903AD2" w14:textId="2FE4B892" w:rsidR="003B52B5" w:rsidRPr="00130CDA" w:rsidRDefault="002860C0" w:rsidP="003164E3">
            <w:pPr>
              <w:ind w:right="-72"/>
              <w:jc w:val="right"/>
              <w:rPr>
                <w:rFonts w:ascii="Arial" w:hAnsi="Arial" w:cs="Arial"/>
                <w:sz w:val="18"/>
                <w:szCs w:val="18"/>
                <w:lang w:val="en-GB"/>
              </w:rPr>
            </w:pPr>
            <w:r w:rsidRPr="00130CDA">
              <w:rPr>
                <w:rFonts w:ascii="Arial" w:eastAsia="Browallia New" w:hAnsi="Arial" w:cs="Arial"/>
                <w:sz w:val="18"/>
                <w:szCs w:val="18"/>
                <w:lang w:val="en-GB"/>
              </w:rPr>
              <w:t>345</w:t>
            </w:r>
            <w:r w:rsidR="003B52B5" w:rsidRPr="00130CDA">
              <w:rPr>
                <w:rFonts w:ascii="Arial" w:eastAsia="Browallia New" w:hAnsi="Arial" w:cs="Arial"/>
                <w:sz w:val="18"/>
                <w:szCs w:val="18"/>
                <w:lang w:val="en-GB"/>
              </w:rPr>
              <w:t>,</w:t>
            </w:r>
            <w:r w:rsidRPr="00130CDA">
              <w:rPr>
                <w:rFonts w:ascii="Arial" w:eastAsia="Browallia New" w:hAnsi="Arial" w:cs="Arial"/>
                <w:sz w:val="18"/>
                <w:szCs w:val="18"/>
                <w:lang w:val="en-GB"/>
              </w:rPr>
              <w:t>308</w:t>
            </w:r>
          </w:p>
        </w:tc>
      </w:tr>
    </w:tbl>
    <w:p w14:paraId="5E4A8476" w14:textId="77777777" w:rsidR="00F07B5F" w:rsidRPr="00130CDA" w:rsidRDefault="00F07B5F" w:rsidP="003164E3">
      <w:pPr>
        <w:overflowPunct/>
        <w:autoSpaceDE/>
        <w:autoSpaceDN/>
        <w:adjustRightInd/>
        <w:jc w:val="both"/>
        <w:textAlignment w:val="auto"/>
        <w:rPr>
          <w:rFonts w:ascii="Arial" w:hAnsi="Arial" w:cs="Arial"/>
          <w:sz w:val="18"/>
          <w:szCs w:val="18"/>
          <w:lang w:val="en-GB"/>
        </w:rPr>
      </w:pPr>
    </w:p>
    <w:p w14:paraId="6A350CD3" w14:textId="2CB78056" w:rsidR="00AA0A26" w:rsidRPr="00130CDA" w:rsidRDefault="00F07B5F" w:rsidP="003164E3">
      <w:pPr>
        <w:jc w:val="both"/>
        <w:rPr>
          <w:rFonts w:ascii="Arial" w:hAnsi="Arial" w:cs="Arial"/>
          <w:sz w:val="18"/>
          <w:szCs w:val="18"/>
          <w:lang w:val="en-GB"/>
        </w:rPr>
      </w:pPr>
      <w:r w:rsidRPr="00130CDA">
        <w:rPr>
          <w:rFonts w:ascii="Arial" w:hAnsi="Arial" w:cs="Arial"/>
          <w:sz w:val="18"/>
          <w:szCs w:val="18"/>
          <w:lang w:val="en-GB"/>
        </w:rPr>
        <w:t xml:space="preserve">Under the Public Limited Company Act., </w:t>
      </w:r>
      <w:r w:rsidR="002860C0" w:rsidRPr="00130CDA">
        <w:rPr>
          <w:rFonts w:ascii="Arial" w:hAnsi="Arial" w:cs="Arial"/>
          <w:sz w:val="18"/>
          <w:szCs w:val="18"/>
          <w:lang w:val="en-GB"/>
        </w:rPr>
        <w:t>1992</w:t>
      </w:r>
      <w:r w:rsidRPr="00130CDA">
        <w:rPr>
          <w:rFonts w:ascii="Arial" w:hAnsi="Arial" w:cs="Arial"/>
          <w:sz w:val="18"/>
          <w:szCs w:val="18"/>
          <w:lang w:val="en-GB"/>
        </w:rPr>
        <w:t xml:space="preserve">, the Company must set aside at least </w:t>
      </w:r>
      <w:r w:rsidR="002860C0" w:rsidRPr="00130CDA">
        <w:rPr>
          <w:rFonts w:ascii="Arial" w:hAnsi="Arial" w:cs="Arial"/>
          <w:sz w:val="18"/>
          <w:szCs w:val="18"/>
          <w:lang w:val="en-GB"/>
        </w:rPr>
        <w:t>5</w:t>
      </w:r>
      <w:r w:rsidRPr="00130CDA">
        <w:rPr>
          <w:rFonts w:ascii="Arial" w:hAnsi="Arial" w:cs="Arial"/>
          <w:sz w:val="18"/>
          <w:szCs w:val="18"/>
          <w:lang w:val="en-GB"/>
        </w:rPr>
        <w:t xml:space="preserve">% of its net profit after accumulated deficit brought forward (if any), as a legal reserve, until the reserve is more than </w:t>
      </w:r>
      <w:r w:rsidR="002860C0" w:rsidRPr="00130CDA">
        <w:rPr>
          <w:rFonts w:ascii="Arial" w:hAnsi="Arial" w:cs="Arial"/>
          <w:sz w:val="18"/>
          <w:szCs w:val="18"/>
          <w:lang w:val="en-GB"/>
        </w:rPr>
        <w:t>10</w:t>
      </w:r>
      <w:r w:rsidRPr="00130CDA">
        <w:rPr>
          <w:rFonts w:ascii="Arial" w:hAnsi="Arial" w:cs="Arial"/>
          <w:sz w:val="18"/>
          <w:szCs w:val="18"/>
          <w:lang w:val="en-GB"/>
        </w:rPr>
        <w:t>% of the registered capital. The legal reserve is non-distributable.</w:t>
      </w:r>
      <w:bookmarkStart w:id="9" w:name="_Toc462067397"/>
      <w:bookmarkStart w:id="10" w:name="_Toc462127908"/>
      <w:bookmarkStart w:id="11" w:name="_Toc462128152"/>
      <w:bookmarkStart w:id="12" w:name="_Toc462144405"/>
    </w:p>
    <w:p w14:paraId="5FC87E42" w14:textId="77777777" w:rsidR="00D62592" w:rsidRPr="00130CDA" w:rsidRDefault="00D62592" w:rsidP="003164E3">
      <w:pPr>
        <w:overflowPunct/>
        <w:autoSpaceDE/>
        <w:autoSpaceDN/>
        <w:adjustRightInd/>
        <w:jc w:val="both"/>
        <w:textAlignment w:val="auto"/>
        <w:rPr>
          <w:rFonts w:ascii="Arial" w:hAnsi="Arial" w:cs="Arial"/>
          <w:lang w:val="en-GB"/>
        </w:rPr>
      </w:pPr>
    </w:p>
    <w:p w14:paraId="22C3B849" w14:textId="3ADF3D9A" w:rsidR="00531BF4" w:rsidRPr="00130CDA" w:rsidRDefault="00531BF4" w:rsidP="00531BF4">
      <w:pPr>
        <w:pStyle w:val="Heading1"/>
        <w:rPr>
          <w:lang w:val="en-US"/>
        </w:rPr>
      </w:pPr>
      <w:r w:rsidRPr="00130CDA">
        <w:t>2</w:t>
      </w:r>
      <w:r w:rsidRPr="00130CDA">
        <w:rPr>
          <w:lang w:val="en-US"/>
        </w:rPr>
        <w:t>1</w:t>
      </w:r>
      <w:r w:rsidRPr="00130CDA">
        <w:tab/>
      </w:r>
      <w:r w:rsidRPr="00130CDA">
        <w:rPr>
          <w:lang w:val="en-US"/>
        </w:rPr>
        <w:t>Dividends</w:t>
      </w:r>
    </w:p>
    <w:p w14:paraId="37E8322C" w14:textId="77777777" w:rsidR="00A62288" w:rsidRPr="00130CDA" w:rsidRDefault="00A62288" w:rsidP="00A62288">
      <w:pPr>
        <w:overflowPunct/>
        <w:autoSpaceDE/>
        <w:autoSpaceDN/>
        <w:adjustRightInd/>
        <w:textAlignment w:val="auto"/>
        <w:rPr>
          <w:rFonts w:ascii="Arial" w:hAnsi="Arial" w:cs="Arial"/>
          <w:sz w:val="18"/>
          <w:szCs w:val="18"/>
          <w:lang w:val="en-GB"/>
        </w:rPr>
      </w:pPr>
    </w:p>
    <w:p w14:paraId="61D995C1" w14:textId="77777777" w:rsidR="00A62288" w:rsidRPr="00130CDA" w:rsidRDefault="00A62288" w:rsidP="00A62288">
      <w:pPr>
        <w:overflowPunct/>
        <w:autoSpaceDE/>
        <w:autoSpaceDN/>
        <w:adjustRightInd/>
        <w:textAlignment w:val="auto"/>
        <w:rPr>
          <w:rFonts w:ascii="Arial" w:hAnsi="Arial" w:cs="Arial"/>
          <w:sz w:val="18"/>
          <w:szCs w:val="18"/>
          <w:lang w:val="en-GB"/>
        </w:rPr>
      </w:pPr>
    </w:p>
    <w:p w14:paraId="20409F54" w14:textId="507B04C1" w:rsidR="00531BF4" w:rsidRPr="00130CDA" w:rsidRDefault="00A35ABA" w:rsidP="00A35ABA">
      <w:pPr>
        <w:overflowPunct/>
        <w:autoSpaceDE/>
        <w:autoSpaceDN/>
        <w:adjustRightInd/>
        <w:jc w:val="thaiDistribute"/>
        <w:textAlignment w:val="auto"/>
        <w:rPr>
          <w:rFonts w:ascii="Arial" w:hAnsi="Arial" w:cs="Arial"/>
          <w:sz w:val="18"/>
          <w:szCs w:val="18"/>
          <w:lang w:val="en-GB"/>
        </w:rPr>
      </w:pPr>
      <w:r w:rsidRPr="00130CDA">
        <w:rPr>
          <w:rFonts w:ascii="Arial" w:hAnsi="Arial" w:cs="Arial"/>
          <w:sz w:val="18"/>
          <w:szCs w:val="18"/>
          <w:lang w:val="en-GB"/>
        </w:rPr>
        <w:t>On 29 April 2026, the Annual General Meeting approved the resolution regarding the dividend payments from net profit for the year ended 31 December 2025 and retained earnings. The cash dividend was paid at the rate of Baht 0.07 per share amounting to Baht 473.8</w:t>
      </w:r>
      <w:r w:rsidR="008F3552" w:rsidRPr="00130CDA">
        <w:rPr>
          <w:rFonts w:ascii="Arial" w:hAnsi="Arial" w:cs="Arial"/>
          <w:sz w:val="18"/>
          <w:szCs w:val="18"/>
          <w:lang w:val="en-GB"/>
        </w:rPr>
        <w:t>3</w:t>
      </w:r>
      <w:r w:rsidRPr="00130CDA">
        <w:rPr>
          <w:rFonts w:ascii="Arial" w:hAnsi="Arial" w:cs="Arial"/>
          <w:sz w:val="18"/>
          <w:szCs w:val="18"/>
          <w:lang w:val="en-GB"/>
        </w:rPr>
        <w:t xml:space="preserve"> million. The dividend payment will be made on 26 May 2026.</w:t>
      </w:r>
    </w:p>
    <w:p w14:paraId="4D231EDF" w14:textId="77777777" w:rsidR="00A35ABA" w:rsidRPr="00130CDA" w:rsidRDefault="00A35ABA" w:rsidP="00A35ABA">
      <w:pPr>
        <w:overflowPunct/>
        <w:autoSpaceDE/>
        <w:autoSpaceDN/>
        <w:adjustRightInd/>
        <w:jc w:val="thaiDistribute"/>
        <w:textAlignment w:val="auto"/>
        <w:rPr>
          <w:rFonts w:ascii="Arial" w:hAnsi="Arial" w:cs="Arial"/>
          <w:sz w:val="18"/>
          <w:szCs w:val="18"/>
          <w:lang w:val="en-GB"/>
        </w:rPr>
      </w:pPr>
    </w:p>
    <w:p w14:paraId="525DB018" w14:textId="10597DFB" w:rsidR="00A35ABA" w:rsidRPr="00130CDA" w:rsidRDefault="00A35ABA" w:rsidP="00A35ABA">
      <w:pPr>
        <w:overflowPunct/>
        <w:autoSpaceDE/>
        <w:autoSpaceDN/>
        <w:adjustRightInd/>
        <w:jc w:val="thaiDistribute"/>
        <w:textAlignment w:val="auto"/>
        <w:rPr>
          <w:rFonts w:ascii="Arial" w:hAnsi="Arial" w:cs="Arial"/>
          <w:sz w:val="18"/>
          <w:szCs w:val="18"/>
          <w:lang w:val="en-GB"/>
        </w:rPr>
      </w:pPr>
      <w:r w:rsidRPr="00130CDA">
        <w:rPr>
          <w:rFonts w:ascii="Arial" w:hAnsi="Arial" w:cs="Arial"/>
          <w:sz w:val="18"/>
          <w:szCs w:val="18"/>
          <w:lang w:val="en-GB"/>
        </w:rPr>
        <w:t xml:space="preserve">On 29 April 2025, the Annual General Meeting approved the resolution regarding the dividend payments from net profit for the year ended 31 December 2024. The cash dividend was paid at the rate of Baht 0.0023 per share amounting to Baht 15.26 million. The dividend payment of 132,727,196 shares at par value of 1 Baht per share was paid to the shareholders at the rate of 50 ordinary shares per 1 ordinary share dividend </w:t>
      </w:r>
      <w:r w:rsidR="00721E43" w:rsidRPr="00130CDA">
        <w:rPr>
          <w:rFonts w:ascii="Arial" w:hAnsi="Arial" w:cs="Arial"/>
          <w:sz w:val="18"/>
          <w:szCs w:val="18"/>
          <w:lang w:val="en-GB"/>
        </w:rPr>
        <w:t>totalling</w:t>
      </w:r>
      <w:r w:rsidRPr="00130CDA">
        <w:rPr>
          <w:rFonts w:ascii="Arial" w:hAnsi="Arial" w:cs="Arial"/>
          <w:sz w:val="18"/>
          <w:szCs w:val="18"/>
          <w:lang w:val="en-GB"/>
        </w:rPr>
        <w:t xml:space="preserve"> Baht 132.73 million, a dividend of Baht 0.02 per share. The dividend payment was made on 27 May 2025.</w:t>
      </w:r>
    </w:p>
    <w:p w14:paraId="7352E9CC" w14:textId="77777777" w:rsidR="00A62288" w:rsidRPr="00130CDA" w:rsidRDefault="00A62288" w:rsidP="00A62288">
      <w:pPr>
        <w:overflowPunct/>
        <w:autoSpaceDE/>
        <w:autoSpaceDN/>
        <w:adjustRightInd/>
        <w:textAlignment w:val="auto"/>
        <w:rPr>
          <w:rFonts w:ascii="Arial" w:hAnsi="Arial" w:cs="Arial"/>
          <w:sz w:val="18"/>
          <w:szCs w:val="18"/>
          <w:lang w:val="en-GB"/>
        </w:rPr>
      </w:pPr>
    </w:p>
    <w:p w14:paraId="4EE02B66" w14:textId="77777777" w:rsidR="00A62288" w:rsidRPr="00130CDA" w:rsidRDefault="00A62288" w:rsidP="00A62288">
      <w:pPr>
        <w:overflowPunct/>
        <w:autoSpaceDE/>
        <w:autoSpaceDN/>
        <w:adjustRightInd/>
        <w:textAlignment w:val="auto"/>
        <w:rPr>
          <w:rFonts w:ascii="Arial" w:hAnsi="Arial" w:cs="Arial"/>
          <w:sz w:val="18"/>
          <w:szCs w:val="18"/>
          <w:lang w:val="en-GB"/>
        </w:rPr>
      </w:pPr>
    </w:p>
    <w:p w14:paraId="79EF2125" w14:textId="554C7427" w:rsidR="005C49BB" w:rsidRPr="00130CDA" w:rsidRDefault="005C49BB" w:rsidP="005C49BB">
      <w:pPr>
        <w:pStyle w:val="Heading1"/>
      </w:pPr>
      <w:r w:rsidRPr="00130CDA">
        <w:t>2</w:t>
      </w:r>
      <w:r w:rsidR="00B11CEC" w:rsidRPr="00130CDA">
        <w:rPr>
          <w:lang w:val="en-US"/>
        </w:rPr>
        <w:t>2</w:t>
      </w:r>
      <w:r w:rsidRPr="00130CDA">
        <w:tab/>
        <w:t>Other income</w:t>
      </w:r>
    </w:p>
    <w:p w14:paraId="05C88CC0" w14:textId="77777777" w:rsidR="00130BD0" w:rsidRPr="00130CDA" w:rsidRDefault="00130BD0" w:rsidP="003164E3">
      <w:pPr>
        <w:overflowPunct/>
        <w:autoSpaceDE/>
        <w:autoSpaceDN/>
        <w:adjustRightInd/>
        <w:jc w:val="both"/>
        <w:textAlignment w:val="auto"/>
        <w:rPr>
          <w:rFonts w:ascii="Arial" w:hAnsi="Arial" w:cs="Arial"/>
          <w:sz w:val="18"/>
          <w:szCs w:val="18"/>
          <w:lang w:val="en-GB"/>
        </w:rPr>
      </w:pPr>
    </w:p>
    <w:tbl>
      <w:tblPr>
        <w:tblW w:w="9414" w:type="dxa"/>
        <w:tblInd w:w="18" w:type="dxa"/>
        <w:tblLayout w:type="fixed"/>
        <w:tblLook w:val="0000" w:firstRow="0" w:lastRow="0" w:firstColumn="0" w:lastColumn="0" w:noHBand="0" w:noVBand="0"/>
      </w:tblPr>
      <w:tblGrid>
        <w:gridCol w:w="3942"/>
        <w:gridCol w:w="1368"/>
        <w:gridCol w:w="1368"/>
        <w:gridCol w:w="1368"/>
        <w:gridCol w:w="1368"/>
      </w:tblGrid>
      <w:tr w:rsidR="009E7B88" w:rsidRPr="00130CDA" w14:paraId="56965E9E" w14:textId="77777777" w:rsidTr="007C00AD">
        <w:tc>
          <w:tcPr>
            <w:tcW w:w="3942" w:type="dxa"/>
            <w:vAlign w:val="bottom"/>
          </w:tcPr>
          <w:p w14:paraId="18213419" w14:textId="77777777" w:rsidR="00943168" w:rsidRPr="00130CDA" w:rsidRDefault="00943168" w:rsidP="003164E3">
            <w:pPr>
              <w:ind w:left="-120"/>
              <w:rPr>
                <w:rFonts w:ascii="Arial" w:hAnsi="Arial" w:cs="Arial"/>
                <w:sz w:val="18"/>
                <w:szCs w:val="18"/>
                <w:cs/>
              </w:rPr>
            </w:pPr>
          </w:p>
        </w:tc>
        <w:tc>
          <w:tcPr>
            <w:tcW w:w="2736" w:type="dxa"/>
            <w:gridSpan w:val="2"/>
            <w:tcBorders>
              <w:bottom w:val="single" w:sz="4" w:space="0" w:color="auto"/>
            </w:tcBorders>
            <w:vAlign w:val="bottom"/>
          </w:tcPr>
          <w:p w14:paraId="48F15EFB" w14:textId="77777777" w:rsidR="0050275E" w:rsidRPr="00130CDA" w:rsidRDefault="0050275E" w:rsidP="003164E3">
            <w:pPr>
              <w:ind w:right="-72"/>
              <w:jc w:val="center"/>
              <w:rPr>
                <w:rFonts w:ascii="Arial" w:hAnsi="Arial" w:cs="Arial"/>
                <w:b/>
                <w:bCs/>
                <w:sz w:val="18"/>
                <w:szCs w:val="18"/>
              </w:rPr>
            </w:pPr>
            <w:r w:rsidRPr="00130CDA">
              <w:rPr>
                <w:rFonts w:ascii="Arial" w:hAnsi="Arial" w:cs="Arial"/>
                <w:b/>
                <w:bCs/>
                <w:sz w:val="18"/>
                <w:szCs w:val="18"/>
              </w:rPr>
              <w:t>Consolidated</w:t>
            </w:r>
          </w:p>
          <w:p w14:paraId="24690782" w14:textId="6ED5B17A" w:rsidR="00943168" w:rsidRPr="00130CDA" w:rsidRDefault="0050275E" w:rsidP="003164E3">
            <w:pPr>
              <w:ind w:right="-72"/>
              <w:jc w:val="center"/>
              <w:rPr>
                <w:rFonts w:ascii="Arial" w:hAnsi="Arial" w:cs="Arial"/>
                <w:b/>
                <w:bCs/>
                <w:sz w:val="18"/>
                <w:szCs w:val="18"/>
                <w:cs/>
              </w:rPr>
            </w:pPr>
            <w:r w:rsidRPr="00130CDA">
              <w:rPr>
                <w:rFonts w:ascii="Arial" w:hAnsi="Arial" w:cs="Arial"/>
                <w:b/>
                <w:bCs/>
                <w:sz w:val="18"/>
                <w:szCs w:val="18"/>
              </w:rPr>
              <w:t>financial information</w:t>
            </w:r>
          </w:p>
        </w:tc>
        <w:tc>
          <w:tcPr>
            <w:tcW w:w="2736" w:type="dxa"/>
            <w:gridSpan w:val="2"/>
            <w:tcBorders>
              <w:bottom w:val="single" w:sz="4" w:space="0" w:color="auto"/>
            </w:tcBorders>
            <w:vAlign w:val="bottom"/>
          </w:tcPr>
          <w:p w14:paraId="44801DE2" w14:textId="77777777" w:rsidR="0050275E" w:rsidRPr="00130CDA" w:rsidRDefault="0050275E" w:rsidP="003164E3">
            <w:pPr>
              <w:ind w:right="-72"/>
              <w:jc w:val="center"/>
              <w:rPr>
                <w:rFonts w:ascii="Arial" w:hAnsi="Arial" w:cs="Arial"/>
                <w:b/>
                <w:bCs/>
                <w:sz w:val="18"/>
                <w:szCs w:val="18"/>
              </w:rPr>
            </w:pPr>
            <w:r w:rsidRPr="00130CDA">
              <w:rPr>
                <w:rFonts w:ascii="Arial" w:hAnsi="Arial" w:cs="Arial"/>
                <w:b/>
                <w:bCs/>
                <w:sz w:val="18"/>
                <w:szCs w:val="18"/>
              </w:rPr>
              <w:t>Separate</w:t>
            </w:r>
          </w:p>
          <w:p w14:paraId="19DD3712" w14:textId="02075088" w:rsidR="00943168" w:rsidRPr="00130CDA" w:rsidRDefault="0050275E" w:rsidP="003164E3">
            <w:pPr>
              <w:ind w:right="-72"/>
              <w:jc w:val="center"/>
              <w:rPr>
                <w:rFonts w:ascii="Arial" w:hAnsi="Arial" w:cs="Arial"/>
                <w:b/>
                <w:bCs/>
                <w:sz w:val="18"/>
                <w:szCs w:val="18"/>
                <w:cs/>
              </w:rPr>
            </w:pPr>
            <w:r w:rsidRPr="00130CDA">
              <w:rPr>
                <w:rFonts w:ascii="Arial" w:hAnsi="Arial" w:cs="Arial"/>
                <w:b/>
                <w:bCs/>
                <w:sz w:val="18"/>
                <w:szCs w:val="18"/>
              </w:rPr>
              <w:t>financial information</w:t>
            </w:r>
          </w:p>
        </w:tc>
      </w:tr>
      <w:tr w:rsidR="009E7B88" w:rsidRPr="00130CDA" w14:paraId="3FAA3A31" w14:textId="77777777" w:rsidTr="007C00AD">
        <w:tc>
          <w:tcPr>
            <w:tcW w:w="3942" w:type="dxa"/>
            <w:vAlign w:val="bottom"/>
          </w:tcPr>
          <w:p w14:paraId="61B8AC43" w14:textId="77777777" w:rsidR="00943168" w:rsidRPr="00130CDA" w:rsidRDefault="00943168" w:rsidP="003164E3">
            <w:pPr>
              <w:ind w:left="-120"/>
              <w:rPr>
                <w:rFonts w:ascii="Arial" w:hAnsi="Arial" w:cs="Arial"/>
                <w:sz w:val="18"/>
                <w:szCs w:val="18"/>
                <w:cs/>
              </w:rPr>
            </w:pPr>
          </w:p>
        </w:tc>
        <w:tc>
          <w:tcPr>
            <w:tcW w:w="5472" w:type="dxa"/>
            <w:gridSpan w:val="4"/>
            <w:tcBorders>
              <w:top w:val="single" w:sz="4" w:space="0" w:color="auto"/>
              <w:bottom w:val="single" w:sz="4" w:space="0" w:color="auto"/>
            </w:tcBorders>
            <w:vAlign w:val="bottom"/>
          </w:tcPr>
          <w:p w14:paraId="04B57084" w14:textId="15E9AAEF" w:rsidR="00943168" w:rsidRPr="00130CDA" w:rsidRDefault="00943168" w:rsidP="003164E3">
            <w:pPr>
              <w:ind w:right="-72"/>
              <w:jc w:val="center"/>
              <w:rPr>
                <w:rFonts w:ascii="Arial" w:hAnsi="Arial" w:cs="Arial"/>
                <w:b/>
                <w:bCs/>
                <w:sz w:val="18"/>
                <w:szCs w:val="18"/>
              </w:rPr>
            </w:pPr>
            <w:r w:rsidRPr="00130CDA">
              <w:rPr>
                <w:rFonts w:ascii="Arial" w:hAnsi="Arial" w:cs="Arial"/>
                <w:b/>
                <w:bCs/>
                <w:sz w:val="18"/>
                <w:szCs w:val="18"/>
              </w:rPr>
              <w:t xml:space="preserve">For </w:t>
            </w:r>
            <w:r w:rsidR="00A62288" w:rsidRPr="00130CDA">
              <w:rPr>
                <w:rFonts w:ascii="Arial" w:hAnsi="Arial" w:cs="Arial"/>
                <w:b/>
                <w:bCs/>
                <w:sz w:val="18"/>
                <w:szCs w:val="18"/>
              </w:rPr>
              <w:t>six</w:t>
            </w:r>
            <w:r w:rsidRPr="00130CDA">
              <w:rPr>
                <w:rFonts w:ascii="Arial" w:hAnsi="Arial" w:cs="Arial"/>
                <w:b/>
                <w:bCs/>
                <w:sz w:val="18"/>
                <w:szCs w:val="18"/>
                <w:lang w:val="en-GB"/>
              </w:rPr>
              <w:t>-month</w:t>
            </w:r>
            <w:r w:rsidRPr="00130CDA">
              <w:rPr>
                <w:rFonts w:ascii="Arial" w:hAnsi="Arial" w:cs="Arial"/>
                <w:b/>
                <w:bCs/>
                <w:sz w:val="18"/>
                <w:szCs w:val="18"/>
              </w:rPr>
              <w:t xml:space="preserve"> period ended </w:t>
            </w:r>
            <w:r w:rsidR="005863E0" w:rsidRPr="00130CDA">
              <w:rPr>
                <w:rFonts w:ascii="Arial" w:eastAsia="Arial Unicode MS" w:hAnsi="Arial" w:cs="Arial"/>
                <w:b/>
                <w:bCs/>
                <w:sz w:val="18"/>
                <w:szCs w:val="18"/>
                <w:lang w:val="en-GB"/>
              </w:rPr>
              <w:t>30 June</w:t>
            </w:r>
          </w:p>
        </w:tc>
      </w:tr>
      <w:tr w:rsidR="009E7B88" w:rsidRPr="00130CDA" w14:paraId="18FE159A" w14:textId="77777777" w:rsidTr="007C00AD">
        <w:tc>
          <w:tcPr>
            <w:tcW w:w="3942" w:type="dxa"/>
            <w:vAlign w:val="bottom"/>
          </w:tcPr>
          <w:p w14:paraId="26F8B061" w14:textId="77777777" w:rsidR="00943168" w:rsidRPr="00130CDA" w:rsidRDefault="00943168" w:rsidP="003164E3">
            <w:pPr>
              <w:ind w:left="-120"/>
              <w:rPr>
                <w:rFonts w:ascii="Arial" w:hAnsi="Arial" w:cs="Arial"/>
                <w:sz w:val="18"/>
                <w:szCs w:val="18"/>
                <w:cs/>
              </w:rPr>
            </w:pPr>
          </w:p>
        </w:tc>
        <w:tc>
          <w:tcPr>
            <w:tcW w:w="1368" w:type="dxa"/>
            <w:tcBorders>
              <w:top w:val="single" w:sz="4" w:space="0" w:color="auto"/>
            </w:tcBorders>
            <w:vAlign w:val="bottom"/>
          </w:tcPr>
          <w:p w14:paraId="2D93522E" w14:textId="3BD28906" w:rsidR="00943168" w:rsidRPr="00130CDA" w:rsidRDefault="002860C0" w:rsidP="003164E3">
            <w:pPr>
              <w:pStyle w:val="a0"/>
              <w:ind w:right="-72"/>
              <w:jc w:val="right"/>
              <w:rPr>
                <w:rFonts w:ascii="Arial" w:hAnsi="Arial" w:cs="Arial"/>
                <w:b/>
                <w:bCs/>
                <w:sz w:val="18"/>
                <w:szCs w:val="18"/>
                <w:lang w:val="en-GB"/>
              </w:rPr>
            </w:pPr>
            <w:r w:rsidRPr="00130CDA">
              <w:rPr>
                <w:rFonts w:ascii="Arial" w:hAnsi="Arial" w:cs="Arial"/>
                <w:b/>
                <w:bCs/>
                <w:sz w:val="18"/>
                <w:szCs w:val="18"/>
                <w:lang w:val="en-GB"/>
              </w:rPr>
              <w:t>2026</w:t>
            </w:r>
          </w:p>
        </w:tc>
        <w:tc>
          <w:tcPr>
            <w:tcW w:w="1368" w:type="dxa"/>
            <w:tcBorders>
              <w:top w:val="single" w:sz="4" w:space="0" w:color="auto"/>
            </w:tcBorders>
            <w:vAlign w:val="bottom"/>
          </w:tcPr>
          <w:p w14:paraId="07C4797E" w14:textId="23527654" w:rsidR="00943168" w:rsidRPr="00130CDA" w:rsidRDefault="002860C0" w:rsidP="003164E3">
            <w:pPr>
              <w:pStyle w:val="a0"/>
              <w:ind w:right="-72"/>
              <w:jc w:val="right"/>
              <w:rPr>
                <w:rFonts w:ascii="Arial" w:hAnsi="Arial" w:cs="Arial"/>
                <w:b/>
                <w:bCs/>
                <w:sz w:val="18"/>
                <w:szCs w:val="18"/>
                <w:lang w:val="en-GB"/>
              </w:rPr>
            </w:pPr>
            <w:r w:rsidRPr="00130CDA">
              <w:rPr>
                <w:rFonts w:ascii="Arial" w:hAnsi="Arial" w:cs="Arial"/>
                <w:b/>
                <w:bCs/>
                <w:sz w:val="18"/>
                <w:szCs w:val="18"/>
                <w:lang w:val="en-GB"/>
              </w:rPr>
              <w:t>2025</w:t>
            </w:r>
          </w:p>
        </w:tc>
        <w:tc>
          <w:tcPr>
            <w:tcW w:w="1368" w:type="dxa"/>
            <w:tcBorders>
              <w:top w:val="single" w:sz="4" w:space="0" w:color="auto"/>
            </w:tcBorders>
            <w:vAlign w:val="bottom"/>
          </w:tcPr>
          <w:p w14:paraId="177594E4" w14:textId="14448D6D" w:rsidR="00943168" w:rsidRPr="00130CDA" w:rsidRDefault="002860C0" w:rsidP="003164E3">
            <w:pPr>
              <w:pStyle w:val="a0"/>
              <w:ind w:right="-72"/>
              <w:jc w:val="right"/>
              <w:rPr>
                <w:rFonts w:ascii="Arial" w:hAnsi="Arial" w:cs="Arial"/>
                <w:b/>
                <w:bCs/>
                <w:sz w:val="18"/>
                <w:szCs w:val="18"/>
                <w:lang w:val="en-GB"/>
              </w:rPr>
            </w:pPr>
            <w:r w:rsidRPr="00130CDA">
              <w:rPr>
                <w:rFonts w:ascii="Arial" w:hAnsi="Arial" w:cs="Arial"/>
                <w:b/>
                <w:bCs/>
                <w:sz w:val="18"/>
                <w:szCs w:val="18"/>
                <w:lang w:val="en-GB"/>
              </w:rPr>
              <w:t>2026</w:t>
            </w:r>
          </w:p>
        </w:tc>
        <w:tc>
          <w:tcPr>
            <w:tcW w:w="1368" w:type="dxa"/>
            <w:tcBorders>
              <w:top w:val="single" w:sz="4" w:space="0" w:color="auto"/>
            </w:tcBorders>
            <w:vAlign w:val="bottom"/>
          </w:tcPr>
          <w:p w14:paraId="14DDB88F" w14:textId="5AFE0DFB" w:rsidR="00943168" w:rsidRPr="00130CDA" w:rsidRDefault="002860C0" w:rsidP="003164E3">
            <w:pPr>
              <w:pStyle w:val="a0"/>
              <w:ind w:right="-72"/>
              <w:jc w:val="right"/>
              <w:rPr>
                <w:rFonts w:ascii="Arial" w:hAnsi="Arial" w:cs="Arial"/>
                <w:b/>
                <w:bCs/>
                <w:sz w:val="18"/>
                <w:szCs w:val="18"/>
                <w:lang w:val="en-GB"/>
              </w:rPr>
            </w:pPr>
            <w:r w:rsidRPr="00130CDA">
              <w:rPr>
                <w:rFonts w:ascii="Arial" w:hAnsi="Arial" w:cs="Arial"/>
                <w:b/>
                <w:bCs/>
                <w:sz w:val="18"/>
                <w:szCs w:val="18"/>
                <w:lang w:val="en-GB"/>
              </w:rPr>
              <w:t>2025</w:t>
            </w:r>
          </w:p>
        </w:tc>
      </w:tr>
      <w:tr w:rsidR="006A2C3D" w:rsidRPr="00130CDA" w14:paraId="2F642DF8" w14:textId="77777777">
        <w:tc>
          <w:tcPr>
            <w:tcW w:w="3942" w:type="dxa"/>
            <w:vAlign w:val="bottom"/>
          </w:tcPr>
          <w:p w14:paraId="668F6BA4" w14:textId="77777777" w:rsidR="006A2C3D" w:rsidRPr="00130CDA" w:rsidRDefault="006A2C3D" w:rsidP="003164E3">
            <w:pPr>
              <w:ind w:left="-120"/>
              <w:rPr>
                <w:rFonts w:ascii="Arial" w:hAnsi="Arial" w:cs="Arial"/>
                <w:sz w:val="18"/>
                <w:szCs w:val="18"/>
                <w:cs/>
              </w:rPr>
            </w:pPr>
          </w:p>
        </w:tc>
        <w:tc>
          <w:tcPr>
            <w:tcW w:w="1368" w:type="dxa"/>
            <w:tcBorders>
              <w:bottom w:val="single" w:sz="4" w:space="0" w:color="auto"/>
            </w:tcBorders>
          </w:tcPr>
          <w:p w14:paraId="27216359" w14:textId="20AE9307"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368" w:type="dxa"/>
            <w:tcBorders>
              <w:bottom w:val="single" w:sz="4" w:space="0" w:color="auto"/>
            </w:tcBorders>
          </w:tcPr>
          <w:p w14:paraId="46ED0EF8" w14:textId="376E9F94"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368" w:type="dxa"/>
            <w:tcBorders>
              <w:bottom w:val="single" w:sz="4" w:space="0" w:color="auto"/>
            </w:tcBorders>
          </w:tcPr>
          <w:p w14:paraId="0F641E6F" w14:textId="78A77633"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c>
          <w:tcPr>
            <w:tcW w:w="1368" w:type="dxa"/>
            <w:tcBorders>
              <w:bottom w:val="single" w:sz="4" w:space="0" w:color="auto"/>
            </w:tcBorders>
          </w:tcPr>
          <w:p w14:paraId="0EF02FBD" w14:textId="6621D9B7" w:rsidR="006A2C3D" w:rsidRPr="00130CDA" w:rsidRDefault="006A2C3D" w:rsidP="003164E3">
            <w:pPr>
              <w:ind w:right="-72"/>
              <w:jc w:val="right"/>
              <w:rPr>
                <w:rFonts w:ascii="Arial" w:hAnsi="Arial" w:cs="Arial"/>
                <w:b/>
                <w:bCs/>
                <w:sz w:val="18"/>
                <w:szCs w:val="18"/>
              </w:rPr>
            </w:pPr>
            <w:r w:rsidRPr="00130CDA">
              <w:rPr>
                <w:rFonts w:ascii="Arial" w:hAnsi="Arial" w:cs="Arial"/>
                <w:b/>
                <w:bCs/>
                <w:sz w:val="18"/>
                <w:szCs w:val="18"/>
              </w:rPr>
              <w:t>Thousand Baht</w:t>
            </w:r>
          </w:p>
        </w:tc>
      </w:tr>
      <w:tr w:rsidR="009E7B88" w:rsidRPr="00130CDA" w14:paraId="3CBD979A" w14:textId="77777777" w:rsidTr="00717E69">
        <w:trPr>
          <w:trHeight w:val="80"/>
        </w:trPr>
        <w:tc>
          <w:tcPr>
            <w:tcW w:w="3942" w:type="dxa"/>
            <w:vAlign w:val="bottom"/>
          </w:tcPr>
          <w:p w14:paraId="3144416F" w14:textId="77777777" w:rsidR="00943168" w:rsidRPr="00130CDA" w:rsidRDefault="00943168" w:rsidP="003164E3">
            <w:pPr>
              <w:ind w:left="-120"/>
              <w:rPr>
                <w:rFonts w:ascii="Arial" w:hAnsi="Arial" w:cs="Arial"/>
                <w:sz w:val="18"/>
                <w:szCs w:val="18"/>
                <w:cs/>
              </w:rPr>
            </w:pPr>
          </w:p>
        </w:tc>
        <w:tc>
          <w:tcPr>
            <w:tcW w:w="1368" w:type="dxa"/>
            <w:tcBorders>
              <w:top w:val="single" w:sz="4" w:space="0" w:color="auto"/>
            </w:tcBorders>
            <w:vAlign w:val="bottom"/>
          </w:tcPr>
          <w:p w14:paraId="228F1DF6" w14:textId="77777777" w:rsidR="00943168" w:rsidRPr="00130CDA" w:rsidRDefault="00943168" w:rsidP="003164E3">
            <w:pPr>
              <w:ind w:right="-72"/>
              <w:jc w:val="right"/>
              <w:rPr>
                <w:rFonts w:ascii="Arial" w:hAnsi="Arial" w:cs="Arial"/>
                <w:sz w:val="18"/>
                <w:szCs w:val="18"/>
                <w:cs/>
              </w:rPr>
            </w:pPr>
          </w:p>
        </w:tc>
        <w:tc>
          <w:tcPr>
            <w:tcW w:w="1368" w:type="dxa"/>
            <w:tcBorders>
              <w:top w:val="single" w:sz="4" w:space="0" w:color="auto"/>
            </w:tcBorders>
            <w:vAlign w:val="bottom"/>
          </w:tcPr>
          <w:p w14:paraId="677D29A7" w14:textId="77777777" w:rsidR="00943168" w:rsidRPr="00130CDA" w:rsidRDefault="00943168" w:rsidP="003164E3">
            <w:pPr>
              <w:ind w:right="-72"/>
              <w:jc w:val="right"/>
              <w:rPr>
                <w:rFonts w:ascii="Arial" w:hAnsi="Arial" w:cs="Arial"/>
                <w:sz w:val="18"/>
                <w:szCs w:val="18"/>
                <w:cs/>
              </w:rPr>
            </w:pPr>
          </w:p>
        </w:tc>
        <w:tc>
          <w:tcPr>
            <w:tcW w:w="1368" w:type="dxa"/>
            <w:tcBorders>
              <w:top w:val="single" w:sz="4" w:space="0" w:color="auto"/>
            </w:tcBorders>
            <w:vAlign w:val="bottom"/>
          </w:tcPr>
          <w:p w14:paraId="47B3C9DA" w14:textId="77777777" w:rsidR="00943168" w:rsidRPr="00130CDA" w:rsidRDefault="00943168" w:rsidP="003164E3">
            <w:pPr>
              <w:ind w:right="-72"/>
              <w:jc w:val="right"/>
              <w:rPr>
                <w:rFonts w:ascii="Arial" w:hAnsi="Arial" w:cs="Arial"/>
                <w:sz w:val="18"/>
                <w:szCs w:val="18"/>
                <w:cs/>
              </w:rPr>
            </w:pPr>
          </w:p>
        </w:tc>
        <w:tc>
          <w:tcPr>
            <w:tcW w:w="1368" w:type="dxa"/>
            <w:tcBorders>
              <w:top w:val="single" w:sz="4" w:space="0" w:color="auto"/>
            </w:tcBorders>
            <w:vAlign w:val="bottom"/>
          </w:tcPr>
          <w:p w14:paraId="57539665" w14:textId="77777777" w:rsidR="00943168" w:rsidRPr="00130CDA" w:rsidRDefault="00943168" w:rsidP="003164E3">
            <w:pPr>
              <w:ind w:right="-72"/>
              <w:jc w:val="right"/>
              <w:rPr>
                <w:rFonts w:ascii="Arial" w:hAnsi="Arial" w:cs="Arial"/>
                <w:sz w:val="18"/>
                <w:szCs w:val="18"/>
                <w:cs/>
              </w:rPr>
            </w:pPr>
          </w:p>
        </w:tc>
      </w:tr>
      <w:tr w:rsidR="002762F7" w:rsidRPr="00130CDA" w14:paraId="22009B54" w14:textId="77777777" w:rsidTr="00F87F73">
        <w:trPr>
          <w:trHeight w:val="157"/>
        </w:trPr>
        <w:tc>
          <w:tcPr>
            <w:tcW w:w="3942" w:type="dxa"/>
            <w:vAlign w:val="bottom"/>
          </w:tcPr>
          <w:p w14:paraId="506DD2E6" w14:textId="77777777" w:rsidR="002762F7" w:rsidRPr="00130CDA" w:rsidRDefault="002762F7" w:rsidP="002762F7">
            <w:pPr>
              <w:ind w:left="-120"/>
              <w:rPr>
                <w:rFonts w:ascii="Arial" w:hAnsi="Arial" w:cs="Arial"/>
                <w:sz w:val="18"/>
                <w:szCs w:val="18"/>
                <w:cs/>
                <w:lang w:val="en-GB"/>
              </w:rPr>
            </w:pPr>
            <w:r w:rsidRPr="00130CDA">
              <w:rPr>
                <w:rFonts w:ascii="Arial" w:hAnsi="Arial" w:cs="Arial"/>
                <w:sz w:val="18"/>
                <w:szCs w:val="18"/>
                <w:lang w:val="en-GB"/>
              </w:rPr>
              <w:t>Fee income</w:t>
            </w:r>
          </w:p>
        </w:tc>
        <w:tc>
          <w:tcPr>
            <w:tcW w:w="1368" w:type="dxa"/>
            <w:vAlign w:val="bottom"/>
          </w:tcPr>
          <w:p w14:paraId="2040A73C" w14:textId="2BD5D163" w:rsidR="002762F7" w:rsidRPr="00130CDA" w:rsidRDefault="002762F7" w:rsidP="002762F7">
            <w:pPr>
              <w:ind w:right="-72"/>
              <w:jc w:val="right"/>
              <w:rPr>
                <w:rFonts w:ascii="Arial" w:hAnsi="Arial" w:cs="Arial"/>
                <w:color w:val="000000"/>
                <w:sz w:val="18"/>
                <w:szCs w:val="18"/>
                <w:lang w:val="en-GB"/>
              </w:rPr>
            </w:pPr>
            <w:r w:rsidRPr="00130CDA">
              <w:rPr>
                <w:rFonts w:ascii="Arial" w:hAnsi="Arial" w:cs="Arial"/>
                <w:color w:val="000000"/>
                <w:sz w:val="18"/>
                <w:szCs w:val="18"/>
                <w:lang w:val="en-GB"/>
              </w:rPr>
              <w:t xml:space="preserve">100,344 </w:t>
            </w:r>
          </w:p>
        </w:tc>
        <w:tc>
          <w:tcPr>
            <w:tcW w:w="1368" w:type="dxa"/>
          </w:tcPr>
          <w:p w14:paraId="6B5C6EED" w14:textId="2146AB0E" w:rsidR="002762F7" w:rsidRPr="00130CDA" w:rsidRDefault="002762F7" w:rsidP="002762F7">
            <w:pPr>
              <w:ind w:right="-72"/>
              <w:jc w:val="right"/>
              <w:rPr>
                <w:rFonts w:ascii="Arial" w:hAnsi="Arial" w:cs="Arial"/>
                <w:color w:val="000000"/>
                <w:sz w:val="18"/>
                <w:szCs w:val="18"/>
                <w:cs/>
                <w:lang w:val="en-GB"/>
              </w:rPr>
            </w:pPr>
            <w:r w:rsidRPr="00130CDA">
              <w:rPr>
                <w:rFonts w:ascii="Arial" w:hAnsi="Arial" w:cs="Arial"/>
                <w:color w:val="000000"/>
                <w:sz w:val="18"/>
                <w:szCs w:val="18"/>
                <w:lang w:val="en-GB"/>
              </w:rPr>
              <w:t>130,001</w:t>
            </w:r>
          </w:p>
        </w:tc>
        <w:tc>
          <w:tcPr>
            <w:tcW w:w="1368" w:type="dxa"/>
          </w:tcPr>
          <w:p w14:paraId="54187AE6" w14:textId="5076AECF" w:rsidR="002762F7" w:rsidRPr="00130CDA" w:rsidRDefault="002762F7" w:rsidP="002762F7">
            <w:pPr>
              <w:ind w:right="-72"/>
              <w:jc w:val="right"/>
              <w:rPr>
                <w:rFonts w:ascii="Arial" w:hAnsi="Arial" w:cs="Arial"/>
                <w:color w:val="000000"/>
                <w:sz w:val="18"/>
                <w:szCs w:val="18"/>
                <w:lang w:val="en-GB"/>
              </w:rPr>
            </w:pPr>
            <w:r w:rsidRPr="00130CDA">
              <w:rPr>
                <w:rFonts w:ascii="Arial" w:hAnsi="Arial" w:cs="Arial"/>
                <w:color w:val="000000"/>
                <w:sz w:val="18"/>
                <w:szCs w:val="18"/>
                <w:lang w:val="en-GB"/>
              </w:rPr>
              <w:t>14,525</w:t>
            </w:r>
          </w:p>
        </w:tc>
        <w:tc>
          <w:tcPr>
            <w:tcW w:w="1368" w:type="dxa"/>
          </w:tcPr>
          <w:p w14:paraId="4A2FACAF" w14:textId="70491A21" w:rsidR="002762F7" w:rsidRPr="00130CDA" w:rsidRDefault="002762F7" w:rsidP="002762F7">
            <w:pPr>
              <w:ind w:right="-72"/>
              <w:jc w:val="right"/>
              <w:rPr>
                <w:rFonts w:ascii="Arial" w:hAnsi="Arial" w:cs="Arial"/>
                <w:color w:val="000000"/>
                <w:sz w:val="18"/>
                <w:szCs w:val="18"/>
                <w:lang w:val="en-GB"/>
              </w:rPr>
            </w:pPr>
            <w:r w:rsidRPr="00130CDA">
              <w:rPr>
                <w:rFonts w:ascii="Arial" w:hAnsi="Arial" w:cs="Arial"/>
                <w:color w:val="000000"/>
                <w:sz w:val="18"/>
                <w:szCs w:val="18"/>
                <w:lang w:val="en-GB"/>
              </w:rPr>
              <w:t>17,130</w:t>
            </w:r>
          </w:p>
        </w:tc>
      </w:tr>
      <w:tr w:rsidR="002762F7" w:rsidRPr="00130CDA" w14:paraId="61CEFA73" w14:textId="77777777" w:rsidTr="00F87F73">
        <w:trPr>
          <w:trHeight w:val="157"/>
        </w:trPr>
        <w:tc>
          <w:tcPr>
            <w:tcW w:w="3942" w:type="dxa"/>
            <w:vAlign w:val="bottom"/>
          </w:tcPr>
          <w:p w14:paraId="0C53B29F" w14:textId="77777777" w:rsidR="002762F7" w:rsidRPr="00130CDA" w:rsidRDefault="002762F7" w:rsidP="002762F7">
            <w:pPr>
              <w:ind w:left="-120"/>
              <w:rPr>
                <w:rFonts w:ascii="Arial" w:hAnsi="Arial" w:cs="Arial"/>
                <w:sz w:val="18"/>
                <w:szCs w:val="18"/>
                <w:lang w:val="en-GB"/>
              </w:rPr>
            </w:pPr>
            <w:r w:rsidRPr="00130CDA">
              <w:rPr>
                <w:rFonts w:ascii="Arial" w:hAnsi="Arial" w:cs="Arial"/>
                <w:sz w:val="18"/>
                <w:szCs w:val="18"/>
                <w:lang w:val="en-GB"/>
              </w:rPr>
              <w:t>Commission income</w:t>
            </w:r>
          </w:p>
        </w:tc>
        <w:tc>
          <w:tcPr>
            <w:tcW w:w="1368" w:type="dxa"/>
            <w:vAlign w:val="bottom"/>
          </w:tcPr>
          <w:p w14:paraId="01F82DB8" w14:textId="444B890D" w:rsidR="002762F7" w:rsidRPr="00130CDA" w:rsidRDefault="002762F7" w:rsidP="002762F7">
            <w:pPr>
              <w:ind w:right="-72"/>
              <w:jc w:val="right"/>
              <w:rPr>
                <w:rFonts w:ascii="Arial" w:hAnsi="Arial" w:cs="Arial"/>
                <w:color w:val="000000"/>
                <w:sz w:val="18"/>
                <w:szCs w:val="18"/>
                <w:lang w:val="en-GB"/>
              </w:rPr>
            </w:pPr>
            <w:r w:rsidRPr="00130CDA">
              <w:rPr>
                <w:rFonts w:ascii="Arial" w:hAnsi="Arial" w:cs="Arial"/>
                <w:color w:val="000000"/>
                <w:sz w:val="18"/>
                <w:szCs w:val="18"/>
                <w:lang w:val="en-GB"/>
              </w:rPr>
              <w:t xml:space="preserve">179,436 </w:t>
            </w:r>
          </w:p>
        </w:tc>
        <w:tc>
          <w:tcPr>
            <w:tcW w:w="1368" w:type="dxa"/>
          </w:tcPr>
          <w:p w14:paraId="28FEA8E9" w14:textId="0768583E" w:rsidR="002762F7" w:rsidRPr="00130CDA" w:rsidRDefault="002762F7" w:rsidP="002762F7">
            <w:pPr>
              <w:ind w:right="-72"/>
              <w:jc w:val="right"/>
              <w:rPr>
                <w:rFonts w:ascii="Arial" w:hAnsi="Arial" w:cs="Arial"/>
                <w:color w:val="000000"/>
                <w:sz w:val="18"/>
                <w:szCs w:val="18"/>
                <w:lang w:val="en-GB"/>
              </w:rPr>
            </w:pPr>
            <w:r w:rsidRPr="00130CDA">
              <w:rPr>
                <w:rFonts w:ascii="Arial" w:hAnsi="Arial" w:cs="Arial"/>
                <w:color w:val="000000"/>
                <w:sz w:val="18"/>
                <w:szCs w:val="18"/>
                <w:lang w:val="en-GB"/>
              </w:rPr>
              <w:t>143,509</w:t>
            </w:r>
          </w:p>
        </w:tc>
        <w:tc>
          <w:tcPr>
            <w:tcW w:w="1368" w:type="dxa"/>
          </w:tcPr>
          <w:p w14:paraId="4CA2CDE9" w14:textId="1DFE8CCD" w:rsidR="002762F7" w:rsidRPr="00130CDA" w:rsidRDefault="002762F7" w:rsidP="002762F7">
            <w:pPr>
              <w:ind w:right="-72"/>
              <w:jc w:val="right"/>
              <w:rPr>
                <w:rFonts w:ascii="Arial" w:hAnsi="Arial" w:cs="Arial"/>
                <w:color w:val="000000"/>
                <w:sz w:val="18"/>
                <w:szCs w:val="18"/>
                <w:lang w:val="en-GB"/>
              </w:rPr>
            </w:pPr>
            <w:r w:rsidRPr="00130CDA">
              <w:rPr>
                <w:rFonts w:ascii="Arial" w:hAnsi="Arial" w:cs="Arial"/>
                <w:color w:val="000000"/>
                <w:sz w:val="18"/>
                <w:szCs w:val="18"/>
                <w:lang w:val="en-GB"/>
              </w:rPr>
              <w:t>-</w:t>
            </w:r>
          </w:p>
        </w:tc>
        <w:tc>
          <w:tcPr>
            <w:tcW w:w="1368" w:type="dxa"/>
          </w:tcPr>
          <w:p w14:paraId="1CC23744" w14:textId="21E30023" w:rsidR="002762F7" w:rsidRPr="00130CDA" w:rsidRDefault="002762F7" w:rsidP="002762F7">
            <w:pPr>
              <w:ind w:right="-72"/>
              <w:jc w:val="right"/>
              <w:rPr>
                <w:rFonts w:ascii="Arial" w:hAnsi="Arial" w:cs="Arial"/>
                <w:color w:val="000000"/>
                <w:sz w:val="18"/>
                <w:szCs w:val="18"/>
                <w:lang w:val="en-GB"/>
              </w:rPr>
            </w:pPr>
            <w:r w:rsidRPr="00130CDA">
              <w:rPr>
                <w:rFonts w:ascii="Arial" w:hAnsi="Arial" w:cs="Arial"/>
                <w:color w:val="000000"/>
                <w:sz w:val="18"/>
                <w:szCs w:val="18"/>
                <w:lang w:val="en-GB"/>
              </w:rPr>
              <w:t>-</w:t>
            </w:r>
          </w:p>
        </w:tc>
      </w:tr>
      <w:tr w:rsidR="002762F7" w:rsidRPr="00130CDA" w14:paraId="6AC36C1C" w14:textId="77777777" w:rsidTr="00F87F73">
        <w:tc>
          <w:tcPr>
            <w:tcW w:w="3942" w:type="dxa"/>
            <w:vAlign w:val="bottom"/>
          </w:tcPr>
          <w:p w14:paraId="5C6B0A4F" w14:textId="77777777" w:rsidR="002762F7" w:rsidRPr="00130CDA" w:rsidRDefault="002762F7" w:rsidP="002762F7">
            <w:pPr>
              <w:ind w:left="-120"/>
              <w:rPr>
                <w:rFonts w:ascii="Arial" w:hAnsi="Arial" w:cs="Arial"/>
                <w:sz w:val="18"/>
                <w:szCs w:val="18"/>
                <w:cs/>
                <w:lang w:val="en-GB"/>
              </w:rPr>
            </w:pPr>
            <w:r w:rsidRPr="00130CDA">
              <w:rPr>
                <w:rFonts w:ascii="Arial" w:hAnsi="Arial" w:cs="Arial"/>
                <w:sz w:val="18"/>
                <w:szCs w:val="18"/>
                <w:lang w:val="en-GB"/>
              </w:rPr>
              <w:t>Bad debt recovery</w:t>
            </w:r>
          </w:p>
        </w:tc>
        <w:tc>
          <w:tcPr>
            <w:tcW w:w="1368" w:type="dxa"/>
            <w:vAlign w:val="bottom"/>
          </w:tcPr>
          <w:p w14:paraId="11774E32" w14:textId="3E96D7F5" w:rsidR="002762F7" w:rsidRPr="00130CDA" w:rsidRDefault="002762F7" w:rsidP="002762F7">
            <w:pPr>
              <w:ind w:right="-72"/>
              <w:jc w:val="right"/>
              <w:rPr>
                <w:rFonts w:ascii="Arial" w:hAnsi="Arial" w:cs="Arial"/>
                <w:color w:val="000000"/>
                <w:sz w:val="18"/>
                <w:szCs w:val="18"/>
                <w:cs/>
                <w:lang w:val="en-GB"/>
              </w:rPr>
            </w:pPr>
            <w:r w:rsidRPr="00130CDA">
              <w:rPr>
                <w:rFonts w:ascii="Arial" w:hAnsi="Arial" w:cs="Arial"/>
                <w:color w:val="000000"/>
                <w:sz w:val="18"/>
                <w:szCs w:val="18"/>
                <w:lang w:val="en-GB"/>
              </w:rPr>
              <w:t xml:space="preserve">121,044 </w:t>
            </w:r>
          </w:p>
        </w:tc>
        <w:tc>
          <w:tcPr>
            <w:tcW w:w="1368" w:type="dxa"/>
          </w:tcPr>
          <w:p w14:paraId="28FF914F" w14:textId="369ABB92" w:rsidR="002762F7" w:rsidRPr="00130CDA" w:rsidRDefault="002762F7" w:rsidP="002762F7">
            <w:pPr>
              <w:ind w:right="-72"/>
              <w:jc w:val="right"/>
              <w:rPr>
                <w:rFonts w:ascii="Arial" w:hAnsi="Arial" w:cs="Arial"/>
                <w:color w:val="000000"/>
                <w:sz w:val="18"/>
                <w:szCs w:val="18"/>
                <w:cs/>
                <w:lang w:val="en-GB"/>
              </w:rPr>
            </w:pPr>
            <w:r w:rsidRPr="00130CDA">
              <w:rPr>
                <w:rFonts w:ascii="Arial" w:hAnsi="Arial" w:cs="Arial"/>
                <w:color w:val="000000"/>
                <w:sz w:val="18"/>
                <w:szCs w:val="18"/>
                <w:lang w:val="en-GB"/>
              </w:rPr>
              <w:t>92,724</w:t>
            </w:r>
          </w:p>
        </w:tc>
        <w:tc>
          <w:tcPr>
            <w:tcW w:w="1368" w:type="dxa"/>
          </w:tcPr>
          <w:p w14:paraId="6F763F90" w14:textId="5EDF4F99" w:rsidR="002762F7" w:rsidRPr="00130CDA" w:rsidRDefault="002762F7" w:rsidP="002762F7">
            <w:pPr>
              <w:ind w:right="-72"/>
              <w:jc w:val="right"/>
              <w:rPr>
                <w:rFonts w:ascii="Arial" w:hAnsi="Arial" w:cs="Arial"/>
                <w:color w:val="000000"/>
                <w:sz w:val="18"/>
                <w:szCs w:val="18"/>
                <w:lang w:val="en-GB"/>
              </w:rPr>
            </w:pPr>
            <w:r w:rsidRPr="00130CDA">
              <w:rPr>
                <w:rFonts w:ascii="Arial" w:hAnsi="Arial" w:cs="Arial"/>
                <w:color w:val="000000"/>
                <w:sz w:val="18"/>
                <w:szCs w:val="18"/>
                <w:lang w:val="en-GB"/>
              </w:rPr>
              <w:t>16,400</w:t>
            </w:r>
          </w:p>
        </w:tc>
        <w:tc>
          <w:tcPr>
            <w:tcW w:w="1368" w:type="dxa"/>
          </w:tcPr>
          <w:p w14:paraId="26717C89" w14:textId="4E949E64" w:rsidR="002762F7" w:rsidRPr="00130CDA" w:rsidRDefault="002762F7" w:rsidP="002762F7">
            <w:pPr>
              <w:ind w:right="-72"/>
              <w:jc w:val="right"/>
              <w:rPr>
                <w:rFonts w:ascii="Arial" w:hAnsi="Arial" w:cs="Arial"/>
                <w:color w:val="000000"/>
                <w:sz w:val="18"/>
                <w:szCs w:val="18"/>
                <w:lang w:val="en-GB"/>
              </w:rPr>
            </w:pPr>
            <w:r w:rsidRPr="00130CDA">
              <w:rPr>
                <w:rFonts w:ascii="Arial" w:hAnsi="Arial" w:cs="Arial"/>
                <w:color w:val="000000"/>
                <w:sz w:val="18"/>
                <w:szCs w:val="18"/>
                <w:lang w:val="en-GB"/>
              </w:rPr>
              <w:t>9,760</w:t>
            </w:r>
          </w:p>
        </w:tc>
      </w:tr>
      <w:tr w:rsidR="002762F7" w:rsidRPr="00130CDA" w14:paraId="06675944" w14:textId="77777777" w:rsidTr="00F368B2">
        <w:trPr>
          <w:trHeight w:val="78"/>
        </w:trPr>
        <w:tc>
          <w:tcPr>
            <w:tcW w:w="3942" w:type="dxa"/>
            <w:vAlign w:val="bottom"/>
          </w:tcPr>
          <w:p w14:paraId="66174DEE" w14:textId="77777777" w:rsidR="002762F7" w:rsidRPr="00130CDA" w:rsidRDefault="002762F7" w:rsidP="002762F7">
            <w:pPr>
              <w:ind w:left="-120"/>
              <w:rPr>
                <w:rFonts w:ascii="Arial" w:hAnsi="Arial" w:cs="Arial"/>
                <w:sz w:val="18"/>
                <w:szCs w:val="18"/>
              </w:rPr>
            </w:pPr>
            <w:r w:rsidRPr="00130CDA">
              <w:rPr>
                <w:rFonts w:ascii="Arial" w:hAnsi="Arial" w:cs="Arial"/>
                <w:sz w:val="18"/>
                <w:szCs w:val="18"/>
                <w:lang w:val="en-GB"/>
              </w:rPr>
              <w:t>Others</w:t>
            </w:r>
          </w:p>
        </w:tc>
        <w:tc>
          <w:tcPr>
            <w:tcW w:w="1368" w:type="dxa"/>
            <w:tcBorders>
              <w:bottom w:val="single" w:sz="4" w:space="0" w:color="auto"/>
            </w:tcBorders>
          </w:tcPr>
          <w:p w14:paraId="2715828C" w14:textId="3F0F0DCB" w:rsidR="002762F7" w:rsidRPr="00130CDA" w:rsidRDefault="002762F7" w:rsidP="002762F7">
            <w:pPr>
              <w:ind w:right="-72"/>
              <w:jc w:val="right"/>
              <w:rPr>
                <w:rFonts w:ascii="Arial" w:hAnsi="Arial" w:cs="Arial"/>
                <w:color w:val="000000"/>
                <w:sz w:val="18"/>
                <w:szCs w:val="18"/>
                <w:lang w:val="en-GB"/>
              </w:rPr>
            </w:pPr>
            <w:r w:rsidRPr="00130CDA">
              <w:rPr>
                <w:rFonts w:ascii="Arial" w:hAnsi="Arial" w:cs="Arial"/>
                <w:color w:val="000000"/>
                <w:sz w:val="18"/>
                <w:szCs w:val="18"/>
                <w:lang w:val="en-GB"/>
              </w:rPr>
              <w:t>84,081</w:t>
            </w:r>
          </w:p>
        </w:tc>
        <w:tc>
          <w:tcPr>
            <w:tcW w:w="1368" w:type="dxa"/>
            <w:tcBorders>
              <w:bottom w:val="single" w:sz="4" w:space="0" w:color="auto"/>
            </w:tcBorders>
          </w:tcPr>
          <w:p w14:paraId="7F3DFB97" w14:textId="3E3636F2" w:rsidR="002762F7" w:rsidRPr="00130CDA" w:rsidRDefault="002762F7" w:rsidP="002762F7">
            <w:pPr>
              <w:ind w:right="-72"/>
              <w:jc w:val="right"/>
              <w:rPr>
                <w:rFonts w:ascii="Arial" w:hAnsi="Arial" w:cs="Arial"/>
                <w:color w:val="000000"/>
                <w:sz w:val="18"/>
                <w:szCs w:val="18"/>
                <w:lang w:val="en-GB"/>
              </w:rPr>
            </w:pPr>
            <w:r w:rsidRPr="00130CDA">
              <w:rPr>
                <w:rFonts w:ascii="Arial" w:hAnsi="Arial" w:cs="Arial"/>
                <w:color w:val="000000"/>
                <w:sz w:val="18"/>
                <w:szCs w:val="18"/>
                <w:lang w:val="en-GB"/>
              </w:rPr>
              <w:t>80,079</w:t>
            </w:r>
          </w:p>
        </w:tc>
        <w:tc>
          <w:tcPr>
            <w:tcW w:w="1368" w:type="dxa"/>
            <w:tcBorders>
              <w:bottom w:val="single" w:sz="4" w:space="0" w:color="auto"/>
            </w:tcBorders>
          </w:tcPr>
          <w:p w14:paraId="07E9BBAE" w14:textId="125F9222" w:rsidR="002762F7" w:rsidRPr="00130CDA" w:rsidRDefault="002762F7" w:rsidP="002762F7">
            <w:pPr>
              <w:ind w:right="-72"/>
              <w:jc w:val="right"/>
              <w:rPr>
                <w:rFonts w:ascii="Arial" w:hAnsi="Arial" w:cs="Arial"/>
                <w:color w:val="000000"/>
                <w:sz w:val="18"/>
                <w:szCs w:val="18"/>
                <w:lang w:val="en-GB"/>
              </w:rPr>
            </w:pPr>
            <w:r w:rsidRPr="00130CDA">
              <w:rPr>
                <w:rFonts w:ascii="Arial" w:hAnsi="Arial" w:cs="Arial"/>
                <w:color w:val="000000"/>
                <w:sz w:val="18"/>
                <w:szCs w:val="18"/>
                <w:lang w:val="en-GB"/>
              </w:rPr>
              <w:t>14,678</w:t>
            </w:r>
          </w:p>
        </w:tc>
        <w:tc>
          <w:tcPr>
            <w:tcW w:w="1368" w:type="dxa"/>
            <w:tcBorders>
              <w:bottom w:val="single" w:sz="4" w:space="0" w:color="auto"/>
            </w:tcBorders>
          </w:tcPr>
          <w:p w14:paraId="2CD1C460" w14:textId="660A4F9B" w:rsidR="002762F7" w:rsidRPr="00130CDA" w:rsidRDefault="002762F7" w:rsidP="002762F7">
            <w:pPr>
              <w:ind w:right="-72"/>
              <w:jc w:val="right"/>
              <w:rPr>
                <w:rFonts w:ascii="Arial" w:hAnsi="Arial" w:cs="Arial"/>
                <w:color w:val="000000"/>
                <w:sz w:val="18"/>
                <w:szCs w:val="18"/>
                <w:lang w:val="en-GB"/>
              </w:rPr>
            </w:pPr>
            <w:r w:rsidRPr="00130CDA">
              <w:rPr>
                <w:rFonts w:ascii="Arial" w:hAnsi="Arial" w:cs="Arial"/>
                <w:color w:val="000000"/>
                <w:sz w:val="18"/>
                <w:szCs w:val="18"/>
                <w:lang w:val="en-GB"/>
              </w:rPr>
              <w:t>8,120</w:t>
            </w:r>
          </w:p>
        </w:tc>
      </w:tr>
      <w:tr w:rsidR="00DE1E11" w:rsidRPr="00130CDA" w14:paraId="3E35C9D9" w14:textId="77777777" w:rsidTr="00717E69">
        <w:trPr>
          <w:trHeight w:val="78"/>
        </w:trPr>
        <w:tc>
          <w:tcPr>
            <w:tcW w:w="3942" w:type="dxa"/>
            <w:vAlign w:val="bottom"/>
          </w:tcPr>
          <w:p w14:paraId="45D836A2" w14:textId="77777777" w:rsidR="00DE1E11" w:rsidRPr="00130CDA" w:rsidRDefault="00DE1E11" w:rsidP="003164E3">
            <w:pPr>
              <w:ind w:left="-120"/>
              <w:rPr>
                <w:rFonts w:ascii="Arial" w:hAnsi="Arial" w:cs="Arial"/>
                <w:sz w:val="18"/>
                <w:szCs w:val="18"/>
              </w:rPr>
            </w:pPr>
          </w:p>
        </w:tc>
        <w:tc>
          <w:tcPr>
            <w:tcW w:w="1368" w:type="dxa"/>
            <w:tcBorders>
              <w:top w:val="single" w:sz="4" w:space="0" w:color="auto"/>
            </w:tcBorders>
            <w:vAlign w:val="center"/>
          </w:tcPr>
          <w:p w14:paraId="12B4AFC8" w14:textId="77777777" w:rsidR="00DE1E11" w:rsidRPr="00130CDA" w:rsidRDefault="00DE1E11" w:rsidP="003164E3">
            <w:pPr>
              <w:ind w:right="-72"/>
              <w:jc w:val="right"/>
              <w:rPr>
                <w:rFonts w:ascii="Arial" w:hAnsi="Arial" w:cs="Arial"/>
                <w:color w:val="000000"/>
                <w:sz w:val="18"/>
                <w:szCs w:val="18"/>
                <w:lang w:val="en-GB"/>
              </w:rPr>
            </w:pPr>
          </w:p>
        </w:tc>
        <w:tc>
          <w:tcPr>
            <w:tcW w:w="1368" w:type="dxa"/>
            <w:tcBorders>
              <w:top w:val="single" w:sz="4" w:space="0" w:color="auto"/>
            </w:tcBorders>
            <w:vAlign w:val="center"/>
          </w:tcPr>
          <w:p w14:paraId="38C857B6" w14:textId="77777777" w:rsidR="00DE1E11" w:rsidRPr="00130CDA" w:rsidRDefault="00DE1E11" w:rsidP="003164E3">
            <w:pPr>
              <w:ind w:right="-72"/>
              <w:jc w:val="right"/>
              <w:rPr>
                <w:rFonts w:ascii="Arial" w:hAnsi="Arial" w:cs="Arial"/>
                <w:color w:val="000000"/>
                <w:sz w:val="18"/>
                <w:szCs w:val="18"/>
                <w:lang w:val="en-GB"/>
              </w:rPr>
            </w:pPr>
          </w:p>
        </w:tc>
        <w:tc>
          <w:tcPr>
            <w:tcW w:w="1368" w:type="dxa"/>
            <w:tcBorders>
              <w:top w:val="single" w:sz="4" w:space="0" w:color="auto"/>
            </w:tcBorders>
            <w:vAlign w:val="center"/>
          </w:tcPr>
          <w:p w14:paraId="78D9A29A" w14:textId="77777777" w:rsidR="00DE1E11" w:rsidRPr="00130CDA" w:rsidRDefault="00DE1E11" w:rsidP="003164E3">
            <w:pPr>
              <w:ind w:right="-72"/>
              <w:jc w:val="right"/>
              <w:rPr>
                <w:rFonts w:ascii="Arial" w:hAnsi="Arial" w:cs="Arial"/>
                <w:color w:val="000000"/>
                <w:sz w:val="18"/>
                <w:szCs w:val="18"/>
                <w:lang w:val="en-GB"/>
              </w:rPr>
            </w:pPr>
          </w:p>
        </w:tc>
        <w:tc>
          <w:tcPr>
            <w:tcW w:w="1368" w:type="dxa"/>
            <w:tcBorders>
              <w:top w:val="single" w:sz="4" w:space="0" w:color="auto"/>
            </w:tcBorders>
            <w:vAlign w:val="center"/>
          </w:tcPr>
          <w:p w14:paraId="503FE4B5" w14:textId="77777777" w:rsidR="00DE1E11" w:rsidRPr="00130CDA" w:rsidRDefault="00DE1E11" w:rsidP="003164E3">
            <w:pPr>
              <w:ind w:right="-72"/>
              <w:jc w:val="right"/>
              <w:rPr>
                <w:rFonts w:ascii="Arial" w:hAnsi="Arial" w:cs="Arial"/>
                <w:color w:val="000000"/>
                <w:sz w:val="18"/>
                <w:szCs w:val="18"/>
                <w:lang w:val="en-GB"/>
              </w:rPr>
            </w:pPr>
          </w:p>
        </w:tc>
      </w:tr>
      <w:tr w:rsidR="00CA007A" w:rsidRPr="00130CDA" w14:paraId="5C0A145D" w14:textId="77777777">
        <w:trPr>
          <w:trHeight w:val="108"/>
        </w:trPr>
        <w:tc>
          <w:tcPr>
            <w:tcW w:w="3942" w:type="dxa"/>
            <w:vAlign w:val="bottom"/>
          </w:tcPr>
          <w:p w14:paraId="308D585C" w14:textId="77777777" w:rsidR="00CA007A" w:rsidRPr="00130CDA" w:rsidRDefault="00CA007A" w:rsidP="00CA007A">
            <w:pPr>
              <w:ind w:left="-120"/>
              <w:rPr>
                <w:rFonts w:ascii="Arial" w:hAnsi="Arial" w:cs="Arial"/>
                <w:sz w:val="18"/>
                <w:szCs w:val="18"/>
                <w:cs/>
                <w:lang w:val="en-GB"/>
              </w:rPr>
            </w:pPr>
            <w:proofErr w:type="spellStart"/>
            <w:r w:rsidRPr="00130CDA">
              <w:rPr>
                <w:rFonts w:ascii="Arial" w:hAnsi="Arial" w:cs="Arial"/>
                <w:sz w:val="18"/>
                <w:szCs w:val="18"/>
                <w:cs/>
                <w:lang w:val="en-GB"/>
              </w:rPr>
              <w:t>Total</w:t>
            </w:r>
            <w:proofErr w:type="spellEnd"/>
          </w:p>
        </w:tc>
        <w:tc>
          <w:tcPr>
            <w:tcW w:w="1368" w:type="dxa"/>
            <w:tcBorders>
              <w:bottom w:val="single" w:sz="4" w:space="0" w:color="auto"/>
            </w:tcBorders>
            <w:vAlign w:val="bottom"/>
          </w:tcPr>
          <w:p w14:paraId="398382AF" w14:textId="7C7D680C" w:rsidR="00CA007A" w:rsidRPr="00130CDA" w:rsidRDefault="00CA007A" w:rsidP="00CA007A">
            <w:pPr>
              <w:ind w:right="-72"/>
              <w:jc w:val="right"/>
              <w:rPr>
                <w:rFonts w:ascii="Arial" w:hAnsi="Arial" w:cs="Arial"/>
                <w:color w:val="000000"/>
                <w:sz w:val="18"/>
                <w:szCs w:val="18"/>
                <w:cs/>
                <w:lang w:val="en-GB"/>
              </w:rPr>
            </w:pPr>
            <w:r w:rsidRPr="00130CDA">
              <w:rPr>
                <w:rFonts w:ascii="Arial" w:hAnsi="Arial" w:cs="Arial"/>
                <w:color w:val="000000"/>
                <w:sz w:val="18"/>
                <w:szCs w:val="18"/>
                <w:lang w:val="en-GB"/>
              </w:rPr>
              <w:t>484,905</w:t>
            </w:r>
          </w:p>
        </w:tc>
        <w:tc>
          <w:tcPr>
            <w:tcW w:w="1368" w:type="dxa"/>
            <w:tcBorders>
              <w:bottom w:val="single" w:sz="4" w:space="0" w:color="auto"/>
            </w:tcBorders>
            <w:vAlign w:val="bottom"/>
          </w:tcPr>
          <w:p w14:paraId="0539556F" w14:textId="52069D5D" w:rsidR="00CA007A" w:rsidRPr="00130CDA" w:rsidRDefault="002762F7" w:rsidP="00CA007A">
            <w:pPr>
              <w:ind w:right="-72"/>
              <w:jc w:val="right"/>
              <w:rPr>
                <w:rFonts w:ascii="Arial" w:hAnsi="Arial" w:cstheme="minorBidi"/>
                <w:color w:val="000000"/>
                <w:sz w:val="18"/>
                <w:szCs w:val="18"/>
                <w:cs/>
                <w:lang w:val="en-GB"/>
              </w:rPr>
            </w:pPr>
            <w:r w:rsidRPr="00130CDA">
              <w:rPr>
                <w:rFonts w:ascii="Arial" w:hAnsi="Arial" w:cs="Arial"/>
                <w:color w:val="000000"/>
                <w:sz w:val="18"/>
                <w:szCs w:val="18"/>
                <w:lang w:val="en-GB"/>
              </w:rPr>
              <w:t>446,313</w:t>
            </w:r>
          </w:p>
        </w:tc>
        <w:tc>
          <w:tcPr>
            <w:tcW w:w="1368" w:type="dxa"/>
            <w:tcBorders>
              <w:bottom w:val="single" w:sz="4" w:space="0" w:color="auto"/>
            </w:tcBorders>
            <w:vAlign w:val="bottom"/>
          </w:tcPr>
          <w:p w14:paraId="038F3F59" w14:textId="1DCBC13C" w:rsidR="00CA007A" w:rsidRPr="00130CDA" w:rsidRDefault="00CA007A" w:rsidP="00CA007A">
            <w:pPr>
              <w:ind w:right="-72"/>
              <w:jc w:val="right"/>
              <w:rPr>
                <w:rFonts w:ascii="Arial" w:hAnsi="Arial" w:cs="Arial"/>
                <w:color w:val="000000"/>
                <w:sz w:val="18"/>
                <w:szCs w:val="18"/>
                <w:lang w:val="en-GB"/>
              </w:rPr>
            </w:pPr>
            <w:r w:rsidRPr="00130CDA">
              <w:rPr>
                <w:rFonts w:ascii="Arial" w:hAnsi="Arial" w:cs="Arial"/>
                <w:color w:val="000000"/>
                <w:sz w:val="18"/>
                <w:szCs w:val="18"/>
                <w:lang w:val="en-GB"/>
              </w:rPr>
              <w:t>45,603</w:t>
            </w:r>
          </w:p>
        </w:tc>
        <w:tc>
          <w:tcPr>
            <w:tcW w:w="1368" w:type="dxa"/>
            <w:tcBorders>
              <w:bottom w:val="single" w:sz="4" w:space="0" w:color="auto"/>
            </w:tcBorders>
            <w:vAlign w:val="bottom"/>
          </w:tcPr>
          <w:p w14:paraId="297DD967" w14:textId="37759BCC" w:rsidR="00CA007A" w:rsidRPr="00130CDA" w:rsidRDefault="002762F7" w:rsidP="00CA007A">
            <w:pPr>
              <w:ind w:right="-72"/>
              <w:jc w:val="right"/>
              <w:rPr>
                <w:rFonts w:ascii="Arial" w:hAnsi="Arial" w:cs="Arial"/>
                <w:color w:val="000000"/>
                <w:sz w:val="18"/>
                <w:szCs w:val="18"/>
                <w:lang w:val="en-GB"/>
              </w:rPr>
            </w:pPr>
            <w:r w:rsidRPr="00130CDA">
              <w:rPr>
                <w:rFonts w:ascii="Arial" w:hAnsi="Arial" w:cs="Arial"/>
                <w:color w:val="000000"/>
                <w:sz w:val="18"/>
                <w:szCs w:val="18"/>
                <w:lang w:val="en-GB"/>
              </w:rPr>
              <w:t>35,010</w:t>
            </w:r>
          </w:p>
        </w:tc>
      </w:tr>
    </w:tbl>
    <w:p w14:paraId="2483E318" w14:textId="77777777" w:rsidR="00573AC0" w:rsidRPr="00130CDA" w:rsidRDefault="00573AC0" w:rsidP="003164E3">
      <w:pPr>
        <w:overflowPunct/>
        <w:autoSpaceDE/>
        <w:autoSpaceDN/>
        <w:adjustRightInd/>
        <w:jc w:val="both"/>
        <w:textAlignment w:val="auto"/>
        <w:rPr>
          <w:rFonts w:ascii="Arial" w:hAnsi="Arial" w:cs="Arial"/>
          <w:sz w:val="18"/>
          <w:szCs w:val="18"/>
          <w:lang w:val="en-GB"/>
        </w:rPr>
      </w:pPr>
    </w:p>
    <w:p w14:paraId="3C746862" w14:textId="6F4935FE" w:rsidR="00807BFE" w:rsidRPr="00130CDA" w:rsidRDefault="00807BFE" w:rsidP="003164E3">
      <w:pPr>
        <w:overflowPunct/>
        <w:autoSpaceDE/>
        <w:autoSpaceDN/>
        <w:adjustRightInd/>
        <w:textAlignment w:val="auto"/>
        <w:rPr>
          <w:rFonts w:ascii="Arial" w:hAnsi="Arial" w:cs="Arial"/>
          <w:sz w:val="18"/>
          <w:szCs w:val="18"/>
        </w:rPr>
      </w:pPr>
      <w:r w:rsidRPr="00130CDA">
        <w:rPr>
          <w:rFonts w:ascii="Arial" w:hAnsi="Arial" w:cs="Arial"/>
          <w:sz w:val="18"/>
          <w:szCs w:val="18"/>
        </w:rPr>
        <w:br w:type="page"/>
      </w:r>
    </w:p>
    <w:p w14:paraId="66A94257" w14:textId="77777777" w:rsidR="00DD3D4F" w:rsidRPr="00130CDA" w:rsidRDefault="00DD3D4F" w:rsidP="003164E3">
      <w:pPr>
        <w:overflowPunct/>
        <w:autoSpaceDE/>
        <w:autoSpaceDN/>
        <w:adjustRightInd/>
        <w:textAlignment w:val="auto"/>
        <w:rPr>
          <w:rFonts w:ascii="Arial" w:hAnsi="Arial" w:cs="Arial"/>
          <w:sz w:val="18"/>
          <w:szCs w:val="18"/>
        </w:rPr>
      </w:pPr>
    </w:p>
    <w:p w14:paraId="234B33C0" w14:textId="2DFA5BE2" w:rsidR="005C49BB" w:rsidRPr="00130CDA" w:rsidRDefault="005C49BB" w:rsidP="005C49BB">
      <w:pPr>
        <w:pStyle w:val="Heading1"/>
        <w:rPr>
          <w:cs/>
        </w:rPr>
      </w:pPr>
      <w:bookmarkStart w:id="13" w:name="_Toc443764695"/>
      <w:bookmarkEnd w:id="9"/>
      <w:bookmarkEnd w:id="10"/>
      <w:bookmarkEnd w:id="11"/>
      <w:bookmarkEnd w:id="12"/>
      <w:r w:rsidRPr="00130CDA">
        <w:t>2</w:t>
      </w:r>
      <w:r w:rsidR="00B11CEC" w:rsidRPr="00130CDA">
        <w:rPr>
          <w:lang w:val="en-US"/>
        </w:rPr>
        <w:t>3</w:t>
      </w:r>
      <w:r w:rsidRPr="00130CDA">
        <w:tab/>
        <w:t>Related</w:t>
      </w:r>
      <w:r w:rsidRPr="00130CDA">
        <w:rPr>
          <w:cs/>
        </w:rPr>
        <w:t>-</w:t>
      </w:r>
      <w:r w:rsidRPr="00130CDA">
        <w:t>party transactions</w:t>
      </w:r>
    </w:p>
    <w:p w14:paraId="67438E79" w14:textId="77777777" w:rsidR="00AA3B4E" w:rsidRPr="00130CDA" w:rsidRDefault="00AA3B4E" w:rsidP="003164E3">
      <w:pPr>
        <w:ind w:right="-7"/>
        <w:jc w:val="both"/>
        <w:rPr>
          <w:rFonts w:ascii="Arial" w:eastAsia="Arial Unicode MS" w:hAnsi="Arial" w:cs="Arial"/>
          <w:sz w:val="18"/>
          <w:szCs w:val="18"/>
        </w:rPr>
      </w:pPr>
    </w:p>
    <w:p w14:paraId="71AE939F" w14:textId="0339A1BF" w:rsidR="00267B2A" w:rsidRPr="00130CDA" w:rsidRDefault="00267B2A" w:rsidP="003164E3">
      <w:pPr>
        <w:pStyle w:val="ListParagraph"/>
        <w:spacing w:after="0" w:line="240" w:lineRule="auto"/>
        <w:ind w:left="0"/>
        <w:jc w:val="both"/>
        <w:rPr>
          <w:rFonts w:ascii="Arial" w:eastAsia="Arial Unicode MS" w:hAnsi="Arial" w:cs="Arial"/>
          <w:sz w:val="18"/>
          <w:szCs w:val="18"/>
        </w:rPr>
      </w:pPr>
      <w:r w:rsidRPr="00130CDA">
        <w:rPr>
          <w:rFonts w:ascii="Arial" w:eastAsia="Arial Unicode MS" w:hAnsi="Arial" w:cs="Arial"/>
          <w:sz w:val="18"/>
          <w:szCs w:val="18"/>
        </w:rPr>
        <w:t>Transaction</w:t>
      </w:r>
      <w:r w:rsidR="007D7F08" w:rsidRPr="00130CDA">
        <w:rPr>
          <w:rFonts w:ascii="Arial" w:eastAsia="Arial Unicode MS" w:hAnsi="Arial" w:cs="Arial"/>
          <w:sz w:val="18"/>
          <w:szCs w:val="18"/>
        </w:rPr>
        <w:t>s</w:t>
      </w:r>
      <w:r w:rsidRPr="00130CDA">
        <w:rPr>
          <w:rFonts w:ascii="Arial" w:eastAsia="Arial Unicode MS" w:hAnsi="Arial" w:cs="Arial"/>
          <w:sz w:val="18"/>
          <w:szCs w:val="18"/>
        </w:rPr>
        <w:t xml:space="preserve"> with related parties are as follows:</w:t>
      </w:r>
    </w:p>
    <w:p w14:paraId="2C75D53A" w14:textId="77777777" w:rsidR="00AA3B4E" w:rsidRPr="00130CDA" w:rsidRDefault="00AA3B4E" w:rsidP="003164E3">
      <w:pPr>
        <w:overflowPunct/>
        <w:autoSpaceDE/>
        <w:autoSpaceDN/>
        <w:adjustRightInd/>
        <w:contextualSpacing/>
        <w:jc w:val="both"/>
        <w:textAlignment w:val="auto"/>
        <w:rPr>
          <w:rFonts w:ascii="Arial" w:eastAsia="Arial Unicode MS" w:hAnsi="Arial" w:cs="Arial"/>
          <w:sz w:val="18"/>
          <w:szCs w:val="18"/>
        </w:rPr>
      </w:pPr>
    </w:p>
    <w:p w14:paraId="3F81D91A" w14:textId="15D79621" w:rsidR="00AA3B4E" w:rsidRPr="00130CDA" w:rsidRDefault="0055755A" w:rsidP="0055755A">
      <w:pPr>
        <w:pStyle w:val="Heading2"/>
        <w:rPr>
          <w:rFonts w:eastAsia="Arial Unicode MS"/>
        </w:rPr>
      </w:pPr>
      <w:r w:rsidRPr="00130CDA">
        <w:rPr>
          <w:rFonts w:eastAsia="Arial Unicode MS"/>
        </w:rPr>
        <w:t>a)</w:t>
      </w:r>
      <w:r w:rsidRPr="00130CDA">
        <w:rPr>
          <w:rFonts w:eastAsia="Arial Unicode MS"/>
        </w:rPr>
        <w:tab/>
      </w:r>
      <w:r w:rsidR="00AA3B4E" w:rsidRPr="00130CDA">
        <w:rPr>
          <w:rFonts w:eastAsia="Arial Unicode MS"/>
        </w:rPr>
        <w:t>Revenue</w:t>
      </w:r>
    </w:p>
    <w:p w14:paraId="73729BC6" w14:textId="77777777" w:rsidR="00AA3B4E" w:rsidRPr="00130CDA" w:rsidRDefault="00AA3B4E" w:rsidP="003164E3">
      <w:pPr>
        <w:overflowPunct/>
        <w:autoSpaceDE/>
        <w:autoSpaceDN/>
        <w:adjustRightInd/>
        <w:ind w:left="540"/>
        <w:textAlignment w:val="auto"/>
        <w:rPr>
          <w:rFonts w:ascii="Arial" w:eastAsia="Arial Unicode MS" w:hAnsi="Arial" w:cs="Arial"/>
          <w:sz w:val="18"/>
          <w:szCs w:val="18"/>
        </w:rPr>
      </w:pPr>
    </w:p>
    <w:tbl>
      <w:tblPr>
        <w:tblW w:w="9020" w:type="dxa"/>
        <w:tblInd w:w="450" w:type="dxa"/>
        <w:tblLayout w:type="fixed"/>
        <w:tblLook w:val="04A0" w:firstRow="1" w:lastRow="0" w:firstColumn="1" w:lastColumn="0" w:noHBand="0" w:noVBand="1"/>
      </w:tblPr>
      <w:tblGrid>
        <w:gridCol w:w="2430"/>
        <w:gridCol w:w="1406"/>
        <w:gridCol w:w="1296"/>
        <w:gridCol w:w="1296"/>
        <w:gridCol w:w="1296"/>
        <w:gridCol w:w="1296"/>
      </w:tblGrid>
      <w:tr w:rsidR="00B23598" w:rsidRPr="00130CDA" w14:paraId="6ECAC94E" w14:textId="77777777">
        <w:tc>
          <w:tcPr>
            <w:tcW w:w="2430" w:type="dxa"/>
            <w:noWrap/>
            <w:tcMar>
              <w:left w:w="115" w:type="dxa"/>
              <w:right w:w="115" w:type="dxa"/>
            </w:tcMar>
            <w:vAlign w:val="bottom"/>
          </w:tcPr>
          <w:p w14:paraId="25959B5A" w14:textId="77777777" w:rsidR="00B23598" w:rsidRPr="00130CDA"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406" w:type="dxa"/>
            <w:noWrap/>
            <w:tcMar>
              <w:left w:w="115" w:type="dxa"/>
              <w:right w:w="115" w:type="dxa"/>
            </w:tcMar>
            <w:vAlign w:val="bottom"/>
          </w:tcPr>
          <w:p w14:paraId="77758131" w14:textId="77777777" w:rsidR="00B23598" w:rsidRPr="00130CDA" w:rsidRDefault="00B23598" w:rsidP="003164E3">
            <w:pPr>
              <w:overflowPunct/>
              <w:autoSpaceDE/>
              <w:autoSpaceDN/>
              <w:adjustRightInd/>
              <w:ind w:left="-43" w:right="-72"/>
              <w:jc w:val="center"/>
              <w:textAlignment w:val="auto"/>
              <w:rPr>
                <w:rFonts w:ascii="Arial" w:hAnsi="Arial" w:cs="Arial"/>
                <w:b/>
                <w:bCs/>
                <w:sz w:val="18"/>
                <w:szCs w:val="18"/>
                <w:cs/>
                <w:lang w:val="th-TH"/>
              </w:rPr>
            </w:pPr>
          </w:p>
        </w:tc>
        <w:tc>
          <w:tcPr>
            <w:tcW w:w="2592" w:type="dxa"/>
            <w:gridSpan w:val="2"/>
            <w:tcBorders>
              <w:bottom w:val="single" w:sz="4" w:space="0" w:color="auto"/>
            </w:tcBorders>
            <w:noWrap/>
            <w:tcMar>
              <w:left w:w="115" w:type="dxa"/>
              <w:right w:w="115" w:type="dxa"/>
            </w:tcMar>
            <w:vAlign w:val="bottom"/>
          </w:tcPr>
          <w:p w14:paraId="71EA2929"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Consolidated</w:t>
            </w:r>
          </w:p>
          <w:p w14:paraId="3F3A0D8B"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financial information</w:t>
            </w:r>
          </w:p>
        </w:tc>
        <w:tc>
          <w:tcPr>
            <w:tcW w:w="2592" w:type="dxa"/>
            <w:gridSpan w:val="2"/>
            <w:tcBorders>
              <w:bottom w:val="single" w:sz="4" w:space="0" w:color="auto"/>
            </w:tcBorders>
            <w:noWrap/>
            <w:tcMar>
              <w:left w:w="115" w:type="dxa"/>
              <w:right w:w="115" w:type="dxa"/>
            </w:tcMar>
            <w:vAlign w:val="bottom"/>
          </w:tcPr>
          <w:p w14:paraId="31266CE2"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Separate</w:t>
            </w:r>
          </w:p>
          <w:p w14:paraId="2A2BD658"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financial information</w:t>
            </w:r>
          </w:p>
        </w:tc>
      </w:tr>
      <w:tr w:rsidR="00B23598" w:rsidRPr="00130CDA" w14:paraId="54C63EBA" w14:textId="77777777">
        <w:tc>
          <w:tcPr>
            <w:tcW w:w="2430" w:type="dxa"/>
            <w:noWrap/>
            <w:tcMar>
              <w:left w:w="115" w:type="dxa"/>
              <w:right w:w="115" w:type="dxa"/>
            </w:tcMar>
            <w:vAlign w:val="bottom"/>
          </w:tcPr>
          <w:p w14:paraId="74999F48" w14:textId="77777777" w:rsidR="00B23598" w:rsidRPr="00130CDA"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406" w:type="dxa"/>
            <w:noWrap/>
            <w:tcMar>
              <w:left w:w="115" w:type="dxa"/>
              <w:right w:w="115" w:type="dxa"/>
            </w:tcMar>
            <w:vAlign w:val="bottom"/>
          </w:tcPr>
          <w:p w14:paraId="4480875D" w14:textId="77777777" w:rsidR="00B23598" w:rsidRPr="00130CDA" w:rsidRDefault="00B23598" w:rsidP="003164E3">
            <w:pPr>
              <w:overflowPunct/>
              <w:autoSpaceDE/>
              <w:autoSpaceDN/>
              <w:adjustRightInd/>
              <w:ind w:left="-43" w:right="-72"/>
              <w:jc w:val="center"/>
              <w:textAlignment w:val="auto"/>
              <w:rPr>
                <w:rFonts w:ascii="Arial" w:hAnsi="Arial" w:cs="Arial"/>
                <w:b/>
                <w:bCs/>
                <w:sz w:val="18"/>
                <w:szCs w:val="18"/>
                <w:cs/>
                <w:lang w:val="th-TH"/>
              </w:rPr>
            </w:pPr>
          </w:p>
        </w:tc>
        <w:tc>
          <w:tcPr>
            <w:tcW w:w="5184" w:type="dxa"/>
            <w:gridSpan w:val="4"/>
            <w:tcBorders>
              <w:top w:val="single" w:sz="4" w:space="0" w:color="auto"/>
              <w:bottom w:val="single" w:sz="4" w:space="0" w:color="auto"/>
            </w:tcBorders>
            <w:noWrap/>
            <w:tcMar>
              <w:left w:w="115" w:type="dxa"/>
              <w:right w:w="115" w:type="dxa"/>
            </w:tcMar>
            <w:vAlign w:val="bottom"/>
          </w:tcPr>
          <w:p w14:paraId="11D5DE85" w14:textId="5E654C0A" w:rsidR="00B23598" w:rsidRPr="00130CDA" w:rsidRDefault="00B23598" w:rsidP="003164E3">
            <w:pPr>
              <w:overflowPunct/>
              <w:autoSpaceDE/>
              <w:autoSpaceDN/>
              <w:adjustRightInd/>
              <w:ind w:right="-72"/>
              <w:jc w:val="center"/>
              <w:textAlignment w:val="auto"/>
              <w:rPr>
                <w:rFonts w:ascii="Arial" w:hAnsi="Arial" w:cs="Arial"/>
                <w:b/>
                <w:bCs/>
                <w:sz w:val="18"/>
                <w:szCs w:val="18"/>
              </w:rPr>
            </w:pPr>
            <w:r w:rsidRPr="00130CDA">
              <w:rPr>
                <w:rFonts w:ascii="Arial" w:hAnsi="Arial" w:cs="Arial"/>
                <w:b/>
                <w:bCs/>
                <w:sz w:val="18"/>
                <w:szCs w:val="18"/>
              </w:rPr>
              <w:t xml:space="preserve">For the </w:t>
            </w:r>
            <w:r w:rsidR="00C95C78" w:rsidRPr="00130CDA">
              <w:rPr>
                <w:rFonts w:ascii="Arial" w:hAnsi="Arial" w:cs="Arial"/>
                <w:b/>
                <w:bCs/>
                <w:sz w:val="18"/>
                <w:szCs w:val="18"/>
              </w:rPr>
              <w:t>six</w:t>
            </w:r>
            <w:r w:rsidRPr="00130CDA">
              <w:rPr>
                <w:rFonts w:ascii="Arial" w:hAnsi="Arial" w:cs="Arial"/>
                <w:b/>
                <w:bCs/>
                <w:sz w:val="18"/>
                <w:szCs w:val="18"/>
              </w:rPr>
              <w:t xml:space="preserve">-month period ended </w:t>
            </w:r>
            <w:r w:rsidR="005863E0" w:rsidRPr="00130CDA">
              <w:rPr>
                <w:rFonts w:ascii="Arial" w:hAnsi="Arial" w:cs="Arial"/>
                <w:b/>
                <w:bCs/>
                <w:sz w:val="18"/>
                <w:szCs w:val="18"/>
              </w:rPr>
              <w:t>30 June</w:t>
            </w:r>
          </w:p>
        </w:tc>
      </w:tr>
      <w:tr w:rsidR="00B23598" w:rsidRPr="00130CDA" w14:paraId="6C72FA5C" w14:textId="77777777">
        <w:tc>
          <w:tcPr>
            <w:tcW w:w="2430" w:type="dxa"/>
            <w:noWrap/>
            <w:tcMar>
              <w:left w:w="115" w:type="dxa"/>
              <w:right w:w="115" w:type="dxa"/>
            </w:tcMar>
            <w:vAlign w:val="bottom"/>
          </w:tcPr>
          <w:p w14:paraId="54613811" w14:textId="77777777" w:rsidR="00B23598" w:rsidRPr="00130CDA"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406" w:type="dxa"/>
            <w:noWrap/>
            <w:tcMar>
              <w:left w:w="115" w:type="dxa"/>
              <w:right w:w="115" w:type="dxa"/>
            </w:tcMar>
            <w:vAlign w:val="bottom"/>
          </w:tcPr>
          <w:p w14:paraId="30B0BD7E" w14:textId="77777777" w:rsidR="00B23598" w:rsidRPr="00130CDA" w:rsidRDefault="00B23598" w:rsidP="003164E3">
            <w:pPr>
              <w:overflowPunct/>
              <w:autoSpaceDE/>
              <w:autoSpaceDN/>
              <w:adjustRightInd/>
              <w:ind w:left="-43" w:right="-72"/>
              <w:jc w:val="center"/>
              <w:textAlignment w:val="auto"/>
              <w:rPr>
                <w:rFonts w:ascii="Arial" w:hAnsi="Arial" w:cs="Arial"/>
                <w:b/>
                <w:bCs/>
                <w:sz w:val="18"/>
                <w:szCs w:val="18"/>
                <w:cs/>
                <w:lang w:val="th-TH"/>
              </w:rPr>
            </w:pPr>
          </w:p>
        </w:tc>
        <w:tc>
          <w:tcPr>
            <w:tcW w:w="1296" w:type="dxa"/>
            <w:tcBorders>
              <w:top w:val="single" w:sz="4" w:space="0" w:color="auto"/>
            </w:tcBorders>
            <w:noWrap/>
            <w:tcMar>
              <w:left w:w="115" w:type="dxa"/>
              <w:right w:w="115" w:type="dxa"/>
            </w:tcMar>
            <w:vAlign w:val="bottom"/>
          </w:tcPr>
          <w:p w14:paraId="07625209" w14:textId="6FF8BDFC"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2026</w:t>
            </w:r>
          </w:p>
        </w:tc>
        <w:tc>
          <w:tcPr>
            <w:tcW w:w="1296" w:type="dxa"/>
            <w:tcBorders>
              <w:top w:val="single" w:sz="4" w:space="0" w:color="auto"/>
            </w:tcBorders>
            <w:noWrap/>
            <w:tcMar>
              <w:left w:w="115" w:type="dxa"/>
              <w:right w:w="115" w:type="dxa"/>
            </w:tcMar>
            <w:vAlign w:val="bottom"/>
          </w:tcPr>
          <w:p w14:paraId="61F1CCC7" w14:textId="2166C81A"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2025</w:t>
            </w:r>
          </w:p>
        </w:tc>
        <w:tc>
          <w:tcPr>
            <w:tcW w:w="1296" w:type="dxa"/>
            <w:tcBorders>
              <w:top w:val="single" w:sz="4" w:space="0" w:color="auto"/>
            </w:tcBorders>
            <w:noWrap/>
            <w:tcMar>
              <w:left w:w="115" w:type="dxa"/>
              <w:right w:w="115" w:type="dxa"/>
            </w:tcMar>
            <w:vAlign w:val="bottom"/>
          </w:tcPr>
          <w:p w14:paraId="1449E043" w14:textId="15E07965"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2026</w:t>
            </w:r>
          </w:p>
        </w:tc>
        <w:tc>
          <w:tcPr>
            <w:tcW w:w="1296" w:type="dxa"/>
            <w:tcBorders>
              <w:top w:val="single" w:sz="4" w:space="0" w:color="auto"/>
            </w:tcBorders>
            <w:noWrap/>
            <w:tcMar>
              <w:left w:w="115" w:type="dxa"/>
              <w:right w:w="115" w:type="dxa"/>
            </w:tcMar>
            <w:vAlign w:val="bottom"/>
          </w:tcPr>
          <w:p w14:paraId="712D2861" w14:textId="3A254F47"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2025</w:t>
            </w:r>
          </w:p>
        </w:tc>
      </w:tr>
      <w:tr w:rsidR="00B23598" w:rsidRPr="00130CDA" w14:paraId="6D9D70D1" w14:textId="77777777">
        <w:tc>
          <w:tcPr>
            <w:tcW w:w="2430" w:type="dxa"/>
            <w:noWrap/>
            <w:tcMar>
              <w:left w:w="115" w:type="dxa"/>
              <w:right w:w="115" w:type="dxa"/>
            </w:tcMar>
            <w:vAlign w:val="bottom"/>
          </w:tcPr>
          <w:p w14:paraId="11FB95A2" w14:textId="77777777" w:rsidR="00B23598" w:rsidRPr="00130CDA"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406" w:type="dxa"/>
            <w:tcBorders>
              <w:bottom w:val="single" w:sz="4" w:space="0" w:color="auto"/>
            </w:tcBorders>
            <w:noWrap/>
            <w:tcMar>
              <w:left w:w="115" w:type="dxa"/>
              <w:right w:w="115" w:type="dxa"/>
            </w:tcMar>
            <w:vAlign w:val="bottom"/>
          </w:tcPr>
          <w:p w14:paraId="7BA82537"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rPr>
            </w:pPr>
            <w:r w:rsidRPr="00130CDA">
              <w:rPr>
                <w:rFonts w:ascii="Arial" w:hAnsi="Arial" w:cs="Arial"/>
                <w:b/>
                <w:bCs/>
                <w:sz w:val="18"/>
                <w:szCs w:val="18"/>
              </w:rPr>
              <w:t>Pricing</w:t>
            </w:r>
          </w:p>
          <w:p w14:paraId="7CA8A61D" w14:textId="77777777" w:rsidR="00B23598" w:rsidRPr="00130CDA" w:rsidRDefault="00B23598" w:rsidP="003164E3">
            <w:pPr>
              <w:overflowPunct/>
              <w:autoSpaceDE/>
              <w:autoSpaceDN/>
              <w:adjustRightInd/>
              <w:ind w:left="-43" w:right="-72"/>
              <w:jc w:val="center"/>
              <w:textAlignment w:val="auto"/>
              <w:rPr>
                <w:rFonts w:ascii="Arial" w:hAnsi="Arial" w:cs="Arial"/>
                <w:b/>
                <w:bCs/>
                <w:sz w:val="18"/>
                <w:szCs w:val="18"/>
                <w:cs/>
              </w:rPr>
            </w:pPr>
            <w:r w:rsidRPr="00130CDA">
              <w:rPr>
                <w:rFonts w:ascii="Arial" w:hAnsi="Arial" w:cs="Arial"/>
                <w:b/>
                <w:bCs/>
                <w:sz w:val="18"/>
                <w:szCs w:val="18"/>
              </w:rPr>
              <w:t>policy</w:t>
            </w:r>
          </w:p>
        </w:tc>
        <w:tc>
          <w:tcPr>
            <w:tcW w:w="1296" w:type="dxa"/>
            <w:tcBorders>
              <w:bottom w:val="single" w:sz="4" w:space="0" w:color="auto"/>
            </w:tcBorders>
            <w:noWrap/>
            <w:tcMar>
              <w:left w:w="115" w:type="dxa"/>
              <w:right w:w="115" w:type="dxa"/>
            </w:tcMar>
          </w:tcPr>
          <w:p w14:paraId="6CF99F8B" w14:textId="77777777" w:rsidR="00B23598" w:rsidRPr="00130CDA" w:rsidRDefault="00B23598" w:rsidP="003164E3">
            <w:pPr>
              <w:overflowPunct/>
              <w:autoSpaceDE/>
              <w:autoSpaceDN/>
              <w:adjustRightInd/>
              <w:ind w:right="-72"/>
              <w:jc w:val="right"/>
              <w:textAlignment w:val="auto"/>
              <w:rPr>
                <w:rFonts w:ascii="Arial" w:hAnsi="Arial" w:cs="Arial"/>
                <w:b/>
                <w:bCs/>
                <w:sz w:val="18"/>
                <w:szCs w:val="18"/>
                <w:cs/>
                <w:lang w:val="en-GB"/>
              </w:rPr>
            </w:pPr>
            <w:r w:rsidRPr="00130CDA">
              <w:rPr>
                <w:rFonts w:ascii="Arial" w:hAnsi="Arial" w:cs="Arial"/>
                <w:b/>
                <w:bCs/>
                <w:sz w:val="18"/>
                <w:szCs w:val="18"/>
              </w:rPr>
              <w:t>Thousand Baht</w:t>
            </w:r>
          </w:p>
        </w:tc>
        <w:tc>
          <w:tcPr>
            <w:tcW w:w="1296" w:type="dxa"/>
            <w:tcBorders>
              <w:bottom w:val="single" w:sz="4" w:space="0" w:color="auto"/>
            </w:tcBorders>
            <w:noWrap/>
            <w:tcMar>
              <w:left w:w="115" w:type="dxa"/>
              <w:right w:w="115" w:type="dxa"/>
            </w:tcMar>
            <w:hideMark/>
          </w:tcPr>
          <w:p w14:paraId="3F6A7ED3" w14:textId="77777777" w:rsidR="00B23598" w:rsidRPr="00130CDA" w:rsidRDefault="00B23598" w:rsidP="003164E3">
            <w:pPr>
              <w:overflowPunct/>
              <w:autoSpaceDE/>
              <w:autoSpaceDN/>
              <w:adjustRightInd/>
              <w:ind w:right="-72"/>
              <w:jc w:val="right"/>
              <w:textAlignment w:val="auto"/>
              <w:rPr>
                <w:rFonts w:ascii="Arial" w:hAnsi="Arial" w:cs="Arial"/>
                <w:b/>
                <w:bCs/>
                <w:sz w:val="18"/>
                <w:szCs w:val="18"/>
                <w:cs/>
                <w:lang w:val="en-GB"/>
              </w:rPr>
            </w:pPr>
            <w:r w:rsidRPr="00130CDA">
              <w:rPr>
                <w:rFonts w:ascii="Arial" w:hAnsi="Arial" w:cs="Arial"/>
                <w:b/>
                <w:bCs/>
                <w:sz w:val="18"/>
                <w:szCs w:val="18"/>
              </w:rPr>
              <w:t>Thousand Baht</w:t>
            </w:r>
          </w:p>
        </w:tc>
        <w:tc>
          <w:tcPr>
            <w:tcW w:w="1296" w:type="dxa"/>
            <w:tcBorders>
              <w:bottom w:val="single" w:sz="4" w:space="0" w:color="auto"/>
            </w:tcBorders>
            <w:noWrap/>
            <w:tcMar>
              <w:left w:w="115" w:type="dxa"/>
              <w:right w:w="115" w:type="dxa"/>
            </w:tcMar>
          </w:tcPr>
          <w:p w14:paraId="73902AB5" w14:textId="77777777" w:rsidR="00B23598" w:rsidRPr="00130CDA" w:rsidRDefault="00B23598" w:rsidP="003164E3">
            <w:pPr>
              <w:overflowPunct/>
              <w:autoSpaceDE/>
              <w:autoSpaceDN/>
              <w:adjustRightInd/>
              <w:ind w:right="-72"/>
              <w:jc w:val="right"/>
              <w:textAlignment w:val="auto"/>
              <w:rPr>
                <w:rFonts w:ascii="Arial" w:hAnsi="Arial" w:cs="Arial"/>
                <w:b/>
                <w:bCs/>
                <w:sz w:val="18"/>
                <w:szCs w:val="18"/>
                <w:cs/>
                <w:lang w:val="en-GB"/>
              </w:rPr>
            </w:pPr>
            <w:r w:rsidRPr="00130CDA">
              <w:rPr>
                <w:rFonts w:ascii="Arial" w:hAnsi="Arial" w:cs="Arial"/>
                <w:b/>
                <w:bCs/>
                <w:sz w:val="18"/>
                <w:szCs w:val="18"/>
              </w:rPr>
              <w:t>Thousand Baht</w:t>
            </w:r>
          </w:p>
        </w:tc>
        <w:tc>
          <w:tcPr>
            <w:tcW w:w="1296" w:type="dxa"/>
            <w:tcBorders>
              <w:bottom w:val="single" w:sz="4" w:space="0" w:color="auto"/>
            </w:tcBorders>
            <w:noWrap/>
            <w:tcMar>
              <w:left w:w="115" w:type="dxa"/>
              <w:right w:w="115" w:type="dxa"/>
            </w:tcMar>
            <w:hideMark/>
          </w:tcPr>
          <w:p w14:paraId="7CC35B95" w14:textId="77777777" w:rsidR="00B23598" w:rsidRPr="00130CDA" w:rsidRDefault="00B23598" w:rsidP="003164E3">
            <w:pPr>
              <w:overflowPunct/>
              <w:autoSpaceDE/>
              <w:autoSpaceDN/>
              <w:adjustRightInd/>
              <w:ind w:right="-72"/>
              <w:jc w:val="right"/>
              <w:textAlignment w:val="auto"/>
              <w:rPr>
                <w:rFonts w:ascii="Arial" w:hAnsi="Arial" w:cs="Arial"/>
                <w:b/>
                <w:bCs/>
                <w:sz w:val="18"/>
                <w:szCs w:val="18"/>
                <w:cs/>
                <w:lang w:val="en-GB"/>
              </w:rPr>
            </w:pPr>
            <w:r w:rsidRPr="00130CDA">
              <w:rPr>
                <w:rFonts w:ascii="Arial" w:hAnsi="Arial" w:cs="Arial"/>
                <w:b/>
                <w:bCs/>
                <w:sz w:val="18"/>
                <w:szCs w:val="18"/>
              </w:rPr>
              <w:t>Thousand Baht</w:t>
            </w:r>
          </w:p>
        </w:tc>
      </w:tr>
      <w:tr w:rsidR="00B23598" w:rsidRPr="00130CDA" w14:paraId="3B8127AC" w14:textId="77777777">
        <w:tc>
          <w:tcPr>
            <w:tcW w:w="2430" w:type="dxa"/>
            <w:noWrap/>
            <w:tcMar>
              <w:left w:w="115" w:type="dxa"/>
              <w:right w:w="115" w:type="dxa"/>
            </w:tcMar>
            <w:vAlign w:val="bottom"/>
          </w:tcPr>
          <w:p w14:paraId="4BFDEE59" w14:textId="77777777" w:rsidR="00B23598" w:rsidRPr="00130CDA"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406" w:type="dxa"/>
            <w:tcBorders>
              <w:top w:val="single" w:sz="4" w:space="0" w:color="auto"/>
            </w:tcBorders>
            <w:noWrap/>
            <w:tcMar>
              <w:left w:w="115" w:type="dxa"/>
              <w:right w:w="115" w:type="dxa"/>
            </w:tcMar>
            <w:vAlign w:val="bottom"/>
          </w:tcPr>
          <w:p w14:paraId="67AD9FE0" w14:textId="77777777" w:rsidR="00B23598" w:rsidRPr="00130CDA" w:rsidRDefault="00B23598" w:rsidP="003164E3">
            <w:pPr>
              <w:overflowPunct/>
              <w:autoSpaceDE/>
              <w:autoSpaceDN/>
              <w:adjustRightInd/>
              <w:ind w:left="-43" w:right="-72"/>
              <w:jc w:val="right"/>
              <w:textAlignment w:val="auto"/>
              <w:rPr>
                <w:rFonts w:ascii="Arial" w:hAnsi="Arial" w:cs="Arial"/>
                <w:sz w:val="18"/>
                <w:szCs w:val="18"/>
                <w:cs/>
                <w:lang w:val="th-TH"/>
              </w:rPr>
            </w:pPr>
          </w:p>
        </w:tc>
        <w:tc>
          <w:tcPr>
            <w:tcW w:w="1296" w:type="dxa"/>
            <w:tcBorders>
              <w:top w:val="single" w:sz="4" w:space="0" w:color="auto"/>
            </w:tcBorders>
            <w:noWrap/>
            <w:tcMar>
              <w:left w:w="115" w:type="dxa"/>
              <w:right w:w="115" w:type="dxa"/>
            </w:tcMar>
            <w:vAlign w:val="bottom"/>
          </w:tcPr>
          <w:p w14:paraId="0ADB4286"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th-TH"/>
              </w:rPr>
            </w:pPr>
          </w:p>
        </w:tc>
        <w:tc>
          <w:tcPr>
            <w:tcW w:w="1296" w:type="dxa"/>
            <w:tcBorders>
              <w:top w:val="single" w:sz="4" w:space="0" w:color="auto"/>
            </w:tcBorders>
            <w:noWrap/>
            <w:tcMar>
              <w:left w:w="115" w:type="dxa"/>
              <w:right w:w="115" w:type="dxa"/>
            </w:tcMar>
            <w:vAlign w:val="bottom"/>
          </w:tcPr>
          <w:p w14:paraId="1893C29C"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th-TH"/>
              </w:rPr>
            </w:pPr>
          </w:p>
        </w:tc>
        <w:tc>
          <w:tcPr>
            <w:tcW w:w="1296" w:type="dxa"/>
            <w:tcBorders>
              <w:top w:val="single" w:sz="4" w:space="0" w:color="auto"/>
            </w:tcBorders>
            <w:noWrap/>
            <w:tcMar>
              <w:left w:w="115" w:type="dxa"/>
              <w:right w:w="115" w:type="dxa"/>
            </w:tcMar>
            <w:vAlign w:val="bottom"/>
          </w:tcPr>
          <w:p w14:paraId="779D896D"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th-TH"/>
              </w:rPr>
            </w:pPr>
          </w:p>
        </w:tc>
        <w:tc>
          <w:tcPr>
            <w:tcW w:w="1296" w:type="dxa"/>
            <w:tcBorders>
              <w:top w:val="single" w:sz="4" w:space="0" w:color="auto"/>
            </w:tcBorders>
            <w:noWrap/>
            <w:tcMar>
              <w:left w:w="115" w:type="dxa"/>
              <w:right w:w="115" w:type="dxa"/>
            </w:tcMar>
            <w:vAlign w:val="bottom"/>
          </w:tcPr>
          <w:p w14:paraId="71AE019F"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th-TH"/>
              </w:rPr>
            </w:pPr>
          </w:p>
        </w:tc>
      </w:tr>
      <w:tr w:rsidR="00B23598" w:rsidRPr="00130CDA" w14:paraId="43A2685B" w14:textId="77777777" w:rsidTr="00B23598">
        <w:tc>
          <w:tcPr>
            <w:tcW w:w="2430" w:type="dxa"/>
            <w:noWrap/>
            <w:tcMar>
              <w:left w:w="115" w:type="dxa"/>
              <w:right w:w="115" w:type="dxa"/>
            </w:tcMar>
            <w:vAlign w:val="bottom"/>
          </w:tcPr>
          <w:p w14:paraId="64DBD583" w14:textId="1EC9895D" w:rsidR="00B23598" w:rsidRPr="00130CDA" w:rsidRDefault="00B23598" w:rsidP="003164E3">
            <w:pPr>
              <w:overflowPunct/>
              <w:autoSpaceDE/>
              <w:autoSpaceDN/>
              <w:adjustRightInd/>
              <w:ind w:right="-122"/>
              <w:jc w:val="both"/>
              <w:textAlignment w:val="auto"/>
              <w:rPr>
                <w:rFonts w:ascii="Arial" w:hAnsi="Arial" w:cs="Arial"/>
                <w:spacing w:val="-6"/>
                <w:sz w:val="18"/>
                <w:szCs w:val="18"/>
                <w:cs/>
                <w:lang w:val="en-GB"/>
              </w:rPr>
            </w:pPr>
            <w:r w:rsidRPr="00130CDA">
              <w:rPr>
                <w:rFonts w:ascii="Arial" w:hAnsi="Arial" w:cs="Arial"/>
                <w:b/>
                <w:bCs/>
                <w:sz w:val="18"/>
                <w:szCs w:val="18"/>
                <w:lang w:val="en-GB"/>
              </w:rPr>
              <w:t>Interest income</w:t>
            </w:r>
          </w:p>
        </w:tc>
        <w:tc>
          <w:tcPr>
            <w:tcW w:w="1406" w:type="dxa"/>
            <w:noWrap/>
            <w:tcMar>
              <w:left w:w="115" w:type="dxa"/>
              <w:right w:w="115" w:type="dxa"/>
            </w:tcMar>
            <w:vAlign w:val="bottom"/>
          </w:tcPr>
          <w:p w14:paraId="609AEF3C" w14:textId="77777777" w:rsidR="00B23598" w:rsidRPr="00130CDA" w:rsidRDefault="00B23598" w:rsidP="003164E3">
            <w:pPr>
              <w:overflowPunct/>
              <w:autoSpaceDE/>
              <w:autoSpaceDN/>
              <w:adjustRightInd/>
              <w:ind w:left="-43" w:right="-72"/>
              <w:textAlignment w:val="auto"/>
              <w:rPr>
                <w:rFonts w:ascii="Arial" w:hAnsi="Arial" w:cs="Arial"/>
                <w:sz w:val="18"/>
                <w:szCs w:val="18"/>
                <w:lang w:val="en-GB"/>
              </w:rPr>
            </w:pPr>
          </w:p>
        </w:tc>
        <w:tc>
          <w:tcPr>
            <w:tcW w:w="1296" w:type="dxa"/>
            <w:noWrap/>
            <w:tcMar>
              <w:left w:w="115" w:type="dxa"/>
              <w:right w:w="115" w:type="dxa"/>
            </w:tcMar>
            <w:vAlign w:val="bottom"/>
          </w:tcPr>
          <w:p w14:paraId="32D8B92C"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F44A7CC"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47E61CA5"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1E5B01E"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130CDA" w14:paraId="60A225F0" w14:textId="77777777">
        <w:tc>
          <w:tcPr>
            <w:tcW w:w="2430" w:type="dxa"/>
            <w:noWrap/>
            <w:tcMar>
              <w:left w:w="115" w:type="dxa"/>
              <w:right w:w="115" w:type="dxa"/>
            </w:tcMar>
            <w:vAlign w:val="bottom"/>
          </w:tcPr>
          <w:p w14:paraId="488A55C2" w14:textId="34A7699C" w:rsidR="00B23598" w:rsidRPr="00130CDA"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right="-122"/>
              <w:jc w:val="both"/>
              <w:textAlignment w:val="auto"/>
              <w:rPr>
                <w:rFonts w:ascii="Arial" w:hAnsi="Arial" w:cs="Arial"/>
                <w:spacing w:val="-6"/>
                <w:sz w:val="18"/>
                <w:szCs w:val="18"/>
                <w:lang w:val="en-GB"/>
              </w:rPr>
            </w:pPr>
            <w:r w:rsidRPr="00130CDA">
              <w:rPr>
                <w:rFonts w:ascii="Arial" w:hAnsi="Arial" w:cs="Arial"/>
                <w:sz w:val="18"/>
                <w:szCs w:val="18"/>
                <w:lang w:val="en-GB"/>
              </w:rPr>
              <w:t>Subsidiaries</w:t>
            </w:r>
          </w:p>
        </w:tc>
        <w:tc>
          <w:tcPr>
            <w:tcW w:w="1406" w:type="dxa"/>
            <w:noWrap/>
            <w:tcMar>
              <w:left w:w="115" w:type="dxa"/>
              <w:right w:w="115" w:type="dxa"/>
            </w:tcMar>
            <w:vAlign w:val="bottom"/>
          </w:tcPr>
          <w:p w14:paraId="7E08C020" w14:textId="158B61B0" w:rsidR="00B23598" w:rsidRPr="00130CDA" w:rsidRDefault="00B23598" w:rsidP="003164E3">
            <w:pPr>
              <w:overflowPunct/>
              <w:autoSpaceDE/>
              <w:autoSpaceDN/>
              <w:adjustRightInd/>
              <w:ind w:left="-43" w:right="-72"/>
              <w:textAlignment w:val="auto"/>
              <w:rPr>
                <w:rFonts w:ascii="Arial" w:hAnsi="Arial" w:cs="Arial"/>
                <w:sz w:val="18"/>
                <w:szCs w:val="18"/>
                <w:lang w:val="en-GB"/>
              </w:rPr>
            </w:pPr>
            <w:r w:rsidRPr="00130CDA">
              <w:rPr>
                <w:rFonts w:ascii="Arial" w:hAnsi="Arial" w:cs="Arial"/>
                <w:sz w:val="18"/>
                <w:szCs w:val="18"/>
                <w:lang w:val="en-GB"/>
              </w:rPr>
              <w:t xml:space="preserve">Agreed rate </w:t>
            </w:r>
          </w:p>
        </w:tc>
        <w:tc>
          <w:tcPr>
            <w:tcW w:w="1296" w:type="dxa"/>
            <w:noWrap/>
            <w:tcMar>
              <w:left w:w="115" w:type="dxa"/>
              <w:right w:w="115" w:type="dxa"/>
            </w:tcMar>
            <w:vAlign w:val="bottom"/>
          </w:tcPr>
          <w:p w14:paraId="30BF84DC"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E58C1DD"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E12223C"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48B847AA"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r>
      <w:tr w:rsidR="00BC6A59" w:rsidRPr="00130CDA" w14:paraId="5EC6B9D3" w14:textId="77777777">
        <w:tc>
          <w:tcPr>
            <w:tcW w:w="2430" w:type="dxa"/>
            <w:noWrap/>
            <w:tcMar>
              <w:left w:w="115" w:type="dxa"/>
              <w:right w:w="115" w:type="dxa"/>
            </w:tcMar>
            <w:vAlign w:val="bottom"/>
          </w:tcPr>
          <w:p w14:paraId="47965894" w14:textId="07B53B2A" w:rsidR="00BC6A59" w:rsidRPr="00130CDA" w:rsidRDefault="00BC6A59" w:rsidP="00BC6A59">
            <w:pPr>
              <w:overflowPunct/>
              <w:autoSpaceDE/>
              <w:autoSpaceDN/>
              <w:adjustRightInd/>
              <w:ind w:right="-72"/>
              <w:textAlignment w:val="auto"/>
              <w:rPr>
                <w:rFonts w:ascii="Arial" w:hAnsi="Arial" w:cs="Arial"/>
                <w:sz w:val="18"/>
                <w:szCs w:val="18"/>
                <w:lang w:val="en-GB"/>
              </w:rPr>
            </w:pPr>
          </w:p>
        </w:tc>
        <w:tc>
          <w:tcPr>
            <w:tcW w:w="1406" w:type="dxa"/>
            <w:noWrap/>
            <w:tcMar>
              <w:left w:w="115" w:type="dxa"/>
              <w:right w:w="115" w:type="dxa"/>
            </w:tcMar>
            <w:vAlign w:val="bottom"/>
          </w:tcPr>
          <w:p w14:paraId="6DD11149" w14:textId="1F2F5283" w:rsidR="00BC6A59" w:rsidRPr="00130CDA" w:rsidRDefault="00BC6A59" w:rsidP="00BC6A59">
            <w:pPr>
              <w:overflowPunct/>
              <w:autoSpaceDE/>
              <w:autoSpaceDN/>
              <w:adjustRightInd/>
              <w:ind w:right="-72"/>
              <w:textAlignment w:val="auto"/>
              <w:rPr>
                <w:rFonts w:ascii="Arial" w:hAnsi="Arial" w:cs="Arial"/>
                <w:sz w:val="18"/>
                <w:szCs w:val="18"/>
                <w:lang w:val="en-GB"/>
              </w:rPr>
            </w:pPr>
            <w:r w:rsidRPr="00130CDA">
              <w:rPr>
                <w:rFonts w:ascii="Arial" w:hAnsi="Arial" w:cs="Arial"/>
                <w:sz w:val="18"/>
                <w:szCs w:val="18"/>
                <w:lang w:val="en-GB"/>
              </w:rPr>
              <w:t xml:space="preserve">   per contract</w:t>
            </w:r>
          </w:p>
        </w:tc>
        <w:tc>
          <w:tcPr>
            <w:tcW w:w="1296" w:type="dxa"/>
            <w:noWrap/>
            <w:tcMar>
              <w:left w:w="115" w:type="dxa"/>
              <w:right w:w="115" w:type="dxa"/>
            </w:tcMar>
            <w:vAlign w:val="bottom"/>
          </w:tcPr>
          <w:p w14:paraId="08911077" w14:textId="430BB601"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w:t>
            </w:r>
          </w:p>
        </w:tc>
        <w:tc>
          <w:tcPr>
            <w:tcW w:w="1296" w:type="dxa"/>
            <w:noWrap/>
            <w:tcMar>
              <w:left w:w="115" w:type="dxa"/>
              <w:right w:w="115" w:type="dxa"/>
            </w:tcMar>
            <w:vAlign w:val="bottom"/>
          </w:tcPr>
          <w:p w14:paraId="40314AEB" w14:textId="719F7413"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w:t>
            </w:r>
          </w:p>
        </w:tc>
        <w:tc>
          <w:tcPr>
            <w:tcW w:w="1296" w:type="dxa"/>
            <w:noWrap/>
            <w:tcMar>
              <w:left w:w="115" w:type="dxa"/>
              <w:right w:w="115" w:type="dxa"/>
            </w:tcMar>
            <w:vAlign w:val="bottom"/>
          </w:tcPr>
          <w:p w14:paraId="3E140139" w14:textId="449F8967"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548,923</w:t>
            </w:r>
          </w:p>
        </w:tc>
        <w:tc>
          <w:tcPr>
            <w:tcW w:w="1296" w:type="dxa"/>
            <w:noWrap/>
            <w:tcMar>
              <w:left w:w="115" w:type="dxa"/>
              <w:right w:w="115" w:type="dxa"/>
            </w:tcMar>
            <w:vAlign w:val="bottom"/>
          </w:tcPr>
          <w:p w14:paraId="207FB81B" w14:textId="04EBCA90"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728,988</w:t>
            </w:r>
          </w:p>
        </w:tc>
      </w:tr>
      <w:tr w:rsidR="00B23598" w:rsidRPr="00130CDA" w14:paraId="69A482F1" w14:textId="77777777">
        <w:tc>
          <w:tcPr>
            <w:tcW w:w="2430" w:type="dxa"/>
            <w:noWrap/>
            <w:tcMar>
              <w:left w:w="115" w:type="dxa"/>
              <w:right w:w="115" w:type="dxa"/>
            </w:tcMar>
            <w:vAlign w:val="bottom"/>
          </w:tcPr>
          <w:p w14:paraId="08D3C193" w14:textId="66B8FA68" w:rsidR="00B23598" w:rsidRPr="00130CDA"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right="-122"/>
              <w:jc w:val="both"/>
              <w:textAlignment w:val="auto"/>
              <w:rPr>
                <w:rFonts w:ascii="Arial" w:hAnsi="Arial" w:cstheme="minorBidi"/>
                <w:spacing w:val="-6"/>
                <w:sz w:val="18"/>
                <w:szCs w:val="18"/>
              </w:rPr>
            </w:pPr>
            <w:r w:rsidRPr="00130CDA">
              <w:rPr>
                <w:rFonts w:ascii="Arial" w:hAnsi="Arial" w:cs="Arial"/>
                <w:b/>
                <w:bCs/>
                <w:sz w:val="18"/>
                <w:szCs w:val="18"/>
                <w:lang w:val="en-GB"/>
              </w:rPr>
              <w:t>Other income</w:t>
            </w:r>
          </w:p>
        </w:tc>
        <w:tc>
          <w:tcPr>
            <w:tcW w:w="1406" w:type="dxa"/>
            <w:noWrap/>
            <w:tcMar>
              <w:left w:w="115" w:type="dxa"/>
              <w:right w:w="115" w:type="dxa"/>
            </w:tcMar>
            <w:vAlign w:val="bottom"/>
          </w:tcPr>
          <w:p w14:paraId="3EB5E9C9" w14:textId="656E79F7" w:rsidR="00B23598" w:rsidRPr="00130CDA" w:rsidRDefault="00B23598" w:rsidP="003164E3">
            <w:pPr>
              <w:overflowPunct/>
              <w:autoSpaceDE/>
              <w:autoSpaceDN/>
              <w:adjustRightInd/>
              <w:ind w:left="-43" w:right="-72"/>
              <w:textAlignment w:val="auto"/>
              <w:rPr>
                <w:rFonts w:ascii="Arial" w:hAnsi="Arial" w:cs="Arial"/>
                <w:sz w:val="18"/>
                <w:szCs w:val="18"/>
                <w:lang w:val="en-GB"/>
              </w:rPr>
            </w:pPr>
          </w:p>
        </w:tc>
        <w:tc>
          <w:tcPr>
            <w:tcW w:w="1296" w:type="dxa"/>
            <w:noWrap/>
            <w:tcMar>
              <w:left w:w="115" w:type="dxa"/>
              <w:right w:w="115" w:type="dxa"/>
            </w:tcMar>
            <w:vAlign w:val="bottom"/>
          </w:tcPr>
          <w:p w14:paraId="63D6A580" w14:textId="79344600"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C980567" w14:textId="5C991E82"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2F141B75" w14:textId="249754B3"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16E2595" w14:textId="4EAB819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130CDA" w14:paraId="53CBB239" w14:textId="77777777">
        <w:tc>
          <w:tcPr>
            <w:tcW w:w="2430" w:type="dxa"/>
            <w:noWrap/>
            <w:tcMar>
              <w:left w:w="115" w:type="dxa"/>
              <w:right w:w="115" w:type="dxa"/>
            </w:tcMar>
            <w:vAlign w:val="bottom"/>
          </w:tcPr>
          <w:p w14:paraId="1C7C0D1B" w14:textId="48812207" w:rsidR="00B23598" w:rsidRPr="00130CDA"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right="-122"/>
              <w:jc w:val="both"/>
              <w:textAlignment w:val="auto"/>
              <w:rPr>
                <w:rFonts w:ascii="Arial" w:hAnsi="Arial" w:cs="Arial"/>
                <w:b/>
                <w:bCs/>
                <w:sz w:val="18"/>
                <w:szCs w:val="18"/>
                <w:lang w:val="en-GB"/>
              </w:rPr>
            </w:pPr>
            <w:r w:rsidRPr="00130CDA">
              <w:rPr>
                <w:rFonts w:ascii="Arial" w:hAnsi="Arial" w:cs="Arial"/>
                <w:sz w:val="18"/>
                <w:szCs w:val="18"/>
                <w:lang w:val="en-GB"/>
              </w:rPr>
              <w:t>Related party</w:t>
            </w:r>
          </w:p>
        </w:tc>
        <w:tc>
          <w:tcPr>
            <w:tcW w:w="1406" w:type="dxa"/>
            <w:noWrap/>
            <w:tcMar>
              <w:left w:w="115" w:type="dxa"/>
              <w:right w:w="115" w:type="dxa"/>
            </w:tcMar>
            <w:vAlign w:val="bottom"/>
          </w:tcPr>
          <w:p w14:paraId="5E0F7D61" w14:textId="77777777" w:rsidR="00B23598" w:rsidRPr="00130CDA" w:rsidRDefault="00B23598" w:rsidP="003164E3">
            <w:pPr>
              <w:overflowPunct/>
              <w:autoSpaceDE/>
              <w:autoSpaceDN/>
              <w:adjustRightInd/>
              <w:ind w:left="-43" w:right="-72"/>
              <w:textAlignment w:val="auto"/>
              <w:rPr>
                <w:rFonts w:ascii="Arial" w:hAnsi="Arial" w:cs="Arial"/>
                <w:sz w:val="18"/>
                <w:szCs w:val="18"/>
                <w:lang w:val="en-GB"/>
              </w:rPr>
            </w:pPr>
          </w:p>
        </w:tc>
        <w:tc>
          <w:tcPr>
            <w:tcW w:w="1296" w:type="dxa"/>
            <w:noWrap/>
            <w:tcMar>
              <w:left w:w="115" w:type="dxa"/>
              <w:right w:w="115" w:type="dxa"/>
            </w:tcMar>
            <w:vAlign w:val="bottom"/>
          </w:tcPr>
          <w:p w14:paraId="1349D166"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11F303C2"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2E3EAD1"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CB41663"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130CDA" w14:paraId="1F083826" w14:textId="77777777">
        <w:tc>
          <w:tcPr>
            <w:tcW w:w="2430" w:type="dxa"/>
            <w:noWrap/>
            <w:tcMar>
              <w:left w:w="115" w:type="dxa"/>
              <w:right w:w="115" w:type="dxa"/>
            </w:tcMar>
            <w:vAlign w:val="bottom"/>
          </w:tcPr>
          <w:p w14:paraId="7C359CC9" w14:textId="195ED5C9" w:rsidR="00B23598" w:rsidRPr="00130CDA"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right="-122"/>
              <w:jc w:val="both"/>
              <w:textAlignment w:val="auto"/>
              <w:rPr>
                <w:rFonts w:ascii="Arial" w:hAnsi="Arial" w:cs="Arial"/>
                <w:sz w:val="18"/>
                <w:szCs w:val="18"/>
                <w:lang w:val="en-GB"/>
              </w:rPr>
            </w:pPr>
            <w:r w:rsidRPr="00130CDA">
              <w:rPr>
                <w:rFonts w:ascii="Arial" w:hAnsi="Arial" w:cs="Arial"/>
                <w:sz w:val="18"/>
                <w:szCs w:val="18"/>
                <w:lang w:val="en-GB"/>
              </w:rPr>
              <w:t xml:space="preserve">   (Having the common</w:t>
            </w:r>
          </w:p>
        </w:tc>
        <w:tc>
          <w:tcPr>
            <w:tcW w:w="1406" w:type="dxa"/>
            <w:noWrap/>
            <w:tcMar>
              <w:left w:w="115" w:type="dxa"/>
              <w:right w:w="115" w:type="dxa"/>
            </w:tcMar>
            <w:vAlign w:val="bottom"/>
          </w:tcPr>
          <w:p w14:paraId="2FCCBE1C" w14:textId="663C3A89" w:rsidR="00B23598" w:rsidRPr="00130CDA" w:rsidRDefault="00B23598" w:rsidP="003164E3">
            <w:pPr>
              <w:overflowPunct/>
              <w:autoSpaceDE/>
              <w:autoSpaceDN/>
              <w:adjustRightInd/>
              <w:ind w:left="-43" w:right="-72"/>
              <w:textAlignment w:val="auto"/>
              <w:rPr>
                <w:rFonts w:ascii="Arial" w:hAnsi="Arial" w:cs="Arial"/>
                <w:sz w:val="18"/>
                <w:szCs w:val="18"/>
                <w:lang w:val="en-GB"/>
              </w:rPr>
            </w:pPr>
            <w:r w:rsidRPr="00130CDA">
              <w:rPr>
                <w:rFonts w:ascii="Arial" w:hAnsi="Arial" w:cs="Arial"/>
                <w:sz w:val="18"/>
                <w:szCs w:val="18"/>
                <w:lang w:val="en-GB"/>
              </w:rPr>
              <w:t>Agreed rate</w:t>
            </w:r>
          </w:p>
        </w:tc>
        <w:tc>
          <w:tcPr>
            <w:tcW w:w="1296" w:type="dxa"/>
            <w:noWrap/>
            <w:tcMar>
              <w:left w:w="115" w:type="dxa"/>
              <w:right w:w="115" w:type="dxa"/>
            </w:tcMar>
            <w:vAlign w:val="bottom"/>
          </w:tcPr>
          <w:p w14:paraId="5CA61202"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A0DCEC2"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2EC1E83B"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5FF6EDA8"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r>
      <w:tr w:rsidR="00BC6A59" w:rsidRPr="00130CDA" w14:paraId="5A40B4FE" w14:textId="77777777">
        <w:tc>
          <w:tcPr>
            <w:tcW w:w="2430" w:type="dxa"/>
            <w:noWrap/>
            <w:tcMar>
              <w:left w:w="115" w:type="dxa"/>
              <w:right w:w="115" w:type="dxa"/>
            </w:tcMar>
            <w:vAlign w:val="bottom"/>
          </w:tcPr>
          <w:p w14:paraId="6BE520E4" w14:textId="7F6C4C9C" w:rsidR="00BC6A59" w:rsidRPr="00130CDA" w:rsidRDefault="00BC6A59" w:rsidP="00BC6A59">
            <w:pPr>
              <w:tabs>
                <w:tab w:val="left" w:pos="1134"/>
                <w:tab w:val="left" w:pos="1276"/>
                <w:tab w:val="center" w:pos="3402"/>
                <w:tab w:val="center" w:pos="4536"/>
                <w:tab w:val="center" w:pos="5670"/>
                <w:tab w:val="center" w:pos="6804"/>
                <w:tab w:val="right" w:pos="7655"/>
              </w:tabs>
              <w:overflowPunct/>
              <w:autoSpaceDE/>
              <w:autoSpaceDN/>
              <w:adjustRightInd/>
              <w:ind w:right="-122"/>
              <w:jc w:val="both"/>
              <w:textAlignment w:val="auto"/>
              <w:rPr>
                <w:rFonts w:ascii="Arial" w:hAnsi="Arial" w:cs="Arial"/>
                <w:sz w:val="18"/>
                <w:szCs w:val="18"/>
                <w:lang w:val="en-GB"/>
              </w:rPr>
            </w:pPr>
            <w:r w:rsidRPr="00130CDA">
              <w:rPr>
                <w:rFonts w:ascii="Arial" w:hAnsi="Arial" w:cs="Arial"/>
                <w:sz w:val="18"/>
                <w:szCs w:val="18"/>
                <w:lang w:val="en-GB"/>
              </w:rPr>
              <w:t xml:space="preserve">   parent company)</w:t>
            </w:r>
          </w:p>
        </w:tc>
        <w:tc>
          <w:tcPr>
            <w:tcW w:w="1406" w:type="dxa"/>
            <w:noWrap/>
            <w:tcMar>
              <w:left w:w="115" w:type="dxa"/>
              <w:right w:w="115" w:type="dxa"/>
            </w:tcMar>
            <w:vAlign w:val="bottom"/>
          </w:tcPr>
          <w:p w14:paraId="502BAF3B" w14:textId="78C402CA" w:rsidR="00BC6A59" w:rsidRPr="00130CDA" w:rsidRDefault="00BC6A59" w:rsidP="00BC6A59">
            <w:pPr>
              <w:overflowPunct/>
              <w:autoSpaceDE/>
              <w:autoSpaceDN/>
              <w:adjustRightInd/>
              <w:ind w:left="-43" w:right="-72"/>
              <w:textAlignment w:val="auto"/>
              <w:rPr>
                <w:rFonts w:ascii="Arial" w:hAnsi="Arial" w:cs="Arial"/>
                <w:sz w:val="18"/>
                <w:szCs w:val="18"/>
                <w:lang w:val="en-GB"/>
              </w:rPr>
            </w:pPr>
            <w:r w:rsidRPr="00130CDA">
              <w:rPr>
                <w:rFonts w:ascii="Arial" w:hAnsi="Arial" w:cs="Arial"/>
                <w:sz w:val="18"/>
                <w:szCs w:val="18"/>
                <w:lang w:val="en-GB"/>
              </w:rPr>
              <w:t xml:space="preserve">   per contract</w:t>
            </w:r>
          </w:p>
        </w:tc>
        <w:tc>
          <w:tcPr>
            <w:tcW w:w="1296" w:type="dxa"/>
            <w:noWrap/>
            <w:tcMar>
              <w:left w:w="115" w:type="dxa"/>
              <w:right w:w="115" w:type="dxa"/>
            </w:tcMar>
            <w:vAlign w:val="bottom"/>
          </w:tcPr>
          <w:p w14:paraId="36EE538F" w14:textId="1E7D21A0"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22,746</w:t>
            </w:r>
          </w:p>
        </w:tc>
        <w:tc>
          <w:tcPr>
            <w:tcW w:w="1296" w:type="dxa"/>
            <w:noWrap/>
            <w:tcMar>
              <w:left w:w="115" w:type="dxa"/>
              <w:right w:w="115" w:type="dxa"/>
            </w:tcMar>
            <w:vAlign w:val="bottom"/>
          </w:tcPr>
          <w:p w14:paraId="700868B7" w14:textId="5C168CB7"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hint="cs"/>
                <w:sz w:val="18"/>
                <w:szCs w:val="18"/>
                <w:cs/>
                <w:lang w:val="en-GB"/>
              </w:rPr>
              <w:t>29</w:t>
            </w:r>
            <w:r w:rsidRPr="00130CDA">
              <w:rPr>
                <w:rFonts w:ascii="Arial" w:hAnsi="Arial" w:cs="Arial"/>
                <w:sz w:val="18"/>
                <w:szCs w:val="18"/>
                <w:lang w:val="en-GB"/>
              </w:rPr>
              <w:t>,261</w:t>
            </w:r>
          </w:p>
        </w:tc>
        <w:tc>
          <w:tcPr>
            <w:tcW w:w="1296" w:type="dxa"/>
            <w:noWrap/>
            <w:tcMar>
              <w:left w:w="115" w:type="dxa"/>
              <w:right w:w="115" w:type="dxa"/>
            </w:tcMar>
            <w:vAlign w:val="bottom"/>
          </w:tcPr>
          <w:p w14:paraId="0DA63789" w14:textId="5DE30AC8"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w:t>
            </w:r>
          </w:p>
        </w:tc>
        <w:tc>
          <w:tcPr>
            <w:tcW w:w="1296" w:type="dxa"/>
            <w:noWrap/>
            <w:tcMar>
              <w:left w:w="115" w:type="dxa"/>
              <w:right w:w="115" w:type="dxa"/>
            </w:tcMar>
            <w:vAlign w:val="bottom"/>
          </w:tcPr>
          <w:p w14:paraId="3CAD2A68" w14:textId="23985A1E"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w:t>
            </w:r>
          </w:p>
        </w:tc>
      </w:tr>
    </w:tbl>
    <w:p w14:paraId="365F8617" w14:textId="77777777" w:rsidR="00B23598" w:rsidRPr="00130CDA" w:rsidRDefault="00B23598" w:rsidP="003164E3">
      <w:pPr>
        <w:overflowPunct/>
        <w:autoSpaceDE/>
        <w:autoSpaceDN/>
        <w:adjustRightInd/>
        <w:ind w:left="540"/>
        <w:textAlignment w:val="auto"/>
        <w:rPr>
          <w:rFonts w:ascii="Arial" w:eastAsia="Arial Unicode MS" w:hAnsi="Arial" w:cs="Arial"/>
          <w:sz w:val="18"/>
          <w:szCs w:val="18"/>
        </w:rPr>
      </w:pPr>
    </w:p>
    <w:p w14:paraId="11A17D2C" w14:textId="7E36BA62" w:rsidR="00AA3B4E" w:rsidRPr="00130CDA" w:rsidRDefault="0055755A" w:rsidP="0055755A">
      <w:pPr>
        <w:pStyle w:val="Heading2"/>
        <w:rPr>
          <w:rFonts w:eastAsia="Arial Unicode MS"/>
        </w:rPr>
      </w:pPr>
      <w:r w:rsidRPr="00130CDA">
        <w:rPr>
          <w:rFonts w:eastAsia="Arial Unicode MS"/>
        </w:rPr>
        <w:t>b)</w:t>
      </w:r>
      <w:r w:rsidRPr="00130CDA">
        <w:rPr>
          <w:rFonts w:eastAsia="Arial Unicode MS"/>
        </w:rPr>
        <w:tab/>
      </w:r>
      <w:r w:rsidR="00AA3B4E" w:rsidRPr="00130CDA">
        <w:rPr>
          <w:rFonts w:eastAsia="Arial Unicode MS"/>
        </w:rPr>
        <w:t>Expenses</w:t>
      </w:r>
    </w:p>
    <w:p w14:paraId="6636DA71" w14:textId="77777777" w:rsidR="00A15B27" w:rsidRPr="00130CDA" w:rsidRDefault="00A15B27" w:rsidP="003164E3">
      <w:pPr>
        <w:overflowPunct/>
        <w:autoSpaceDE/>
        <w:autoSpaceDN/>
        <w:adjustRightInd/>
        <w:ind w:left="540"/>
        <w:textAlignment w:val="auto"/>
        <w:rPr>
          <w:rFonts w:ascii="Arial" w:eastAsia="Arial Unicode MS" w:hAnsi="Arial" w:cs="Arial"/>
          <w:sz w:val="18"/>
          <w:szCs w:val="18"/>
        </w:rPr>
      </w:pPr>
    </w:p>
    <w:tbl>
      <w:tblPr>
        <w:tblW w:w="9020" w:type="dxa"/>
        <w:tblInd w:w="450" w:type="dxa"/>
        <w:tblLayout w:type="fixed"/>
        <w:tblLook w:val="04A0" w:firstRow="1" w:lastRow="0" w:firstColumn="1" w:lastColumn="0" w:noHBand="0" w:noVBand="1"/>
      </w:tblPr>
      <w:tblGrid>
        <w:gridCol w:w="2385"/>
        <w:gridCol w:w="1560"/>
        <w:gridCol w:w="1187"/>
        <w:gridCol w:w="1296"/>
        <w:gridCol w:w="1296"/>
        <w:gridCol w:w="1296"/>
      </w:tblGrid>
      <w:tr w:rsidR="00B23598" w:rsidRPr="00130CDA" w14:paraId="26ACBD17" w14:textId="77777777" w:rsidTr="00A80E69">
        <w:tc>
          <w:tcPr>
            <w:tcW w:w="2385" w:type="dxa"/>
            <w:noWrap/>
            <w:tcMar>
              <w:left w:w="115" w:type="dxa"/>
              <w:right w:w="115" w:type="dxa"/>
            </w:tcMar>
            <w:vAlign w:val="bottom"/>
          </w:tcPr>
          <w:p w14:paraId="6AC9EBA1" w14:textId="77777777" w:rsidR="00B23598" w:rsidRPr="00130CDA"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560" w:type="dxa"/>
            <w:noWrap/>
            <w:tcMar>
              <w:left w:w="115" w:type="dxa"/>
              <w:right w:w="115" w:type="dxa"/>
            </w:tcMar>
            <w:vAlign w:val="bottom"/>
          </w:tcPr>
          <w:p w14:paraId="5F61677D" w14:textId="77777777" w:rsidR="00B23598" w:rsidRPr="00130CDA" w:rsidRDefault="00B23598" w:rsidP="003164E3">
            <w:pPr>
              <w:overflowPunct/>
              <w:autoSpaceDE/>
              <w:autoSpaceDN/>
              <w:adjustRightInd/>
              <w:ind w:left="-43" w:right="-72"/>
              <w:jc w:val="center"/>
              <w:textAlignment w:val="auto"/>
              <w:rPr>
                <w:rFonts w:ascii="Arial" w:hAnsi="Arial" w:cs="Arial"/>
                <w:b/>
                <w:bCs/>
                <w:sz w:val="18"/>
                <w:szCs w:val="18"/>
                <w:cs/>
                <w:lang w:val="th-TH"/>
              </w:rPr>
            </w:pPr>
          </w:p>
        </w:tc>
        <w:tc>
          <w:tcPr>
            <w:tcW w:w="2483" w:type="dxa"/>
            <w:gridSpan w:val="2"/>
            <w:tcBorders>
              <w:bottom w:val="single" w:sz="4" w:space="0" w:color="auto"/>
            </w:tcBorders>
            <w:noWrap/>
            <w:tcMar>
              <w:left w:w="115" w:type="dxa"/>
              <w:right w:w="115" w:type="dxa"/>
            </w:tcMar>
            <w:vAlign w:val="bottom"/>
          </w:tcPr>
          <w:p w14:paraId="424CFD37"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Consolidated</w:t>
            </w:r>
          </w:p>
          <w:p w14:paraId="4BDEE129" w14:textId="1E9B02D8"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financial information</w:t>
            </w:r>
          </w:p>
        </w:tc>
        <w:tc>
          <w:tcPr>
            <w:tcW w:w="2592" w:type="dxa"/>
            <w:gridSpan w:val="2"/>
            <w:tcBorders>
              <w:bottom w:val="single" w:sz="4" w:space="0" w:color="auto"/>
            </w:tcBorders>
            <w:noWrap/>
            <w:tcMar>
              <w:left w:w="115" w:type="dxa"/>
              <w:right w:w="115" w:type="dxa"/>
            </w:tcMar>
            <w:vAlign w:val="bottom"/>
          </w:tcPr>
          <w:p w14:paraId="253E66CE"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Separate</w:t>
            </w:r>
          </w:p>
          <w:p w14:paraId="42FE0904" w14:textId="65FAC52D"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financial information</w:t>
            </w:r>
          </w:p>
        </w:tc>
      </w:tr>
      <w:tr w:rsidR="00B23598" w:rsidRPr="00130CDA" w14:paraId="0358EE76" w14:textId="77777777" w:rsidTr="00A80E69">
        <w:tc>
          <w:tcPr>
            <w:tcW w:w="2385" w:type="dxa"/>
            <w:noWrap/>
            <w:tcMar>
              <w:left w:w="115" w:type="dxa"/>
              <w:right w:w="115" w:type="dxa"/>
            </w:tcMar>
            <w:vAlign w:val="bottom"/>
          </w:tcPr>
          <w:p w14:paraId="0D6ABC51" w14:textId="77777777" w:rsidR="00B23598" w:rsidRPr="00130CDA"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560" w:type="dxa"/>
            <w:noWrap/>
            <w:tcMar>
              <w:left w:w="115" w:type="dxa"/>
              <w:right w:w="115" w:type="dxa"/>
            </w:tcMar>
            <w:vAlign w:val="bottom"/>
          </w:tcPr>
          <w:p w14:paraId="52C72586" w14:textId="77777777" w:rsidR="00B23598" w:rsidRPr="00130CDA" w:rsidRDefault="00B23598" w:rsidP="003164E3">
            <w:pPr>
              <w:overflowPunct/>
              <w:autoSpaceDE/>
              <w:autoSpaceDN/>
              <w:adjustRightInd/>
              <w:ind w:left="-43" w:right="-72"/>
              <w:jc w:val="center"/>
              <w:textAlignment w:val="auto"/>
              <w:rPr>
                <w:rFonts w:ascii="Arial" w:hAnsi="Arial" w:cs="Arial"/>
                <w:b/>
                <w:bCs/>
                <w:sz w:val="18"/>
                <w:szCs w:val="18"/>
                <w:cs/>
                <w:lang w:val="th-TH"/>
              </w:rPr>
            </w:pPr>
          </w:p>
        </w:tc>
        <w:tc>
          <w:tcPr>
            <w:tcW w:w="5075" w:type="dxa"/>
            <w:gridSpan w:val="4"/>
            <w:tcBorders>
              <w:top w:val="single" w:sz="4" w:space="0" w:color="auto"/>
              <w:bottom w:val="single" w:sz="4" w:space="0" w:color="auto"/>
            </w:tcBorders>
            <w:noWrap/>
            <w:tcMar>
              <w:left w:w="115" w:type="dxa"/>
              <w:right w:w="115" w:type="dxa"/>
            </w:tcMar>
            <w:vAlign w:val="bottom"/>
          </w:tcPr>
          <w:p w14:paraId="34503047" w14:textId="2D9FFC96"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rPr>
              <w:t xml:space="preserve">For the </w:t>
            </w:r>
            <w:r w:rsidR="00C95C78" w:rsidRPr="00130CDA">
              <w:rPr>
                <w:rFonts w:ascii="Arial" w:hAnsi="Arial" w:cs="Arial"/>
                <w:b/>
                <w:bCs/>
                <w:sz w:val="18"/>
                <w:szCs w:val="18"/>
                <w:lang w:val="en-GB"/>
              </w:rPr>
              <w:t>six</w:t>
            </w:r>
            <w:r w:rsidRPr="00130CDA">
              <w:rPr>
                <w:rFonts w:ascii="Arial" w:hAnsi="Arial" w:cs="Arial"/>
                <w:b/>
                <w:bCs/>
                <w:sz w:val="18"/>
                <w:szCs w:val="18"/>
                <w:lang w:val="en-GB"/>
              </w:rPr>
              <w:t>-month</w:t>
            </w:r>
            <w:r w:rsidRPr="00130CDA">
              <w:rPr>
                <w:rFonts w:ascii="Arial" w:hAnsi="Arial" w:cs="Arial"/>
                <w:b/>
                <w:bCs/>
                <w:sz w:val="18"/>
                <w:szCs w:val="18"/>
              </w:rPr>
              <w:t xml:space="preserve"> period ended </w:t>
            </w:r>
            <w:r w:rsidR="005863E0" w:rsidRPr="00130CDA">
              <w:rPr>
                <w:rFonts w:ascii="Arial" w:eastAsia="Arial Unicode MS" w:hAnsi="Arial" w:cs="Arial"/>
                <w:b/>
                <w:bCs/>
                <w:sz w:val="18"/>
                <w:szCs w:val="18"/>
                <w:lang w:val="en-GB"/>
              </w:rPr>
              <w:t>30 June</w:t>
            </w:r>
          </w:p>
        </w:tc>
      </w:tr>
      <w:tr w:rsidR="00B23598" w:rsidRPr="00130CDA" w14:paraId="6E0783F1" w14:textId="77777777" w:rsidTr="00A80E69">
        <w:tc>
          <w:tcPr>
            <w:tcW w:w="2385" w:type="dxa"/>
            <w:noWrap/>
            <w:tcMar>
              <w:left w:w="115" w:type="dxa"/>
              <w:right w:w="115" w:type="dxa"/>
            </w:tcMar>
            <w:vAlign w:val="bottom"/>
          </w:tcPr>
          <w:p w14:paraId="4786F3A4" w14:textId="77777777" w:rsidR="00B23598" w:rsidRPr="00130CDA"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560" w:type="dxa"/>
            <w:noWrap/>
            <w:tcMar>
              <w:left w:w="115" w:type="dxa"/>
              <w:right w:w="115" w:type="dxa"/>
            </w:tcMar>
            <w:vAlign w:val="bottom"/>
          </w:tcPr>
          <w:p w14:paraId="1F3DC07C" w14:textId="6DADF9EE" w:rsidR="00B23598" w:rsidRPr="00130CDA" w:rsidRDefault="00B23598" w:rsidP="003164E3">
            <w:pPr>
              <w:overflowPunct/>
              <w:autoSpaceDE/>
              <w:autoSpaceDN/>
              <w:adjustRightInd/>
              <w:ind w:left="-43" w:right="-72"/>
              <w:jc w:val="center"/>
              <w:textAlignment w:val="auto"/>
              <w:rPr>
                <w:rFonts w:ascii="Arial" w:hAnsi="Arial" w:cs="Arial"/>
                <w:b/>
                <w:bCs/>
                <w:sz w:val="18"/>
                <w:szCs w:val="18"/>
                <w:cs/>
                <w:lang w:val="th-TH"/>
              </w:rPr>
            </w:pPr>
          </w:p>
        </w:tc>
        <w:tc>
          <w:tcPr>
            <w:tcW w:w="1187" w:type="dxa"/>
            <w:tcBorders>
              <w:top w:val="single" w:sz="4" w:space="0" w:color="auto"/>
            </w:tcBorders>
            <w:noWrap/>
            <w:tcMar>
              <w:left w:w="115" w:type="dxa"/>
              <w:right w:w="115" w:type="dxa"/>
            </w:tcMar>
            <w:vAlign w:val="bottom"/>
          </w:tcPr>
          <w:p w14:paraId="1F0E09B9" w14:textId="44991602"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2026</w:t>
            </w:r>
          </w:p>
        </w:tc>
        <w:tc>
          <w:tcPr>
            <w:tcW w:w="1296" w:type="dxa"/>
            <w:tcBorders>
              <w:top w:val="single" w:sz="4" w:space="0" w:color="auto"/>
            </w:tcBorders>
            <w:noWrap/>
            <w:tcMar>
              <w:left w:w="115" w:type="dxa"/>
              <w:right w:w="115" w:type="dxa"/>
            </w:tcMar>
            <w:vAlign w:val="bottom"/>
          </w:tcPr>
          <w:p w14:paraId="7897CC47" w14:textId="71AAF298"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2025</w:t>
            </w:r>
          </w:p>
        </w:tc>
        <w:tc>
          <w:tcPr>
            <w:tcW w:w="1296" w:type="dxa"/>
            <w:tcBorders>
              <w:top w:val="single" w:sz="4" w:space="0" w:color="auto"/>
            </w:tcBorders>
            <w:noWrap/>
            <w:tcMar>
              <w:left w:w="115" w:type="dxa"/>
              <w:right w:w="115" w:type="dxa"/>
            </w:tcMar>
            <w:vAlign w:val="bottom"/>
          </w:tcPr>
          <w:p w14:paraId="7284CA55" w14:textId="2CBE8EB4"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2026</w:t>
            </w:r>
          </w:p>
        </w:tc>
        <w:tc>
          <w:tcPr>
            <w:tcW w:w="1296" w:type="dxa"/>
            <w:tcBorders>
              <w:top w:val="single" w:sz="4" w:space="0" w:color="auto"/>
            </w:tcBorders>
            <w:noWrap/>
            <w:tcMar>
              <w:left w:w="115" w:type="dxa"/>
              <w:right w:w="115" w:type="dxa"/>
            </w:tcMar>
            <w:vAlign w:val="bottom"/>
          </w:tcPr>
          <w:p w14:paraId="6B531989" w14:textId="495744AB"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2025</w:t>
            </w:r>
          </w:p>
        </w:tc>
      </w:tr>
      <w:tr w:rsidR="00B23598" w:rsidRPr="00130CDA" w14:paraId="6C884B93" w14:textId="77777777" w:rsidTr="00A80E69">
        <w:tc>
          <w:tcPr>
            <w:tcW w:w="2385" w:type="dxa"/>
            <w:noWrap/>
            <w:tcMar>
              <w:left w:w="115" w:type="dxa"/>
              <w:right w:w="115" w:type="dxa"/>
            </w:tcMar>
            <w:vAlign w:val="bottom"/>
          </w:tcPr>
          <w:p w14:paraId="315DB966" w14:textId="77777777" w:rsidR="00B23598" w:rsidRPr="00130CDA"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560" w:type="dxa"/>
            <w:tcBorders>
              <w:bottom w:val="single" w:sz="4" w:space="0" w:color="auto"/>
            </w:tcBorders>
            <w:noWrap/>
            <w:tcMar>
              <w:left w:w="115" w:type="dxa"/>
              <w:right w:w="115" w:type="dxa"/>
            </w:tcMar>
            <w:vAlign w:val="bottom"/>
          </w:tcPr>
          <w:p w14:paraId="18BF59E1"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rPr>
            </w:pPr>
            <w:r w:rsidRPr="00130CDA">
              <w:rPr>
                <w:rFonts w:ascii="Arial" w:hAnsi="Arial" w:cs="Arial"/>
                <w:b/>
                <w:bCs/>
                <w:sz w:val="18"/>
                <w:szCs w:val="18"/>
              </w:rPr>
              <w:t>Pricing</w:t>
            </w:r>
          </w:p>
          <w:p w14:paraId="739E59D7" w14:textId="465A1B64" w:rsidR="00B23598" w:rsidRPr="00130CDA" w:rsidRDefault="00B23598" w:rsidP="003164E3">
            <w:pPr>
              <w:overflowPunct/>
              <w:autoSpaceDE/>
              <w:autoSpaceDN/>
              <w:adjustRightInd/>
              <w:ind w:left="-43" w:right="-72"/>
              <w:jc w:val="center"/>
              <w:textAlignment w:val="auto"/>
              <w:rPr>
                <w:rFonts w:ascii="Arial" w:hAnsi="Arial" w:cs="Arial"/>
                <w:b/>
                <w:bCs/>
                <w:sz w:val="18"/>
                <w:szCs w:val="18"/>
                <w:cs/>
              </w:rPr>
            </w:pPr>
            <w:r w:rsidRPr="00130CDA">
              <w:rPr>
                <w:rFonts w:ascii="Arial" w:hAnsi="Arial" w:cs="Arial"/>
                <w:b/>
                <w:bCs/>
                <w:sz w:val="18"/>
                <w:szCs w:val="18"/>
              </w:rPr>
              <w:t>policy</w:t>
            </w:r>
          </w:p>
        </w:tc>
        <w:tc>
          <w:tcPr>
            <w:tcW w:w="1187" w:type="dxa"/>
            <w:tcBorders>
              <w:bottom w:val="single" w:sz="4" w:space="0" w:color="auto"/>
            </w:tcBorders>
            <w:noWrap/>
            <w:tcMar>
              <w:left w:w="115" w:type="dxa"/>
              <w:right w:w="115" w:type="dxa"/>
            </w:tcMar>
          </w:tcPr>
          <w:p w14:paraId="1CE97A81" w14:textId="295C36FE" w:rsidR="00B23598" w:rsidRPr="00130CDA" w:rsidRDefault="00B23598" w:rsidP="003164E3">
            <w:pPr>
              <w:overflowPunct/>
              <w:autoSpaceDE/>
              <w:autoSpaceDN/>
              <w:adjustRightInd/>
              <w:ind w:right="-72"/>
              <w:jc w:val="right"/>
              <w:textAlignment w:val="auto"/>
              <w:rPr>
                <w:rFonts w:ascii="Arial" w:hAnsi="Arial" w:cs="Arial"/>
                <w:b/>
                <w:bCs/>
                <w:sz w:val="18"/>
                <w:szCs w:val="18"/>
                <w:cs/>
                <w:lang w:val="en-GB"/>
              </w:rPr>
            </w:pPr>
            <w:r w:rsidRPr="00130CDA">
              <w:rPr>
                <w:rFonts w:ascii="Arial" w:hAnsi="Arial" w:cs="Arial"/>
                <w:b/>
                <w:bCs/>
                <w:sz w:val="18"/>
                <w:szCs w:val="18"/>
              </w:rPr>
              <w:t>Thousand Baht</w:t>
            </w:r>
          </w:p>
        </w:tc>
        <w:tc>
          <w:tcPr>
            <w:tcW w:w="1296" w:type="dxa"/>
            <w:tcBorders>
              <w:bottom w:val="single" w:sz="4" w:space="0" w:color="auto"/>
            </w:tcBorders>
            <w:noWrap/>
            <w:tcMar>
              <w:left w:w="115" w:type="dxa"/>
              <w:right w:w="115" w:type="dxa"/>
            </w:tcMar>
            <w:hideMark/>
          </w:tcPr>
          <w:p w14:paraId="440D61D5" w14:textId="5E12C5F0" w:rsidR="00B23598" w:rsidRPr="00130CDA" w:rsidRDefault="00B23598" w:rsidP="003164E3">
            <w:pPr>
              <w:overflowPunct/>
              <w:autoSpaceDE/>
              <w:autoSpaceDN/>
              <w:adjustRightInd/>
              <w:ind w:right="-72"/>
              <w:jc w:val="right"/>
              <w:textAlignment w:val="auto"/>
              <w:rPr>
                <w:rFonts w:ascii="Arial" w:hAnsi="Arial" w:cs="Arial"/>
                <w:b/>
                <w:bCs/>
                <w:sz w:val="18"/>
                <w:szCs w:val="18"/>
                <w:cs/>
                <w:lang w:val="en-GB"/>
              </w:rPr>
            </w:pPr>
            <w:r w:rsidRPr="00130CDA">
              <w:rPr>
                <w:rFonts w:ascii="Arial" w:hAnsi="Arial" w:cs="Arial"/>
                <w:b/>
                <w:bCs/>
                <w:sz w:val="18"/>
                <w:szCs w:val="18"/>
              </w:rPr>
              <w:t>Thousand Baht</w:t>
            </w:r>
          </w:p>
        </w:tc>
        <w:tc>
          <w:tcPr>
            <w:tcW w:w="1296" w:type="dxa"/>
            <w:tcBorders>
              <w:bottom w:val="single" w:sz="4" w:space="0" w:color="auto"/>
            </w:tcBorders>
            <w:noWrap/>
            <w:tcMar>
              <w:left w:w="115" w:type="dxa"/>
              <w:right w:w="115" w:type="dxa"/>
            </w:tcMar>
          </w:tcPr>
          <w:p w14:paraId="506F0058" w14:textId="6DBE3B0F" w:rsidR="00B23598" w:rsidRPr="00130CDA" w:rsidRDefault="00B23598" w:rsidP="003164E3">
            <w:pPr>
              <w:overflowPunct/>
              <w:autoSpaceDE/>
              <w:autoSpaceDN/>
              <w:adjustRightInd/>
              <w:ind w:right="-72"/>
              <w:jc w:val="right"/>
              <w:textAlignment w:val="auto"/>
              <w:rPr>
                <w:rFonts w:ascii="Arial" w:hAnsi="Arial" w:cs="Arial"/>
                <w:b/>
                <w:bCs/>
                <w:sz w:val="18"/>
                <w:szCs w:val="18"/>
                <w:cs/>
                <w:lang w:val="en-GB"/>
              </w:rPr>
            </w:pPr>
            <w:r w:rsidRPr="00130CDA">
              <w:rPr>
                <w:rFonts w:ascii="Arial" w:hAnsi="Arial" w:cs="Arial"/>
                <w:b/>
                <w:bCs/>
                <w:sz w:val="18"/>
                <w:szCs w:val="18"/>
              </w:rPr>
              <w:t>Thousand Baht</w:t>
            </w:r>
          </w:p>
        </w:tc>
        <w:tc>
          <w:tcPr>
            <w:tcW w:w="1296" w:type="dxa"/>
            <w:tcBorders>
              <w:bottom w:val="single" w:sz="4" w:space="0" w:color="auto"/>
            </w:tcBorders>
            <w:noWrap/>
            <w:tcMar>
              <w:left w:w="115" w:type="dxa"/>
              <w:right w:w="115" w:type="dxa"/>
            </w:tcMar>
            <w:hideMark/>
          </w:tcPr>
          <w:p w14:paraId="4D6D1340" w14:textId="503AB95A" w:rsidR="00B23598" w:rsidRPr="00130CDA" w:rsidRDefault="00B23598" w:rsidP="003164E3">
            <w:pPr>
              <w:overflowPunct/>
              <w:autoSpaceDE/>
              <w:autoSpaceDN/>
              <w:adjustRightInd/>
              <w:ind w:right="-72"/>
              <w:jc w:val="right"/>
              <w:textAlignment w:val="auto"/>
              <w:rPr>
                <w:rFonts w:ascii="Arial" w:hAnsi="Arial" w:cs="Arial"/>
                <w:b/>
                <w:bCs/>
                <w:sz w:val="18"/>
                <w:szCs w:val="18"/>
                <w:cs/>
                <w:lang w:val="en-GB"/>
              </w:rPr>
            </w:pPr>
            <w:r w:rsidRPr="00130CDA">
              <w:rPr>
                <w:rFonts w:ascii="Arial" w:hAnsi="Arial" w:cs="Arial"/>
                <w:b/>
                <w:bCs/>
                <w:sz w:val="18"/>
                <w:szCs w:val="18"/>
              </w:rPr>
              <w:t>Thousand Baht</w:t>
            </w:r>
          </w:p>
        </w:tc>
      </w:tr>
      <w:tr w:rsidR="00B23598" w:rsidRPr="00130CDA" w14:paraId="6A060DBE" w14:textId="77777777" w:rsidTr="00A80E69">
        <w:tc>
          <w:tcPr>
            <w:tcW w:w="2385" w:type="dxa"/>
            <w:noWrap/>
            <w:tcMar>
              <w:left w:w="115" w:type="dxa"/>
              <w:right w:w="115" w:type="dxa"/>
            </w:tcMar>
            <w:vAlign w:val="bottom"/>
          </w:tcPr>
          <w:p w14:paraId="43C831A0" w14:textId="77777777" w:rsidR="00B23598" w:rsidRPr="00130CDA" w:rsidRDefault="00B23598" w:rsidP="003164E3">
            <w:pPr>
              <w:overflowPunct/>
              <w:autoSpaceDE/>
              <w:autoSpaceDN/>
              <w:adjustRightInd/>
              <w:ind w:right="-122"/>
              <w:jc w:val="both"/>
              <w:textAlignment w:val="auto"/>
              <w:rPr>
                <w:rFonts w:ascii="Arial" w:hAnsi="Arial" w:cs="Arial"/>
                <w:spacing w:val="-6"/>
                <w:sz w:val="18"/>
                <w:szCs w:val="18"/>
                <w:cs/>
                <w:lang w:val="th-TH"/>
              </w:rPr>
            </w:pPr>
          </w:p>
        </w:tc>
        <w:tc>
          <w:tcPr>
            <w:tcW w:w="1560" w:type="dxa"/>
            <w:tcBorders>
              <w:top w:val="single" w:sz="4" w:space="0" w:color="auto"/>
            </w:tcBorders>
            <w:noWrap/>
            <w:tcMar>
              <w:left w:w="115" w:type="dxa"/>
              <w:right w:w="115" w:type="dxa"/>
            </w:tcMar>
            <w:vAlign w:val="bottom"/>
          </w:tcPr>
          <w:p w14:paraId="72249E44" w14:textId="77777777" w:rsidR="00B23598" w:rsidRPr="00130CDA" w:rsidRDefault="00B23598" w:rsidP="003164E3">
            <w:pPr>
              <w:overflowPunct/>
              <w:autoSpaceDE/>
              <w:autoSpaceDN/>
              <w:adjustRightInd/>
              <w:ind w:left="-43" w:right="-72"/>
              <w:jc w:val="right"/>
              <w:textAlignment w:val="auto"/>
              <w:rPr>
                <w:rFonts w:ascii="Arial" w:hAnsi="Arial" w:cs="Arial"/>
                <w:sz w:val="18"/>
                <w:szCs w:val="18"/>
                <w:cs/>
                <w:lang w:val="th-TH"/>
              </w:rPr>
            </w:pPr>
          </w:p>
        </w:tc>
        <w:tc>
          <w:tcPr>
            <w:tcW w:w="1187" w:type="dxa"/>
            <w:tcBorders>
              <w:top w:val="single" w:sz="4" w:space="0" w:color="auto"/>
            </w:tcBorders>
            <w:noWrap/>
            <w:tcMar>
              <w:left w:w="115" w:type="dxa"/>
              <w:right w:w="115" w:type="dxa"/>
            </w:tcMar>
            <w:vAlign w:val="bottom"/>
          </w:tcPr>
          <w:p w14:paraId="01D87A10"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th-TH"/>
              </w:rPr>
            </w:pPr>
          </w:p>
        </w:tc>
        <w:tc>
          <w:tcPr>
            <w:tcW w:w="1296" w:type="dxa"/>
            <w:tcBorders>
              <w:top w:val="single" w:sz="4" w:space="0" w:color="auto"/>
            </w:tcBorders>
            <w:noWrap/>
            <w:tcMar>
              <w:left w:w="115" w:type="dxa"/>
              <w:right w:w="115" w:type="dxa"/>
            </w:tcMar>
            <w:vAlign w:val="bottom"/>
          </w:tcPr>
          <w:p w14:paraId="68CF65E4"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th-TH"/>
              </w:rPr>
            </w:pPr>
          </w:p>
        </w:tc>
        <w:tc>
          <w:tcPr>
            <w:tcW w:w="1296" w:type="dxa"/>
            <w:tcBorders>
              <w:top w:val="single" w:sz="4" w:space="0" w:color="auto"/>
            </w:tcBorders>
            <w:noWrap/>
            <w:tcMar>
              <w:left w:w="115" w:type="dxa"/>
              <w:right w:w="115" w:type="dxa"/>
            </w:tcMar>
            <w:vAlign w:val="bottom"/>
          </w:tcPr>
          <w:p w14:paraId="7784D0DE"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th-TH"/>
              </w:rPr>
            </w:pPr>
          </w:p>
        </w:tc>
        <w:tc>
          <w:tcPr>
            <w:tcW w:w="1296" w:type="dxa"/>
            <w:tcBorders>
              <w:top w:val="single" w:sz="4" w:space="0" w:color="auto"/>
            </w:tcBorders>
            <w:noWrap/>
            <w:tcMar>
              <w:left w:w="115" w:type="dxa"/>
              <w:right w:w="115" w:type="dxa"/>
            </w:tcMar>
            <w:vAlign w:val="bottom"/>
          </w:tcPr>
          <w:p w14:paraId="3D4DBADA"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th-TH"/>
              </w:rPr>
            </w:pPr>
          </w:p>
        </w:tc>
      </w:tr>
      <w:tr w:rsidR="00B23598" w:rsidRPr="00130CDA" w14:paraId="75BA7F91" w14:textId="77777777" w:rsidTr="00A80E69">
        <w:tc>
          <w:tcPr>
            <w:tcW w:w="2385" w:type="dxa"/>
            <w:noWrap/>
            <w:tcMar>
              <w:left w:w="115" w:type="dxa"/>
              <w:right w:w="115" w:type="dxa"/>
            </w:tcMar>
            <w:vAlign w:val="bottom"/>
            <w:hideMark/>
          </w:tcPr>
          <w:p w14:paraId="054A15FB" w14:textId="77777777" w:rsidR="00B23598" w:rsidRPr="00130CDA" w:rsidRDefault="00B23598" w:rsidP="003164E3">
            <w:pPr>
              <w:overflowPunct/>
              <w:autoSpaceDE/>
              <w:autoSpaceDN/>
              <w:adjustRightInd/>
              <w:ind w:right="-122"/>
              <w:jc w:val="both"/>
              <w:textAlignment w:val="auto"/>
              <w:rPr>
                <w:rFonts w:ascii="Arial" w:hAnsi="Arial" w:cs="Arial"/>
                <w:spacing w:val="-6"/>
                <w:sz w:val="18"/>
                <w:szCs w:val="18"/>
                <w:cs/>
                <w:lang w:val="en-GB"/>
              </w:rPr>
            </w:pPr>
            <w:r w:rsidRPr="00130CDA">
              <w:rPr>
                <w:rFonts w:ascii="Arial" w:hAnsi="Arial" w:cs="Arial"/>
                <w:b/>
                <w:bCs/>
                <w:spacing w:val="-6"/>
                <w:sz w:val="18"/>
                <w:szCs w:val="18"/>
              </w:rPr>
              <w:t>Administrative expenses</w:t>
            </w:r>
          </w:p>
        </w:tc>
        <w:tc>
          <w:tcPr>
            <w:tcW w:w="1560" w:type="dxa"/>
            <w:noWrap/>
            <w:tcMar>
              <w:left w:w="115" w:type="dxa"/>
              <w:right w:w="115" w:type="dxa"/>
            </w:tcMar>
            <w:vAlign w:val="bottom"/>
          </w:tcPr>
          <w:p w14:paraId="0639FD80" w14:textId="77777777" w:rsidR="00B23598" w:rsidRPr="00130CDA" w:rsidRDefault="00B23598" w:rsidP="003164E3">
            <w:pPr>
              <w:overflowPunct/>
              <w:autoSpaceDE/>
              <w:autoSpaceDN/>
              <w:adjustRightInd/>
              <w:ind w:left="-43" w:right="-72"/>
              <w:textAlignment w:val="auto"/>
              <w:rPr>
                <w:rFonts w:ascii="Arial" w:hAnsi="Arial" w:cs="Arial"/>
                <w:sz w:val="18"/>
                <w:szCs w:val="18"/>
                <w:lang w:val="en-GB"/>
              </w:rPr>
            </w:pPr>
          </w:p>
        </w:tc>
        <w:tc>
          <w:tcPr>
            <w:tcW w:w="1187" w:type="dxa"/>
            <w:noWrap/>
            <w:tcMar>
              <w:left w:w="115" w:type="dxa"/>
              <w:right w:w="115" w:type="dxa"/>
            </w:tcMar>
            <w:vAlign w:val="bottom"/>
          </w:tcPr>
          <w:p w14:paraId="79BEDDA1"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2A496A4B"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5D7F7C03"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7EC564D7"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130CDA" w14:paraId="3B6588C8" w14:textId="77777777" w:rsidTr="00A80E69">
        <w:tc>
          <w:tcPr>
            <w:tcW w:w="2385" w:type="dxa"/>
            <w:noWrap/>
            <w:tcMar>
              <w:left w:w="115" w:type="dxa"/>
              <w:right w:w="115" w:type="dxa"/>
            </w:tcMar>
            <w:vAlign w:val="bottom"/>
          </w:tcPr>
          <w:p w14:paraId="0EBCDA6F" w14:textId="77777777" w:rsidR="00B23598" w:rsidRPr="00130CDA"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right="-122"/>
              <w:jc w:val="both"/>
              <w:textAlignment w:val="auto"/>
              <w:rPr>
                <w:rFonts w:ascii="Arial" w:hAnsi="Arial" w:cs="Arial"/>
                <w:spacing w:val="-6"/>
                <w:sz w:val="18"/>
                <w:szCs w:val="18"/>
                <w:lang w:val="en-GB"/>
              </w:rPr>
            </w:pPr>
            <w:r w:rsidRPr="00130CDA">
              <w:rPr>
                <w:rFonts w:ascii="Arial" w:hAnsi="Arial" w:cs="Arial"/>
                <w:sz w:val="18"/>
                <w:szCs w:val="18"/>
                <w:lang w:val="en-GB"/>
              </w:rPr>
              <w:t>Related parties</w:t>
            </w:r>
          </w:p>
        </w:tc>
        <w:tc>
          <w:tcPr>
            <w:tcW w:w="1560" w:type="dxa"/>
            <w:noWrap/>
            <w:tcMar>
              <w:left w:w="115" w:type="dxa"/>
              <w:right w:w="115" w:type="dxa"/>
            </w:tcMar>
            <w:vAlign w:val="bottom"/>
          </w:tcPr>
          <w:p w14:paraId="7E14986E" w14:textId="77777777" w:rsidR="00B23598" w:rsidRPr="00130CDA" w:rsidRDefault="00B23598" w:rsidP="003164E3">
            <w:pPr>
              <w:overflowPunct/>
              <w:autoSpaceDE/>
              <w:autoSpaceDN/>
              <w:adjustRightInd/>
              <w:ind w:left="-43" w:right="-72"/>
              <w:textAlignment w:val="auto"/>
              <w:rPr>
                <w:rFonts w:ascii="Arial" w:hAnsi="Arial" w:cs="Arial"/>
                <w:sz w:val="18"/>
                <w:szCs w:val="18"/>
                <w:lang w:val="en-GB"/>
              </w:rPr>
            </w:pPr>
          </w:p>
        </w:tc>
        <w:tc>
          <w:tcPr>
            <w:tcW w:w="1187" w:type="dxa"/>
            <w:noWrap/>
            <w:tcMar>
              <w:left w:w="115" w:type="dxa"/>
              <w:right w:w="115" w:type="dxa"/>
            </w:tcMar>
            <w:vAlign w:val="bottom"/>
          </w:tcPr>
          <w:p w14:paraId="7728B86E"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7038598E"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CD097B2"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29584BED"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130CDA" w14:paraId="7C247221" w14:textId="5598EEAD" w:rsidTr="00A80E69">
        <w:tc>
          <w:tcPr>
            <w:tcW w:w="2385" w:type="dxa"/>
            <w:noWrap/>
            <w:tcMar>
              <w:left w:w="115" w:type="dxa"/>
              <w:right w:w="115" w:type="dxa"/>
            </w:tcMar>
            <w:vAlign w:val="bottom"/>
          </w:tcPr>
          <w:p w14:paraId="7C0C1E07" w14:textId="1FD7874A" w:rsidR="00B23598" w:rsidRPr="00130CDA" w:rsidRDefault="00B23598" w:rsidP="003164E3">
            <w:pPr>
              <w:overflowPunct/>
              <w:autoSpaceDE/>
              <w:autoSpaceDN/>
              <w:adjustRightInd/>
              <w:ind w:right="-72"/>
              <w:textAlignment w:val="auto"/>
              <w:rPr>
                <w:rFonts w:ascii="Arial" w:hAnsi="Arial" w:cs="Arial"/>
                <w:sz w:val="18"/>
                <w:szCs w:val="18"/>
                <w:lang w:val="en-GB"/>
              </w:rPr>
            </w:pPr>
            <w:r w:rsidRPr="00130CDA">
              <w:rPr>
                <w:rFonts w:ascii="Arial" w:hAnsi="Arial" w:cs="Arial"/>
                <w:sz w:val="18"/>
                <w:szCs w:val="18"/>
                <w:lang w:val="en-GB"/>
              </w:rPr>
              <w:t xml:space="preserve">   (Having the common </w:t>
            </w:r>
          </w:p>
        </w:tc>
        <w:tc>
          <w:tcPr>
            <w:tcW w:w="1560" w:type="dxa"/>
            <w:noWrap/>
            <w:tcMar>
              <w:left w:w="115" w:type="dxa"/>
              <w:right w:w="115" w:type="dxa"/>
            </w:tcMar>
          </w:tcPr>
          <w:p w14:paraId="413D37A6" w14:textId="2FB41744" w:rsidR="00B23598" w:rsidRPr="00130CDA" w:rsidRDefault="00B23598" w:rsidP="003164E3">
            <w:pPr>
              <w:overflowPunct/>
              <w:autoSpaceDE/>
              <w:autoSpaceDN/>
              <w:adjustRightInd/>
              <w:ind w:right="-72"/>
              <w:textAlignment w:val="auto"/>
              <w:rPr>
                <w:rFonts w:ascii="Arial" w:hAnsi="Arial" w:cs="Arial"/>
                <w:sz w:val="18"/>
                <w:szCs w:val="18"/>
                <w:lang w:val="en-GB"/>
              </w:rPr>
            </w:pPr>
            <w:r w:rsidRPr="00130CDA">
              <w:rPr>
                <w:rFonts w:ascii="Arial" w:hAnsi="Arial" w:cs="Arial"/>
                <w:sz w:val="18"/>
                <w:szCs w:val="18"/>
              </w:rPr>
              <w:t>Agreed rate</w:t>
            </w:r>
          </w:p>
        </w:tc>
        <w:tc>
          <w:tcPr>
            <w:tcW w:w="1187" w:type="dxa"/>
            <w:noWrap/>
            <w:tcMar>
              <w:left w:w="115" w:type="dxa"/>
              <w:right w:w="115" w:type="dxa"/>
            </w:tcMar>
            <w:vAlign w:val="bottom"/>
          </w:tcPr>
          <w:p w14:paraId="648CB0B9" w14:textId="2DD8B4F5"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046485BF" w14:textId="6861BD60"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1F6BB061" w14:textId="7709A78C"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015A315D" w14:textId="08AAEA70"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r>
      <w:tr w:rsidR="00BC6A59" w:rsidRPr="00130CDA" w14:paraId="4E8A354B" w14:textId="77777777" w:rsidTr="00A80E69">
        <w:tc>
          <w:tcPr>
            <w:tcW w:w="2385" w:type="dxa"/>
            <w:noWrap/>
            <w:tcMar>
              <w:left w:w="115" w:type="dxa"/>
              <w:right w:w="115" w:type="dxa"/>
            </w:tcMar>
            <w:vAlign w:val="bottom"/>
          </w:tcPr>
          <w:p w14:paraId="1D3B68C8" w14:textId="2A6DF38E" w:rsidR="00BC6A59" w:rsidRPr="00130CDA" w:rsidRDefault="00BC6A59" w:rsidP="00BC6A59">
            <w:pPr>
              <w:tabs>
                <w:tab w:val="left" w:pos="1134"/>
                <w:tab w:val="left" w:pos="1276"/>
                <w:tab w:val="center" w:pos="3402"/>
                <w:tab w:val="center" w:pos="4536"/>
                <w:tab w:val="center" w:pos="5670"/>
                <w:tab w:val="center" w:pos="6804"/>
                <w:tab w:val="right" w:pos="7655"/>
              </w:tabs>
              <w:overflowPunct/>
              <w:autoSpaceDE/>
              <w:autoSpaceDN/>
              <w:adjustRightInd/>
              <w:ind w:right="-122"/>
              <w:jc w:val="both"/>
              <w:textAlignment w:val="auto"/>
              <w:rPr>
                <w:rFonts w:ascii="Arial" w:hAnsi="Arial" w:cs="Arial"/>
                <w:spacing w:val="-6"/>
                <w:sz w:val="18"/>
                <w:szCs w:val="18"/>
                <w:cs/>
                <w:lang w:val="th-TH"/>
              </w:rPr>
            </w:pPr>
            <w:r w:rsidRPr="00130CDA">
              <w:rPr>
                <w:rFonts w:ascii="Arial" w:hAnsi="Arial" w:cs="Arial"/>
                <w:sz w:val="18"/>
                <w:szCs w:val="18"/>
                <w:lang w:val="en-GB"/>
              </w:rPr>
              <w:t xml:space="preserve">   parent company)</w:t>
            </w:r>
          </w:p>
        </w:tc>
        <w:tc>
          <w:tcPr>
            <w:tcW w:w="1560" w:type="dxa"/>
            <w:noWrap/>
            <w:tcMar>
              <w:left w:w="115" w:type="dxa"/>
              <w:right w:w="115" w:type="dxa"/>
            </w:tcMar>
          </w:tcPr>
          <w:p w14:paraId="0B2F8B5D" w14:textId="2AED4A1F" w:rsidR="00BC6A59" w:rsidRPr="00130CDA" w:rsidRDefault="00BC6A59" w:rsidP="00BC6A59">
            <w:pPr>
              <w:overflowPunct/>
              <w:autoSpaceDE/>
              <w:autoSpaceDN/>
              <w:adjustRightInd/>
              <w:ind w:left="-43" w:right="-72"/>
              <w:textAlignment w:val="auto"/>
              <w:rPr>
                <w:rFonts w:ascii="Arial" w:hAnsi="Arial" w:cs="Arial"/>
                <w:sz w:val="18"/>
                <w:szCs w:val="18"/>
                <w:lang w:val="en-GB"/>
              </w:rPr>
            </w:pPr>
            <w:r w:rsidRPr="00130CDA">
              <w:rPr>
                <w:rFonts w:ascii="Arial" w:hAnsi="Arial" w:cs="Arial"/>
                <w:sz w:val="18"/>
                <w:szCs w:val="18"/>
              </w:rPr>
              <w:t xml:space="preserve">   per contract</w:t>
            </w:r>
          </w:p>
        </w:tc>
        <w:tc>
          <w:tcPr>
            <w:tcW w:w="1187" w:type="dxa"/>
            <w:noWrap/>
            <w:tcMar>
              <w:left w:w="115" w:type="dxa"/>
              <w:right w:w="115" w:type="dxa"/>
            </w:tcMar>
            <w:vAlign w:val="bottom"/>
          </w:tcPr>
          <w:p w14:paraId="3A0225EF" w14:textId="68AC3C4A"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1,185</w:t>
            </w:r>
          </w:p>
        </w:tc>
        <w:tc>
          <w:tcPr>
            <w:tcW w:w="1296" w:type="dxa"/>
            <w:noWrap/>
            <w:tcMar>
              <w:left w:w="115" w:type="dxa"/>
              <w:right w:w="115" w:type="dxa"/>
            </w:tcMar>
            <w:vAlign w:val="bottom"/>
          </w:tcPr>
          <w:p w14:paraId="7F760FAC" w14:textId="205D24B4"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714</w:t>
            </w:r>
          </w:p>
        </w:tc>
        <w:tc>
          <w:tcPr>
            <w:tcW w:w="1296" w:type="dxa"/>
            <w:noWrap/>
            <w:tcMar>
              <w:left w:w="115" w:type="dxa"/>
              <w:right w:w="115" w:type="dxa"/>
            </w:tcMar>
            <w:vAlign w:val="bottom"/>
          </w:tcPr>
          <w:p w14:paraId="6F442F1F" w14:textId="669B01E2"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w:t>
            </w:r>
          </w:p>
        </w:tc>
        <w:tc>
          <w:tcPr>
            <w:tcW w:w="1296" w:type="dxa"/>
            <w:noWrap/>
            <w:tcMar>
              <w:left w:w="115" w:type="dxa"/>
              <w:right w:w="115" w:type="dxa"/>
            </w:tcMar>
            <w:vAlign w:val="bottom"/>
          </w:tcPr>
          <w:p w14:paraId="25D098FF" w14:textId="2E9AEFF9"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w:t>
            </w:r>
          </w:p>
        </w:tc>
      </w:tr>
      <w:tr w:rsidR="00B23598" w:rsidRPr="00130CDA" w14:paraId="2EFE98EB" w14:textId="77777777" w:rsidTr="00A80E69">
        <w:tc>
          <w:tcPr>
            <w:tcW w:w="2385" w:type="dxa"/>
            <w:noWrap/>
            <w:tcMar>
              <w:left w:w="115" w:type="dxa"/>
              <w:right w:w="115" w:type="dxa"/>
            </w:tcMar>
            <w:vAlign w:val="bottom"/>
            <w:hideMark/>
          </w:tcPr>
          <w:p w14:paraId="272B631A" w14:textId="77777777" w:rsidR="00B23598" w:rsidRPr="00130CDA"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right="-122"/>
              <w:jc w:val="both"/>
              <w:textAlignment w:val="auto"/>
              <w:rPr>
                <w:rFonts w:ascii="Arial" w:hAnsi="Arial" w:cs="Arial"/>
                <w:spacing w:val="-6"/>
                <w:sz w:val="18"/>
                <w:szCs w:val="18"/>
                <w:cs/>
                <w:lang w:val="th-TH"/>
              </w:rPr>
            </w:pPr>
            <w:proofErr w:type="spellStart"/>
            <w:r w:rsidRPr="00130CDA">
              <w:rPr>
                <w:rFonts w:ascii="Arial" w:hAnsi="Arial" w:cs="Arial"/>
                <w:spacing w:val="-6"/>
                <w:sz w:val="18"/>
                <w:szCs w:val="18"/>
                <w:cs/>
                <w:lang w:val="th-TH"/>
              </w:rPr>
              <w:t>Other</w:t>
            </w:r>
            <w:proofErr w:type="spellEnd"/>
            <w:r w:rsidRPr="00130CDA">
              <w:rPr>
                <w:rFonts w:ascii="Arial" w:hAnsi="Arial" w:cs="Arial"/>
                <w:spacing w:val="-6"/>
                <w:sz w:val="18"/>
                <w:szCs w:val="18"/>
                <w:cs/>
                <w:lang w:val="th-TH"/>
              </w:rPr>
              <w:t xml:space="preserve"> </w:t>
            </w:r>
            <w:proofErr w:type="spellStart"/>
            <w:r w:rsidRPr="00130CDA">
              <w:rPr>
                <w:rFonts w:ascii="Arial" w:hAnsi="Arial" w:cs="Arial"/>
                <w:spacing w:val="-6"/>
                <w:sz w:val="18"/>
                <w:szCs w:val="18"/>
                <w:cs/>
                <w:lang w:val="th-TH"/>
              </w:rPr>
              <w:t>related</w:t>
            </w:r>
            <w:proofErr w:type="spellEnd"/>
            <w:r w:rsidRPr="00130CDA">
              <w:rPr>
                <w:rFonts w:ascii="Arial" w:hAnsi="Arial" w:cs="Arial"/>
                <w:spacing w:val="-6"/>
                <w:sz w:val="18"/>
                <w:szCs w:val="18"/>
                <w:cs/>
                <w:lang w:val="th-TH"/>
              </w:rPr>
              <w:t xml:space="preserve"> </w:t>
            </w:r>
            <w:proofErr w:type="spellStart"/>
            <w:r w:rsidRPr="00130CDA">
              <w:rPr>
                <w:rFonts w:ascii="Arial" w:hAnsi="Arial" w:cs="Arial"/>
                <w:spacing w:val="-6"/>
                <w:sz w:val="18"/>
                <w:szCs w:val="18"/>
                <w:cs/>
                <w:lang w:val="th-TH"/>
              </w:rPr>
              <w:t>parties</w:t>
            </w:r>
            <w:proofErr w:type="spellEnd"/>
          </w:p>
        </w:tc>
        <w:tc>
          <w:tcPr>
            <w:tcW w:w="1560" w:type="dxa"/>
            <w:noWrap/>
            <w:tcMar>
              <w:left w:w="115" w:type="dxa"/>
              <w:right w:w="115" w:type="dxa"/>
            </w:tcMar>
            <w:vAlign w:val="bottom"/>
          </w:tcPr>
          <w:p w14:paraId="4685A2A7" w14:textId="77777777" w:rsidR="00B23598" w:rsidRPr="00130CDA" w:rsidRDefault="00B23598" w:rsidP="003164E3">
            <w:pPr>
              <w:overflowPunct/>
              <w:autoSpaceDE/>
              <w:autoSpaceDN/>
              <w:adjustRightInd/>
              <w:ind w:left="-43" w:right="-72"/>
              <w:textAlignment w:val="auto"/>
              <w:rPr>
                <w:rFonts w:ascii="Arial" w:hAnsi="Arial" w:cs="Arial"/>
                <w:sz w:val="18"/>
                <w:szCs w:val="18"/>
                <w:lang w:val="en-GB"/>
              </w:rPr>
            </w:pPr>
          </w:p>
        </w:tc>
        <w:tc>
          <w:tcPr>
            <w:tcW w:w="1187" w:type="dxa"/>
            <w:noWrap/>
            <w:tcMar>
              <w:left w:w="115" w:type="dxa"/>
              <w:right w:w="115" w:type="dxa"/>
            </w:tcMar>
            <w:vAlign w:val="bottom"/>
          </w:tcPr>
          <w:p w14:paraId="0FBDC214"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7DCB31D5"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7743BDE6"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7CD914C4"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130CDA" w14:paraId="6C234B16" w14:textId="33798CF4" w:rsidTr="00A80E69">
        <w:tc>
          <w:tcPr>
            <w:tcW w:w="2385" w:type="dxa"/>
            <w:noWrap/>
            <w:tcMar>
              <w:left w:w="115" w:type="dxa"/>
              <w:right w:w="115" w:type="dxa"/>
            </w:tcMar>
            <w:vAlign w:val="bottom"/>
          </w:tcPr>
          <w:p w14:paraId="03AA469A" w14:textId="327DDC5C" w:rsidR="00B23598" w:rsidRPr="00130CDA" w:rsidRDefault="00B23598" w:rsidP="003164E3">
            <w:pPr>
              <w:overflowPunct/>
              <w:autoSpaceDE/>
              <w:autoSpaceDN/>
              <w:adjustRightInd/>
              <w:ind w:right="-72"/>
              <w:textAlignment w:val="auto"/>
              <w:rPr>
                <w:rFonts w:ascii="Arial" w:hAnsi="Arial" w:cs="Arial"/>
                <w:sz w:val="18"/>
                <w:szCs w:val="18"/>
                <w:lang w:val="en-GB"/>
              </w:rPr>
            </w:pPr>
            <w:r w:rsidRPr="00130CDA">
              <w:rPr>
                <w:rFonts w:ascii="Arial" w:hAnsi="Arial" w:cs="Arial"/>
                <w:spacing w:val="-6"/>
                <w:sz w:val="18"/>
                <w:szCs w:val="18"/>
                <w:lang w:val="en-GB"/>
              </w:rPr>
              <w:t xml:space="preserve">   (Having the </w:t>
            </w:r>
          </w:p>
        </w:tc>
        <w:tc>
          <w:tcPr>
            <w:tcW w:w="1560" w:type="dxa"/>
            <w:noWrap/>
            <w:tcMar>
              <w:left w:w="115" w:type="dxa"/>
              <w:right w:w="115" w:type="dxa"/>
            </w:tcMar>
          </w:tcPr>
          <w:p w14:paraId="783D30A1" w14:textId="43FD1617" w:rsidR="00B23598" w:rsidRPr="00130CDA" w:rsidRDefault="00B23598" w:rsidP="003164E3">
            <w:pPr>
              <w:overflowPunct/>
              <w:autoSpaceDE/>
              <w:autoSpaceDN/>
              <w:adjustRightInd/>
              <w:ind w:left="-43" w:right="-72"/>
              <w:textAlignment w:val="auto"/>
              <w:rPr>
                <w:rFonts w:ascii="Arial" w:hAnsi="Arial" w:cs="Arial"/>
                <w:sz w:val="18"/>
                <w:szCs w:val="18"/>
                <w:lang w:val="en-GB"/>
              </w:rPr>
            </w:pPr>
            <w:r w:rsidRPr="00130CDA">
              <w:rPr>
                <w:rFonts w:ascii="Arial" w:hAnsi="Arial" w:cs="Arial"/>
                <w:sz w:val="18"/>
                <w:szCs w:val="18"/>
              </w:rPr>
              <w:t>Agreed rate</w:t>
            </w:r>
          </w:p>
        </w:tc>
        <w:tc>
          <w:tcPr>
            <w:tcW w:w="1187" w:type="dxa"/>
            <w:noWrap/>
            <w:tcMar>
              <w:left w:w="115" w:type="dxa"/>
              <w:right w:w="115" w:type="dxa"/>
            </w:tcMar>
            <w:vAlign w:val="bottom"/>
          </w:tcPr>
          <w:p w14:paraId="5E7F98B5" w14:textId="6DA2F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0123A48" w14:textId="1FF08702"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652D6E4" w14:textId="486DAEAE"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tcPr>
          <w:p w14:paraId="230AB089" w14:textId="697813AB"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r>
      <w:tr w:rsidR="00BC6A59" w:rsidRPr="00130CDA" w14:paraId="5C457A85" w14:textId="77777777" w:rsidTr="00A80E69">
        <w:tc>
          <w:tcPr>
            <w:tcW w:w="2385" w:type="dxa"/>
            <w:noWrap/>
            <w:tcMar>
              <w:left w:w="115" w:type="dxa"/>
              <w:right w:w="115" w:type="dxa"/>
            </w:tcMar>
            <w:vAlign w:val="bottom"/>
          </w:tcPr>
          <w:p w14:paraId="1C3D4F0B" w14:textId="30F2E65D" w:rsidR="00BC6A59" w:rsidRPr="00130CDA" w:rsidRDefault="00BC6A59" w:rsidP="00BC6A59">
            <w:pPr>
              <w:overflowPunct/>
              <w:autoSpaceDE/>
              <w:autoSpaceDN/>
              <w:adjustRightInd/>
              <w:ind w:right="-72"/>
              <w:textAlignment w:val="auto"/>
              <w:rPr>
                <w:rFonts w:ascii="Arial" w:hAnsi="Arial" w:cs="Arial"/>
                <w:spacing w:val="-6"/>
                <w:sz w:val="18"/>
                <w:szCs w:val="18"/>
                <w:lang w:val="en-GB"/>
              </w:rPr>
            </w:pPr>
            <w:r w:rsidRPr="00130CDA">
              <w:rPr>
                <w:rFonts w:ascii="Arial" w:hAnsi="Arial" w:cs="Arial"/>
                <w:spacing w:val="-6"/>
                <w:sz w:val="18"/>
                <w:szCs w:val="18"/>
              </w:rPr>
              <w:t xml:space="preserve">   common directors)</w:t>
            </w:r>
          </w:p>
        </w:tc>
        <w:tc>
          <w:tcPr>
            <w:tcW w:w="1560" w:type="dxa"/>
            <w:noWrap/>
            <w:tcMar>
              <w:left w:w="115" w:type="dxa"/>
              <w:right w:w="115" w:type="dxa"/>
            </w:tcMar>
          </w:tcPr>
          <w:p w14:paraId="770E1935" w14:textId="5F454BC4" w:rsidR="00BC6A59" w:rsidRPr="00130CDA" w:rsidRDefault="00BC6A59" w:rsidP="00BC6A59">
            <w:pPr>
              <w:overflowPunct/>
              <w:autoSpaceDE/>
              <w:autoSpaceDN/>
              <w:adjustRightInd/>
              <w:ind w:left="-43" w:right="-72"/>
              <w:textAlignment w:val="auto"/>
              <w:rPr>
                <w:rFonts w:ascii="Arial" w:hAnsi="Arial" w:cs="Arial"/>
                <w:sz w:val="18"/>
                <w:szCs w:val="18"/>
                <w:lang w:val="en-GB"/>
              </w:rPr>
            </w:pPr>
            <w:r w:rsidRPr="00130CDA">
              <w:rPr>
                <w:rFonts w:ascii="Arial" w:hAnsi="Arial" w:cs="Arial"/>
                <w:sz w:val="18"/>
                <w:szCs w:val="18"/>
              </w:rPr>
              <w:t xml:space="preserve">   per contract</w:t>
            </w:r>
          </w:p>
        </w:tc>
        <w:tc>
          <w:tcPr>
            <w:tcW w:w="1187" w:type="dxa"/>
            <w:noWrap/>
            <w:tcMar>
              <w:left w:w="115" w:type="dxa"/>
              <w:right w:w="115" w:type="dxa"/>
            </w:tcMar>
            <w:vAlign w:val="bottom"/>
          </w:tcPr>
          <w:p w14:paraId="72E9F9A4" w14:textId="086B6AAF"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2,741</w:t>
            </w:r>
          </w:p>
        </w:tc>
        <w:tc>
          <w:tcPr>
            <w:tcW w:w="1296" w:type="dxa"/>
            <w:noWrap/>
            <w:tcMar>
              <w:left w:w="115" w:type="dxa"/>
              <w:right w:w="115" w:type="dxa"/>
            </w:tcMar>
            <w:vAlign w:val="bottom"/>
          </w:tcPr>
          <w:p w14:paraId="151AFE4B" w14:textId="3FDF0D0C"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2,932</w:t>
            </w:r>
          </w:p>
        </w:tc>
        <w:tc>
          <w:tcPr>
            <w:tcW w:w="1296" w:type="dxa"/>
            <w:noWrap/>
            <w:tcMar>
              <w:left w:w="115" w:type="dxa"/>
              <w:right w:w="115" w:type="dxa"/>
            </w:tcMar>
            <w:vAlign w:val="bottom"/>
          </w:tcPr>
          <w:p w14:paraId="479A4482" w14:textId="24099F14"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1,340</w:t>
            </w:r>
          </w:p>
        </w:tc>
        <w:tc>
          <w:tcPr>
            <w:tcW w:w="1296" w:type="dxa"/>
            <w:noWrap/>
            <w:tcMar>
              <w:left w:w="115" w:type="dxa"/>
              <w:right w:w="115" w:type="dxa"/>
            </w:tcMar>
            <w:vAlign w:val="bottom"/>
          </w:tcPr>
          <w:p w14:paraId="04431116" w14:textId="4CE3388E"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1,255</w:t>
            </w:r>
          </w:p>
        </w:tc>
      </w:tr>
      <w:tr w:rsidR="00B23598" w:rsidRPr="00130CDA" w14:paraId="1D60CB90" w14:textId="77777777" w:rsidTr="00A80E69">
        <w:tc>
          <w:tcPr>
            <w:tcW w:w="2385" w:type="dxa"/>
            <w:noWrap/>
            <w:tcMar>
              <w:left w:w="115" w:type="dxa"/>
              <w:right w:w="115" w:type="dxa"/>
            </w:tcMar>
            <w:vAlign w:val="bottom"/>
            <w:hideMark/>
          </w:tcPr>
          <w:p w14:paraId="21048A99" w14:textId="77777777" w:rsidR="00B23598" w:rsidRPr="00130CDA" w:rsidRDefault="00B23598" w:rsidP="003164E3">
            <w:pPr>
              <w:overflowPunct/>
              <w:autoSpaceDE/>
              <w:autoSpaceDN/>
              <w:adjustRightInd/>
              <w:ind w:right="-122"/>
              <w:jc w:val="both"/>
              <w:textAlignment w:val="auto"/>
              <w:rPr>
                <w:rFonts w:ascii="Arial" w:hAnsi="Arial" w:cs="Arial"/>
                <w:spacing w:val="-6"/>
                <w:sz w:val="18"/>
                <w:szCs w:val="18"/>
                <w:cs/>
              </w:rPr>
            </w:pPr>
          </w:p>
        </w:tc>
        <w:tc>
          <w:tcPr>
            <w:tcW w:w="1560" w:type="dxa"/>
            <w:noWrap/>
            <w:tcMar>
              <w:left w:w="115" w:type="dxa"/>
              <w:right w:w="115" w:type="dxa"/>
            </w:tcMar>
            <w:vAlign w:val="bottom"/>
          </w:tcPr>
          <w:p w14:paraId="4645CFF2" w14:textId="77777777" w:rsidR="00B23598" w:rsidRPr="00130CDA" w:rsidRDefault="00B23598" w:rsidP="003164E3">
            <w:pPr>
              <w:overflowPunct/>
              <w:autoSpaceDE/>
              <w:autoSpaceDN/>
              <w:adjustRightInd/>
              <w:ind w:left="-43" w:right="-72"/>
              <w:textAlignment w:val="auto"/>
              <w:rPr>
                <w:rFonts w:ascii="Arial" w:hAnsi="Arial" w:cs="Arial"/>
                <w:sz w:val="18"/>
                <w:szCs w:val="18"/>
                <w:lang w:val="en-GB"/>
              </w:rPr>
            </w:pPr>
          </w:p>
        </w:tc>
        <w:tc>
          <w:tcPr>
            <w:tcW w:w="1187" w:type="dxa"/>
            <w:noWrap/>
            <w:tcMar>
              <w:left w:w="115" w:type="dxa"/>
              <w:right w:w="115" w:type="dxa"/>
            </w:tcMar>
            <w:vAlign w:val="bottom"/>
          </w:tcPr>
          <w:p w14:paraId="7F4751E0"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E1CEBD8"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690A5D8"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56372A5B"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130CDA" w14:paraId="7421F846" w14:textId="77777777" w:rsidTr="00A80E69">
        <w:tc>
          <w:tcPr>
            <w:tcW w:w="2385" w:type="dxa"/>
            <w:noWrap/>
            <w:tcMar>
              <w:left w:w="115" w:type="dxa"/>
              <w:right w:w="115" w:type="dxa"/>
            </w:tcMar>
            <w:vAlign w:val="bottom"/>
          </w:tcPr>
          <w:p w14:paraId="256E195F" w14:textId="77777777" w:rsidR="00B23598" w:rsidRPr="00130CDA" w:rsidRDefault="00B23598" w:rsidP="003164E3">
            <w:pPr>
              <w:overflowPunct/>
              <w:autoSpaceDE/>
              <w:autoSpaceDN/>
              <w:adjustRightInd/>
              <w:ind w:right="-122"/>
              <w:jc w:val="both"/>
              <w:textAlignment w:val="auto"/>
              <w:rPr>
                <w:rFonts w:ascii="Arial" w:hAnsi="Arial" w:cs="Browallia New"/>
                <w:b/>
                <w:bCs/>
                <w:spacing w:val="-6"/>
                <w:sz w:val="18"/>
                <w:szCs w:val="22"/>
                <w:cs/>
              </w:rPr>
            </w:pPr>
            <w:r w:rsidRPr="00130CDA">
              <w:rPr>
                <w:rFonts w:ascii="Arial" w:hAnsi="Arial" w:cs="Arial"/>
                <w:b/>
                <w:bCs/>
                <w:spacing w:val="-10"/>
                <w:sz w:val="18"/>
                <w:szCs w:val="18"/>
                <w:lang w:val="en-GB"/>
              </w:rPr>
              <w:t>Finance costs</w:t>
            </w:r>
          </w:p>
        </w:tc>
        <w:tc>
          <w:tcPr>
            <w:tcW w:w="1560" w:type="dxa"/>
            <w:noWrap/>
            <w:tcMar>
              <w:left w:w="115" w:type="dxa"/>
              <w:right w:w="115" w:type="dxa"/>
            </w:tcMar>
            <w:vAlign w:val="bottom"/>
          </w:tcPr>
          <w:p w14:paraId="0BD024FC" w14:textId="77777777" w:rsidR="00B23598" w:rsidRPr="00130CDA" w:rsidRDefault="00B23598" w:rsidP="003164E3">
            <w:pPr>
              <w:overflowPunct/>
              <w:autoSpaceDE/>
              <w:autoSpaceDN/>
              <w:adjustRightInd/>
              <w:ind w:left="-43" w:right="-72"/>
              <w:textAlignment w:val="auto"/>
              <w:rPr>
                <w:rFonts w:ascii="Arial" w:hAnsi="Arial" w:cs="Arial"/>
                <w:sz w:val="18"/>
                <w:szCs w:val="18"/>
                <w:lang w:val="en-GB"/>
              </w:rPr>
            </w:pPr>
          </w:p>
        </w:tc>
        <w:tc>
          <w:tcPr>
            <w:tcW w:w="1187" w:type="dxa"/>
            <w:noWrap/>
            <w:tcMar>
              <w:left w:w="115" w:type="dxa"/>
              <w:right w:w="115" w:type="dxa"/>
            </w:tcMar>
            <w:vAlign w:val="bottom"/>
          </w:tcPr>
          <w:p w14:paraId="4B27985C"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490CDFD5"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0DF3C320"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5B9166CF"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r>
      <w:tr w:rsidR="00B23598" w:rsidRPr="00130CDA" w14:paraId="730E07B0" w14:textId="77777777" w:rsidTr="00A80E69">
        <w:tc>
          <w:tcPr>
            <w:tcW w:w="2385" w:type="dxa"/>
            <w:noWrap/>
            <w:tcMar>
              <w:left w:w="115" w:type="dxa"/>
              <w:right w:w="115" w:type="dxa"/>
            </w:tcMar>
            <w:vAlign w:val="bottom"/>
          </w:tcPr>
          <w:p w14:paraId="563E96E8" w14:textId="77777777" w:rsidR="00B23598" w:rsidRPr="00130CDA" w:rsidRDefault="00B23598" w:rsidP="003164E3">
            <w:pPr>
              <w:overflowPunct/>
              <w:autoSpaceDE/>
              <w:autoSpaceDN/>
              <w:adjustRightInd/>
              <w:ind w:right="-122"/>
              <w:jc w:val="both"/>
              <w:textAlignment w:val="auto"/>
              <w:rPr>
                <w:rFonts w:ascii="Arial" w:hAnsi="Arial" w:cs="Arial"/>
                <w:spacing w:val="-6"/>
                <w:sz w:val="18"/>
                <w:szCs w:val="18"/>
                <w:lang w:val="en-GB"/>
              </w:rPr>
            </w:pPr>
            <w:r w:rsidRPr="00130CDA">
              <w:rPr>
                <w:rFonts w:ascii="Arial" w:hAnsi="Arial" w:cs="Arial"/>
                <w:spacing w:val="-6"/>
                <w:sz w:val="18"/>
                <w:szCs w:val="18"/>
                <w:lang w:val="en-GB"/>
              </w:rPr>
              <w:t>Parent company</w:t>
            </w:r>
          </w:p>
        </w:tc>
        <w:tc>
          <w:tcPr>
            <w:tcW w:w="1560" w:type="dxa"/>
            <w:noWrap/>
            <w:tcMar>
              <w:left w:w="115" w:type="dxa"/>
              <w:right w:w="115" w:type="dxa"/>
            </w:tcMar>
          </w:tcPr>
          <w:p w14:paraId="3A301753" w14:textId="190DE4C2" w:rsidR="00B23598" w:rsidRPr="00130CDA" w:rsidRDefault="00B23598" w:rsidP="003164E3">
            <w:pPr>
              <w:overflowPunct/>
              <w:autoSpaceDE/>
              <w:autoSpaceDN/>
              <w:adjustRightInd/>
              <w:ind w:left="-43" w:right="-72"/>
              <w:textAlignment w:val="auto"/>
              <w:rPr>
                <w:rFonts w:ascii="Arial" w:hAnsi="Arial" w:cs="Arial"/>
                <w:sz w:val="18"/>
                <w:szCs w:val="18"/>
                <w:lang w:val="en-GB"/>
              </w:rPr>
            </w:pPr>
            <w:r w:rsidRPr="00130CDA">
              <w:rPr>
                <w:rFonts w:ascii="Arial" w:hAnsi="Arial" w:cs="Arial"/>
                <w:sz w:val="18"/>
                <w:szCs w:val="18"/>
              </w:rPr>
              <w:t>Agreed rate</w:t>
            </w:r>
          </w:p>
        </w:tc>
        <w:tc>
          <w:tcPr>
            <w:tcW w:w="1187" w:type="dxa"/>
            <w:noWrap/>
            <w:tcMar>
              <w:left w:w="115" w:type="dxa"/>
              <w:right w:w="115" w:type="dxa"/>
            </w:tcMar>
            <w:vAlign w:val="bottom"/>
          </w:tcPr>
          <w:p w14:paraId="61FBAB35" w14:textId="6BC159C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0EE40B37" w14:textId="3E976CF3"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5D8EF33A" w14:textId="32D316C3"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5015E564" w14:textId="523B7A59"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r>
      <w:tr w:rsidR="00BC6A59" w:rsidRPr="00130CDA" w14:paraId="52FF8021" w14:textId="77777777" w:rsidTr="00A80E69">
        <w:tc>
          <w:tcPr>
            <w:tcW w:w="2385" w:type="dxa"/>
            <w:noWrap/>
            <w:tcMar>
              <w:left w:w="115" w:type="dxa"/>
              <w:right w:w="115" w:type="dxa"/>
            </w:tcMar>
            <w:vAlign w:val="bottom"/>
          </w:tcPr>
          <w:p w14:paraId="66F06035" w14:textId="77777777" w:rsidR="00BC6A59" w:rsidRPr="00130CDA" w:rsidRDefault="00BC6A59" w:rsidP="00BC6A59">
            <w:pPr>
              <w:overflowPunct/>
              <w:autoSpaceDE/>
              <w:autoSpaceDN/>
              <w:adjustRightInd/>
              <w:ind w:right="-122"/>
              <w:jc w:val="both"/>
              <w:textAlignment w:val="auto"/>
              <w:rPr>
                <w:rFonts w:ascii="Arial" w:hAnsi="Arial" w:cs="Arial"/>
                <w:spacing w:val="-6"/>
                <w:sz w:val="18"/>
                <w:szCs w:val="18"/>
                <w:lang w:val="en-GB"/>
              </w:rPr>
            </w:pPr>
          </w:p>
        </w:tc>
        <w:tc>
          <w:tcPr>
            <w:tcW w:w="1560" w:type="dxa"/>
            <w:noWrap/>
            <w:tcMar>
              <w:left w:w="115" w:type="dxa"/>
              <w:right w:w="115" w:type="dxa"/>
            </w:tcMar>
          </w:tcPr>
          <w:p w14:paraId="2EA7C984" w14:textId="450DAF88" w:rsidR="00BC6A59" w:rsidRPr="00130CDA" w:rsidRDefault="00BC6A59" w:rsidP="00BC6A59">
            <w:pPr>
              <w:overflowPunct/>
              <w:autoSpaceDE/>
              <w:autoSpaceDN/>
              <w:adjustRightInd/>
              <w:ind w:left="-43" w:right="-72"/>
              <w:textAlignment w:val="auto"/>
              <w:rPr>
                <w:rFonts w:ascii="Arial" w:hAnsi="Arial" w:cs="Arial"/>
                <w:sz w:val="18"/>
                <w:szCs w:val="18"/>
                <w:lang w:val="en-GB"/>
              </w:rPr>
            </w:pPr>
            <w:r w:rsidRPr="00130CDA">
              <w:rPr>
                <w:rFonts w:ascii="Arial" w:hAnsi="Arial" w:cs="Arial"/>
                <w:sz w:val="18"/>
                <w:szCs w:val="18"/>
              </w:rPr>
              <w:t xml:space="preserve">   per contract</w:t>
            </w:r>
          </w:p>
        </w:tc>
        <w:tc>
          <w:tcPr>
            <w:tcW w:w="1187" w:type="dxa"/>
            <w:noWrap/>
            <w:tcMar>
              <w:left w:w="115" w:type="dxa"/>
              <w:right w:w="115" w:type="dxa"/>
            </w:tcMar>
            <w:vAlign w:val="bottom"/>
          </w:tcPr>
          <w:p w14:paraId="75EA94E2" w14:textId="2E106CCA"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204,740</w:t>
            </w:r>
          </w:p>
        </w:tc>
        <w:tc>
          <w:tcPr>
            <w:tcW w:w="1296" w:type="dxa"/>
            <w:noWrap/>
            <w:tcMar>
              <w:left w:w="115" w:type="dxa"/>
              <w:right w:w="115" w:type="dxa"/>
            </w:tcMar>
            <w:vAlign w:val="bottom"/>
          </w:tcPr>
          <w:p w14:paraId="435E8A54" w14:textId="3C00ADA7"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335,920</w:t>
            </w:r>
          </w:p>
        </w:tc>
        <w:tc>
          <w:tcPr>
            <w:tcW w:w="1296" w:type="dxa"/>
            <w:noWrap/>
            <w:tcMar>
              <w:left w:w="115" w:type="dxa"/>
              <w:right w:w="115" w:type="dxa"/>
            </w:tcMar>
            <w:vAlign w:val="bottom"/>
          </w:tcPr>
          <w:p w14:paraId="1CED8578" w14:textId="434185FB"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204,740</w:t>
            </w:r>
          </w:p>
        </w:tc>
        <w:tc>
          <w:tcPr>
            <w:tcW w:w="1296" w:type="dxa"/>
            <w:noWrap/>
            <w:tcMar>
              <w:left w:w="115" w:type="dxa"/>
              <w:right w:w="115" w:type="dxa"/>
            </w:tcMar>
            <w:vAlign w:val="bottom"/>
          </w:tcPr>
          <w:p w14:paraId="11FECA78" w14:textId="62730E08"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335,920</w:t>
            </w:r>
          </w:p>
        </w:tc>
      </w:tr>
      <w:tr w:rsidR="00B23598" w:rsidRPr="00130CDA" w14:paraId="7341DDAB" w14:textId="77777777" w:rsidTr="00A80E69">
        <w:tc>
          <w:tcPr>
            <w:tcW w:w="2385" w:type="dxa"/>
            <w:noWrap/>
            <w:tcMar>
              <w:left w:w="115" w:type="dxa"/>
              <w:right w:w="115" w:type="dxa"/>
            </w:tcMar>
            <w:vAlign w:val="bottom"/>
          </w:tcPr>
          <w:p w14:paraId="7C49ED62" w14:textId="77777777" w:rsidR="00B23598" w:rsidRPr="00130CDA" w:rsidRDefault="00B23598" w:rsidP="003164E3">
            <w:pPr>
              <w:overflowPunct/>
              <w:autoSpaceDE/>
              <w:autoSpaceDN/>
              <w:adjustRightInd/>
              <w:ind w:right="-122"/>
              <w:jc w:val="both"/>
              <w:textAlignment w:val="auto"/>
              <w:rPr>
                <w:rFonts w:ascii="Arial" w:hAnsi="Arial" w:cs="Arial"/>
                <w:spacing w:val="-6"/>
                <w:sz w:val="18"/>
                <w:szCs w:val="18"/>
                <w:lang w:val="en-GB"/>
              </w:rPr>
            </w:pPr>
            <w:r w:rsidRPr="00130CDA">
              <w:rPr>
                <w:rFonts w:ascii="Arial" w:hAnsi="Arial" w:cs="Arial"/>
                <w:spacing w:val="-6"/>
                <w:sz w:val="18"/>
                <w:szCs w:val="18"/>
                <w:lang w:val="en-GB"/>
              </w:rPr>
              <w:t>Related party</w:t>
            </w:r>
          </w:p>
        </w:tc>
        <w:tc>
          <w:tcPr>
            <w:tcW w:w="1560" w:type="dxa"/>
            <w:noWrap/>
            <w:tcMar>
              <w:left w:w="115" w:type="dxa"/>
              <w:right w:w="115" w:type="dxa"/>
            </w:tcMar>
          </w:tcPr>
          <w:p w14:paraId="3B24D1F2" w14:textId="447BA248" w:rsidR="00B23598" w:rsidRPr="00130CDA" w:rsidRDefault="00B23598" w:rsidP="003164E3">
            <w:pPr>
              <w:overflowPunct/>
              <w:autoSpaceDE/>
              <w:autoSpaceDN/>
              <w:adjustRightInd/>
              <w:ind w:left="-43" w:right="-72"/>
              <w:textAlignment w:val="auto"/>
              <w:rPr>
                <w:rFonts w:ascii="Arial" w:hAnsi="Arial" w:cs="Arial"/>
                <w:sz w:val="18"/>
                <w:szCs w:val="18"/>
                <w:lang w:val="en-GB"/>
              </w:rPr>
            </w:pPr>
            <w:r w:rsidRPr="00130CDA">
              <w:rPr>
                <w:rFonts w:ascii="Arial" w:hAnsi="Arial" w:cs="Arial"/>
                <w:sz w:val="18"/>
                <w:szCs w:val="18"/>
              </w:rPr>
              <w:t>Agreed rate</w:t>
            </w:r>
          </w:p>
        </w:tc>
        <w:tc>
          <w:tcPr>
            <w:tcW w:w="1187" w:type="dxa"/>
            <w:noWrap/>
            <w:tcMar>
              <w:left w:w="115" w:type="dxa"/>
              <w:right w:w="115" w:type="dxa"/>
            </w:tcMar>
            <w:vAlign w:val="bottom"/>
          </w:tcPr>
          <w:p w14:paraId="0E9708CF" w14:textId="119419EE"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5339A326" w14:textId="60D9AE75"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534BA40" w14:textId="60AAA6B1"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2DA1419" w14:textId="6A6FDF62"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r>
      <w:tr w:rsidR="00BC6A59" w:rsidRPr="00130CDA" w14:paraId="50D32C95" w14:textId="77777777" w:rsidTr="00A80E69">
        <w:tc>
          <w:tcPr>
            <w:tcW w:w="2385" w:type="dxa"/>
            <w:noWrap/>
            <w:tcMar>
              <w:left w:w="115" w:type="dxa"/>
              <w:right w:w="115" w:type="dxa"/>
            </w:tcMar>
            <w:vAlign w:val="bottom"/>
          </w:tcPr>
          <w:p w14:paraId="35C34147" w14:textId="77777777" w:rsidR="00BC6A59" w:rsidRPr="00130CDA" w:rsidRDefault="00BC6A59" w:rsidP="00BC6A59">
            <w:pPr>
              <w:overflowPunct/>
              <w:autoSpaceDE/>
              <w:autoSpaceDN/>
              <w:adjustRightInd/>
              <w:ind w:right="-122"/>
              <w:jc w:val="both"/>
              <w:textAlignment w:val="auto"/>
              <w:rPr>
                <w:rFonts w:ascii="Arial" w:hAnsi="Arial" w:cstheme="minorBidi"/>
                <w:spacing w:val="-6"/>
                <w:sz w:val="18"/>
                <w:szCs w:val="18"/>
                <w:cs/>
                <w:lang w:val="en-GB"/>
              </w:rPr>
            </w:pPr>
          </w:p>
        </w:tc>
        <w:tc>
          <w:tcPr>
            <w:tcW w:w="1560" w:type="dxa"/>
            <w:noWrap/>
            <w:tcMar>
              <w:left w:w="115" w:type="dxa"/>
              <w:right w:w="115" w:type="dxa"/>
            </w:tcMar>
          </w:tcPr>
          <w:p w14:paraId="1EAC1158" w14:textId="560D7FA5" w:rsidR="00BC6A59" w:rsidRPr="00130CDA" w:rsidRDefault="00BC6A59" w:rsidP="00BC6A59">
            <w:pPr>
              <w:overflowPunct/>
              <w:autoSpaceDE/>
              <w:autoSpaceDN/>
              <w:adjustRightInd/>
              <w:ind w:left="-43" w:right="-72"/>
              <w:textAlignment w:val="auto"/>
              <w:rPr>
                <w:rFonts w:ascii="Arial" w:hAnsi="Arial" w:cs="Arial"/>
                <w:sz w:val="18"/>
                <w:szCs w:val="18"/>
                <w:lang w:val="en-GB"/>
              </w:rPr>
            </w:pPr>
            <w:r w:rsidRPr="00130CDA">
              <w:rPr>
                <w:rFonts w:ascii="Arial" w:hAnsi="Arial" w:cs="Arial"/>
                <w:sz w:val="18"/>
                <w:szCs w:val="18"/>
              </w:rPr>
              <w:t xml:space="preserve">   per contract</w:t>
            </w:r>
          </w:p>
        </w:tc>
        <w:tc>
          <w:tcPr>
            <w:tcW w:w="1187" w:type="dxa"/>
            <w:noWrap/>
            <w:tcMar>
              <w:left w:w="115" w:type="dxa"/>
              <w:right w:w="115" w:type="dxa"/>
            </w:tcMar>
            <w:vAlign w:val="bottom"/>
          </w:tcPr>
          <w:p w14:paraId="4A221A8F" w14:textId="0851E19B"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491</w:t>
            </w:r>
          </w:p>
        </w:tc>
        <w:tc>
          <w:tcPr>
            <w:tcW w:w="1296" w:type="dxa"/>
            <w:noWrap/>
            <w:tcMar>
              <w:left w:w="115" w:type="dxa"/>
              <w:right w:w="115" w:type="dxa"/>
            </w:tcMar>
            <w:vAlign w:val="bottom"/>
          </w:tcPr>
          <w:p w14:paraId="1961C5A1" w14:textId="288FFE64"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336</w:t>
            </w:r>
          </w:p>
        </w:tc>
        <w:tc>
          <w:tcPr>
            <w:tcW w:w="1296" w:type="dxa"/>
            <w:noWrap/>
            <w:tcMar>
              <w:left w:w="115" w:type="dxa"/>
              <w:right w:w="115" w:type="dxa"/>
            </w:tcMar>
            <w:vAlign w:val="bottom"/>
          </w:tcPr>
          <w:p w14:paraId="56E7779F" w14:textId="3A7DC95C"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491</w:t>
            </w:r>
          </w:p>
        </w:tc>
        <w:tc>
          <w:tcPr>
            <w:tcW w:w="1296" w:type="dxa"/>
            <w:noWrap/>
            <w:tcMar>
              <w:left w:w="115" w:type="dxa"/>
              <w:right w:w="115" w:type="dxa"/>
            </w:tcMar>
            <w:vAlign w:val="bottom"/>
          </w:tcPr>
          <w:p w14:paraId="6546F68E" w14:textId="2A62B566" w:rsidR="00BC6A59" w:rsidRPr="00130CDA" w:rsidRDefault="00BC6A59" w:rsidP="00BC6A59">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336</w:t>
            </w:r>
          </w:p>
        </w:tc>
      </w:tr>
      <w:tr w:rsidR="00081FC8" w:rsidRPr="00130CDA" w14:paraId="11CA7075" w14:textId="77777777" w:rsidTr="00A80E69">
        <w:tc>
          <w:tcPr>
            <w:tcW w:w="2385" w:type="dxa"/>
            <w:noWrap/>
            <w:tcMar>
              <w:left w:w="115" w:type="dxa"/>
              <w:right w:w="115" w:type="dxa"/>
            </w:tcMar>
          </w:tcPr>
          <w:p w14:paraId="2872ADD4" w14:textId="40411470" w:rsidR="00081FC8" w:rsidRPr="00130CDA" w:rsidRDefault="00081FC8" w:rsidP="00081FC8">
            <w:pPr>
              <w:overflowPunct/>
              <w:autoSpaceDE/>
              <w:autoSpaceDN/>
              <w:adjustRightInd/>
              <w:ind w:right="-122"/>
              <w:jc w:val="both"/>
              <w:textAlignment w:val="auto"/>
              <w:rPr>
                <w:rFonts w:ascii="Arial" w:hAnsi="Arial" w:cstheme="minorBidi"/>
                <w:spacing w:val="-6"/>
                <w:sz w:val="18"/>
                <w:szCs w:val="18"/>
                <w:cs/>
                <w:lang w:val="en-GB"/>
              </w:rPr>
            </w:pPr>
            <w:r w:rsidRPr="00130CDA">
              <w:rPr>
                <w:rFonts w:ascii="Arial" w:hAnsi="Arial" w:cs="Arial"/>
                <w:b/>
                <w:bCs/>
                <w:sz w:val="18"/>
                <w:szCs w:val="18"/>
              </w:rPr>
              <w:t>Dividend paid</w:t>
            </w:r>
          </w:p>
        </w:tc>
        <w:tc>
          <w:tcPr>
            <w:tcW w:w="1560" w:type="dxa"/>
            <w:noWrap/>
            <w:tcMar>
              <w:left w:w="115" w:type="dxa"/>
              <w:right w:w="115" w:type="dxa"/>
            </w:tcMar>
            <w:vAlign w:val="bottom"/>
          </w:tcPr>
          <w:p w14:paraId="528370E3" w14:textId="77777777" w:rsidR="00081FC8" w:rsidRPr="00130CDA" w:rsidRDefault="00081FC8" w:rsidP="00081FC8">
            <w:pPr>
              <w:overflowPunct/>
              <w:autoSpaceDE/>
              <w:autoSpaceDN/>
              <w:adjustRightInd/>
              <w:ind w:left="-43" w:right="-72"/>
              <w:textAlignment w:val="auto"/>
              <w:rPr>
                <w:rFonts w:ascii="Arial" w:hAnsi="Arial" w:cs="Arial"/>
                <w:sz w:val="18"/>
                <w:szCs w:val="18"/>
              </w:rPr>
            </w:pPr>
          </w:p>
        </w:tc>
        <w:tc>
          <w:tcPr>
            <w:tcW w:w="1187" w:type="dxa"/>
            <w:noWrap/>
            <w:tcMar>
              <w:left w:w="115" w:type="dxa"/>
              <w:right w:w="115" w:type="dxa"/>
            </w:tcMar>
            <w:vAlign w:val="bottom"/>
          </w:tcPr>
          <w:p w14:paraId="178E8A43" w14:textId="77777777" w:rsidR="00081FC8" w:rsidRPr="00130CDA" w:rsidRDefault="00081FC8" w:rsidP="00081FC8">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525ADEFE" w14:textId="77777777" w:rsidR="00081FC8" w:rsidRPr="00130CDA" w:rsidRDefault="00081FC8" w:rsidP="00081FC8">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03298806" w14:textId="77777777" w:rsidR="00081FC8" w:rsidRPr="00130CDA" w:rsidRDefault="00081FC8" w:rsidP="00081FC8">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6B54082C" w14:textId="77777777" w:rsidR="00081FC8" w:rsidRPr="00130CDA" w:rsidRDefault="00081FC8" w:rsidP="00081FC8">
            <w:pPr>
              <w:overflowPunct/>
              <w:autoSpaceDE/>
              <w:autoSpaceDN/>
              <w:adjustRightInd/>
              <w:ind w:right="-72"/>
              <w:jc w:val="right"/>
              <w:textAlignment w:val="auto"/>
              <w:rPr>
                <w:rFonts w:ascii="Arial" w:hAnsi="Arial" w:cs="Arial"/>
                <w:sz w:val="18"/>
                <w:szCs w:val="18"/>
                <w:lang w:val="en-GB"/>
              </w:rPr>
            </w:pPr>
          </w:p>
        </w:tc>
      </w:tr>
      <w:tr w:rsidR="00081FC8" w:rsidRPr="00130CDA" w14:paraId="5345AAE3" w14:textId="77777777" w:rsidTr="00A80E69">
        <w:tc>
          <w:tcPr>
            <w:tcW w:w="2385" w:type="dxa"/>
            <w:noWrap/>
            <w:tcMar>
              <w:left w:w="115" w:type="dxa"/>
              <w:right w:w="115" w:type="dxa"/>
            </w:tcMar>
          </w:tcPr>
          <w:p w14:paraId="349FDC93" w14:textId="1BB9F417" w:rsidR="00081FC8" w:rsidRPr="00130CDA" w:rsidRDefault="00081FC8" w:rsidP="00081FC8">
            <w:pPr>
              <w:overflowPunct/>
              <w:autoSpaceDE/>
              <w:autoSpaceDN/>
              <w:adjustRightInd/>
              <w:ind w:right="-122"/>
              <w:jc w:val="both"/>
              <w:textAlignment w:val="auto"/>
              <w:rPr>
                <w:rFonts w:ascii="Arial" w:hAnsi="Arial" w:cstheme="minorBidi"/>
                <w:spacing w:val="-6"/>
                <w:sz w:val="18"/>
                <w:szCs w:val="18"/>
                <w:cs/>
                <w:lang w:val="en-GB"/>
              </w:rPr>
            </w:pPr>
            <w:r w:rsidRPr="00130CDA">
              <w:rPr>
                <w:rFonts w:ascii="Arial" w:hAnsi="Arial" w:cs="Arial"/>
                <w:sz w:val="18"/>
                <w:szCs w:val="18"/>
              </w:rPr>
              <w:t>Parent company</w:t>
            </w:r>
          </w:p>
        </w:tc>
        <w:tc>
          <w:tcPr>
            <w:tcW w:w="1560" w:type="dxa"/>
            <w:noWrap/>
            <w:tcMar>
              <w:left w:w="115" w:type="dxa"/>
              <w:right w:w="115" w:type="dxa"/>
            </w:tcMar>
            <w:vAlign w:val="bottom"/>
          </w:tcPr>
          <w:p w14:paraId="73DDB03E" w14:textId="7F4CD81E" w:rsidR="00081FC8" w:rsidRPr="00130CDA" w:rsidRDefault="00A80E69" w:rsidP="00081FC8">
            <w:pPr>
              <w:overflowPunct/>
              <w:autoSpaceDE/>
              <w:autoSpaceDN/>
              <w:adjustRightInd/>
              <w:ind w:left="-43" w:right="-72"/>
              <w:textAlignment w:val="auto"/>
              <w:rPr>
                <w:rFonts w:ascii="Arial" w:hAnsi="Arial" w:cs="Arial"/>
                <w:sz w:val="18"/>
                <w:szCs w:val="18"/>
              </w:rPr>
            </w:pPr>
            <w:r w:rsidRPr="00130CDA">
              <w:rPr>
                <w:rFonts w:ascii="Arial" w:hAnsi="Arial" w:cs="Arial"/>
                <w:sz w:val="18"/>
                <w:szCs w:val="18"/>
              </w:rPr>
              <w:t>Rate per</w:t>
            </w:r>
          </w:p>
        </w:tc>
        <w:tc>
          <w:tcPr>
            <w:tcW w:w="1187" w:type="dxa"/>
            <w:noWrap/>
            <w:tcMar>
              <w:left w:w="115" w:type="dxa"/>
              <w:right w:w="115" w:type="dxa"/>
            </w:tcMar>
            <w:vAlign w:val="bottom"/>
          </w:tcPr>
          <w:p w14:paraId="1ABF273F" w14:textId="77777777" w:rsidR="00081FC8" w:rsidRPr="00130CDA" w:rsidRDefault="00081FC8" w:rsidP="00081FC8">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325164F1" w14:textId="77777777" w:rsidR="00081FC8" w:rsidRPr="00130CDA" w:rsidRDefault="00081FC8" w:rsidP="00081FC8">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779A4F35" w14:textId="77777777" w:rsidR="00081FC8" w:rsidRPr="00130CDA" w:rsidRDefault="00081FC8" w:rsidP="00081FC8">
            <w:pPr>
              <w:overflowPunct/>
              <w:autoSpaceDE/>
              <w:autoSpaceDN/>
              <w:adjustRightInd/>
              <w:ind w:right="-72"/>
              <w:jc w:val="right"/>
              <w:textAlignment w:val="auto"/>
              <w:rPr>
                <w:rFonts w:ascii="Arial" w:hAnsi="Arial" w:cs="Arial"/>
                <w:sz w:val="18"/>
                <w:szCs w:val="18"/>
                <w:lang w:val="en-GB"/>
              </w:rPr>
            </w:pPr>
          </w:p>
        </w:tc>
        <w:tc>
          <w:tcPr>
            <w:tcW w:w="1296" w:type="dxa"/>
            <w:noWrap/>
            <w:tcMar>
              <w:left w:w="115" w:type="dxa"/>
              <w:right w:w="115" w:type="dxa"/>
            </w:tcMar>
            <w:vAlign w:val="bottom"/>
          </w:tcPr>
          <w:p w14:paraId="75DDA667" w14:textId="77777777" w:rsidR="00081FC8" w:rsidRPr="00130CDA" w:rsidRDefault="00081FC8" w:rsidP="00081FC8">
            <w:pPr>
              <w:overflowPunct/>
              <w:autoSpaceDE/>
              <w:autoSpaceDN/>
              <w:adjustRightInd/>
              <w:ind w:right="-72"/>
              <w:jc w:val="right"/>
              <w:textAlignment w:val="auto"/>
              <w:rPr>
                <w:rFonts w:ascii="Arial" w:hAnsi="Arial" w:cs="Arial"/>
                <w:sz w:val="18"/>
                <w:szCs w:val="18"/>
                <w:lang w:val="en-GB"/>
              </w:rPr>
            </w:pPr>
          </w:p>
        </w:tc>
      </w:tr>
      <w:tr w:rsidR="00081FC8" w:rsidRPr="00130CDA" w14:paraId="4BE1C832" w14:textId="77777777" w:rsidTr="00A80E69">
        <w:tc>
          <w:tcPr>
            <w:tcW w:w="2385" w:type="dxa"/>
            <w:noWrap/>
            <w:tcMar>
              <w:left w:w="115" w:type="dxa"/>
              <w:right w:w="115" w:type="dxa"/>
            </w:tcMar>
          </w:tcPr>
          <w:p w14:paraId="76B4F81A" w14:textId="77777777" w:rsidR="00081FC8" w:rsidRPr="00130CDA" w:rsidRDefault="00081FC8" w:rsidP="00081FC8">
            <w:pPr>
              <w:overflowPunct/>
              <w:autoSpaceDE/>
              <w:autoSpaceDN/>
              <w:adjustRightInd/>
              <w:ind w:right="-122"/>
              <w:jc w:val="both"/>
              <w:textAlignment w:val="auto"/>
              <w:rPr>
                <w:rFonts w:ascii="Arial" w:hAnsi="Arial" w:cs="Arial"/>
                <w:sz w:val="18"/>
                <w:szCs w:val="18"/>
              </w:rPr>
            </w:pPr>
          </w:p>
        </w:tc>
        <w:tc>
          <w:tcPr>
            <w:tcW w:w="1560" w:type="dxa"/>
            <w:noWrap/>
            <w:tcMar>
              <w:left w:w="115" w:type="dxa"/>
              <w:right w:w="115" w:type="dxa"/>
            </w:tcMar>
            <w:vAlign w:val="bottom"/>
          </w:tcPr>
          <w:p w14:paraId="179EE1A1" w14:textId="564A3D60" w:rsidR="00081FC8" w:rsidRPr="00130CDA" w:rsidRDefault="00081FC8" w:rsidP="00081FC8">
            <w:pPr>
              <w:overflowPunct/>
              <w:autoSpaceDE/>
              <w:autoSpaceDN/>
              <w:adjustRightInd/>
              <w:ind w:left="-43" w:right="-72"/>
              <w:textAlignment w:val="auto"/>
              <w:rPr>
                <w:rFonts w:ascii="Arial" w:hAnsi="Arial" w:cs="Arial"/>
                <w:spacing w:val="-4"/>
                <w:sz w:val="18"/>
                <w:szCs w:val="18"/>
              </w:rPr>
            </w:pPr>
            <w:r w:rsidRPr="00130CDA">
              <w:rPr>
                <w:rFonts w:ascii="Arial" w:hAnsi="Arial" w:cs="Arial"/>
                <w:sz w:val="18"/>
                <w:szCs w:val="18"/>
              </w:rPr>
              <w:t xml:space="preserve">   </w:t>
            </w:r>
            <w:r w:rsidR="00205F94" w:rsidRPr="00130CDA">
              <w:rPr>
                <w:rFonts w:ascii="Arial" w:hAnsi="Arial" w:cs="Arial"/>
                <w:spacing w:val="-4"/>
                <w:sz w:val="18"/>
                <w:szCs w:val="18"/>
              </w:rPr>
              <w:t>announcement</w:t>
            </w:r>
          </w:p>
        </w:tc>
        <w:tc>
          <w:tcPr>
            <w:tcW w:w="1187" w:type="dxa"/>
            <w:noWrap/>
            <w:tcMar>
              <w:left w:w="115" w:type="dxa"/>
              <w:right w:w="115" w:type="dxa"/>
            </w:tcMar>
            <w:vAlign w:val="center"/>
          </w:tcPr>
          <w:p w14:paraId="45428B6B" w14:textId="76D15F8C" w:rsidR="00081FC8" w:rsidRPr="00130CDA" w:rsidRDefault="00081FC8" w:rsidP="00081FC8">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rPr>
              <w:t>3</w:t>
            </w:r>
            <w:r w:rsidR="00B31C16">
              <w:rPr>
                <w:rFonts w:ascii="Arial" w:hAnsi="Arial" w:cs="Arial"/>
                <w:sz w:val="18"/>
                <w:szCs w:val="18"/>
              </w:rPr>
              <w:t>41</w:t>
            </w:r>
            <w:r w:rsidRPr="00130CDA">
              <w:rPr>
                <w:rFonts w:ascii="Arial" w:hAnsi="Arial" w:cs="Arial"/>
                <w:sz w:val="18"/>
                <w:szCs w:val="18"/>
              </w:rPr>
              <w:t>,39</w:t>
            </w:r>
            <w:r w:rsidR="00D91882" w:rsidRPr="00130CDA">
              <w:rPr>
                <w:rFonts w:ascii="Arial" w:hAnsi="Arial" w:cs="Arial"/>
                <w:sz w:val="18"/>
                <w:szCs w:val="18"/>
              </w:rPr>
              <w:t>8</w:t>
            </w:r>
          </w:p>
        </w:tc>
        <w:tc>
          <w:tcPr>
            <w:tcW w:w="1296" w:type="dxa"/>
            <w:noWrap/>
            <w:tcMar>
              <w:left w:w="115" w:type="dxa"/>
              <w:right w:w="115" w:type="dxa"/>
            </w:tcMar>
            <w:vAlign w:val="center"/>
          </w:tcPr>
          <w:p w14:paraId="24EB6EF9" w14:textId="534CCB81" w:rsidR="00081FC8" w:rsidRPr="00130CDA" w:rsidRDefault="00081FC8" w:rsidP="00081FC8">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rPr>
              <w:t>10,998</w:t>
            </w:r>
          </w:p>
        </w:tc>
        <w:tc>
          <w:tcPr>
            <w:tcW w:w="1296" w:type="dxa"/>
            <w:noWrap/>
            <w:tcMar>
              <w:left w:w="115" w:type="dxa"/>
              <w:right w:w="115" w:type="dxa"/>
            </w:tcMar>
            <w:vAlign w:val="center"/>
          </w:tcPr>
          <w:p w14:paraId="770D1DE5" w14:textId="297D8025" w:rsidR="00081FC8" w:rsidRPr="00130CDA" w:rsidRDefault="00081FC8" w:rsidP="00081FC8">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rPr>
              <w:t>3</w:t>
            </w:r>
            <w:r w:rsidR="00B31C16">
              <w:rPr>
                <w:rFonts w:ascii="Arial" w:hAnsi="Arial" w:cs="Arial"/>
                <w:sz w:val="18"/>
                <w:szCs w:val="18"/>
              </w:rPr>
              <w:t>41</w:t>
            </w:r>
            <w:r w:rsidRPr="00130CDA">
              <w:rPr>
                <w:rFonts w:ascii="Arial" w:hAnsi="Arial" w:cs="Arial"/>
                <w:sz w:val="18"/>
                <w:szCs w:val="18"/>
              </w:rPr>
              <w:t>,39</w:t>
            </w:r>
            <w:r w:rsidR="00D91882" w:rsidRPr="00130CDA">
              <w:rPr>
                <w:rFonts w:ascii="Arial" w:hAnsi="Arial" w:cs="Arial"/>
                <w:sz w:val="18"/>
                <w:szCs w:val="18"/>
              </w:rPr>
              <w:t>8</w:t>
            </w:r>
          </w:p>
        </w:tc>
        <w:tc>
          <w:tcPr>
            <w:tcW w:w="1296" w:type="dxa"/>
            <w:noWrap/>
            <w:tcMar>
              <w:left w:w="115" w:type="dxa"/>
              <w:right w:w="115" w:type="dxa"/>
            </w:tcMar>
            <w:vAlign w:val="center"/>
          </w:tcPr>
          <w:p w14:paraId="4D40D96B" w14:textId="65F9DD1A" w:rsidR="00081FC8" w:rsidRPr="00130CDA" w:rsidRDefault="00081FC8" w:rsidP="00081FC8">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rPr>
              <w:t>10,998</w:t>
            </w:r>
          </w:p>
        </w:tc>
      </w:tr>
    </w:tbl>
    <w:p w14:paraId="7A2EC2EC" w14:textId="77777777" w:rsidR="00573AC0" w:rsidRPr="00130CDA" w:rsidRDefault="00573AC0" w:rsidP="003164E3">
      <w:pPr>
        <w:overflowPunct/>
        <w:autoSpaceDE/>
        <w:autoSpaceDN/>
        <w:adjustRightInd/>
        <w:ind w:left="540"/>
        <w:textAlignment w:val="auto"/>
        <w:rPr>
          <w:rFonts w:ascii="Arial" w:eastAsia="Arial Unicode MS" w:hAnsi="Arial" w:cs="Arial"/>
          <w:sz w:val="18"/>
          <w:szCs w:val="18"/>
        </w:rPr>
      </w:pPr>
    </w:p>
    <w:p w14:paraId="3936C96A" w14:textId="79D828DB" w:rsidR="00AA3B4E" w:rsidRPr="00130CDA" w:rsidRDefault="0055755A" w:rsidP="0055755A">
      <w:pPr>
        <w:pStyle w:val="Heading2"/>
        <w:rPr>
          <w:rFonts w:eastAsia="Arial Unicode MS"/>
        </w:rPr>
      </w:pPr>
      <w:r w:rsidRPr="00130CDA">
        <w:rPr>
          <w:rFonts w:eastAsia="Arial Unicode MS"/>
        </w:rPr>
        <w:t>c)</w:t>
      </w:r>
      <w:r w:rsidRPr="00130CDA">
        <w:rPr>
          <w:rFonts w:eastAsia="Arial Unicode MS"/>
        </w:rPr>
        <w:tab/>
      </w:r>
      <w:proofErr w:type="spellStart"/>
      <w:r w:rsidR="00AA3B4E" w:rsidRPr="00130CDA">
        <w:rPr>
          <w:rFonts w:eastAsia="Arial Unicode MS"/>
          <w:cs/>
        </w:rPr>
        <w:t>Key</w:t>
      </w:r>
      <w:proofErr w:type="spellEnd"/>
      <w:r w:rsidR="00AA3B4E" w:rsidRPr="00130CDA">
        <w:rPr>
          <w:rFonts w:eastAsia="Arial Unicode MS"/>
          <w:cs/>
        </w:rPr>
        <w:t xml:space="preserve"> </w:t>
      </w:r>
      <w:proofErr w:type="spellStart"/>
      <w:r w:rsidR="00AA3B4E" w:rsidRPr="00130CDA">
        <w:rPr>
          <w:rFonts w:eastAsia="Arial Unicode MS"/>
          <w:cs/>
        </w:rPr>
        <w:t>management</w:t>
      </w:r>
      <w:proofErr w:type="spellEnd"/>
      <w:r w:rsidR="00AA3B4E" w:rsidRPr="00130CDA">
        <w:rPr>
          <w:rFonts w:eastAsia="Arial Unicode MS"/>
          <w:cs/>
        </w:rPr>
        <w:t xml:space="preserve"> </w:t>
      </w:r>
      <w:r w:rsidR="00AA3B4E" w:rsidRPr="00130CDA">
        <w:rPr>
          <w:rFonts w:eastAsia="Arial Unicode MS"/>
        </w:rPr>
        <w:t>and director’s compensation</w:t>
      </w:r>
    </w:p>
    <w:p w14:paraId="05D9C3AC" w14:textId="77777777" w:rsidR="00AA3B4E" w:rsidRPr="00130CDA" w:rsidRDefault="00AA3B4E" w:rsidP="003164E3">
      <w:pPr>
        <w:overflowPunct/>
        <w:autoSpaceDE/>
        <w:autoSpaceDN/>
        <w:adjustRightInd/>
        <w:ind w:left="540"/>
        <w:textAlignment w:val="auto"/>
        <w:rPr>
          <w:rFonts w:ascii="Arial" w:eastAsia="Arial Unicode MS" w:hAnsi="Arial" w:cs="Arial"/>
          <w:sz w:val="18"/>
          <w:szCs w:val="18"/>
          <w:lang w:val="en-GB"/>
        </w:rPr>
      </w:pPr>
    </w:p>
    <w:tbl>
      <w:tblPr>
        <w:tblW w:w="8991" w:type="dxa"/>
        <w:tblInd w:w="468" w:type="dxa"/>
        <w:tblLayout w:type="fixed"/>
        <w:tblLook w:val="04A0" w:firstRow="1" w:lastRow="0" w:firstColumn="1" w:lastColumn="0" w:noHBand="0" w:noVBand="1"/>
      </w:tblPr>
      <w:tblGrid>
        <w:gridCol w:w="3519"/>
        <w:gridCol w:w="1368"/>
        <w:gridCol w:w="1368"/>
        <w:gridCol w:w="1368"/>
        <w:gridCol w:w="1368"/>
      </w:tblGrid>
      <w:tr w:rsidR="00B23598" w:rsidRPr="00130CDA" w14:paraId="7BC78942" w14:textId="77777777" w:rsidTr="007421B1">
        <w:trPr>
          <w:trHeight w:val="83"/>
        </w:trPr>
        <w:tc>
          <w:tcPr>
            <w:tcW w:w="3519" w:type="dxa"/>
            <w:vAlign w:val="bottom"/>
          </w:tcPr>
          <w:p w14:paraId="413B82DF" w14:textId="77777777" w:rsidR="00B23598" w:rsidRPr="00130CDA" w:rsidRDefault="00B23598" w:rsidP="003164E3">
            <w:pPr>
              <w:overflowPunct/>
              <w:autoSpaceDE/>
              <w:autoSpaceDN/>
              <w:adjustRightInd/>
              <w:ind w:left="-40"/>
              <w:jc w:val="thaiDistribute"/>
              <w:textAlignment w:val="auto"/>
              <w:rPr>
                <w:rFonts w:ascii="Arial" w:hAnsi="Arial" w:cs="Arial"/>
                <w:sz w:val="18"/>
                <w:szCs w:val="18"/>
                <w:lang w:val="en-GB"/>
              </w:rPr>
            </w:pPr>
          </w:p>
        </w:tc>
        <w:tc>
          <w:tcPr>
            <w:tcW w:w="2736" w:type="dxa"/>
            <w:gridSpan w:val="2"/>
            <w:tcBorders>
              <w:bottom w:val="single" w:sz="4" w:space="0" w:color="auto"/>
            </w:tcBorders>
            <w:vAlign w:val="bottom"/>
            <w:hideMark/>
          </w:tcPr>
          <w:p w14:paraId="7B3423DB"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Consolidated</w:t>
            </w:r>
          </w:p>
          <w:p w14:paraId="7DD5A238" w14:textId="1A507BBA" w:rsidR="00B23598" w:rsidRPr="00130CDA" w:rsidRDefault="00B23598" w:rsidP="003164E3">
            <w:pPr>
              <w:overflowPunct/>
              <w:autoSpaceDE/>
              <w:autoSpaceDN/>
              <w:adjustRightInd/>
              <w:ind w:right="-72"/>
              <w:jc w:val="center"/>
              <w:textAlignment w:val="auto"/>
              <w:rPr>
                <w:rFonts w:ascii="Arial" w:hAnsi="Arial" w:cs="Arial"/>
                <w:b/>
                <w:bCs/>
                <w:sz w:val="18"/>
                <w:szCs w:val="18"/>
                <w:cs/>
                <w:lang w:val="en-GB"/>
              </w:rPr>
            </w:pPr>
            <w:r w:rsidRPr="00130CDA">
              <w:rPr>
                <w:rFonts w:ascii="Arial" w:hAnsi="Arial" w:cs="Arial"/>
                <w:b/>
                <w:bCs/>
                <w:sz w:val="18"/>
                <w:szCs w:val="18"/>
                <w:lang w:val="en-GB"/>
              </w:rPr>
              <w:t>financial information</w:t>
            </w:r>
          </w:p>
        </w:tc>
        <w:tc>
          <w:tcPr>
            <w:tcW w:w="2736" w:type="dxa"/>
            <w:gridSpan w:val="2"/>
            <w:tcBorders>
              <w:bottom w:val="single" w:sz="4" w:space="0" w:color="auto"/>
            </w:tcBorders>
            <w:vAlign w:val="bottom"/>
            <w:hideMark/>
          </w:tcPr>
          <w:p w14:paraId="58ABCBE0"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Separate</w:t>
            </w:r>
          </w:p>
          <w:p w14:paraId="7EED9705" w14:textId="51B92604" w:rsidR="00B23598" w:rsidRPr="00130CDA" w:rsidRDefault="00B23598" w:rsidP="003164E3">
            <w:pPr>
              <w:overflowPunct/>
              <w:autoSpaceDE/>
              <w:autoSpaceDN/>
              <w:adjustRightInd/>
              <w:ind w:right="-72"/>
              <w:jc w:val="center"/>
              <w:textAlignment w:val="auto"/>
              <w:rPr>
                <w:rFonts w:ascii="Arial" w:hAnsi="Arial" w:cs="Arial"/>
                <w:b/>
                <w:bCs/>
                <w:sz w:val="18"/>
                <w:szCs w:val="18"/>
                <w:cs/>
                <w:lang w:val="en-GB"/>
              </w:rPr>
            </w:pPr>
            <w:r w:rsidRPr="00130CDA">
              <w:rPr>
                <w:rFonts w:ascii="Arial" w:hAnsi="Arial" w:cs="Arial"/>
                <w:b/>
                <w:bCs/>
                <w:sz w:val="18"/>
                <w:szCs w:val="18"/>
                <w:lang w:val="en-GB"/>
              </w:rPr>
              <w:t>financial information</w:t>
            </w:r>
          </w:p>
        </w:tc>
      </w:tr>
      <w:tr w:rsidR="00B23598" w:rsidRPr="00130CDA" w14:paraId="02379E4C" w14:textId="77777777" w:rsidTr="007421B1">
        <w:trPr>
          <w:trHeight w:val="83"/>
        </w:trPr>
        <w:tc>
          <w:tcPr>
            <w:tcW w:w="3519" w:type="dxa"/>
            <w:vAlign w:val="bottom"/>
          </w:tcPr>
          <w:p w14:paraId="30E99F4A" w14:textId="77777777" w:rsidR="00B23598" w:rsidRPr="00130CDA" w:rsidRDefault="00B23598" w:rsidP="003164E3">
            <w:pPr>
              <w:overflowPunct/>
              <w:autoSpaceDE/>
              <w:autoSpaceDN/>
              <w:adjustRightInd/>
              <w:ind w:left="-40"/>
              <w:jc w:val="thaiDistribute"/>
              <w:textAlignment w:val="auto"/>
              <w:rPr>
                <w:rFonts w:ascii="Arial" w:hAnsi="Arial" w:cs="Arial"/>
                <w:b/>
                <w:bCs/>
                <w:sz w:val="18"/>
                <w:szCs w:val="18"/>
                <w:lang w:val="en-GB"/>
              </w:rPr>
            </w:pPr>
          </w:p>
        </w:tc>
        <w:tc>
          <w:tcPr>
            <w:tcW w:w="5472" w:type="dxa"/>
            <w:gridSpan w:val="4"/>
            <w:tcBorders>
              <w:top w:val="single" w:sz="4" w:space="0" w:color="auto"/>
              <w:bottom w:val="single" w:sz="4" w:space="0" w:color="auto"/>
            </w:tcBorders>
            <w:vAlign w:val="bottom"/>
          </w:tcPr>
          <w:p w14:paraId="0D90AC88" w14:textId="29AB2792" w:rsidR="00B23598" w:rsidRPr="00130CDA" w:rsidRDefault="00B23598" w:rsidP="003164E3">
            <w:pPr>
              <w:overflowPunct/>
              <w:autoSpaceDE/>
              <w:autoSpaceDN/>
              <w:adjustRightInd/>
              <w:ind w:left="-57" w:right="-72"/>
              <w:jc w:val="center"/>
              <w:textAlignment w:val="auto"/>
              <w:rPr>
                <w:rFonts w:ascii="Arial" w:hAnsi="Arial" w:cs="Arial"/>
                <w:b/>
                <w:bCs/>
                <w:sz w:val="18"/>
                <w:szCs w:val="18"/>
                <w:lang w:val="en-GB"/>
              </w:rPr>
            </w:pPr>
            <w:r w:rsidRPr="00130CDA">
              <w:rPr>
                <w:rFonts w:ascii="Arial" w:hAnsi="Arial" w:cs="Arial"/>
                <w:b/>
                <w:bCs/>
                <w:sz w:val="18"/>
                <w:szCs w:val="18"/>
                <w:lang w:val="en-GB"/>
              </w:rPr>
              <w:t xml:space="preserve">For the </w:t>
            </w:r>
            <w:r w:rsidR="00C95C78" w:rsidRPr="00130CDA">
              <w:rPr>
                <w:rFonts w:ascii="Arial" w:hAnsi="Arial" w:cs="Arial"/>
                <w:b/>
                <w:bCs/>
                <w:sz w:val="18"/>
                <w:szCs w:val="18"/>
                <w:lang w:val="en-GB"/>
              </w:rPr>
              <w:t>six</w:t>
            </w:r>
            <w:r w:rsidRPr="00130CDA">
              <w:rPr>
                <w:rFonts w:ascii="Arial" w:hAnsi="Arial" w:cs="Arial"/>
                <w:b/>
                <w:bCs/>
                <w:sz w:val="18"/>
                <w:szCs w:val="18"/>
                <w:lang w:val="en-GB"/>
              </w:rPr>
              <w:t xml:space="preserve">-month period ended </w:t>
            </w:r>
            <w:r w:rsidR="005863E0" w:rsidRPr="00130CDA">
              <w:rPr>
                <w:rFonts w:ascii="Arial" w:eastAsia="Arial Unicode MS" w:hAnsi="Arial" w:cs="Arial"/>
                <w:b/>
                <w:bCs/>
                <w:sz w:val="18"/>
                <w:szCs w:val="18"/>
                <w:lang w:val="en-GB"/>
              </w:rPr>
              <w:t>30 June</w:t>
            </w:r>
          </w:p>
        </w:tc>
      </w:tr>
      <w:tr w:rsidR="00B23598" w:rsidRPr="00130CDA" w14:paraId="6A685836" w14:textId="77777777" w:rsidTr="007421B1">
        <w:trPr>
          <w:trHeight w:val="83"/>
        </w:trPr>
        <w:tc>
          <w:tcPr>
            <w:tcW w:w="3519" w:type="dxa"/>
            <w:vAlign w:val="bottom"/>
          </w:tcPr>
          <w:p w14:paraId="2AC088A0" w14:textId="77777777" w:rsidR="00B23598" w:rsidRPr="00130CDA" w:rsidRDefault="00B23598" w:rsidP="003164E3">
            <w:pPr>
              <w:overflowPunct/>
              <w:autoSpaceDE/>
              <w:autoSpaceDN/>
              <w:adjustRightInd/>
              <w:ind w:left="-40"/>
              <w:jc w:val="thaiDistribute"/>
              <w:textAlignment w:val="auto"/>
              <w:rPr>
                <w:rFonts w:ascii="Arial" w:hAnsi="Arial" w:cs="Arial"/>
                <w:sz w:val="18"/>
                <w:szCs w:val="18"/>
                <w:cs/>
                <w:lang w:val="en-GB"/>
              </w:rPr>
            </w:pPr>
          </w:p>
        </w:tc>
        <w:tc>
          <w:tcPr>
            <w:tcW w:w="1368" w:type="dxa"/>
            <w:vAlign w:val="bottom"/>
          </w:tcPr>
          <w:p w14:paraId="374632C0" w14:textId="318880A8" w:rsidR="00B23598" w:rsidRPr="00130CDA" w:rsidRDefault="002860C0" w:rsidP="003164E3">
            <w:pPr>
              <w:overflowPunct/>
              <w:autoSpaceDE/>
              <w:autoSpaceDN/>
              <w:adjustRightInd/>
              <w:ind w:right="-72"/>
              <w:jc w:val="right"/>
              <w:textAlignment w:val="auto"/>
              <w:rPr>
                <w:rFonts w:ascii="Arial" w:hAnsi="Arial" w:cs="Arial"/>
                <w:b/>
                <w:bCs/>
                <w:sz w:val="18"/>
                <w:szCs w:val="18"/>
                <w:cs/>
                <w:lang w:val="en-GB"/>
              </w:rPr>
            </w:pPr>
            <w:r w:rsidRPr="00130CDA">
              <w:rPr>
                <w:rFonts w:ascii="Arial" w:hAnsi="Arial" w:cs="Arial"/>
                <w:b/>
                <w:bCs/>
                <w:sz w:val="18"/>
                <w:szCs w:val="18"/>
                <w:lang w:val="en-GB"/>
              </w:rPr>
              <w:t>2026</w:t>
            </w:r>
          </w:p>
        </w:tc>
        <w:tc>
          <w:tcPr>
            <w:tcW w:w="1368" w:type="dxa"/>
            <w:vAlign w:val="bottom"/>
          </w:tcPr>
          <w:p w14:paraId="1B15CB51" w14:textId="73E06B3F" w:rsidR="00B23598" w:rsidRPr="00130CDA" w:rsidRDefault="002860C0" w:rsidP="003164E3">
            <w:pPr>
              <w:overflowPunct/>
              <w:autoSpaceDE/>
              <w:autoSpaceDN/>
              <w:adjustRightInd/>
              <w:ind w:right="-72"/>
              <w:jc w:val="right"/>
              <w:textAlignment w:val="auto"/>
              <w:rPr>
                <w:rFonts w:ascii="Arial" w:hAnsi="Arial" w:cs="Arial"/>
                <w:b/>
                <w:bCs/>
                <w:sz w:val="18"/>
                <w:szCs w:val="18"/>
                <w:cs/>
                <w:lang w:val="en-GB"/>
              </w:rPr>
            </w:pPr>
            <w:r w:rsidRPr="00130CDA">
              <w:rPr>
                <w:rFonts w:ascii="Arial" w:hAnsi="Arial" w:cs="Arial"/>
                <w:b/>
                <w:bCs/>
                <w:sz w:val="18"/>
                <w:szCs w:val="18"/>
                <w:lang w:val="en-GB"/>
              </w:rPr>
              <w:t>2025</w:t>
            </w:r>
          </w:p>
        </w:tc>
        <w:tc>
          <w:tcPr>
            <w:tcW w:w="1368" w:type="dxa"/>
            <w:vAlign w:val="bottom"/>
          </w:tcPr>
          <w:p w14:paraId="2E25948E" w14:textId="45A9208A" w:rsidR="00B23598" w:rsidRPr="00130CDA" w:rsidRDefault="002860C0" w:rsidP="003164E3">
            <w:pPr>
              <w:overflowPunct/>
              <w:autoSpaceDE/>
              <w:autoSpaceDN/>
              <w:adjustRightInd/>
              <w:ind w:right="-72"/>
              <w:jc w:val="right"/>
              <w:textAlignment w:val="auto"/>
              <w:rPr>
                <w:rFonts w:ascii="Arial" w:hAnsi="Arial" w:cs="Arial"/>
                <w:b/>
                <w:bCs/>
                <w:sz w:val="18"/>
                <w:szCs w:val="18"/>
                <w:cs/>
                <w:lang w:val="en-GB"/>
              </w:rPr>
            </w:pPr>
            <w:r w:rsidRPr="00130CDA">
              <w:rPr>
                <w:rFonts w:ascii="Arial" w:hAnsi="Arial" w:cs="Arial"/>
                <w:b/>
                <w:bCs/>
                <w:sz w:val="18"/>
                <w:szCs w:val="18"/>
                <w:lang w:val="en-GB"/>
              </w:rPr>
              <w:t>2026</w:t>
            </w:r>
          </w:p>
        </w:tc>
        <w:tc>
          <w:tcPr>
            <w:tcW w:w="1368" w:type="dxa"/>
            <w:vAlign w:val="bottom"/>
          </w:tcPr>
          <w:p w14:paraId="72C0D2EA" w14:textId="4697CF72" w:rsidR="00B23598" w:rsidRPr="00130CDA" w:rsidRDefault="002860C0" w:rsidP="003164E3">
            <w:pPr>
              <w:overflowPunct/>
              <w:autoSpaceDE/>
              <w:autoSpaceDN/>
              <w:adjustRightInd/>
              <w:ind w:right="-72"/>
              <w:jc w:val="right"/>
              <w:textAlignment w:val="auto"/>
              <w:rPr>
                <w:rFonts w:ascii="Arial" w:hAnsi="Arial" w:cs="Arial"/>
                <w:b/>
                <w:bCs/>
                <w:sz w:val="18"/>
                <w:szCs w:val="18"/>
                <w:cs/>
                <w:lang w:val="en-GB"/>
              </w:rPr>
            </w:pPr>
            <w:r w:rsidRPr="00130CDA">
              <w:rPr>
                <w:rFonts w:ascii="Arial" w:hAnsi="Arial" w:cs="Arial"/>
                <w:b/>
                <w:bCs/>
                <w:sz w:val="18"/>
                <w:szCs w:val="18"/>
                <w:lang w:val="en-GB"/>
              </w:rPr>
              <w:t>2025</w:t>
            </w:r>
          </w:p>
        </w:tc>
      </w:tr>
      <w:tr w:rsidR="00B23598" w:rsidRPr="00130CDA" w14:paraId="52560D3F" w14:textId="77777777" w:rsidTr="007421B1">
        <w:trPr>
          <w:trHeight w:val="83"/>
        </w:trPr>
        <w:tc>
          <w:tcPr>
            <w:tcW w:w="3519" w:type="dxa"/>
            <w:vAlign w:val="bottom"/>
          </w:tcPr>
          <w:p w14:paraId="400CFD8A" w14:textId="77777777" w:rsidR="00B23598" w:rsidRPr="00130CDA" w:rsidRDefault="00B23598" w:rsidP="003164E3">
            <w:pPr>
              <w:overflowPunct/>
              <w:autoSpaceDE/>
              <w:autoSpaceDN/>
              <w:adjustRightInd/>
              <w:ind w:left="-40"/>
              <w:jc w:val="thaiDistribute"/>
              <w:textAlignment w:val="auto"/>
              <w:rPr>
                <w:rFonts w:ascii="Arial" w:hAnsi="Arial" w:cs="Arial"/>
                <w:sz w:val="18"/>
                <w:szCs w:val="18"/>
                <w:cs/>
                <w:lang w:val="en-GB"/>
              </w:rPr>
            </w:pPr>
          </w:p>
        </w:tc>
        <w:tc>
          <w:tcPr>
            <w:tcW w:w="1368" w:type="dxa"/>
            <w:tcBorders>
              <w:bottom w:val="single" w:sz="4" w:space="0" w:color="auto"/>
            </w:tcBorders>
          </w:tcPr>
          <w:p w14:paraId="4D675C84" w14:textId="1CA1C432" w:rsidR="00B23598" w:rsidRPr="00130CDA" w:rsidRDefault="00B23598" w:rsidP="003164E3">
            <w:pPr>
              <w:overflowPunct/>
              <w:autoSpaceDE/>
              <w:autoSpaceDN/>
              <w:adjustRightInd/>
              <w:ind w:right="-72"/>
              <w:jc w:val="right"/>
              <w:textAlignment w:val="auto"/>
              <w:rPr>
                <w:rFonts w:ascii="Arial" w:hAnsi="Arial" w:cs="Arial"/>
                <w:b/>
                <w:bCs/>
                <w:sz w:val="18"/>
                <w:szCs w:val="18"/>
                <w:cs/>
                <w:lang w:val="en-GB"/>
              </w:rPr>
            </w:pPr>
            <w:r w:rsidRPr="00130CDA">
              <w:rPr>
                <w:rFonts w:ascii="Arial" w:hAnsi="Arial" w:cs="Arial"/>
                <w:b/>
                <w:bCs/>
                <w:sz w:val="18"/>
                <w:szCs w:val="18"/>
                <w:lang w:val="en-GB"/>
              </w:rPr>
              <w:t>Thousand Baht</w:t>
            </w:r>
          </w:p>
        </w:tc>
        <w:tc>
          <w:tcPr>
            <w:tcW w:w="1368" w:type="dxa"/>
            <w:tcBorders>
              <w:bottom w:val="single" w:sz="4" w:space="0" w:color="auto"/>
            </w:tcBorders>
            <w:hideMark/>
          </w:tcPr>
          <w:p w14:paraId="11551570" w14:textId="189A122C" w:rsidR="00B23598" w:rsidRPr="00130CDA" w:rsidRDefault="00B23598" w:rsidP="003164E3">
            <w:pPr>
              <w:overflowPunct/>
              <w:autoSpaceDE/>
              <w:autoSpaceDN/>
              <w:adjustRightInd/>
              <w:ind w:right="-72"/>
              <w:jc w:val="right"/>
              <w:textAlignment w:val="auto"/>
              <w:rPr>
                <w:rFonts w:ascii="Arial" w:hAnsi="Arial" w:cs="Arial"/>
                <w:b/>
                <w:bCs/>
                <w:sz w:val="18"/>
                <w:szCs w:val="18"/>
                <w:cs/>
                <w:lang w:val="en-GB"/>
              </w:rPr>
            </w:pPr>
            <w:r w:rsidRPr="00130CDA">
              <w:rPr>
                <w:rFonts w:ascii="Arial" w:hAnsi="Arial" w:cs="Arial"/>
                <w:b/>
                <w:bCs/>
                <w:sz w:val="18"/>
                <w:szCs w:val="18"/>
                <w:lang w:val="en-GB"/>
              </w:rPr>
              <w:t>Thousand Baht</w:t>
            </w:r>
          </w:p>
        </w:tc>
        <w:tc>
          <w:tcPr>
            <w:tcW w:w="1368" w:type="dxa"/>
            <w:tcBorders>
              <w:bottom w:val="single" w:sz="4" w:space="0" w:color="auto"/>
            </w:tcBorders>
          </w:tcPr>
          <w:p w14:paraId="0824293B" w14:textId="4C9EC060" w:rsidR="00B23598" w:rsidRPr="00130CDA" w:rsidRDefault="00B23598" w:rsidP="003164E3">
            <w:pPr>
              <w:overflowPunct/>
              <w:autoSpaceDE/>
              <w:autoSpaceDN/>
              <w:adjustRightInd/>
              <w:ind w:right="-72"/>
              <w:jc w:val="right"/>
              <w:textAlignment w:val="auto"/>
              <w:rPr>
                <w:rFonts w:ascii="Arial" w:hAnsi="Arial" w:cs="Arial"/>
                <w:b/>
                <w:bCs/>
                <w:sz w:val="18"/>
                <w:szCs w:val="18"/>
                <w:cs/>
                <w:lang w:val="en-GB"/>
              </w:rPr>
            </w:pPr>
            <w:r w:rsidRPr="00130CDA">
              <w:rPr>
                <w:rFonts w:ascii="Arial" w:hAnsi="Arial" w:cs="Arial"/>
                <w:b/>
                <w:bCs/>
                <w:sz w:val="18"/>
                <w:szCs w:val="18"/>
                <w:lang w:val="en-GB"/>
              </w:rPr>
              <w:t>Thousand Baht</w:t>
            </w:r>
          </w:p>
        </w:tc>
        <w:tc>
          <w:tcPr>
            <w:tcW w:w="1368" w:type="dxa"/>
            <w:tcBorders>
              <w:bottom w:val="single" w:sz="4" w:space="0" w:color="auto"/>
            </w:tcBorders>
            <w:hideMark/>
          </w:tcPr>
          <w:p w14:paraId="6E4E711B" w14:textId="1B7968BB" w:rsidR="00B23598" w:rsidRPr="00130CDA" w:rsidRDefault="00B23598"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Thousand Baht</w:t>
            </w:r>
          </w:p>
        </w:tc>
      </w:tr>
      <w:tr w:rsidR="00B23598" w:rsidRPr="00130CDA" w14:paraId="222F971B" w14:textId="77777777" w:rsidTr="007421B1">
        <w:trPr>
          <w:trHeight w:val="83"/>
        </w:trPr>
        <w:tc>
          <w:tcPr>
            <w:tcW w:w="3519" w:type="dxa"/>
            <w:vAlign w:val="bottom"/>
          </w:tcPr>
          <w:p w14:paraId="4A470E37" w14:textId="77777777" w:rsidR="00B23598" w:rsidRPr="00130CDA" w:rsidRDefault="00B23598" w:rsidP="003164E3">
            <w:pPr>
              <w:overflowPunct/>
              <w:autoSpaceDE/>
              <w:autoSpaceDN/>
              <w:adjustRightInd/>
              <w:ind w:left="-40"/>
              <w:jc w:val="thaiDistribute"/>
              <w:textAlignment w:val="auto"/>
              <w:rPr>
                <w:rFonts w:ascii="Arial" w:hAnsi="Arial" w:cs="Arial"/>
                <w:sz w:val="18"/>
                <w:szCs w:val="18"/>
                <w:cs/>
                <w:lang w:val="en-GB"/>
              </w:rPr>
            </w:pPr>
          </w:p>
        </w:tc>
        <w:tc>
          <w:tcPr>
            <w:tcW w:w="1368" w:type="dxa"/>
            <w:tcBorders>
              <w:top w:val="single" w:sz="4" w:space="0" w:color="auto"/>
            </w:tcBorders>
            <w:vAlign w:val="bottom"/>
          </w:tcPr>
          <w:p w14:paraId="22F93623"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4D9EB49B"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5C837A9E"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3B03F736"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en-GB"/>
              </w:rPr>
            </w:pPr>
          </w:p>
        </w:tc>
      </w:tr>
      <w:tr w:rsidR="00702637" w:rsidRPr="00130CDA" w14:paraId="0D4903A8" w14:textId="77777777" w:rsidTr="007421B1">
        <w:trPr>
          <w:trHeight w:val="83"/>
        </w:trPr>
        <w:tc>
          <w:tcPr>
            <w:tcW w:w="3519" w:type="dxa"/>
            <w:vAlign w:val="bottom"/>
            <w:hideMark/>
          </w:tcPr>
          <w:p w14:paraId="16C49B09" w14:textId="77777777" w:rsidR="00702637" w:rsidRPr="00130CDA" w:rsidRDefault="00702637" w:rsidP="00702637">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en-GB"/>
              </w:rPr>
            </w:pPr>
            <w:proofErr w:type="spellStart"/>
            <w:r w:rsidRPr="00130CDA">
              <w:rPr>
                <w:rFonts w:ascii="Arial" w:hAnsi="Arial" w:cs="Arial"/>
                <w:sz w:val="18"/>
                <w:szCs w:val="18"/>
                <w:cs/>
                <w:lang w:val="en-GB"/>
              </w:rPr>
              <w:t>Short</w:t>
            </w:r>
            <w:proofErr w:type="spellEnd"/>
            <w:r w:rsidRPr="00130CDA">
              <w:rPr>
                <w:rFonts w:ascii="Arial" w:hAnsi="Arial" w:cs="Arial"/>
                <w:sz w:val="18"/>
                <w:szCs w:val="18"/>
                <w:cs/>
                <w:lang w:val="en-GB"/>
              </w:rPr>
              <w:t>-</w:t>
            </w:r>
            <w:proofErr w:type="spellStart"/>
            <w:r w:rsidRPr="00130CDA">
              <w:rPr>
                <w:rFonts w:ascii="Arial" w:hAnsi="Arial" w:cs="Arial"/>
                <w:sz w:val="18"/>
                <w:szCs w:val="18"/>
                <w:cs/>
                <w:lang w:val="en-GB"/>
              </w:rPr>
              <w:t>term</w:t>
            </w:r>
            <w:proofErr w:type="spellEnd"/>
            <w:r w:rsidRPr="00130CDA">
              <w:rPr>
                <w:rFonts w:ascii="Arial" w:hAnsi="Arial" w:cs="Arial"/>
                <w:sz w:val="18"/>
                <w:szCs w:val="18"/>
                <w:cs/>
                <w:lang w:val="en-GB"/>
              </w:rPr>
              <w:t xml:space="preserve"> </w:t>
            </w:r>
            <w:proofErr w:type="spellStart"/>
            <w:r w:rsidRPr="00130CDA">
              <w:rPr>
                <w:rFonts w:ascii="Arial" w:hAnsi="Arial" w:cs="Arial"/>
                <w:sz w:val="18"/>
                <w:szCs w:val="18"/>
                <w:cs/>
                <w:lang w:val="en-GB"/>
              </w:rPr>
              <w:t>employee</w:t>
            </w:r>
            <w:proofErr w:type="spellEnd"/>
            <w:r w:rsidRPr="00130CDA">
              <w:rPr>
                <w:rFonts w:ascii="Arial" w:hAnsi="Arial" w:cs="Arial"/>
                <w:sz w:val="18"/>
                <w:szCs w:val="18"/>
                <w:cs/>
                <w:lang w:val="en-GB"/>
              </w:rPr>
              <w:t xml:space="preserve"> </w:t>
            </w:r>
            <w:proofErr w:type="spellStart"/>
            <w:r w:rsidRPr="00130CDA">
              <w:rPr>
                <w:rFonts w:ascii="Arial" w:hAnsi="Arial" w:cs="Arial"/>
                <w:sz w:val="18"/>
                <w:szCs w:val="18"/>
                <w:cs/>
                <w:lang w:val="en-GB"/>
              </w:rPr>
              <w:t>benefits</w:t>
            </w:r>
            <w:proofErr w:type="spellEnd"/>
          </w:p>
        </w:tc>
        <w:tc>
          <w:tcPr>
            <w:tcW w:w="1368" w:type="dxa"/>
          </w:tcPr>
          <w:p w14:paraId="0F7C72E7" w14:textId="5B3D15D5" w:rsidR="00702637" w:rsidRPr="00130CDA" w:rsidRDefault="00702637" w:rsidP="00702637">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19,223</w:t>
            </w:r>
          </w:p>
        </w:tc>
        <w:tc>
          <w:tcPr>
            <w:tcW w:w="1368" w:type="dxa"/>
            <w:vAlign w:val="bottom"/>
          </w:tcPr>
          <w:p w14:paraId="3450B819" w14:textId="67FBAB7F" w:rsidR="00702637" w:rsidRPr="00130CDA" w:rsidRDefault="00702637" w:rsidP="00702637">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28,494</w:t>
            </w:r>
          </w:p>
        </w:tc>
        <w:tc>
          <w:tcPr>
            <w:tcW w:w="1368" w:type="dxa"/>
          </w:tcPr>
          <w:p w14:paraId="17B3690E" w14:textId="00AF2371" w:rsidR="00702637" w:rsidRPr="00130CDA" w:rsidRDefault="00173651" w:rsidP="00702637">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7,214</w:t>
            </w:r>
          </w:p>
        </w:tc>
        <w:tc>
          <w:tcPr>
            <w:tcW w:w="1368" w:type="dxa"/>
          </w:tcPr>
          <w:p w14:paraId="58D20CFC" w14:textId="30E90608" w:rsidR="00702637" w:rsidRPr="00130CDA" w:rsidRDefault="00702637" w:rsidP="00702637">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13,310</w:t>
            </w:r>
          </w:p>
        </w:tc>
      </w:tr>
      <w:tr w:rsidR="00702637" w:rsidRPr="00130CDA" w14:paraId="151DA814" w14:textId="77777777" w:rsidTr="007421B1">
        <w:trPr>
          <w:trHeight w:val="83"/>
        </w:trPr>
        <w:tc>
          <w:tcPr>
            <w:tcW w:w="3519" w:type="dxa"/>
            <w:vAlign w:val="bottom"/>
            <w:hideMark/>
          </w:tcPr>
          <w:p w14:paraId="451DEAEB" w14:textId="77777777" w:rsidR="00702637" w:rsidRPr="00130CDA" w:rsidRDefault="00702637" w:rsidP="00702637">
            <w:pPr>
              <w:tabs>
                <w:tab w:val="left" w:pos="1134"/>
                <w:tab w:val="left" w:pos="1276"/>
                <w:tab w:val="center" w:pos="3402"/>
                <w:tab w:val="center" w:pos="4536"/>
                <w:tab w:val="center" w:pos="5670"/>
                <w:tab w:val="center" w:pos="6804"/>
                <w:tab w:val="right" w:pos="7655"/>
              </w:tabs>
              <w:overflowPunct/>
              <w:autoSpaceDE/>
              <w:autoSpaceDN/>
              <w:adjustRightInd/>
              <w:ind w:left="-40"/>
              <w:textAlignment w:val="auto"/>
              <w:rPr>
                <w:rFonts w:ascii="Arial" w:hAnsi="Arial" w:cs="Arial"/>
                <w:sz w:val="18"/>
                <w:szCs w:val="18"/>
                <w:cs/>
                <w:lang w:val="en-GB"/>
              </w:rPr>
            </w:pPr>
            <w:r w:rsidRPr="00130CDA">
              <w:rPr>
                <w:rFonts w:ascii="Arial" w:hAnsi="Arial" w:cs="Arial"/>
                <w:sz w:val="18"/>
                <w:szCs w:val="18"/>
                <w:cs/>
                <w:lang w:val="en-GB"/>
              </w:rPr>
              <w:t>Post-</w:t>
            </w:r>
            <w:r w:rsidRPr="00130CDA">
              <w:rPr>
                <w:rFonts w:ascii="Arial" w:hAnsi="Arial" w:cs="Arial"/>
                <w:sz w:val="18"/>
                <w:szCs w:val="18"/>
                <w:lang w:val="en-GB"/>
              </w:rPr>
              <w:t>employment</w:t>
            </w:r>
            <w:r w:rsidRPr="00130CDA">
              <w:rPr>
                <w:rFonts w:ascii="Arial" w:hAnsi="Arial" w:cs="Arial"/>
                <w:sz w:val="18"/>
                <w:szCs w:val="18"/>
                <w:cs/>
                <w:lang w:val="en-GB"/>
              </w:rPr>
              <w:t xml:space="preserve"> </w:t>
            </w:r>
            <w:proofErr w:type="spellStart"/>
            <w:r w:rsidRPr="00130CDA">
              <w:rPr>
                <w:rFonts w:ascii="Arial" w:hAnsi="Arial" w:cs="Arial"/>
                <w:sz w:val="18"/>
                <w:szCs w:val="18"/>
                <w:cs/>
                <w:lang w:val="en-GB"/>
              </w:rPr>
              <w:t>benefits</w:t>
            </w:r>
            <w:proofErr w:type="spellEnd"/>
          </w:p>
        </w:tc>
        <w:tc>
          <w:tcPr>
            <w:tcW w:w="1368" w:type="dxa"/>
            <w:tcBorders>
              <w:bottom w:val="single" w:sz="4" w:space="0" w:color="auto"/>
            </w:tcBorders>
          </w:tcPr>
          <w:p w14:paraId="27CA1DA0" w14:textId="055B0C0A" w:rsidR="00702637" w:rsidRPr="00130CDA" w:rsidRDefault="00702637" w:rsidP="00702637">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1,470</w:t>
            </w:r>
          </w:p>
        </w:tc>
        <w:tc>
          <w:tcPr>
            <w:tcW w:w="1368" w:type="dxa"/>
            <w:tcBorders>
              <w:bottom w:val="single" w:sz="4" w:space="0" w:color="auto"/>
            </w:tcBorders>
          </w:tcPr>
          <w:p w14:paraId="0FDF5E51" w14:textId="372B288F" w:rsidR="00702637" w:rsidRPr="00130CDA" w:rsidRDefault="00702637" w:rsidP="00702637">
            <w:pPr>
              <w:overflowPunct/>
              <w:autoSpaceDE/>
              <w:autoSpaceDN/>
              <w:adjustRightInd/>
              <w:ind w:right="-72"/>
              <w:jc w:val="right"/>
              <w:textAlignment w:val="auto"/>
              <w:rPr>
                <w:rFonts w:ascii="Arial" w:hAnsi="Arial" w:cs="Arial"/>
                <w:sz w:val="18"/>
                <w:szCs w:val="18"/>
                <w:cs/>
                <w:lang w:val="en-GB"/>
              </w:rPr>
            </w:pPr>
            <w:r w:rsidRPr="00130CDA">
              <w:rPr>
                <w:rFonts w:ascii="Arial" w:hAnsi="Arial" w:cs="Arial"/>
                <w:sz w:val="18"/>
                <w:szCs w:val="18"/>
                <w:lang w:val="en-GB"/>
              </w:rPr>
              <w:t>1,736</w:t>
            </w:r>
          </w:p>
        </w:tc>
        <w:tc>
          <w:tcPr>
            <w:tcW w:w="1368" w:type="dxa"/>
            <w:tcBorders>
              <w:bottom w:val="single" w:sz="4" w:space="0" w:color="auto"/>
            </w:tcBorders>
          </w:tcPr>
          <w:p w14:paraId="0731FF14" w14:textId="42677462" w:rsidR="00702637" w:rsidRPr="00130CDA" w:rsidRDefault="00702637" w:rsidP="00702637">
            <w:pPr>
              <w:overflowPunct/>
              <w:autoSpaceDE/>
              <w:autoSpaceDN/>
              <w:adjustRightInd/>
              <w:ind w:right="-72"/>
              <w:jc w:val="right"/>
              <w:textAlignment w:val="auto"/>
              <w:rPr>
                <w:rFonts w:ascii="Arial" w:hAnsi="Arial" w:cs="Arial"/>
                <w:sz w:val="18"/>
                <w:szCs w:val="18"/>
                <w:cs/>
                <w:lang w:val="en-GB"/>
              </w:rPr>
            </w:pPr>
            <w:r w:rsidRPr="00130CDA">
              <w:rPr>
                <w:rFonts w:ascii="Arial" w:hAnsi="Arial" w:cs="Arial"/>
                <w:sz w:val="18"/>
                <w:szCs w:val="18"/>
                <w:lang w:val="en-GB"/>
              </w:rPr>
              <w:t>376</w:t>
            </w:r>
          </w:p>
        </w:tc>
        <w:tc>
          <w:tcPr>
            <w:tcW w:w="1368" w:type="dxa"/>
            <w:tcBorders>
              <w:bottom w:val="single" w:sz="4" w:space="0" w:color="auto"/>
            </w:tcBorders>
          </w:tcPr>
          <w:p w14:paraId="241357D7" w14:textId="3437A36A" w:rsidR="00702637" w:rsidRPr="00130CDA" w:rsidRDefault="00702637" w:rsidP="00702637">
            <w:pPr>
              <w:overflowPunct/>
              <w:autoSpaceDE/>
              <w:autoSpaceDN/>
              <w:adjustRightInd/>
              <w:ind w:right="-72"/>
              <w:jc w:val="right"/>
              <w:textAlignment w:val="auto"/>
              <w:rPr>
                <w:rFonts w:ascii="Arial" w:hAnsi="Arial" w:cs="Arial"/>
                <w:sz w:val="18"/>
                <w:szCs w:val="18"/>
                <w:cs/>
                <w:lang w:val="en-GB"/>
              </w:rPr>
            </w:pPr>
            <w:r w:rsidRPr="00130CDA">
              <w:rPr>
                <w:rFonts w:ascii="Arial" w:hAnsi="Arial" w:cs="Arial"/>
                <w:sz w:val="18"/>
                <w:szCs w:val="18"/>
                <w:lang w:val="en-GB"/>
              </w:rPr>
              <w:t>556</w:t>
            </w:r>
          </w:p>
        </w:tc>
      </w:tr>
      <w:tr w:rsidR="00702637" w:rsidRPr="00130CDA" w14:paraId="49B88194" w14:textId="77777777" w:rsidTr="00CB000E">
        <w:trPr>
          <w:trHeight w:val="83"/>
        </w:trPr>
        <w:tc>
          <w:tcPr>
            <w:tcW w:w="3519" w:type="dxa"/>
            <w:vAlign w:val="bottom"/>
          </w:tcPr>
          <w:p w14:paraId="2DC5B9FE" w14:textId="77777777" w:rsidR="00702637" w:rsidRPr="00130CDA" w:rsidRDefault="00702637" w:rsidP="00702637">
            <w:pPr>
              <w:overflowPunct/>
              <w:autoSpaceDE/>
              <w:autoSpaceDN/>
              <w:adjustRightInd/>
              <w:ind w:left="-40"/>
              <w:jc w:val="thaiDistribute"/>
              <w:textAlignment w:val="auto"/>
              <w:rPr>
                <w:rFonts w:ascii="Arial" w:hAnsi="Arial" w:cs="Arial"/>
                <w:sz w:val="18"/>
                <w:szCs w:val="18"/>
                <w:cs/>
                <w:lang w:val="en-GB"/>
              </w:rPr>
            </w:pPr>
          </w:p>
        </w:tc>
        <w:tc>
          <w:tcPr>
            <w:tcW w:w="1368" w:type="dxa"/>
            <w:tcBorders>
              <w:top w:val="single" w:sz="4" w:space="0" w:color="auto"/>
            </w:tcBorders>
          </w:tcPr>
          <w:p w14:paraId="157D1DFE" w14:textId="68C34861" w:rsidR="00702637" w:rsidRPr="00130CDA" w:rsidRDefault="00702637" w:rsidP="00702637">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tcPr>
          <w:p w14:paraId="7BF44F25" w14:textId="0A938271" w:rsidR="00702637" w:rsidRPr="00130CDA" w:rsidRDefault="00702637" w:rsidP="00702637">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tcPr>
          <w:p w14:paraId="668D2F48" w14:textId="66332010" w:rsidR="00702637" w:rsidRPr="00130CDA" w:rsidRDefault="00702637" w:rsidP="00702637">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tcPr>
          <w:p w14:paraId="515BCC46" w14:textId="01528A74" w:rsidR="00702637" w:rsidRPr="00130CDA" w:rsidRDefault="00702637" w:rsidP="00702637">
            <w:pPr>
              <w:overflowPunct/>
              <w:autoSpaceDE/>
              <w:autoSpaceDN/>
              <w:adjustRightInd/>
              <w:ind w:right="-72"/>
              <w:jc w:val="right"/>
              <w:textAlignment w:val="auto"/>
              <w:rPr>
                <w:rFonts w:ascii="Arial" w:hAnsi="Arial" w:cs="Arial"/>
                <w:sz w:val="18"/>
                <w:szCs w:val="18"/>
                <w:cs/>
                <w:lang w:val="en-GB"/>
              </w:rPr>
            </w:pPr>
          </w:p>
        </w:tc>
      </w:tr>
      <w:tr w:rsidR="00702637" w:rsidRPr="00130CDA" w14:paraId="6FD2B78F" w14:textId="77777777" w:rsidTr="00CA1F3F">
        <w:trPr>
          <w:trHeight w:val="83"/>
        </w:trPr>
        <w:tc>
          <w:tcPr>
            <w:tcW w:w="3519" w:type="dxa"/>
            <w:hideMark/>
          </w:tcPr>
          <w:p w14:paraId="464FF709" w14:textId="77777777" w:rsidR="00702637" w:rsidRPr="00130CDA" w:rsidRDefault="00702637" w:rsidP="00702637">
            <w:pPr>
              <w:overflowPunct/>
              <w:autoSpaceDE/>
              <w:autoSpaceDN/>
              <w:adjustRightInd/>
              <w:ind w:left="-40"/>
              <w:textAlignment w:val="auto"/>
              <w:rPr>
                <w:rFonts w:ascii="Arial" w:hAnsi="Arial" w:cs="Arial"/>
                <w:spacing w:val="-6"/>
                <w:sz w:val="18"/>
                <w:szCs w:val="18"/>
                <w:cs/>
                <w:lang w:val="en-GB"/>
              </w:rPr>
            </w:pPr>
            <w:r w:rsidRPr="00130CDA">
              <w:rPr>
                <w:rFonts w:ascii="Arial" w:hAnsi="Arial" w:cs="Arial"/>
                <w:sz w:val="18"/>
                <w:szCs w:val="18"/>
                <w:lang w:val="en-GB"/>
              </w:rPr>
              <w:t xml:space="preserve">Total </w:t>
            </w:r>
          </w:p>
        </w:tc>
        <w:tc>
          <w:tcPr>
            <w:tcW w:w="1368" w:type="dxa"/>
            <w:tcBorders>
              <w:bottom w:val="single" w:sz="4" w:space="0" w:color="auto"/>
            </w:tcBorders>
          </w:tcPr>
          <w:p w14:paraId="04C5002C" w14:textId="03CEF6C5" w:rsidR="00702637" w:rsidRPr="00130CDA" w:rsidRDefault="00702637" w:rsidP="00702637">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20,693</w:t>
            </w:r>
          </w:p>
        </w:tc>
        <w:tc>
          <w:tcPr>
            <w:tcW w:w="1368" w:type="dxa"/>
            <w:tcBorders>
              <w:bottom w:val="single" w:sz="4" w:space="0" w:color="auto"/>
            </w:tcBorders>
          </w:tcPr>
          <w:p w14:paraId="14A43AAE" w14:textId="08F77376" w:rsidR="00702637" w:rsidRPr="00130CDA" w:rsidRDefault="00702637" w:rsidP="00702637">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30,230</w:t>
            </w:r>
          </w:p>
        </w:tc>
        <w:tc>
          <w:tcPr>
            <w:tcW w:w="1368" w:type="dxa"/>
            <w:tcBorders>
              <w:bottom w:val="single" w:sz="4" w:space="0" w:color="auto"/>
            </w:tcBorders>
          </w:tcPr>
          <w:p w14:paraId="7B6BDC81" w14:textId="417E6989" w:rsidR="00702637" w:rsidRPr="00130CDA" w:rsidRDefault="00173651" w:rsidP="00702637">
            <w:pPr>
              <w:overflowPunct/>
              <w:autoSpaceDE/>
              <w:autoSpaceDN/>
              <w:adjustRightInd/>
              <w:ind w:right="-72"/>
              <w:jc w:val="right"/>
              <w:textAlignment w:val="auto"/>
              <w:rPr>
                <w:rFonts w:ascii="Arial" w:hAnsi="Arial" w:cs="Arial"/>
                <w:sz w:val="18"/>
                <w:szCs w:val="18"/>
                <w:cs/>
                <w:lang w:val="en-GB"/>
              </w:rPr>
            </w:pPr>
            <w:r w:rsidRPr="00130CDA">
              <w:rPr>
                <w:rFonts w:ascii="Arial" w:hAnsi="Arial" w:cs="Arial"/>
                <w:sz w:val="18"/>
                <w:szCs w:val="18"/>
                <w:lang w:val="en-GB"/>
              </w:rPr>
              <w:t>7,590</w:t>
            </w:r>
          </w:p>
        </w:tc>
        <w:tc>
          <w:tcPr>
            <w:tcW w:w="1368" w:type="dxa"/>
            <w:tcBorders>
              <w:bottom w:val="single" w:sz="4" w:space="0" w:color="auto"/>
            </w:tcBorders>
          </w:tcPr>
          <w:p w14:paraId="73F74303" w14:textId="59681686" w:rsidR="00702637" w:rsidRPr="00130CDA" w:rsidRDefault="00702637" w:rsidP="00702637">
            <w:pPr>
              <w:overflowPunct/>
              <w:autoSpaceDE/>
              <w:autoSpaceDN/>
              <w:adjustRightInd/>
              <w:ind w:right="-72"/>
              <w:jc w:val="right"/>
              <w:textAlignment w:val="auto"/>
              <w:rPr>
                <w:rFonts w:ascii="Arial" w:hAnsi="Arial" w:cstheme="minorBidi"/>
                <w:sz w:val="18"/>
                <w:szCs w:val="18"/>
                <w:cs/>
              </w:rPr>
            </w:pPr>
            <w:r w:rsidRPr="00130CDA">
              <w:rPr>
                <w:rFonts w:ascii="Arial" w:hAnsi="Arial" w:cs="Arial"/>
                <w:sz w:val="18"/>
                <w:szCs w:val="18"/>
                <w:lang w:val="en-GB"/>
              </w:rPr>
              <w:t>13,866</w:t>
            </w:r>
          </w:p>
        </w:tc>
      </w:tr>
    </w:tbl>
    <w:p w14:paraId="4E3B0AB3" w14:textId="43D98800" w:rsidR="001C0615" w:rsidRPr="00130CDA" w:rsidRDefault="001C0615" w:rsidP="003164E3">
      <w:pPr>
        <w:overflowPunct/>
        <w:autoSpaceDE/>
        <w:autoSpaceDN/>
        <w:adjustRightInd/>
        <w:textAlignment w:val="auto"/>
        <w:rPr>
          <w:rFonts w:ascii="Arial" w:eastAsia="Arial Unicode MS" w:hAnsi="Arial" w:cs="Arial"/>
          <w:sz w:val="18"/>
          <w:szCs w:val="18"/>
        </w:rPr>
      </w:pPr>
    </w:p>
    <w:p w14:paraId="0B433F5F" w14:textId="77777777" w:rsidR="001C0615" w:rsidRPr="00130CDA" w:rsidRDefault="001C0615" w:rsidP="003164E3">
      <w:pPr>
        <w:overflowPunct/>
        <w:autoSpaceDE/>
        <w:autoSpaceDN/>
        <w:adjustRightInd/>
        <w:textAlignment w:val="auto"/>
        <w:rPr>
          <w:rFonts w:ascii="Arial" w:eastAsia="Arial Unicode MS" w:hAnsi="Arial" w:cs="Arial"/>
          <w:sz w:val="18"/>
          <w:szCs w:val="18"/>
        </w:rPr>
      </w:pPr>
      <w:r w:rsidRPr="00130CDA">
        <w:rPr>
          <w:rFonts w:ascii="Arial" w:eastAsia="Arial Unicode MS" w:hAnsi="Arial" w:cs="Arial"/>
          <w:sz w:val="18"/>
          <w:szCs w:val="18"/>
        </w:rPr>
        <w:br w:type="page"/>
      </w:r>
    </w:p>
    <w:p w14:paraId="0BB89930" w14:textId="77777777" w:rsidR="00EB1E8F" w:rsidRPr="00130CDA" w:rsidRDefault="00EB1E8F" w:rsidP="003164E3">
      <w:pPr>
        <w:overflowPunct/>
        <w:autoSpaceDE/>
        <w:autoSpaceDN/>
        <w:adjustRightInd/>
        <w:textAlignment w:val="auto"/>
        <w:rPr>
          <w:rFonts w:ascii="Arial" w:eastAsia="Arial Unicode MS" w:hAnsi="Arial" w:cs="Arial"/>
          <w:sz w:val="18"/>
          <w:szCs w:val="18"/>
        </w:rPr>
      </w:pPr>
    </w:p>
    <w:p w14:paraId="30D18109" w14:textId="20ADB1C3" w:rsidR="00572E64" w:rsidRPr="00130CDA" w:rsidRDefault="0055755A" w:rsidP="0055755A">
      <w:pPr>
        <w:pStyle w:val="Heading2"/>
        <w:rPr>
          <w:rFonts w:eastAsia="Arial Unicode MS"/>
        </w:rPr>
      </w:pPr>
      <w:r w:rsidRPr="00130CDA">
        <w:rPr>
          <w:rFonts w:eastAsia="Arial Unicode MS"/>
        </w:rPr>
        <w:t>d)</w:t>
      </w:r>
      <w:r w:rsidRPr="00130CDA">
        <w:rPr>
          <w:rFonts w:eastAsia="Arial Unicode MS"/>
        </w:rPr>
        <w:tab/>
      </w:r>
      <w:r w:rsidR="00837259" w:rsidRPr="00130CDA">
        <w:rPr>
          <w:rFonts w:eastAsia="Arial Unicode MS"/>
        </w:rPr>
        <w:t>L</w:t>
      </w:r>
      <w:r w:rsidR="009B10CC" w:rsidRPr="00130CDA">
        <w:rPr>
          <w:rFonts w:eastAsia="Arial Unicode MS"/>
        </w:rPr>
        <w:t>oans to related parties and accrued</w:t>
      </w:r>
      <w:r w:rsidR="0093330E" w:rsidRPr="00130CDA">
        <w:rPr>
          <w:rFonts w:eastAsia="Arial Unicode MS"/>
        </w:rPr>
        <w:t xml:space="preserve"> interest receivable</w:t>
      </w:r>
      <w:r w:rsidR="00E0782C" w:rsidRPr="00130CDA">
        <w:rPr>
          <w:rFonts w:eastAsia="Arial Unicode MS"/>
        </w:rPr>
        <w:t>s</w:t>
      </w:r>
    </w:p>
    <w:p w14:paraId="0D2053C7" w14:textId="50095EB4" w:rsidR="002E3C3F" w:rsidRPr="00130CDA" w:rsidRDefault="002E3C3F" w:rsidP="003164E3">
      <w:pPr>
        <w:ind w:left="540"/>
        <w:jc w:val="thaiDistribute"/>
        <w:rPr>
          <w:rFonts w:ascii="Arial" w:hAnsi="Arial" w:cs="Arial"/>
          <w:spacing w:val="-4"/>
          <w:sz w:val="18"/>
          <w:szCs w:val="18"/>
          <w:lang w:val="en-GB"/>
        </w:rPr>
      </w:pPr>
    </w:p>
    <w:tbl>
      <w:tblPr>
        <w:tblW w:w="9171" w:type="dxa"/>
        <w:tblInd w:w="288" w:type="dxa"/>
        <w:tblLayout w:type="fixed"/>
        <w:tblLook w:val="0000" w:firstRow="0" w:lastRow="0" w:firstColumn="0" w:lastColumn="0" w:noHBand="0" w:noVBand="0"/>
      </w:tblPr>
      <w:tblGrid>
        <w:gridCol w:w="3699"/>
        <w:gridCol w:w="1368"/>
        <w:gridCol w:w="1368"/>
        <w:gridCol w:w="1368"/>
        <w:gridCol w:w="1368"/>
      </w:tblGrid>
      <w:tr w:rsidR="00B23598" w:rsidRPr="00130CDA" w14:paraId="57B44EA6" w14:textId="77777777" w:rsidTr="007421B1">
        <w:tc>
          <w:tcPr>
            <w:tcW w:w="3699" w:type="dxa"/>
            <w:vAlign w:val="bottom"/>
          </w:tcPr>
          <w:p w14:paraId="3441011A" w14:textId="77777777" w:rsidR="00B23598" w:rsidRPr="00130CDA" w:rsidRDefault="00B23598" w:rsidP="003164E3">
            <w:pPr>
              <w:overflowPunct/>
              <w:autoSpaceDE/>
              <w:autoSpaceDN/>
              <w:adjustRightInd/>
              <w:ind w:left="150" w:right="-72"/>
              <w:textAlignment w:val="auto"/>
              <w:rPr>
                <w:rFonts w:ascii="Arial" w:hAnsi="Arial" w:cs="Arial"/>
                <w:b/>
                <w:bCs/>
                <w:sz w:val="18"/>
                <w:szCs w:val="18"/>
                <w:cs/>
              </w:rPr>
            </w:pPr>
          </w:p>
        </w:tc>
        <w:tc>
          <w:tcPr>
            <w:tcW w:w="2736" w:type="dxa"/>
            <w:gridSpan w:val="2"/>
            <w:tcBorders>
              <w:bottom w:val="single" w:sz="4" w:space="0" w:color="auto"/>
            </w:tcBorders>
            <w:vAlign w:val="bottom"/>
          </w:tcPr>
          <w:p w14:paraId="5CE2DAB8"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Consolidated</w:t>
            </w:r>
          </w:p>
          <w:p w14:paraId="2E00A8B4" w14:textId="05EDAE92" w:rsidR="00B23598" w:rsidRPr="00130CDA" w:rsidRDefault="00B23598" w:rsidP="003164E3">
            <w:pPr>
              <w:overflowPunct/>
              <w:autoSpaceDE/>
              <w:autoSpaceDN/>
              <w:adjustRightInd/>
              <w:ind w:right="-72"/>
              <w:jc w:val="center"/>
              <w:textAlignment w:val="auto"/>
              <w:rPr>
                <w:rFonts w:ascii="Arial" w:hAnsi="Arial" w:cs="Arial"/>
                <w:b/>
                <w:bCs/>
                <w:sz w:val="18"/>
                <w:szCs w:val="18"/>
                <w:cs/>
              </w:rPr>
            </w:pPr>
            <w:r w:rsidRPr="00130CDA">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0D6E081A"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Separate</w:t>
            </w:r>
          </w:p>
          <w:p w14:paraId="54799775" w14:textId="51397801" w:rsidR="00B23598" w:rsidRPr="00130CDA" w:rsidRDefault="00B23598" w:rsidP="003164E3">
            <w:pPr>
              <w:overflowPunct/>
              <w:autoSpaceDE/>
              <w:autoSpaceDN/>
              <w:adjustRightInd/>
              <w:ind w:right="-72"/>
              <w:jc w:val="center"/>
              <w:textAlignment w:val="auto"/>
              <w:rPr>
                <w:rFonts w:ascii="Arial" w:hAnsi="Arial" w:cs="Arial"/>
                <w:b/>
                <w:bCs/>
                <w:sz w:val="18"/>
                <w:szCs w:val="18"/>
              </w:rPr>
            </w:pPr>
            <w:r w:rsidRPr="00130CDA">
              <w:rPr>
                <w:rFonts w:ascii="Arial" w:hAnsi="Arial" w:cs="Arial"/>
                <w:b/>
                <w:bCs/>
                <w:sz w:val="18"/>
                <w:szCs w:val="18"/>
                <w:lang w:val="en-GB"/>
              </w:rPr>
              <w:t>financial information</w:t>
            </w:r>
          </w:p>
        </w:tc>
      </w:tr>
      <w:tr w:rsidR="00B23598" w:rsidRPr="00130CDA" w14:paraId="3CB5E985" w14:textId="77777777" w:rsidTr="007421B1">
        <w:tc>
          <w:tcPr>
            <w:tcW w:w="3699" w:type="dxa"/>
            <w:vAlign w:val="bottom"/>
          </w:tcPr>
          <w:p w14:paraId="3B3A2CC4" w14:textId="77777777" w:rsidR="00B23598" w:rsidRPr="00130CDA" w:rsidRDefault="00B23598" w:rsidP="003164E3">
            <w:pPr>
              <w:overflowPunct/>
              <w:autoSpaceDE/>
              <w:autoSpaceDN/>
              <w:adjustRightInd/>
              <w:ind w:left="150" w:right="-72"/>
              <w:textAlignment w:val="auto"/>
              <w:rPr>
                <w:rFonts w:ascii="Arial" w:hAnsi="Arial" w:cs="Arial"/>
                <w:b/>
                <w:bCs/>
                <w:sz w:val="18"/>
                <w:szCs w:val="18"/>
                <w:cs/>
              </w:rPr>
            </w:pPr>
          </w:p>
        </w:tc>
        <w:tc>
          <w:tcPr>
            <w:tcW w:w="1368" w:type="dxa"/>
            <w:tcBorders>
              <w:top w:val="single" w:sz="4" w:space="0" w:color="auto"/>
            </w:tcBorders>
            <w:vAlign w:val="bottom"/>
          </w:tcPr>
          <w:p w14:paraId="41D43BB6" w14:textId="77B7477C" w:rsidR="00B23598" w:rsidRPr="00130CDA" w:rsidRDefault="005863E0" w:rsidP="003164E3">
            <w:pPr>
              <w:overflowPunct/>
              <w:autoSpaceDE/>
              <w:autoSpaceDN/>
              <w:adjustRightInd/>
              <w:ind w:right="-72"/>
              <w:jc w:val="right"/>
              <w:textAlignment w:val="auto"/>
              <w:rPr>
                <w:rFonts w:ascii="Arial" w:hAnsi="Arial" w:cs="Arial"/>
                <w:b/>
                <w:bCs/>
                <w:sz w:val="18"/>
                <w:szCs w:val="18"/>
                <w:cs/>
              </w:rPr>
            </w:pPr>
            <w:r w:rsidRPr="00130CDA">
              <w:rPr>
                <w:rFonts w:ascii="Arial" w:eastAsia="Arial Unicode MS" w:hAnsi="Arial" w:cs="Arial"/>
                <w:b/>
                <w:bCs/>
                <w:sz w:val="18"/>
                <w:szCs w:val="18"/>
                <w:lang w:val="en-GB"/>
              </w:rPr>
              <w:t>30 June</w:t>
            </w:r>
          </w:p>
        </w:tc>
        <w:tc>
          <w:tcPr>
            <w:tcW w:w="1368" w:type="dxa"/>
            <w:tcBorders>
              <w:top w:val="single" w:sz="4" w:space="0" w:color="auto"/>
            </w:tcBorders>
            <w:vAlign w:val="bottom"/>
          </w:tcPr>
          <w:p w14:paraId="06038D29" w14:textId="624C5AB0" w:rsidR="00B23598" w:rsidRPr="00130CDA" w:rsidRDefault="002860C0" w:rsidP="003164E3">
            <w:pPr>
              <w:overflowPunct/>
              <w:autoSpaceDE/>
              <w:autoSpaceDN/>
              <w:adjustRightInd/>
              <w:ind w:right="-72"/>
              <w:jc w:val="right"/>
              <w:textAlignment w:val="auto"/>
              <w:rPr>
                <w:rFonts w:ascii="Arial" w:hAnsi="Arial" w:cs="Arial"/>
                <w:b/>
                <w:bCs/>
                <w:sz w:val="18"/>
                <w:szCs w:val="18"/>
                <w:cs/>
              </w:rPr>
            </w:pPr>
            <w:r w:rsidRPr="00130CDA">
              <w:rPr>
                <w:rFonts w:ascii="Arial" w:hAnsi="Arial" w:cs="Arial"/>
                <w:b/>
                <w:bCs/>
                <w:sz w:val="18"/>
                <w:szCs w:val="18"/>
                <w:lang w:val="en-GB"/>
              </w:rPr>
              <w:t>31</w:t>
            </w:r>
            <w:r w:rsidR="00B23598" w:rsidRPr="00130CDA">
              <w:rPr>
                <w:rFonts w:ascii="Arial" w:hAnsi="Arial" w:cs="Arial"/>
                <w:b/>
                <w:bCs/>
                <w:sz w:val="18"/>
                <w:szCs w:val="18"/>
              </w:rPr>
              <w:t xml:space="preserve"> December</w:t>
            </w:r>
          </w:p>
        </w:tc>
        <w:tc>
          <w:tcPr>
            <w:tcW w:w="1368" w:type="dxa"/>
            <w:tcBorders>
              <w:top w:val="single" w:sz="4" w:space="0" w:color="auto"/>
            </w:tcBorders>
            <w:vAlign w:val="bottom"/>
          </w:tcPr>
          <w:p w14:paraId="514B21C7" w14:textId="6B785A95" w:rsidR="00B23598" w:rsidRPr="00130CDA" w:rsidRDefault="005863E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eastAsia="Arial Unicode MS" w:hAnsi="Arial" w:cs="Arial"/>
                <w:b/>
                <w:bCs/>
                <w:sz w:val="18"/>
                <w:szCs w:val="18"/>
                <w:lang w:val="en-GB"/>
              </w:rPr>
              <w:t>30 June</w:t>
            </w:r>
          </w:p>
        </w:tc>
        <w:tc>
          <w:tcPr>
            <w:tcW w:w="1368" w:type="dxa"/>
            <w:tcBorders>
              <w:top w:val="single" w:sz="4" w:space="0" w:color="auto"/>
            </w:tcBorders>
            <w:vAlign w:val="bottom"/>
          </w:tcPr>
          <w:p w14:paraId="4A5BBEDC" w14:textId="169873D6"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31</w:t>
            </w:r>
            <w:r w:rsidR="00B23598" w:rsidRPr="00130CDA">
              <w:rPr>
                <w:rFonts w:ascii="Arial" w:hAnsi="Arial" w:cs="Arial"/>
                <w:b/>
                <w:bCs/>
                <w:sz w:val="18"/>
                <w:szCs w:val="18"/>
              </w:rPr>
              <w:t xml:space="preserve"> December</w:t>
            </w:r>
          </w:p>
        </w:tc>
      </w:tr>
      <w:tr w:rsidR="00B23598" w:rsidRPr="00130CDA" w14:paraId="47686EE5" w14:textId="77777777" w:rsidTr="007421B1">
        <w:tc>
          <w:tcPr>
            <w:tcW w:w="3699" w:type="dxa"/>
            <w:vAlign w:val="bottom"/>
          </w:tcPr>
          <w:p w14:paraId="29CC66DD" w14:textId="77777777" w:rsidR="00B23598" w:rsidRPr="00130CDA" w:rsidRDefault="00B23598" w:rsidP="003164E3">
            <w:pPr>
              <w:overflowPunct/>
              <w:autoSpaceDE/>
              <w:autoSpaceDN/>
              <w:adjustRightInd/>
              <w:ind w:left="150" w:right="-72"/>
              <w:textAlignment w:val="auto"/>
              <w:rPr>
                <w:rFonts w:ascii="Arial" w:hAnsi="Arial" w:cs="Arial"/>
                <w:b/>
                <w:bCs/>
                <w:sz w:val="18"/>
                <w:szCs w:val="18"/>
                <w:lang w:val="en-GB"/>
              </w:rPr>
            </w:pPr>
          </w:p>
        </w:tc>
        <w:tc>
          <w:tcPr>
            <w:tcW w:w="1368" w:type="dxa"/>
            <w:vAlign w:val="bottom"/>
          </w:tcPr>
          <w:p w14:paraId="2192F412" w14:textId="53FE7B17"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2026</w:t>
            </w:r>
          </w:p>
        </w:tc>
        <w:tc>
          <w:tcPr>
            <w:tcW w:w="1368" w:type="dxa"/>
            <w:vAlign w:val="bottom"/>
          </w:tcPr>
          <w:p w14:paraId="1DAA0A77" w14:textId="14AE3E4D"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2025</w:t>
            </w:r>
          </w:p>
        </w:tc>
        <w:tc>
          <w:tcPr>
            <w:tcW w:w="1368" w:type="dxa"/>
            <w:vAlign w:val="bottom"/>
          </w:tcPr>
          <w:p w14:paraId="1F604C5A" w14:textId="7264502A"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2026</w:t>
            </w:r>
          </w:p>
        </w:tc>
        <w:tc>
          <w:tcPr>
            <w:tcW w:w="1368" w:type="dxa"/>
            <w:vAlign w:val="bottom"/>
          </w:tcPr>
          <w:p w14:paraId="4C5DD95C" w14:textId="30E1E9AE"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2025</w:t>
            </w:r>
          </w:p>
        </w:tc>
      </w:tr>
      <w:tr w:rsidR="00B23598" w:rsidRPr="00130CDA" w14:paraId="4C6A71DE" w14:textId="77777777" w:rsidTr="00CB6121">
        <w:tc>
          <w:tcPr>
            <w:tcW w:w="3699" w:type="dxa"/>
            <w:vAlign w:val="bottom"/>
          </w:tcPr>
          <w:p w14:paraId="0C73242E" w14:textId="77777777" w:rsidR="00B23598" w:rsidRPr="00130CDA" w:rsidRDefault="00B23598" w:rsidP="003164E3">
            <w:pPr>
              <w:overflowPunct/>
              <w:autoSpaceDE/>
              <w:autoSpaceDN/>
              <w:adjustRightInd/>
              <w:ind w:left="150" w:right="-72"/>
              <w:textAlignment w:val="auto"/>
              <w:rPr>
                <w:rFonts w:ascii="Arial" w:hAnsi="Arial" w:cs="Arial"/>
                <w:b/>
                <w:bCs/>
                <w:sz w:val="18"/>
                <w:szCs w:val="18"/>
              </w:rPr>
            </w:pPr>
          </w:p>
        </w:tc>
        <w:tc>
          <w:tcPr>
            <w:tcW w:w="1368" w:type="dxa"/>
            <w:tcBorders>
              <w:bottom w:val="single" w:sz="4" w:space="0" w:color="auto"/>
            </w:tcBorders>
          </w:tcPr>
          <w:p w14:paraId="383FBC26" w14:textId="5931F154" w:rsidR="00B23598" w:rsidRPr="00130CDA" w:rsidRDefault="00B23598" w:rsidP="003164E3">
            <w:pPr>
              <w:overflowPunct/>
              <w:autoSpaceDE/>
              <w:autoSpaceDN/>
              <w:adjustRightInd/>
              <w:ind w:right="-72"/>
              <w:jc w:val="right"/>
              <w:textAlignment w:val="auto"/>
              <w:rPr>
                <w:rFonts w:ascii="Arial" w:hAnsi="Arial" w:cs="Arial"/>
                <w:b/>
                <w:bCs/>
                <w:sz w:val="18"/>
                <w:szCs w:val="18"/>
              </w:rPr>
            </w:pPr>
            <w:r w:rsidRPr="00130CDA">
              <w:rPr>
                <w:rFonts w:ascii="Arial" w:hAnsi="Arial" w:cs="Arial"/>
                <w:b/>
                <w:bCs/>
                <w:sz w:val="18"/>
                <w:szCs w:val="18"/>
              </w:rPr>
              <w:t>Thousand Baht</w:t>
            </w:r>
          </w:p>
        </w:tc>
        <w:tc>
          <w:tcPr>
            <w:tcW w:w="1368" w:type="dxa"/>
            <w:tcBorders>
              <w:bottom w:val="single" w:sz="4" w:space="0" w:color="auto"/>
            </w:tcBorders>
          </w:tcPr>
          <w:p w14:paraId="0021C391" w14:textId="6F329F35" w:rsidR="00B23598" w:rsidRPr="00130CDA" w:rsidRDefault="00B23598" w:rsidP="003164E3">
            <w:pPr>
              <w:overflowPunct/>
              <w:autoSpaceDE/>
              <w:autoSpaceDN/>
              <w:adjustRightInd/>
              <w:ind w:right="-72"/>
              <w:jc w:val="right"/>
              <w:textAlignment w:val="auto"/>
              <w:rPr>
                <w:rFonts w:ascii="Arial" w:hAnsi="Arial" w:cs="Arial"/>
                <w:b/>
                <w:bCs/>
                <w:sz w:val="18"/>
                <w:szCs w:val="18"/>
              </w:rPr>
            </w:pPr>
            <w:r w:rsidRPr="00130CDA">
              <w:rPr>
                <w:rFonts w:ascii="Arial" w:hAnsi="Arial" w:cs="Arial"/>
                <w:b/>
                <w:bCs/>
                <w:sz w:val="18"/>
                <w:szCs w:val="18"/>
              </w:rPr>
              <w:t>Thousand Baht</w:t>
            </w:r>
          </w:p>
        </w:tc>
        <w:tc>
          <w:tcPr>
            <w:tcW w:w="1368" w:type="dxa"/>
            <w:tcBorders>
              <w:bottom w:val="single" w:sz="4" w:space="0" w:color="auto"/>
            </w:tcBorders>
          </w:tcPr>
          <w:p w14:paraId="2A584946" w14:textId="597CE276" w:rsidR="00B23598" w:rsidRPr="00130CDA" w:rsidRDefault="00B23598" w:rsidP="003164E3">
            <w:pPr>
              <w:overflowPunct/>
              <w:autoSpaceDE/>
              <w:autoSpaceDN/>
              <w:adjustRightInd/>
              <w:ind w:right="-72"/>
              <w:jc w:val="right"/>
              <w:textAlignment w:val="auto"/>
              <w:rPr>
                <w:rFonts w:ascii="Arial" w:hAnsi="Arial" w:cs="Arial"/>
                <w:b/>
                <w:bCs/>
                <w:sz w:val="18"/>
                <w:szCs w:val="18"/>
                <w:cs/>
                <w:lang w:val="th-TH"/>
              </w:rPr>
            </w:pPr>
            <w:r w:rsidRPr="00130CDA">
              <w:rPr>
                <w:rFonts w:ascii="Arial" w:hAnsi="Arial" w:cs="Arial"/>
                <w:b/>
                <w:bCs/>
                <w:sz w:val="18"/>
                <w:szCs w:val="18"/>
              </w:rPr>
              <w:t>Thousand Baht</w:t>
            </w:r>
          </w:p>
        </w:tc>
        <w:tc>
          <w:tcPr>
            <w:tcW w:w="1368" w:type="dxa"/>
            <w:tcBorders>
              <w:bottom w:val="single" w:sz="4" w:space="0" w:color="auto"/>
            </w:tcBorders>
          </w:tcPr>
          <w:p w14:paraId="17FFD3BB" w14:textId="12C3DB01" w:rsidR="00B23598" w:rsidRPr="00130CDA" w:rsidRDefault="00B23598" w:rsidP="003164E3">
            <w:pPr>
              <w:overflowPunct/>
              <w:autoSpaceDE/>
              <w:autoSpaceDN/>
              <w:adjustRightInd/>
              <w:ind w:right="-72"/>
              <w:jc w:val="right"/>
              <w:textAlignment w:val="auto"/>
              <w:rPr>
                <w:rFonts w:ascii="Arial" w:hAnsi="Arial" w:cs="Arial"/>
                <w:b/>
                <w:bCs/>
                <w:sz w:val="18"/>
                <w:szCs w:val="18"/>
                <w:cs/>
                <w:lang w:val="th-TH"/>
              </w:rPr>
            </w:pPr>
            <w:r w:rsidRPr="00130CDA">
              <w:rPr>
                <w:rFonts w:ascii="Arial" w:hAnsi="Arial" w:cs="Arial"/>
                <w:b/>
                <w:bCs/>
                <w:sz w:val="18"/>
                <w:szCs w:val="18"/>
              </w:rPr>
              <w:t>Thousand Baht</w:t>
            </w:r>
          </w:p>
        </w:tc>
      </w:tr>
      <w:tr w:rsidR="00B23598" w:rsidRPr="00130CDA" w14:paraId="4D222DB6" w14:textId="77777777" w:rsidTr="00CB6121">
        <w:tc>
          <w:tcPr>
            <w:tcW w:w="3699" w:type="dxa"/>
            <w:vAlign w:val="bottom"/>
          </w:tcPr>
          <w:p w14:paraId="1E393478" w14:textId="435E584B" w:rsidR="00B23598" w:rsidRPr="00130CDA" w:rsidRDefault="00D46379" w:rsidP="003164E3">
            <w:pPr>
              <w:overflowPunct/>
              <w:autoSpaceDE/>
              <w:autoSpaceDN/>
              <w:adjustRightInd/>
              <w:ind w:left="146" w:right="-72"/>
              <w:textAlignment w:val="auto"/>
              <w:rPr>
                <w:rFonts w:ascii="Arial" w:hAnsi="Arial" w:cs="Arial"/>
                <w:b/>
                <w:bCs/>
                <w:sz w:val="18"/>
                <w:szCs w:val="18"/>
                <w:cs/>
                <w:lang w:val="en-GB"/>
              </w:rPr>
            </w:pPr>
            <w:r w:rsidRPr="00130CDA">
              <w:rPr>
                <w:rFonts w:ascii="Arial" w:hAnsi="Arial" w:cs="Arial"/>
                <w:b/>
                <w:bCs/>
                <w:sz w:val="18"/>
                <w:szCs w:val="18"/>
                <w:lang w:val="en-GB"/>
              </w:rPr>
              <w:t>Current</w:t>
            </w:r>
            <w:r w:rsidRPr="00130CDA">
              <w:rPr>
                <w:rFonts w:ascii="Arial" w:hAnsi="Arial" w:cs="Arial"/>
                <w:b/>
                <w:bCs/>
                <w:sz w:val="18"/>
                <w:szCs w:val="18"/>
                <w:cs/>
                <w:lang w:val="th-TH"/>
              </w:rPr>
              <w:t xml:space="preserve"> </w:t>
            </w:r>
          </w:p>
        </w:tc>
        <w:tc>
          <w:tcPr>
            <w:tcW w:w="1368" w:type="dxa"/>
            <w:tcBorders>
              <w:top w:val="single" w:sz="4" w:space="0" w:color="auto"/>
            </w:tcBorders>
            <w:vAlign w:val="bottom"/>
          </w:tcPr>
          <w:p w14:paraId="139EA80D" w14:textId="45951794"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368" w:type="dxa"/>
            <w:tcBorders>
              <w:top w:val="single" w:sz="4" w:space="0" w:color="auto"/>
            </w:tcBorders>
            <w:vAlign w:val="bottom"/>
          </w:tcPr>
          <w:p w14:paraId="48A1C700"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368" w:type="dxa"/>
            <w:tcBorders>
              <w:top w:val="single" w:sz="4" w:space="0" w:color="auto"/>
            </w:tcBorders>
            <w:vAlign w:val="bottom"/>
          </w:tcPr>
          <w:p w14:paraId="015C2165"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c>
          <w:tcPr>
            <w:tcW w:w="1368" w:type="dxa"/>
            <w:tcBorders>
              <w:top w:val="single" w:sz="4" w:space="0" w:color="auto"/>
            </w:tcBorders>
            <w:vAlign w:val="bottom"/>
          </w:tcPr>
          <w:p w14:paraId="4679E3BA" w14:textId="77777777" w:rsidR="00B23598" w:rsidRPr="00130CDA" w:rsidRDefault="00B23598" w:rsidP="003164E3">
            <w:pPr>
              <w:overflowPunct/>
              <w:autoSpaceDE/>
              <w:autoSpaceDN/>
              <w:adjustRightInd/>
              <w:ind w:right="-72"/>
              <w:jc w:val="right"/>
              <w:textAlignment w:val="auto"/>
              <w:rPr>
                <w:rFonts w:ascii="Arial" w:hAnsi="Arial" w:cs="Arial"/>
                <w:sz w:val="18"/>
                <w:szCs w:val="18"/>
                <w:lang w:val="en-GB"/>
              </w:rPr>
            </w:pPr>
          </w:p>
        </w:tc>
      </w:tr>
      <w:tr w:rsidR="00D46379" w:rsidRPr="00130CDA" w14:paraId="7A20F438" w14:textId="77777777" w:rsidTr="00CB6121">
        <w:tc>
          <w:tcPr>
            <w:tcW w:w="3699" w:type="dxa"/>
            <w:vAlign w:val="bottom"/>
          </w:tcPr>
          <w:p w14:paraId="66625307" w14:textId="3D5AFFE9" w:rsidR="00D46379" w:rsidRPr="00130CDA" w:rsidRDefault="00D46379" w:rsidP="003164E3">
            <w:pPr>
              <w:overflowPunct/>
              <w:autoSpaceDE/>
              <w:autoSpaceDN/>
              <w:adjustRightInd/>
              <w:ind w:left="146" w:right="-72"/>
              <w:textAlignment w:val="auto"/>
              <w:rPr>
                <w:rFonts w:ascii="Arial" w:hAnsi="Arial" w:cs="Arial"/>
                <w:sz w:val="18"/>
                <w:szCs w:val="18"/>
                <w:cs/>
                <w:lang w:val="th-TH"/>
              </w:rPr>
            </w:pPr>
            <w:proofErr w:type="spellStart"/>
            <w:r w:rsidRPr="00130CDA">
              <w:rPr>
                <w:rFonts w:ascii="Arial" w:hAnsi="Arial" w:cs="Arial"/>
                <w:sz w:val="18"/>
                <w:szCs w:val="18"/>
                <w:cs/>
                <w:lang w:val="th-TH"/>
              </w:rPr>
              <w:t>Subsidiaries</w:t>
            </w:r>
            <w:proofErr w:type="spellEnd"/>
          </w:p>
        </w:tc>
        <w:tc>
          <w:tcPr>
            <w:tcW w:w="1368" w:type="dxa"/>
            <w:vAlign w:val="bottom"/>
          </w:tcPr>
          <w:p w14:paraId="651827AE" w14:textId="77777777" w:rsidR="00D46379" w:rsidRPr="00130CDA" w:rsidRDefault="00D46379" w:rsidP="003164E3">
            <w:pPr>
              <w:overflowPunct/>
              <w:autoSpaceDE/>
              <w:autoSpaceDN/>
              <w:adjustRightInd/>
              <w:ind w:right="-72"/>
              <w:jc w:val="right"/>
              <w:textAlignment w:val="auto"/>
              <w:rPr>
                <w:rFonts w:ascii="Arial" w:hAnsi="Arial" w:cs="Arial"/>
                <w:sz w:val="18"/>
                <w:szCs w:val="18"/>
                <w:lang w:val="en-GB"/>
              </w:rPr>
            </w:pPr>
          </w:p>
        </w:tc>
        <w:tc>
          <w:tcPr>
            <w:tcW w:w="1368" w:type="dxa"/>
            <w:vAlign w:val="bottom"/>
          </w:tcPr>
          <w:p w14:paraId="6AB72CE1" w14:textId="77777777" w:rsidR="00D46379" w:rsidRPr="00130CDA" w:rsidRDefault="00D46379" w:rsidP="003164E3">
            <w:pPr>
              <w:overflowPunct/>
              <w:autoSpaceDE/>
              <w:autoSpaceDN/>
              <w:adjustRightInd/>
              <w:ind w:right="-72"/>
              <w:jc w:val="right"/>
              <w:textAlignment w:val="auto"/>
              <w:rPr>
                <w:rFonts w:ascii="Arial" w:hAnsi="Arial" w:cs="Arial"/>
                <w:sz w:val="18"/>
                <w:szCs w:val="18"/>
                <w:lang w:val="en-GB"/>
              </w:rPr>
            </w:pPr>
          </w:p>
        </w:tc>
        <w:tc>
          <w:tcPr>
            <w:tcW w:w="1368" w:type="dxa"/>
            <w:vAlign w:val="bottom"/>
          </w:tcPr>
          <w:p w14:paraId="10419872" w14:textId="77777777" w:rsidR="00D46379" w:rsidRPr="00130CDA" w:rsidRDefault="00D46379" w:rsidP="003164E3">
            <w:pPr>
              <w:overflowPunct/>
              <w:autoSpaceDE/>
              <w:autoSpaceDN/>
              <w:adjustRightInd/>
              <w:ind w:right="-72"/>
              <w:jc w:val="right"/>
              <w:textAlignment w:val="auto"/>
              <w:rPr>
                <w:rFonts w:ascii="Arial" w:hAnsi="Arial" w:cs="Arial"/>
                <w:sz w:val="18"/>
                <w:szCs w:val="18"/>
                <w:lang w:val="en-GB"/>
              </w:rPr>
            </w:pPr>
          </w:p>
        </w:tc>
        <w:tc>
          <w:tcPr>
            <w:tcW w:w="1368" w:type="dxa"/>
            <w:vAlign w:val="bottom"/>
          </w:tcPr>
          <w:p w14:paraId="3F8205B0" w14:textId="77777777" w:rsidR="00D46379" w:rsidRPr="00130CDA" w:rsidRDefault="00D46379" w:rsidP="003164E3">
            <w:pPr>
              <w:overflowPunct/>
              <w:autoSpaceDE/>
              <w:autoSpaceDN/>
              <w:adjustRightInd/>
              <w:ind w:right="-72"/>
              <w:jc w:val="right"/>
              <w:textAlignment w:val="auto"/>
              <w:rPr>
                <w:rFonts w:ascii="Arial" w:hAnsi="Arial" w:cs="Arial"/>
                <w:sz w:val="18"/>
                <w:szCs w:val="18"/>
                <w:lang w:val="en-GB"/>
              </w:rPr>
            </w:pPr>
          </w:p>
        </w:tc>
      </w:tr>
      <w:tr w:rsidR="00B23598" w:rsidRPr="00130CDA" w14:paraId="58FBA690" w14:textId="77777777" w:rsidTr="007421B1">
        <w:tc>
          <w:tcPr>
            <w:tcW w:w="3699" w:type="dxa"/>
            <w:vAlign w:val="bottom"/>
          </w:tcPr>
          <w:p w14:paraId="115AA17E" w14:textId="11594BC8" w:rsidR="00B23598" w:rsidRPr="00130CDA" w:rsidRDefault="00B23598" w:rsidP="003164E3">
            <w:pPr>
              <w:overflowPunct/>
              <w:autoSpaceDE/>
              <w:autoSpaceDN/>
              <w:adjustRightInd/>
              <w:ind w:left="150" w:right="-72"/>
              <w:textAlignment w:val="auto"/>
              <w:rPr>
                <w:rFonts w:ascii="Arial" w:hAnsi="Arial" w:cs="Arial"/>
                <w:sz w:val="18"/>
                <w:szCs w:val="18"/>
              </w:rPr>
            </w:pPr>
            <w:r w:rsidRPr="00130CDA">
              <w:rPr>
                <w:rFonts w:ascii="Arial" w:hAnsi="Arial" w:cs="Arial"/>
                <w:sz w:val="18"/>
                <w:szCs w:val="18"/>
                <w:cs/>
                <w:lang w:val="th-TH"/>
              </w:rPr>
              <w:t xml:space="preserve">   </w:t>
            </w:r>
            <w:r w:rsidR="008851BC" w:rsidRPr="00130CDA">
              <w:rPr>
                <w:rFonts w:ascii="Arial" w:hAnsi="Arial" w:cs="Arial"/>
                <w:sz w:val="18"/>
                <w:szCs w:val="18"/>
              </w:rPr>
              <w:t xml:space="preserve">Short-term loans to related parties and   </w:t>
            </w:r>
          </w:p>
          <w:p w14:paraId="2A9F2FAF" w14:textId="29BCF2A0" w:rsidR="00B23598" w:rsidRPr="00130CDA" w:rsidRDefault="00B23598" w:rsidP="003164E3">
            <w:pPr>
              <w:overflowPunct/>
              <w:autoSpaceDE/>
              <w:autoSpaceDN/>
              <w:adjustRightInd/>
              <w:ind w:left="150" w:right="-72"/>
              <w:textAlignment w:val="auto"/>
              <w:rPr>
                <w:rFonts w:ascii="Arial" w:hAnsi="Arial" w:cs="Arial"/>
                <w:sz w:val="18"/>
                <w:szCs w:val="18"/>
                <w:cs/>
                <w:lang w:val="en-GB"/>
              </w:rPr>
            </w:pPr>
            <w:r w:rsidRPr="00130CDA">
              <w:rPr>
                <w:rFonts w:ascii="Arial" w:hAnsi="Arial" w:cs="Arial"/>
                <w:sz w:val="18"/>
                <w:szCs w:val="18"/>
              </w:rPr>
              <w:t xml:space="preserve">      </w:t>
            </w:r>
            <w:r w:rsidR="00E6261B" w:rsidRPr="00130CDA">
              <w:rPr>
                <w:rFonts w:ascii="Arial" w:hAnsi="Arial" w:cs="Arial"/>
                <w:sz w:val="18"/>
                <w:szCs w:val="18"/>
              </w:rPr>
              <w:t>accrued interest receivables</w:t>
            </w:r>
          </w:p>
        </w:tc>
        <w:tc>
          <w:tcPr>
            <w:tcW w:w="1368" w:type="dxa"/>
            <w:tcBorders>
              <w:bottom w:val="single" w:sz="4" w:space="0" w:color="auto"/>
            </w:tcBorders>
            <w:vAlign w:val="bottom"/>
          </w:tcPr>
          <w:p w14:paraId="37F524D7" w14:textId="231CF560" w:rsidR="00B23598" w:rsidRPr="00130CDA" w:rsidRDefault="00B23598" w:rsidP="003164E3">
            <w:pPr>
              <w:ind w:right="-72"/>
              <w:jc w:val="right"/>
              <w:rPr>
                <w:rFonts w:ascii="Arial" w:hAnsi="Arial" w:cs="Arial"/>
                <w:sz w:val="18"/>
                <w:szCs w:val="18"/>
                <w:lang w:val="en-GB"/>
              </w:rPr>
            </w:pPr>
            <w:r w:rsidRPr="00130CDA">
              <w:rPr>
                <w:rFonts w:ascii="Arial" w:hAnsi="Arial" w:cs="Arial"/>
                <w:sz w:val="18"/>
                <w:szCs w:val="18"/>
                <w:cs/>
                <w:lang w:val="en-GB"/>
              </w:rPr>
              <w:t>-</w:t>
            </w:r>
          </w:p>
        </w:tc>
        <w:tc>
          <w:tcPr>
            <w:tcW w:w="1368" w:type="dxa"/>
            <w:tcBorders>
              <w:bottom w:val="single" w:sz="4" w:space="0" w:color="auto"/>
            </w:tcBorders>
            <w:vAlign w:val="bottom"/>
          </w:tcPr>
          <w:p w14:paraId="529324E5" w14:textId="6BCD69F1" w:rsidR="00B23598" w:rsidRPr="00130CDA" w:rsidRDefault="00B23598" w:rsidP="003164E3">
            <w:pPr>
              <w:ind w:right="-72"/>
              <w:jc w:val="right"/>
              <w:rPr>
                <w:rFonts w:ascii="Arial" w:hAnsi="Arial" w:cs="Arial"/>
                <w:sz w:val="18"/>
                <w:szCs w:val="18"/>
                <w:lang w:val="en-GB"/>
              </w:rPr>
            </w:pPr>
            <w:r w:rsidRPr="00130CDA">
              <w:rPr>
                <w:rFonts w:ascii="Arial" w:hAnsi="Arial" w:cs="Arial"/>
                <w:sz w:val="18"/>
                <w:szCs w:val="18"/>
                <w:cs/>
                <w:lang w:val="en-GB"/>
              </w:rPr>
              <w:t>-</w:t>
            </w:r>
          </w:p>
        </w:tc>
        <w:tc>
          <w:tcPr>
            <w:tcW w:w="1368" w:type="dxa"/>
            <w:tcBorders>
              <w:bottom w:val="single" w:sz="4" w:space="0" w:color="auto"/>
            </w:tcBorders>
          </w:tcPr>
          <w:p w14:paraId="48E4D9A3" w14:textId="77777777" w:rsidR="00B23598" w:rsidRPr="00130CDA" w:rsidRDefault="00B23598" w:rsidP="003164E3">
            <w:pPr>
              <w:ind w:right="-72"/>
              <w:jc w:val="right"/>
              <w:rPr>
                <w:rFonts w:ascii="Arial" w:hAnsi="Arial" w:cs="Arial"/>
                <w:color w:val="000000"/>
                <w:sz w:val="18"/>
                <w:szCs w:val="18"/>
              </w:rPr>
            </w:pPr>
          </w:p>
          <w:p w14:paraId="71FB4865" w14:textId="7E1A353A" w:rsidR="00B23598" w:rsidRPr="00130CDA" w:rsidRDefault="00E14962" w:rsidP="003164E3">
            <w:pPr>
              <w:ind w:right="-72"/>
              <w:jc w:val="right"/>
              <w:rPr>
                <w:rFonts w:ascii="Arial" w:hAnsi="Arial" w:cs="Arial"/>
                <w:sz w:val="18"/>
                <w:szCs w:val="18"/>
              </w:rPr>
            </w:pPr>
            <w:r w:rsidRPr="00130CDA">
              <w:rPr>
                <w:rFonts w:ascii="Arial" w:hAnsi="Arial" w:cs="Arial"/>
                <w:color w:val="000000"/>
                <w:sz w:val="18"/>
                <w:szCs w:val="18"/>
                <w:lang w:val="en-GB"/>
              </w:rPr>
              <w:t>3,394,026</w:t>
            </w:r>
          </w:p>
        </w:tc>
        <w:tc>
          <w:tcPr>
            <w:tcW w:w="1368" w:type="dxa"/>
            <w:tcBorders>
              <w:bottom w:val="single" w:sz="4" w:space="0" w:color="auto"/>
            </w:tcBorders>
            <w:vAlign w:val="bottom"/>
          </w:tcPr>
          <w:p w14:paraId="50153769" w14:textId="2180F4AD" w:rsidR="00B23598" w:rsidRPr="00130CDA" w:rsidRDefault="002860C0" w:rsidP="003164E3">
            <w:pPr>
              <w:ind w:right="-72"/>
              <w:jc w:val="right"/>
              <w:rPr>
                <w:rFonts w:ascii="Arial" w:hAnsi="Arial" w:cs="Arial"/>
                <w:sz w:val="18"/>
                <w:szCs w:val="18"/>
                <w:lang w:val="en-GB"/>
              </w:rPr>
            </w:pPr>
            <w:r w:rsidRPr="00130CDA">
              <w:rPr>
                <w:rFonts w:ascii="Arial" w:hAnsi="Arial" w:cs="Arial"/>
                <w:sz w:val="18"/>
                <w:szCs w:val="18"/>
                <w:lang w:val="en-GB"/>
              </w:rPr>
              <w:t>22</w:t>
            </w:r>
            <w:r w:rsidR="00E6261B" w:rsidRPr="00130CDA">
              <w:rPr>
                <w:rFonts w:ascii="Arial" w:hAnsi="Arial" w:cs="Arial"/>
                <w:sz w:val="18"/>
                <w:szCs w:val="18"/>
                <w:lang w:val="en-GB"/>
              </w:rPr>
              <w:t>,</w:t>
            </w:r>
            <w:r w:rsidRPr="00130CDA">
              <w:rPr>
                <w:rFonts w:ascii="Arial" w:hAnsi="Arial" w:cs="Arial"/>
                <w:sz w:val="18"/>
                <w:szCs w:val="18"/>
                <w:lang w:val="en-GB"/>
              </w:rPr>
              <w:t>306</w:t>
            </w:r>
            <w:r w:rsidR="00B23598" w:rsidRPr="00130CDA">
              <w:rPr>
                <w:rFonts w:ascii="Arial" w:hAnsi="Arial" w:cs="Arial"/>
                <w:sz w:val="18"/>
                <w:szCs w:val="18"/>
                <w:lang w:val="en-GB"/>
              </w:rPr>
              <w:t>,</w:t>
            </w:r>
            <w:r w:rsidRPr="00130CDA">
              <w:rPr>
                <w:rFonts w:ascii="Arial" w:hAnsi="Arial" w:cs="Arial"/>
                <w:sz w:val="18"/>
                <w:szCs w:val="18"/>
                <w:lang w:val="en-GB"/>
              </w:rPr>
              <w:t>811</w:t>
            </w:r>
          </w:p>
        </w:tc>
      </w:tr>
      <w:tr w:rsidR="00B23598" w:rsidRPr="00130CDA" w14:paraId="5C751D56" w14:textId="77777777" w:rsidTr="00CB6121">
        <w:trPr>
          <w:trHeight w:val="60"/>
        </w:trPr>
        <w:tc>
          <w:tcPr>
            <w:tcW w:w="3699" w:type="dxa"/>
            <w:vAlign w:val="bottom"/>
          </w:tcPr>
          <w:p w14:paraId="4931BFF9" w14:textId="77777777" w:rsidR="00B23598" w:rsidRPr="00130CDA" w:rsidRDefault="00B23598" w:rsidP="003164E3">
            <w:pPr>
              <w:overflowPunct/>
              <w:autoSpaceDE/>
              <w:autoSpaceDN/>
              <w:adjustRightInd/>
              <w:ind w:left="150" w:right="-72"/>
              <w:textAlignment w:val="auto"/>
              <w:rPr>
                <w:rFonts w:ascii="Arial" w:hAnsi="Arial" w:cs="Arial"/>
                <w:sz w:val="8"/>
                <w:szCs w:val="8"/>
                <w:lang w:val="en-GB"/>
              </w:rPr>
            </w:pPr>
          </w:p>
        </w:tc>
        <w:tc>
          <w:tcPr>
            <w:tcW w:w="1368" w:type="dxa"/>
            <w:tcBorders>
              <w:top w:val="single" w:sz="4" w:space="0" w:color="auto"/>
            </w:tcBorders>
          </w:tcPr>
          <w:p w14:paraId="149E8F3F" w14:textId="332C42E3" w:rsidR="00B23598" w:rsidRPr="00130CDA" w:rsidRDefault="00B23598" w:rsidP="003164E3">
            <w:pPr>
              <w:ind w:right="-72"/>
              <w:jc w:val="right"/>
              <w:rPr>
                <w:rFonts w:ascii="Arial" w:hAnsi="Arial" w:cs="Arial"/>
                <w:sz w:val="8"/>
                <w:szCs w:val="8"/>
                <w:lang w:val="en-GB"/>
              </w:rPr>
            </w:pPr>
          </w:p>
        </w:tc>
        <w:tc>
          <w:tcPr>
            <w:tcW w:w="1368" w:type="dxa"/>
            <w:tcBorders>
              <w:top w:val="single" w:sz="4" w:space="0" w:color="auto"/>
            </w:tcBorders>
            <w:vAlign w:val="bottom"/>
          </w:tcPr>
          <w:p w14:paraId="21EA2AEC" w14:textId="77777777" w:rsidR="00B23598" w:rsidRPr="00130CDA" w:rsidRDefault="00B23598" w:rsidP="003164E3">
            <w:pPr>
              <w:ind w:right="-72"/>
              <w:jc w:val="right"/>
              <w:rPr>
                <w:rFonts w:ascii="Arial" w:hAnsi="Arial" w:cs="Arial"/>
                <w:sz w:val="8"/>
                <w:szCs w:val="8"/>
                <w:lang w:val="en-GB"/>
              </w:rPr>
            </w:pPr>
          </w:p>
        </w:tc>
        <w:tc>
          <w:tcPr>
            <w:tcW w:w="1368" w:type="dxa"/>
            <w:tcBorders>
              <w:top w:val="single" w:sz="4" w:space="0" w:color="auto"/>
            </w:tcBorders>
            <w:vAlign w:val="bottom"/>
          </w:tcPr>
          <w:p w14:paraId="2F7D5AB4" w14:textId="5E8A630D" w:rsidR="00B23598" w:rsidRPr="00130CDA" w:rsidRDefault="00B23598" w:rsidP="003164E3">
            <w:pPr>
              <w:ind w:right="-72"/>
              <w:jc w:val="right"/>
              <w:rPr>
                <w:rFonts w:ascii="Arial" w:hAnsi="Arial" w:cs="Arial"/>
                <w:sz w:val="8"/>
                <w:szCs w:val="8"/>
              </w:rPr>
            </w:pPr>
          </w:p>
        </w:tc>
        <w:tc>
          <w:tcPr>
            <w:tcW w:w="1368" w:type="dxa"/>
            <w:tcBorders>
              <w:top w:val="single" w:sz="4" w:space="0" w:color="auto"/>
            </w:tcBorders>
            <w:vAlign w:val="bottom"/>
          </w:tcPr>
          <w:p w14:paraId="770D835A" w14:textId="77777777" w:rsidR="00B23598" w:rsidRPr="00130CDA" w:rsidRDefault="00B23598" w:rsidP="003164E3">
            <w:pPr>
              <w:ind w:right="-72"/>
              <w:jc w:val="right"/>
              <w:rPr>
                <w:rFonts w:ascii="Arial" w:hAnsi="Arial" w:cs="Arial"/>
                <w:sz w:val="8"/>
                <w:szCs w:val="8"/>
                <w:lang w:val="en-GB"/>
              </w:rPr>
            </w:pPr>
          </w:p>
        </w:tc>
      </w:tr>
      <w:tr w:rsidR="00B23598" w:rsidRPr="00130CDA" w14:paraId="3CCE1A1E" w14:textId="77777777" w:rsidTr="00CB6121">
        <w:tc>
          <w:tcPr>
            <w:tcW w:w="3699" w:type="dxa"/>
            <w:vAlign w:val="bottom"/>
          </w:tcPr>
          <w:p w14:paraId="13F36002" w14:textId="6421D800" w:rsidR="00B23598" w:rsidRPr="00130CDA" w:rsidRDefault="00B23598" w:rsidP="003164E3">
            <w:pPr>
              <w:tabs>
                <w:tab w:val="left" w:pos="1467"/>
              </w:tabs>
              <w:overflowPunct/>
              <w:autoSpaceDE/>
              <w:autoSpaceDN/>
              <w:adjustRightInd/>
              <w:ind w:left="150" w:right="-72"/>
              <w:textAlignment w:val="auto"/>
              <w:rPr>
                <w:rFonts w:ascii="Arial" w:hAnsi="Arial" w:cs="Arial"/>
                <w:sz w:val="18"/>
                <w:szCs w:val="18"/>
                <w:cs/>
                <w:lang w:val="en-GB"/>
              </w:rPr>
            </w:pPr>
            <w:proofErr w:type="spellStart"/>
            <w:r w:rsidRPr="00130CDA">
              <w:rPr>
                <w:rFonts w:ascii="Arial" w:hAnsi="Arial" w:cs="Arial"/>
                <w:sz w:val="18"/>
                <w:szCs w:val="18"/>
                <w:cs/>
                <w:lang w:val="th-TH"/>
              </w:rPr>
              <w:t>Total</w:t>
            </w:r>
            <w:proofErr w:type="spellEnd"/>
            <w:r w:rsidR="00E6261B" w:rsidRPr="00130CDA">
              <w:rPr>
                <w:rFonts w:ascii="Arial" w:hAnsi="Arial" w:cs="Arial"/>
                <w:sz w:val="18"/>
                <w:szCs w:val="18"/>
                <w:lang w:val="en-GB"/>
              </w:rPr>
              <w:t xml:space="preserve"> current loans</w:t>
            </w:r>
          </w:p>
        </w:tc>
        <w:tc>
          <w:tcPr>
            <w:tcW w:w="1368" w:type="dxa"/>
            <w:tcBorders>
              <w:bottom w:val="single" w:sz="4" w:space="0" w:color="auto"/>
            </w:tcBorders>
            <w:vAlign w:val="bottom"/>
          </w:tcPr>
          <w:p w14:paraId="7AB6F88D" w14:textId="440ED90E" w:rsidR="00B23598" w:rsidRPr="00130CDA" w:rsidRDefault="00B23598" w:rsidP="003164E3">
            <w:pPr>
              <w:ind w:right="-72"/>
              <w:jc w:val="right"/>
              <w:rPr>
                <w:rFonts w:ascii="Arial" w:hAnsi="Arial" w:cs="Arial"/>
                <w:sz w:val="18"/>
                <w:szCs w:val="18"/>
                <w:lang w:val="en-GB"/>
              </w:rPr>
            </w:pPr>
            <w:r w:rsidRPr="00130CDA">
              <w:rPr>
                <w:rFonts w:ascii="Arial" w:hAnsi="Arial" w:cs="Arial"/>
                <w:sz w:val="18"/>
                <w:szCs w:val="18"/>
                <w:lang w:val="en-GB"/>
              </w:rPr>
              <w:t>-</w:t>
            </w:r>
          </w:p>
        </w:tc>
        <w:tc>
          <w:tcPr>
            <w:tcW w:w="1368" w:type="dxa"/>
            <w:tcBorders>
              <w:bottom w:val="single" w:sz="4" w:space="0" w:color="auto"/>
            </w:tcBorders>
          </w:tcPr>
          <w:p w14:paraId="586A3288" w14:textId="35DD76FA" w:rsidR="00B23598" w:rsidRPr="00130CDA" w:rsidRDefault="00B23598" w:rsidP="003164E3">
            <w:pPr>
              <w:ind w:right="-72"/>
              <w:jc w:val="right"/>
              <w:rPr>
                <w:rFonts w:ascii="Arial" w:hAnsi="Arial" w:cs="Arial"/>
                <w:sz w:val="18"/>
                <w:szCs w:val="18"/>
                <w:cs/>
                <w:lang w:val="en-GB"/>
              </w:rPr>
            </w:pPr>
            <w:r w:rsidRPr="00130CDA">
              <w:rPr>
                <w:rFonts w:ascii="Arial" w:hAnsi="Arial" w:cs="Arial"/>
                <w:sz w:val="18"/>
                <w:szCs w:val="18"/>
                <w:cs/>
                <w:lang w:val="en-GB"/>
              </w:rPr>
              <w:t>-</w:t>
            </w:r>
          </w:p>
        </w:tc>
        <w:tc>
          <w:tcPr>
            <w:tcW w:w="1368" w:type="dxa"/>
            <w:tcBorders>
              <w:bottom w:val="single" w:sz="4" w:space="0" w:color="auto"/>
            </w:tcBorders>
            <w:vAlign w:val="bottom"/>
          </w:tcPr>
          <w:p w14:paraId="7D21683D" w14:textId="70FF52C5" w:rsidR="00B23598" w:rsidRPr="00130CDA" w:rsidRDefault="00E14962" w:rsidP="003164E3">
            <w:pPr>
              <w:ind w:right="-72"/>
              <w:jc w:val="right"/>
              <w:rPr>
                <w:rFonts w:ascii="Arial" w:hAnsi="Arial" w:cs="Arial"/>
                <w:sz w:val="18"/>
                <w:szCs w:val="18"/>
              </w:rPr>
            </w:pPr>
            <w:r w:rsidRPr="00130CDA">
              <w:rPr>
                <w:rFonts w:ascii="Arial" w:hAnsi="Arial" w:cs="Arial"/>
                <w:color w:val="000000"/>
                <w:sz w:val="18"/>
                <w:szCs w:val="18"/>
                <w:lang w:val="en-GB"/>
              </w:rPr>
              <w:t>3,394,026</w:t>
            </w:r>
          </w:p>
        </w:tc>
        <w:tc>
          <w:tcPr>
            <w:tcW w:w="1368" w:type="dxa"/>
            <w:tcBorders>
              <w:bottom w:val="single" w:sz="4" w:space="0" w:color="auto"/>
            </w:tcBorders>
          </w:tcPr>
          <w:p w14:paraId="05A8EE64" w14:textId="46D40151" w:rsidR="00B23598" w:rsidRPr="00130CDA" w:rsidRDefault="002860C0" w:rsidP="003164E3">
            <w:pPr>
              <w:ind w:right="-72"/>
              <w:jc w:val="right"/>
              <w:rPr>
                <w:rFonts w:ascii="Arial" w:hAnsi="Arial" w:cs="Arial"/>
                <w:sz w:val="18"/>
                <w:szCs w:val="18"/>
                <w:lang w:val="en-GB"/>
              </w:rPr>
            </w:pPr>
            <w:r w:rsidRPr="00130CDA">
              <w:rPr>
                <w:rFonts w:ascii="Arial" w:hAnsi="Arial" w:cs="Arial"/>
                <w:sz w:val="18"/>
                <w:szCs w:val="18"/>
                <w:lang w:val="en-GB"/>
              </w:rPr>
              <w:t>22</w:t>
            </w:r>
            <w:r w:rsidR="00B23598" w:rsidRPr="00130CDA">
              <w:rPr>
                <w:rFonts w:ascii="Arial" w:hAnsi="Arial" w:cs="Arial"/>
                <w:sz w:val="18"/>
                <w:szCs w:val="18"/>
                <w:lang w:val="en-GB"/>
              </w:rPr>
              <w:t>,</w:t>
            </w:r>
            <w:r w:rsidRPr="00130CDA">
              <w:rPr>
                <w:rFonts w:ascii="Arial" w:hAnsi="Arial" w:cs="Arial"/>
                <w:sz w:val="18"/>
                <w:szCs w:val="18"/>
                <w:lang w:val="en-GB"/>
              </w:rPr>
              <w:t>306</w:t>
            </w:r>
            <w:r w:rsidR="00B23598" w:rsidRPr="00130CDA">
              <w:rPr>
                <w:rFonts w:ascii="Arial" w:hAnsi="Arial" w:cs="Arial"/>
                <w:sz w:val="18"/>
                <w:szCs w:val="18"/>
                <w:lang w:val="en-GB"/>
              </w:rPr>
              <w:t>,</w:t>
            </w:r>
            <w:r w:rsidRPr="00130CDA">
              <w:rPr>
                <w:rFonts w:ascii="Arial" w:hAnsi="Arial" w:cs="Arial"/>
                <w:sz w:val="18"/>
                <w:szCs w:val="18"/>
                <w:lang w:val="en-GB"/>
              </w:rPr>
              <w:t>811</w:t>
            </w:r>
          </w:p>
        </w:tc>
      </w:tr>
      <w:tr w:rsidR="00126040" w:rsidRPr="00130CDA" w14:paraId="6E33628C" w14:textId="77777777" w:rsidTr="00CB6121">
        <w:tc>
          <w:tcPr>
            <w:tcW w:w="3699" w:type="dxa"/>
            <w:vAlign w:val="bottom"/>
          </w:tcPr>
          <w:p w14:paraId="733E82F4" w14:textId="77777777" w:rsidR="00126040" w:rsidRPr="00130CDA" w:rsidRDefault="00126040" w:rsidP="003164E3">
            <w:pPr>
              <w:tabs>
                <w:tab w:val="left" w:pos="1467"/>
              </w:tabs>
              <w:overflowPunct/>
              <w:autoSpaceDE/>
              <w:autoSpaceDN/>
              <w:adjustRightInd/>
              <w:ind w:left="150" w:right="-72"/>
              <w:textAlignment w:val="auto"/>
              <w:rPr>
                <w:rFonts w:ascii="Arial" w:hAnsi="Arial" w:cs="Arial"/>
                <w:sz w:val="18"/>
                <w:szCs w:val="18"/>
                <w:cs/>
                <w:lang w:val="th-TH"/>
              </w:rPr>
            </w:pPr>
          </w:p>
        </w:tc>
        <w:tc>
          <w:tcPr>
            <w:tcW w:w="1368" w:type="dxa"/>
            <w:tcBorders>
              <w:top w:val="single" w:sz="4" w:space="0" w:color="auto"/>
            </w:tcBorders>
            <w:vAlign w:val="bottom"/>
          </w:tcPr>
          <w:p w14:paraId="4032D063" w14:textId="77777777" w:rsidR="00126040" w:rsidRPr="00130CDA" w:rsidRDefault="00126040" w:rsidP="003164E3">
            <w:pPr>
              <w:ind w:right="-72"/>
              <w:jc w:val="right"/>
              <w:rPr>
                <w:rFonts w:ascii="Arial" w:hAnsi="Arial" w:cs="Arial"/>
                <w:sz w:val="18"/>
                <w:szCs w:val="18"/>
                <w:lang w:val="en-GB"/>
              </w:rPr>
            </w:pPr>
          </w:p>
        </w:tc>
        <w:tc>
          <w:tcPr>
            <w:tcW w:w="1368" w:type="dxa"/>
            <w:tcBorders>
              <w:top w:val="single" w:sz="4" w:space="0" w:color="auto"/>
            </w:tcBorders>
          </w:tcPr>
          <w:p w14:paraId="787148A4" w14:textId="77777777" w:rsidR="00126040" w:rsidRPr="00130CDA" w:rsidRDefault="00126040" w:rsidP="003164E3">
            <w:pPr>
              <w:ind w:right="-72"/>
              <w:jc w:val="right"/>
              <w:rPr>
                <w:rFonts w:ascii="Arial" w:hAnsi="Arial" w:cs="Arial"/>
                <w:sz w:val="18"/>
                <w:szCs w:val="18"/>
                <w:cs/>
                <w:lang w:val="en-GB"/>
              </w:rPr>
            </w:pPr>
          </w:p>
        </w:tc>
        <w:tc>
          <w:tcPr>
            <w:tcW w:w="1368" w:type="dxa"/>
            <w:tcBorders>
              <w:top w:val="single" w:sz="4" w:space="0" w:color="auto"/>
            </w:tcBorders>
            <w:vAlign w:val="bottom"/>
          </w:tcPr>
          <w:p w14:paraId="2CFCC440" w14:textId="77777777" w:rsidR="00126040" w:rsidRPr="00130CDA" w:rsidRDefault="00126040" w:rsidP="003164E3">
            <w:pPr>
              <w:ind w:right="-72"/>
              <w:jc w:val="right"/>
              <w:rPr>
                <w:rFonts w:ascii="Arial" w:hAnsi="Arial" w:cs="Arial"/>
                <w:color w:val="000000"/>
                <w:sz w:val="18"/>
                <w:szCs w:val="18"/>
              </w:rPr>
            </w:pPr>
          </w:p>
        </w:tc>
        <w:tc>
          <w:tcPr>
            <w:tcW w:w="1368" w:type="dxa"/>
            <w:tcBorders>
              <w:top w:val="single" w:sz="4" w:space="0" w:color="auto"/>
            </w:tcBorders>
          </w:tcPr>
          <w:p w14:paraId="78018AB6" w14:textId="77777777" w:rsidR="00126040" w:rsidRPr="00130CDA" w:rsidRDefault="00126040" w:rsidP="003164E3">
            <w:pPr>
              <w:ind w:right="-72"/>
              <w:jc w:val="right"/>
              <w:rPr>
                <w:rFonts w:ascii="Arial" w:hAnsi="Arial" w:cs="Arial"/>
                <w:sz w:val="18"/>
                <w:szCs w:val="18"/>
                <w:lang w:val="en-GB"/>
              </w:rPr>
            </w:pPr>
          </w:p>
        </w:tc>
      </w:tr>
      <w:tr w:rsidR="00126040" w:rsidRPr="00130CDA" w14:paraId="6B3EC759" w14:textId="77777777" w:rsidTr="00CB6121">
        <w:tc>
          <w:tcPr>
            <w:tcW w:w="3699" w:type="dxa"/>
            <w:vAlign w:val="bottom"/>
          </w:tcPr>
          <w:p w14:paraId="077DB4A6" w14:textId="2FA68A90" w:rsidR="00126040" w:rsidRPr="00130CDA" w:rsidRDefault="006A4BF3" w:rsidP="003164E3">
            <w:pPr>
              <w:tabs>
                <w:tab w:val="left" w:pos="1467"/>
              </w:tabs>
              <w:overflowPunct/>
              <w:autoSpaceDE/>
              <w:autoSpaceDN/>
              <w:adjustRightInd/>
              <w:ind w:left="150" w:right="-72"/>
              <w:textAlignment w:val="auto"/>
              <w:rPr>
                <w:rFonts w:ascii="Arial" w:hAnsi="Arial" w:cs="Arial"/>
                <w:sz w:val="18"/>
                <w:szCs w:val="18"/>
                <w:cs/>
                <w:lang w:val="th-TH"/>
              </w:rPr>
            </w:pPr>
            <w:r w:rsidRPr="00130CDA">
              <w:rPr>
                <w:rFonts w:ascii="Arial" w:hAnsi="Arial" w:cs="Arial"/>
                <w:b/>
                <w:bCs/>
                <w:sz w:val="18"/>
                <w:szCs w:val="18"/>
                <w:lang w:val="en-GB"/>
              </w:rPr>
              <w:t>Non-c</w:t>
            </w:r>
            <w:r w:rsidR="00126040" w:rsidRPr="00130CDA">
              <w:rPr>
                <w:rFonts w:ascii="Arial" w:hAnsi="Arial" w:cs="Arial"/>
                <w:b/>
                <w:bCs/>
                <w:sz w:val="18"/>
                <w:szCs w:val="18"/>
                <w:lang w:val="en-GB"/>
              </w:rPr>
              <w:t>urrent</w:t>
            </w:r>
            <w:r w:rsidR="00126040" w:rsidRPr="00130CDA">
              <w:rPr>
                <w:rFonts w:ascii="Arial" w:hAnsi="Arial" w:cs="Arial"/>
                <w:b/>
                <w:bCs/>
                <w:sz w:val="18"/>
                <w:szCs w:val="18"/>
                <w:cs/>
                <w:lang w:val="th-TH"/>
              </w:rPr>
              <w:t xml:space="preserve"> </w:t>
            </w:r>
          </w:p>
        </w:tc>
        <w:tc>
          <w:tcPr>
            <w:tcW w:w="1368" w:type="dxa"/>
            <w:vAlign w:val="bottom"/>
          </w:tcPr>
          <w:p w14:paraId="7C87EBA4" w14:textId="77777777" w:rsidR="00126040" w:rsidRPr="00130CDA" w:rsidRDefault="00126040" w:rsidP="003164E3">
            <w:pPr>
              <w:ind w:right="-72"/>
              <w:jc w:val="right"/>
              <w:rPr>
                <w:rFonts w:ascii="Arial" w:hAnsi="Arial" w:cs="Arial"/>
                <w:sz w:val="18"/>
                <w:szCs w:val="18"/>
                <w:lang w:val="en-GB"/>
              </w:rPr>
            </w:pPr>
          </w:p>
        </w:tc>
        <w:tc>
          <w:tcPr>
            <w:tcW w:w="1368" w:type="dxa"/>
            <w:vAlign w:val="bottom"/>
          </w:tcPr>
          <w:p w14:paraId="0567DA48" w14:textId="77777777" w:rsidR="00126040" w:rsidRPr="00130CDA" w:rsidRDefault="00126040" w:rsidP="003164E3">
            <w:pPr>
              <w:ind w:right="-72"/>
              <w:jc w:val="right"/>
              <w:rPr>
                <w:rFonts w:ascii="Arial" w:hAnsi="Arial" w:cs="Arial"/>
                <w:sz w:val="18"/>
                <w:szCs w:val="18"/>
                <w:cs/>
                <w:lang w:val="en-GB"/>
              </w:rPr>
            </w:pPr>
          </w:p>
        </w:tc>
        <w:tc>
          <w:tcPr>
            <w:tcW w:w="1368" w:type="dxa"/>
            <w:vAlign w:val="bottom"/>
          </w:tcPr>
          <w:p w14:paraId="7C2DBE9D" w14:textId="77777777" w:rsidR="00126040" w:rsidRPr="00130CDA" w:rsidRDefault="00126040" w:rsidP="003164E3">
            <w:pPr>
              <w:ind w:right="-72"/>
              <w:jc w:val="right"/>
              <w:rPr>
                <w:rFonts w:ascii="Arial" w:hAnsi="Arial" w:cs="Arial"/>
                <w:color w:val="000000"/>
                <w:sz w:val="18"/>
                <w:szCs w:val="18"/>
              </w:rPr>
            </w:pPr>
          </w:p>
        </w:tc>
        <w:tc>
          <w:tcPr>
            <w:tcW w:w="1368" w:type="dxa"/>
            <w:vAlign w:val="bottom"/>
          </w:tcPr>
          <w:p w14:paraId="01F691AA" w14:textId="77777777" w:rsidR="00126040" w:rsidRPr="00130CDA" w:rsidRDefault="00126040" w:rsidP="003164E3">
            <w:pPr>
              <w:ind w:right="-72"/>
              <w:jc w:val="right"/>
              <w:rPr>
                <w:rFonts w:ascii="Arial" w:hAnsi="Arial" w:cs="Arial"/>
                <w:sz w:val="18"/>
                <w:szCs w:val="18"/>
                <w:lang w:val="en-GB"/>
              </w:rPr>
            </w:pPr>
          </w:p>
        </w:tc>
      </w:tr>
      <w:tr w:rsidR="00126040" w:rsidRPr="00130CDA" w14:paraId="1F28CB4D" w14:textId="77777777" w:rsidTr="00CB6121">
        <w:tc>
          <w:tcPr>
            <w:tcW w:w="3699" w:type="dxa"/>
            <w:vAlign w:val="bottom"/>
          </w:tcPr>
          <w:p w14:paraId="5FBC9276" w14:textId="7B0BFE05" w:rsidR="00126040" w:rsidRPr="00130CDA" w:rsidRDefault="00126040" w:rsidP="003164E3">
            <w:pPr>
              <w:tabs>
                <w:tab w:val="left" w:pos="1467"/>
              </w:tabs>
              <w:overflowPunct/>
              <w:autoSpaceDE/>
              <w:autoSpaceDN/>
              <w:adjustRightInd/>
              <w:ind w:left="150" w:right="-72"/>
              <w:textAlignment w:val="auto"/>
              <w:rPr>
                <w:rFonts w:ascii="Arial" w:hAnsi="Arial" w:cs="Arial"/>
                <w:b/>
                <w:bCs/>
                <w:sz w:val="18"/>
                <w:szCs w:val="18"/>
                <w:lang w:val="en-GB"/>
              </w:rPr>
            </w:pPr>
            <w:proofErr w:type="spellStart"/>
            <w:r w:rsidRPr="00130CDA">
              <w:rPr>
                <w:rFonts w:ascii="Arial" w:hAnsi="Arial" w:cs="Arial"/>
                <w:sz w:val="18"/>
                <w:szCs w:val="18"/>
                <w:cs/>
                <w:lang w:val="th-TH"/>
              </w:rPr>
              <w:t>Subsidiaries</w:t>
            </w:r>
            <w:proofErr w:type="spellEnd"/>
          </w:p>
        </w:tc>
        <w:tc>
          <w:tcPr>
            <w:tcW w:w="1368" w:type="dxa"/>
            <w:vAlign w:val="bottom"/>
          </w:tcPr>
          <w:p w14:paraId="604B97F3" w14:textId="77777777" w:rsidR="00126040" w:rsidRPr="00130CDA" w:rsidRDefault="00126040" w:rsidP="003164E3">
            <w:pPr>
              <w:ind w:right="-72"/>
              <w:jc w:val="right"/>
              <w:rPr>
                <w:rFonts w:ascii="Arial" w:hAnsi="Arial" w:cs="Arial"/>
                <w:sz w:val="18"/>
                <w:szCs w:val="18"/>
                <w:lang w:val="en-GB"/>
              </w:rPr>
            </w:pPr>
          </w:p>
        </w:tc>
        <w:tc>
          <w:tcPr>
            <w:tcW w:w="1368" w:type="dxa"/>
            <w:vAlign w:val="bottom"/>
          </w:tcPr>
          <w:p w14:paraId="4F11325F" w14:textId="77777777" w:rsidR="00126040" w:rsidRPr="00130CDA" w:rsidRDefault="00126040" w:rsidP="003164E3">
            <w:pPr>
              <w:ind w:right="-72"/>
              <w:jc w:val="right"/>
              <w:rPr>
                <w:rFonts w:ascii="Arial" w:hAnsi="Arial" w:cs="Arial"/>
                <w:sz w:val="18"/>
                <w:szCs w:val="18"/>
                <w:cs/>
                <w:lang w:val="en-GB"/>
              </w:rPr>
            </w:pPr>
          </w:p>
        </w:tc>
        <w:tc>
          <w:tcPr>
            <w:tcW w:w="1368" w:type="dxa"/>
            <w:vAlign w:val="bottom"/>
          </w:tcPr>
          <w:p w14:paraId="61C65255" w14:textId="77777777" w:rsidR="00126040" w:rsidRPr="00130CDA" w:rsidRDefault="00126040" w:rsidP="003164E3">
            <w:pPr>
              <w:ind w:right="-72"/>
              <w:jc w:val="right"/>
              <w:rPr>
                <w:rFonts w:ascii="Arial" w:hAnsi="Arial" w:cs="Arial"/>
                <w:color w:val="000000"/>
                <w:sz w:val="18"/>
                <w:szCs w:val="18"/>
              </w:rPr>
            </w:pPr>
          </w:p>
        </w:tc>
        <w:tc>
          <w:tcPr>
            <w:tcW w:w="1368" w:type="dxa"/>
            <w:vAlign w:val="bottom"/>
          </w:tcPr>
          <w:p w14:paraId="10516F55" w14:textId="77777777" w:rsidR="00126040" w:rsidRPr="00130CDA" w:rsidRDefault="00126040" w:rsidP="003164E3">
            <w:pPr>
              <w:ind w:right="-72"/>
              <w:jc w:val="right"/>
              <w:rPr>
                <w:rFonts w:ascii="Arial" w:hAnsi="Arial" w:cs="Arial"/>
                <w:sz w:val="18"/>
                <w:szCs w:val="18"/>
                <w:lang w:val="en-GB"/>
              </w:rPr>
            </w:pPr>
          </w:p>
        </w:tc>
      </w:tr>
      <w:tr w:rsidR="00126040" w:rsidRPr="00130CDA" w14:paraId="2F1657C6" w14:textId="77777777" w:rsidTr="00CB6121">
        <w:tc>
          <w:tcPr>
            <w:tcW w:w="3699" w:type="dxa"/>
            <w:vAlign w:val="bottom"/>
          </w:tcPr>
          <w:p w14:paraId="07321190" w14:textId="70B09840" w:rsidR="00126040" w:rsidRPr="00130CDA" w:rsidRDefault="00126040" w:rsidP="003164E3">
            <w:pPr>
              <w:overflowPunct/>
              <w:autoSpaceDE/>
              <w:autoSpaceDN/>
              <w:adjustRightInd/>
              <w:ind w:left="150" w:right="-72"/>
              <w:textAlignment w:val="auto"/>
              <w:rPr>
                <w:rFonts w:ascii="Arial" w:hAnsi="Arial" w:cs="Arial"/>
                <w:sz w:val="18"/>
                <w:szCs w:val="18"/>
              </w:rPr>
            </w:pPr>
            <w:r w:rsidRPr="00130CDA">
              <w:rPr>
                <w:rFonts w:ascii="Arial" w:hAnsi="Arial" w:cs="Arial"/>
                <w:sz w:val="18"/>
                <w:szCs w:val="18"/>
                <w:cs/>
                <w:lang w:val="th-TH"/>
              </w:rPr>
              <w:t xml:space="preserve">   </w:t>
            </w:r>
            <w:r w:rsidR="006A4BF3" w:rsidRPr="00130CDA">
              <w:rPr>
                <w:rFonts w:ascii="Arial" w:hAnsi="Arial" w:cs="Arial"/>
                <w:sz w:val="18"/>
                <w:szCs w:val="18"/>
              </w:rPr>
              <w:t>Long</w:t>
            </w:r>
            <w:r w:rsidRPr="00130CDA">
              <w:rPr>
                <w:rFonts w:ascii="Arial" w:hAnsi="Arial" w:cs="Arial"/>
                <w:sz w:val="18"/>
                <w:szCs w:val="18"/>
              </w:rPr>
              <w:t xml:space="preserve">-term loans to related parties and   </w:t>
            </w:r>
          </w:p>
          <w:p w14:paraId="34BC8E05" w14:textId="26D8717E" w:rsidR="00126040" w:rsidRPr="00130CDA" w:rsidRDefault="00126040" w:rsidP="003164E3">
            <w:pPr>
              <w:tabs>
                <w:tab w:val="left" w:pos="1467"/>
              </w:tabs>
              <w:overflowPunct/>
              <w:autoSpaceDE/>
              <w:autoSpaceDN/>
              <w:adjustRightInd/>
              <w:ind w:left="150" w:right="-72"/>
              <w:textAlignment w:val="auto"/>
              <w:rPr>
                <w:rFonts w:ascii="Arial" w:hAnsi="Arial" w:cs="Arial"/>
                <w:sz w:val="18"/>
                <w:szCs w:val="18"/>
                <w:cs/>
                <w:lang w:val="th-TH"/>
              </w:rPr>
            </w:pPr>
            <w:r w:rsidRPr="00130CDA">
              <w:rPr>
                <w:rFonts w:ascii="Arial" w:hAnsi="Arial" w:cs="Arial"/>
                <w:sz w:val="18"/>
                <w:szCs w:val="18"/>
              </w:rPr>
              <w:t xml:space="preserve">      accrued interest receivables</w:t>
            </w:r>
          </w:p>
        </w:tc>
        <w:tc>
          <w:tcPr>
            <w:tcW w:w="1368" w:type="dxa"/>
            <w:tcBorders>
              <w:bottom w:val="single" w:sz="4" w:space="0" w:color="auto"/>
            </w:tcBorders>
            <w:vAlign w:val="bottom"/>
          </w:tcPr>
          <w:p w14:paraId="40A13247" w14:textId="5886C0BE" w:rsidR="00126040" w:rsidRPr="00130CDA" w:rsidRDefault="00126040" w:rsidP="003164E3">
            <w:pPr>
              <w:ind w:right="-72"/>
              <w:jc w:val="right"/>
              <w:rPr>
                <w:rFonts w:ascii="Arial" w:hAnsi="Arial" w:cs="Arial"/>
                <w:sz w:val="18"/>
                <w:szCs w:val="18"/>
                <w:lang w:val="en-GB"/>
              </w:rPr>
            </w:pPr>
            <w:r w:rsidRPr="00130CDA">
              <w:rPr>
                <w:rFonts w:ascii="Arial" w:hAnsi="Arial" w:cs="Arial"/>
                <w:sz w:val="18"/>
                <w:szCs w:val="18"/>
                <w:cs/>
                <w:lang w:val="en-GB"/>
              </w:rPr>
              <w:t>-</w:t>
            </w:r>
          </w:p>
        </w:tc>
        <w:tc>
          <w:tcPr>
            <w:tcW w:w="1368" w:type="dxa"/>
            <w:tcBorders>
              <w:bottom w:val="single" w:sz="4" w:space="0" w:color="auto"/>
            </w:tcBorders>
            <w:vAlign w:val="bottom"/>
          </w:tcPr>
          <w:p w14:paraId="0312AD2E" w14:textId="449D2E49" w:rsidR="00126040" w:rsidRPr="00130CDA" w:rsidRDefault="00126040" w:rsidP="003164E3">
            <w:pPr>
              <w:ind w:right="-72"/>
              <w:jc w:val="right"/>
              <w:rPr>
                <w:rFonts w:ascii="Arial" w:hAnsi="Arial" w:cs="Arial"/>
                <w:sz w:val="18"/>
                <w:szCs w:val="18"/>
                <w:cs/>
                <w:lang w:val="en-GB"/>
              </w:rPr>
            </w:pPr>
            <w:r w:rsidRPr="00130CDA">
              <w:rPr>
                <w:rFonts w:ascii="Arial" w:hAnsi="Arial" w:cs="Arial"/>
                <w:sz w:val="18"/>
                <w:szCs w:val="18"/>
                <w:cs/>
                <w:lang w:val="en-GB"/>
              </w:rPr>
              <w:t>-</w:t>
            </w:r>
          </w:p>
        </w:tc>
        <w:tc>
          <w:tcPr>
            <w:tcW w:w="1368" w:type="dxa"/>
            <w:tcBorders>
              <w:bottom w:val="single" w:sz="4" w:space="0" w:color="auto"/>
            </w:tcBorders>
          </w:tcPr>
          <w:p w14:paraId="5D058A9F" w14:textId="77777777" w:rsidR="00126040" w:rsidRPr="00130CDA" w:rsidRDefault="00126040" w:rsidP="003164E3">
            <w:pPr>
              <w:ind w:right="-72"/>
              <w:jc w:val="right"/>
              <w:rPr>
                <w:rFonts w:ascii="Arial" w:hAnsi="Arial" w:cs="Arial"/>
                <w:color w:val="000000"/>
                <w:sz w:val="18"/>
                <w:szCs w:val="18"/>
              </w:rPr>
            </w:pPr>
          </w:p>
          <w:p w14:paraId="7E8A79F3" w14:textId="1BA90823" w:rsidR="00126040" w:rsidRPr="00130CDA" w:rsidRDefault="00E14962" w:rsidP="003164E3">
            <w:pPr>
              <w:ind w:right="-72"/>
              <w:jc w:val="right"/>
              <w:rPr>
                <w:rFonts w:ascii="Arial" w:hAnsi="Arial" w:cs="Arial"/>
                <w:color w:val="000000"/>
                <w:sz w:val="18"/>
                <w:szCs w:val="18"/>
              </w:rPr>
            </w:pPr>
            <w:r w:rsidRPr="00130CDA">
              <w:rPr>
                <w:rFonts w:ascii="Arial" w:hAnsi="Arial" w:cs="Arial"/>
                <w:color w:val="000000"/>
                <w:sz w:val="18"/>
                <w:szCs w:val="18"/>
                <w:lang w:val="en-GB"/>
              </w:rPr>
              <w:t>18,447,152</w:t>
            </w:r>
          </w:p>
        </w:tc>
        <w:tc>
          <w:tcPr>
            <w:tcW w:w="1368" w:type="dxa"/>
            <w:tcBorders>
              <w:bottom w:val="single" w:sz="4" w:space="0" w:color="auto"/>
            </w:tcBorders>
            <w:vAlign w:val="bottom"/>
          </w:tcPr>
          <w:p w14:paraId="217560FC" w14:textId="0B4B45DD" w:rsidR="00126040" w:rsidRPr="00130CDA" w:rsidRDefault="002860C0" w:rsidP="003164E3">
            <w:pPr>
              <w:ind w:right="-72"/>
              <w:jc w:val="right"/>
              <w:rPr>
                <w:rFonts w:ascii="Arial" w:hAnsi="Arial" w:cs="Arial"/>
                <w:sz w:val="18"/>
                <w:szCs w:val="18"/>
                <w:lang w:val="en-GB"/>
              </w:rPr>
            </w:pPr>
            <w:r w:rsidRPr="00130CDA">
              <w:rPr>
                <w:rFonts w:ascii="Arial" w:hAnsi="Arial" w:cs="Arial"/>
                <w:sz w:val="18"/>
                <w:szCs w:val="18"/>
                <w:lang w:val="en-GB"/>
              </w:rPr>
              <w:t>578</w:t>
            </w:r>
            <w:r w:rsidR="006A1AFE" w:rsidRPr="00130CDA">
              <w:rPr>
                <w:rFonts w:ascii="Arial" w:hAnsi="Arial" w:cs="Arial"/>
                <w:sz w:val="18"/>
                <w:szCs w:val="18"/>
                <w:lang w:val="en-GB"/>
              </w:rPr>
              <w:t>,</w:t>
            </w:r>
            <w:r w:rsidRPr="00130CDA">
              <w:rPr>
                <w:rFonts w:ascii="Arial" w:hAnsi="Arial" w:cs="Arial"/>
                <w:sz w:val="18"/>
                <w:szCs w:val="18"/>
                <w:lang w:val="en-GB"/>
              </w:rPr>
              <w:t>737</w:t>
            </w:r>
          </w:p>
        </w:tc>
      </w:tr>
      <w:tr w:rsidR="00126040" w:rsidRPr="00130CDA" w14:paraId="21644116" w14:textId="77777777" w:rsidTr="00CB6121">
        <w:trPr>
          <w:trHeight w:val="50"/>
        </w:trPr>
        <w:tc>
          <w:tcPr>
            <w:tcW w:w="3699" w:type="dxa"/>
            <w:vAlign w:val="bottom"/>
          </w:tcPr>
          <w:p w14:paraId="550546D6" w14:textId="77777777" w:rsidR="00126040" w:rsidRPr="00130CDA" w:rsidRDefault="00126040" w:rsidP="003164E3">
            <w:pPr>
              <w:overflowPunct/>
              <w:autoSpaceDE/>
              <w:autoSpaceDN/>
              <w:adjustRightInd/>
              <w:ind w:left="150" w:right="-72"/>
              <w:textAlignment w:val="auto"/>
              <w:rPr>
                <w:rFonts w:ascii="Arial" w:hAnsi="Arial" w:cs="Arial"/>
                <w:sz w:val="8"/>
                <w:szCs w:val="8"/>
                <w:cs/>
                <w:lang w:val="en-GB"/>
              </w:rPr>
            </w:pPr>
          </w:p>
        </w:tc>
        <w:tc>
          <w:tcPr>
            <w:tcW w:w="1368" w:type="dxa"/>
          </w:tcPr>
          <w:p w14:paraId="467B5503" w14:textId="77777777" w:rsidR="00126040" w:rsidRPr="00130CDA" w:rsidRDefault="00126040" w:rsidP="003164E3">
            <w:pPr>
              <w:ind w:right="-72"/>
              <w:jc w:val="right"/>
              <w:rPr>
                <w:rFonts w:ascii="Arial" w:hAnsi="Arial" w:cs="Arial"/>
                <w:sz w:val="8"/>
                <w:szCs w:val="8"/>
                <w:cs/>
                <w:lang w:val="en-GB"/>
              </w:rPr>
            </w:pPr>
          </w:p>
        </w:tc>
        <w:tc>
          <w:tcPr>
            <w:tcW w:w="1368" w:type="dxa"/>
            <w:vAlign w:val="bottom"/>
          </w:tcPr>
          <w:p w14:paraId="047939B2" w14:textId="77777777" w:rsidR="00126040" w:rsidRPr="00130CDA" w:rsidRDefault="00126040" w:rsidP="003164E3">
            <w:pPr>
              <w:ind w:right="-72"/>
              <w:jc w:val="right"/>
              <w:rPr>
                <w:rFonts w:ascii="Arial" w:hAnsi="Arial" w:cs="Arial"/>
                <w:sz w:val="8"/>
                <w:szCs w:val="8"/>
                <w:cs/>
                <w:lang w:val="en-GB"/>
              </w:rPr>
            </w:pPr>
          </w:p>
        </w:tc>
        <w:tc>
          <w:tcPr>
            <w:tcW w:w="1368" w:type="dxa"/>
            <w:vAlign w:val="bottom"/>
          </w:tcPr>
          <w:p w14:paraId="39A720D4" w14:textId="77777777" w:rsidR="00126040" w:rsidRPr="00130CDA" w:rsidRDefault="00126040" w:rsidP="003164E3">
            <w:pPr>
              <w:ind w:right="-72"/>
              <w:jc w:val="right"/>
              <w:rPr>
                <w:rFonts w:ascii="Arial" w:hAnsi="Arial" w:cs="Arial"/>
                <w:sz w:val="8"/>
                <w:szCs w:val="8"/>
                <w:lang w:val="en-GB"/>
              </w:rPr>
            </w:pPr>
          </w:p>
        </w:tc>
        <w:tc>
          <w:tcPr>
            <w:tcW w:w="1368" w:type="dxa"/>
            <w:vAlign w:val="bottom"/>
          </w:tcPr>
          <w:p w14:paraId="5BA34393" w14:textId="77777777" w:rsidR="00126040" w:rsidRPr="00130CDA" w:rsidRDefault="00126040" w:rsidP="003164E3">
            <w:pPr>
              <w:ind w:right="-72"/>
              <w:jc w:val="right"/>
              <w:rPr>
                <w:rFonts w:ascii="Arial" w:hAnsi="Arial" w:cs="Arial"/>
                <w:sz w:val="8"/>
                <w:szCs w:val="8"/>
                <w:lang w:val="en-GB"/>
              </w:rPr>
            </w:pPr>
          </w:p>
        </w:tc>
      </w:tr>
      <w:tr w:rsidR="00126040" w:rsidRPr="00130CDA" w14:paraId="1CDCA9D4" w14:textId="77777777" w:rsidTr="00CB6121">
        <w:tc>
          <w:tcPr>
            <w:tcW w:w="3699" w:type="dxa"/>
            <w:vAlign w:val="bottom"/>
          </w:tcPr>
          <w:p w14:paraId="38157887" w14:textId="3CA07E82" w:rsidR="00126040" w:rsidRPr="00130CDA" w:rsidRDefault="00126040" w:rsidP="003164E3">
            <w:pPr>
              <w:overflowPunct/>
              <w:autoSpaceDE/>
              <w:autoSpaceDN/>
              <w:adjustRightInd/>
              <w:ind w:left="150" w:right="-72"/>
              <w:textAlignment w:val="auto"/>
              <w:rPr>
                <w:rFonts w:ascii="Arial" w:hAnsi="Arial" w:cs="Arial"/>
                <w:sz w:val="18"/>
                <w:szCs w:val="18"/>
                <w:cs/>
                <w:lang w:val="th-TH"/>
              </w:rPr>
            </w:pPr>
            <w:proofErr w:type="spellStart"/>
            <w:r w:rsidRPr="00130CDA">
              <w:rPr>
                <w:rFonts w:ascii="Arial" w:hAnsi="Arial" w:cs="Arial"/>
                <w:sz w:val="18"/>
                <w:szCs w:val="18"/>
                <w:lang w:val="th-TH"/>
              </w:rPr>
              <w:t>Total</w:t>
            </w:r>
            <w:proofErr w:type="spellEnd"/>
            <w:r w:rsidRPr="00130CDA">
              <w:rPr>
                <w:rFonts w:ascii="Arial" w:hAnsi="Arial" w:cs="Arial"/>
                <w:sz w:val="18"/>
                <w:szCs w:val="18"/>
                <w:lang w:val="en-GB"/>
              </w:rPr>
              <w:t xml:space="preserve"> </w:t>
            </w:r>
            <w:r w:rsidR="006A4BF3" w:rsidRPr="00130CDA">
              <w:rPr>
                <w:rFonts w:ascii="Arial" w:hAnsi="Arial" w:cs="Arial"/>
                <w:sz w:val="18"/>
                <w:szCs w:val="18"/>
                <w:lang w:val="en-GB"/>
              </w:rPr>
              <w:t>non-</w:t>
            </w:r>
            <w:r w:rsidRPr="00130CDA">
              <w:rPr>
                <w:rFonts w:ascii="Arial" w:hAnsi="Arial" w:cs="Arial"/>
                <w:sz w:val="18"/>
                <w:szCs w:val="18"/>
                <w:lang w:val="en-GB"/>
              </w:rPr>
              <w:t>current loans</w:t>
            </w:r>
          </w:p>
        </w:tc>
        <w:tc>
          <w:tcPr>
            <w:tcW w:w="1368" w:type="dxa"/>
            <w:tcBorders>
              <w:bottom w:val="single" w:sz="4" w:space="0" w:color="auto"/>
            </w:tcBorders>
            <w:vAlign w:val="bottom"/>
          </w:tcPr>
          <w:p w14:paraId="2ABDA16B" w14:textId="3D1CFC72" w:rsidR="00126040" w:rsidRPr="00130CDA" w:rsidRDefault="00126040" w:rsidP="003164E3">
            <w:pPr>
              <w:ind w:right="-72"/>
              <w:jc w:val="right"/>
              <w:rPr>
                <w:rFonts w:ascii="Arial" w:hAnsi="Arial" w:cs="Arial"/>
                <w:sz w:val="18"/>
                <w:szCs w:val="18"/>
                <w:cs/>
                <w:lang w:val="en-GB"/>
              </w:rPr>
            </w:pPr>
            <w:r w:rsidRPr="00130CDA">
              <w:rPr>
                <w:rFonts w:ascii="Arial" w:hAnsi="Arial" w:cs="Arial"/>
                <w:sz w:val="18"/>
                <w:szCs w:val="18"/>
                <w:lang w:val="en-GB"/>
              </w:rPr>
              <w:t>-</w:t>
            </w:r>
          </w:p>
        </w:tc>
        <w:tc>
          <w:tcPr>
            <w:tcW w:w="1368" w:type="dxa"/>
            <w:tcBorders>
              <w:bottom w:val="single" w:sz="4" w:space="0" w:color="auto"/>
            </w:tcBorders>
          </w:tcPr>
          <w:p w14:paraId="47E65F8F" w14:textId="1C0D7ACE" w:rsidR="00126040" w:rsidRPr="00130CDA" w:rsidRDefault="00126040" w:rsidP="003164E3">
            <w:pPr>
              <w:ind w:right="-72"/>
              <w:jc w:val="right"/>
              <w:rPr>
                <w:rFonts w:ascii="Arial" w:hAnsi="Arial" w:cs="Arial"/>
                <w:sz w:val="18"/>
                <w:szCs w:val="18"/>
                <w:cs/>
                <w:lang w:val="en-GB"/>
              </w:rPr>
            </w:pPr>
            <w:r w:rsidRPr="00130CDA">
              <w:rPr>
                <w:rFonts w:ascii="Arial" w:hAnsi="Arial" w:cs="Arial"/>
                <w:sz w:val="18"/>
                <w:szCs w:val="18"/>
                <w:cs/>
                <w:lang w:val="en-GB"/>
              </w:rPr>
              <w:t>-</w:t>
            </w:r>
          </w:p>
        </w:tc>
        <w:tc>
          <w:tcPr>
            <w:tcW w:w="1368" w:type="dxa"/>
            <w:tcBorders>
              <w:bottom w:val="single" w:sz="4" w:space="0" w:color="auto"/>
            </w:tcBorders>
            <w:vAlign w:val="bottom"/>
          </w:tcPr>
          <w:p w14:paraId="6BECDB0C" w14:textId="07155592" w:rsidR="00126040" w:rsidRPr="00130CDA" w:rsidRDefault="00E14962" w:rsidP="003164E3">
            <w:pPr>
              <w:ind w:right="-72"/>
              <w:jc w:val="right"/>
              <w:rPr>
                <w:rFonts w:ascii="Arial" w:hAnsi="Arial" w:cs="Arial"/>
                <w:color w:val="000000"/>
                <w:sz w:val="18"/>
                <w:szCs w:val="18"/>
              </w:rPr>
            </w:pPr>
            <w:r w:rsidRPr="00130CDA">
              <w:rPr>
                <w:rFonts w:ascii="Arial" w:hAnsi="Arial" w:cs="Arial"/>
                <w:color w:val="000000"/>
                <w:sz w:val="18"/>
                <w:szCs w:val="18"/>
                <w:lang w:val="en-GB"/>
              </w:rPr>
              <w:t>18,447,152</w:t>
            </w:r>
          </w:p>
        </w:tc>
        <w:tc>
          <w:tcPr>
            <w:tcW w:w="1368" w:type="dxa"/>
            <w:tcBorders>
              <w:bottom w:val="single" w:sz="4" w:space="0" w:color="auto"/>
            </w:tcBorders>
          </w:tcPr>
          <w:p w14:paraId="789C3CFD" w14:textId="60134238" w:rsidR="00126040" w:rsidRPr="00130CDA" w:rsidRDefault="002860C0" w:rsidP="003164E3">
            <w:pPr>
              <w:ind w:right="-72"/>
              <w:jc w:val="right"/>
              <w:rPr>
                <w:rFonts w:ascii="Arial" w:hAnsi="Arial" w:cs="Arial"/>
                <w:sz w:val="18"/>
                <w:szCs w:val="18"/>
                <w:lang w:val="en-GB"/>
              </w:rPr>
            </w:pPr>
            <w:r w:rsidRPr="00130CDA">
              <w:rPr>
                <w:rFonts w:ascii="Arial" w:hAnsi="Arial" w:cs="Arial"/>
                <w:sz w:val="18"/>
                <w:szCs w:val="18"/>
                <w:lang w:val="en-GB"/>
              </w:rPr>
              <w:t>578</w:t>
            </w:r>
            <w:r w:rsidR="006A1AFE" w:rsidRPr="00130CDA">
              <w:rPr>
                <w:rFonts w:ascii="Arial" w:hAnsi="Arial" w:cs="Arial"/>
                <w:sz w:val="18"/>
                <w:szCs w:val="18"/>
                <w:lang w:val="en-GB"/>
              </w:rPr>
              <w:t>,</w:t>
            </w:r>
            <w:r w:rsidRPr="00130CDA">
              <w:rPr>
                <w:rFonts w:ascii="Arial" w:hAnsi="Arial" w:cs="Arial"/>
                <w:sz w:val="18"/>
                <w:szCs w:val="18"/>
                <w:lang w:val="en-GB"/>
              </w:rPr>
              <w:t>737</w:t>
            </w:r>
          </w:p>
        </w:tc>
      </w:tr>
    </w:tbl>
    <w:p w14:paraId="0261A649" w14:textId="6FE7BEFD" w:rsidR="0089076A" w:rsidRPr="00130CDA" w:rsidRDefault="0089076A" w:rsidP="003164E3">
      <w:pPr>
        <w:ind w:left="540"/>
        <w:jc w:val="thaiDistribute"/>
        <w:rPr>
          <w:rFonts w:ascii="Arial" w:hAnsi="Arial" w:cs="Arial"/>
          <w:spacing w:val="-4"/>
          <w:sz w:val="18"/>
          <w:szCs w:val="18"/>
          <w:lang w:val="en-GB"/>
        </w:rPr>
      </w:pPr>
    </w:p>
    <w:p w14:paraId="24001802" w14:textId="19494295" w:rsidR="00367B25" w:rsidRPr="00130CDA" w:rsidRDefault="00367B25" w:rsidP="003164E3">
      <w:pPr>
        <w:ind w:left="540"/>
        <w:jc w:val="thaiDistribute"/>
        <w:rPr>
          <w:rFonts w:ascii="Arial" w:hAnsi="Arial" w:cs="Arial"/>
          <w:spacing w:val="-4"/>
          <w:sz w:val="18"/>
          <w:szCs w:val="18"/>
          <w:lang w:val="en-GB"/>
        </w:rPr>
      </w:pPr>
      <w:r w:rsidRPr="00130CDA">
        <w:rPr>
          <w:rFonts w:ascii="Arial" w:hAnsi="Arial" w:cs="Arial"/>
          <w:spacing w:val="-4"/>
          <w:sz w:val="18"/>
          <w:szCs w:val="18"/>
          <w:lang w:val="en-GB"/>
        </w:rPr>
        <w:t>The movements of loans to related part</w:t>
      </w:r>
      <w:r w:rsidR="00007B01" w:rsidRPr="00130CDA">
        <w:rPr>
          <w:rFonts w:ascii="Arial" w:hAnsi="Arial" w:cs="Arial"/>
          <w:spacing w:val="-4"/>
          <w:sz w:val="18"/>
          <w:szCs w:val="18"/>
          <w:lang w:val="en-GB"/>
        </w:rPr>
        <w:t>ies</w:t>
      </w:r>
      <w:r w:rsidRPr="00130CDA">
        <w:rPr>
          <w:rFonts w:ascii="Arial" w:hAnsi="Arial" w:cs="Arial"/>
          <w:spacing w:val="-4"/>
          <w:sz w:val="18"/>
          <w:szCs w:val="18"/>
          <w:lang w:val="en-GB"/>
        </w:rPr>
        <w:t xml:space="preserve"> for the </w:t>
      </w:r>
      <w:r w:rsidR="00E14962" w:rsidRPr="00130CDA">
        <w:rPr>
          <w:rFonts w:ascii="Arial" w:hAnsi="Arial" w:cs="Arial"/>
          <w:spacing w:val="-4"/>
          <w:sz w:val="18"/>
          <w:szCs w:val="18"/>
          <w:lang w:val="en-GB"/>
        </w:rPr>
        <w:t>six</w:t>
      </w:r>
      <w:r w:rsidR="00151700" w:rsidRPr="00130CDA">
        <w:rPr>
          <w:rFonts w:ascii="Arial" w:hAnsi="Arial" w:cs="Arial"/>
          <w:spacing w:val="-4"/>
          <w:sz w:val="18"/>
          <w:szCs w:val="18"/>
          <w:lang w:val="en-GB"/>
        </w:rPr>
        <w:t>-month</w:t>
      </w:r>
      <w:r w:rsidR="00086C9E" w:rsidRPr="00130CDA">
        <w:rPr>
          <w:rFonts w:ascii="Arial" w:hAnsi="Arial" w:cs="Arial"/>
          <w:spacing w:val="-4"/>
          <w:sz w:val="18"/>
          <w:szCs w:val="18"/>
          <w:lang w:val="en-GB"/>
        </w:rPr>
        <w:t xml:space="preserve"> </w:t>
      </w:r>
      <w:r w:rsidRPr="00130CDA">
        <w:rPr>
          <w:rFonts w:ascii="Arial" w:hAnsi="Arial" w:cs="Arial"/>
          <w:spacing w:val="-4"/>
          <w:sz w:val="18"/>
          <w:szCs w:val="18"/>
          <w:lang w:val="en-GB"/>
        </w:rPr>
        <w:t xml:space="preserve">period ended </w:t>
      </w:r>
      <w:r w:rsidR="00C7078A" w:rsidRPr="00130CDA">
        <w:rPr>
          <w:rFonts w:ascii="Arial" w:hAnsi="Arial" w:cs="Arial"/>
          <w:spacing w:val="-4"/>
          <w:sz w:val="18"/>
          <w:szCs w:val="18"/>
          <w:lang w:val="en-GB"/>
        </w:rPr>
        <w:t>30 June 2026</w:t>
      </w:r>
      <w:r w:rsidRPr="00130CDA">
        <w:rPr>
          <w:rFonts w:ascii="Arial" w:hAnsi="Arial" w:cs="Arial"/>
          <w:spacing w:val="-4"/>
          <w:sz w:val="18"/>
          <w:szCs w:val="18"/>
          <w:lang w:val="en-GB"/>
        </w:rPr>
        <w:t xml:space="preserve"> and for the year ended </w:t>
      </w:r>
      <w:r w:rsidR="00EE1999" w:rsidRPr="00130CDA">
        <w:rPr>
          <w:rFonts w:ascii="Arial" w:hAnsi="Arial" w:cs="Arial"/>
          <w:spacing w:val="-4"/>
          <w:sz w:val="18"/>
          <w:szCs w:val="18"/>
          <w:lang w:val="en-GB"/>
        </w:rPr>
        <w:t xml:space="preserve">                  </w:t>
      </w:r>
      <w:r w:rsidR="002860C0" w:rsidRPr="00130CDA">
        <w:rPr>
          <w:rFonts w:ascii="Arial" w:hAnsi="Arial" w:cs="Arial"/>
          <w:spacing w:val="-4"/>
          <w:sz w:val="18"/>
          <w:szCs w:val="18"/>
          <w:lang w:val="en-GB"/>
        </w:rPr>
        <w:t>31</w:t>
      </w:r>
      <w:r w:rsidR="00E14962" w:rsidRPr="00130CDA">
        <w:rPr>
          <w:rFonts w:ascii="Arial" w:hAnsi="Arial" w:cs="Arial"/>
          <w:spacing w:val="-4"/>
          <w:sz w:val="18"/>
          <w:szCs w:val="18"/>
          <w:lang w:val="en-GB"/>
        </w:rPr>
        <w:t xml:space="preserve"> </w:t>
      </w:r>
      <w:r w:rsidRPr="00130CDA">
        <w:rPr>
          <w:rFonts w:ascii="Arial" w:hAnsi="Arial" w:cs="Arial"/>
          <w:spacing w:val="-4"/>
          <w:sz w:val="18"/>
          <w:szCs w:val="18"/>
          <w:lang w:val="en-GB"/>
        </w:rPr>
        <w:t xml:space="preserve">December </w:t>
      </w:r>
      <w:r w:rsidR="002860C0" w:rsidRPr="00130CDA">
        <w:rPr>
          <w:rFonts w:ascii="Arial" w:hAnsi="Arial" w:cs="Arial"/>
          <w:spacing w:val="-4"/>
          <w:sz w:val="18"/>
          <w:szCs w:val="18"/>
          <w:lang w:val="en-GB"/>
        </w:rPr>
        <w:t>2025</w:t>
      </w:r>
      <w:r w:rsidRPr="00130CDA">
        <w:rPr>
          <w:rFonts w:ascii="Arial" w:hAnsi="Arial" w:cs="Arial"/>
          <w:spacing w:val="-4"/>
          <w:sz w:val="18"/>
          <w:szCs w:val="18"/>
          <w:lang w:val="en-GB"/>
        </w:rPr>
        <w:t xml:space="preserve"> are as follows:</w:t>
      </w:r>
    </w:p>
    <w:p w14:paraId="32A5CBD6" w14:textId="77777777" w:rsidR="00367B25" w:rsidRPr="00130CDA" w:rsidRDefault="00367B25" w:rsidP="003164E3">
      <w:pPr>
        <w:ind w:left="540"/>
        <w:jc w:val="thaiDistribute"/>
        <w:rPr>
          <w:rFonts w:ascii="Arial" w:hAnsi="Arial" w:cs="Arial"/>
          <w:spacing w:val="-4"/>
          <w:sz w:val="16"/>
          <w:szCs w:val="16"/>
        </w:rPr>
      </w:pPr>
    </w:p>
    <w:tbl>
      <w:tblPr>
        <w:tblW w:w="9351" w:type="dxa"/>
        <w:tblInd w:w="108" w:type="dxa"/>
        <w:tblLayout w:type="fixed"/>
        <w:tblLook w:val="04A0" w:firstRow="1" w:lastRow="0" w:firstColumn="1" w:lastColumn="0" w:noHBand="0" w:noVBand="1"/>
      </w:tblPr>
      <w:tblGrid>
        <w:gridCol w:w="3879"/>
        <w:gridCol w:w="1400"/>
        <w:gridCol w:w="1336"/>
        <w:gridCol w:w="1368"/>
        <w:gridCol w:w="1368"/>
      </w:tblGrid>
      <w:tr w:rsidR="00B23598" w:rsidRPr="00130CDA" w14:paraId="5DEFCDBC" w14:textId="77777777" w:rsidTr="007421B1">
        <w:trPr>
          <w:trHeight w:val="369"/>
        </w:trPr>
        <w:tc>
          <w:tcPr>
            <w:tcW w:w="3879" w:type="dxa"/>
            <w:vAlign w:val="bottom"/>
          </w:tcPr>
          <w:p w14:paraId="1D8992AE" w14:textId="77777777" w:rsidR="00B23598" w:rsidRPr="00130CDA" w:rsidRDefault="00B23598" w:rsidP="003164E3">
            <w:pPr>
              <w:overflowPunct/>
              <w:autoSpaceDE/>
              <w:autoSpaceDN/>
              <w:adjustRightInd/>
              <w:ind w:left="326" w:right="-72"/>
              <w:textAlignment w:val="auto"/>
              <w:rPr>
                <w:rFonts w:ascii="Arial" w:hAnsi="Arial" w:cs="Arial"/>
                <w:b/>
                <w:bCs/>
                <w:sz w:val="18"/>
                <w:szCs w:val="18"/>
                <w:cs/>
                <w:lang w:val="th-TH"/>
              </w:rPr>
            </w:pPr>
          </w:p>
        </w:tc>
        <w:tc>
          <w:tcPr>
            <w:tcW w:w="2736" w:type="dxa"/>
            <w:gridSpan w:val="2"/>
            <w:tcBorders>
              <w:bottom w:val="single" w:sz="4" w:space="0" w:color="auto"/>
            </w:tcBorders>
            <w:vAlign w:val="bottom"/>
            <w:hideMark/>
          </w:tcPr>
          <w:p w14:paraId="49DACFE7"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Consolidated</w:t>
            </w:r>
          </w:p>
          <w:p w14:paraId="6E4889BD" w14:textId="6A66ACB4" w:rsidR="00B23598" w:rsidRPr="00130CDA" w:rsidRDefault="00B23598" w:rsidP="003164E3">
            <w:pPr>
              <w:overflowPunct/>
              <w:autoSpaceDE/>
              <w:autoSpaceDN/>
              <w:adjustRightInd/>
              <w:ind w:right="-72"/>
              <w:jc w:val="center"/>
              <w:textAlignment w:val="auto"/>
              <w:rPr>
                <w:rFonts w:ascii="Arial" w:hAnsi="Arial" w:cs="Arial"/>
                <w:b/>
                <w:bCs/>
                <w:sz w:val="18"/>
                <w:szCs w:val="18"/>
                <w:lang w:val="th-TH"/>
              </w:rPr>
            </w:pPr>
            <w:r w:rsidRPr="00130CDA">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10669A5B"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Separate</w:t>
            </w:r>
          </w:p>
          <w:p w14:paraId="740E26B4" w14:textId="4B3C46BC" w:rsidR="00B23598" w:rsidRPr="00130CDA" w:rsidRDefault="00B23598" w:rsidP="003164E3">
            <w:pPr>
              <w:overflowPunct/>
              <w:autoSpaceDE/>
              <w:autoSpaceDN/>
              <w:adjustRightInd/>
              <w:ind w:right="-72"/>
              <w:jc w:val="center"/>
              <w:textAlignment w:val="auto"/>
              <w:rPr>
                <w:rFonts w:ascii="Arial" w:hAnsi="Arial" w:cs="Arial"/>
                <w:b/>
                <w:bCs/>
                <w:sz w:val="18"/>
                <w:szCs w:val="18"/>
                <w:lang w:val="th-TH"/>
              </w:rPr>
            </w:pPr>
            <w:r w:rsidRPr="00130CDA">
              <w:rPr>
                <w:rFonts w:ascii="Arial" w:hAnsi="Arial" w:cs="Arial"/>
                <w:b/>
                <w:bCs/>
                <w:sz w:val="18"/>
                <w:szCs w:val="18"/>
                <w:lang w:val="en-GB"/>
              </w:rPr>
              <w:t>financial information</w:t>
            </w:r>
          </w:p>
        </w:tc>
      </w:tr>
      <w:tr w:rsidR="00B23598" w:rsidRPr="00130CDA" w14:paraId="316CD5BD" w14:textId="77777777" w:rsidTr="004B4356">
        <w:tc>
          <w:tcPr>
            <w:tcW w:w="3879" w:type="dxa"/>
            <w:vAlign w:val="bottom"/>
            <w:hideMark/>
          </w:tcPr>
          <w:p w14:paraId="53B4995C" w14:textId="77777777" w:rsidR="00B23598" w:rsidRPr="00130CDA" w:rsidRDefault="00B23598" w:rsidP="003164E3">
            <w:pPr>
              <w:overflowPunct/>
              <w:autoSpaceDE/>
              <w:autoSpaceDN/>
              <w:adjustRightInd/>
              <w:ind w:left="326" w:right="-72"/>
              <w:textAlignment w:val="auto"/>
              <w:outlineLvl w:val="0"/>
              <w:rPr>
                <w:rFonts w:ascii="Arial" w:hAnsi="Arial" w:cs="Arial"/>
                <w:b/>
                <w:bCs/>
                <w:sz w:val="18"/>
                <w:szCs w:val="18"/>
                <w:cs/>
              </w:rPr>
            </w:pPr>
          </w:p>
        </w:tc>
        <w:tc>
          <w:tcPr>
            <w:tcW w:w="1400" w:type="dxa"/>
            <w:tcBorders>
              <w:top w:val="single" w:sz="4" w:space="0" w:color="auto"/>
            </w:tcBorders>
            <w:vAlign w:val="bottom"/>
          </w:tcPr>
          <w:p w14:paraId="526C461F" w14:textId="1612EB51" w:rsidR="00B23598" w:rsidRPr="00130CDA" w:rsidRDefault="005863E0" w:rsidP="003164E3">
            <w:pPr>
              <w:overflowPunct/>
              <w:autoSpaceDE/>
              <w:autoSpaceDN/>
              <w:adjustRightInd/>
              <w:ind w:left="-105" w:right="-72"/>
              <w:jc w:val="right"/>
              <w:textAlignment w:val="auto"/>
              <w:outlineLvl w:val="0"/>
              <w:rPr>
                <w:rFonts w:ascii="Arial" w:hAnsi="Arial" w:cs="Arial"/>
                <w:b/>
                <w:bCs/>
                <w:sz w:val="18"/>
                <w:szCs w:val="18"/>
                <w:cs/>
              </w:rPr>
            </w:pPr>
            <w:r w:rsidRPr="00130CDA">
              <w:rPr>
                <w:rFonts w:ascii="Arial" w:eastAsia="Arial Unicode MS" w:hAnsi="Arial" w:cs="Arial"/>
                <w:b/>
                <w:bCs/>
                <w:sz w:val="18"/>
                <w:szCs w:val="18"/>
                <w:lang w:val="en-GB"/>
              </w:rPr>
              <w:t>30 June</w:t>
            </w:r>
          </w:p>
        </w:tc>
        <w:tc>
          <w:tcPr>
            <w:tcW w:w="1336" w:type="dxa"/>
            <w:tcBorders>
              <w:top w:val="single" w:sz="4" w:space="0" w:color="auto"/>
            </w:tcBorders>
            <w:vAlign w:val="bottom"/>
          </w:tcPr>
          <w:p w14:paraId="1ECAFC17" w14:textId="53A3A6AD" w:rsidR="00B23598" w:rsidRPr="00130CDA" w:rsidRDefault="002860C0" w:rsidP="003164E3">
            <w:pPr>
              <w:overflowPunct/>
              <w:autoSpaceDE/>
              <w:autoSpaceDN/>
              <w:adjustRightInd/>
              <w:ind w:left="-109" w:right="-72" w:firstLine="109"/>
              <w:jc w:val="right"/>
              <w:textAlignment w:val="auto"/>
              <w:outlineLvl w:val="0"/>
              <w:rPr>
                <w:rFonts w:ascii="Arial" w:hAnsi="Arial" w:cs="Arial"/>
                <w:b/>
                <w:bCs/>
                <w:sz w:val="18"/>
                <w:szCs w:val="18"/>
              </w:rPr>
            </w:pPr>
            <w:r w:rsidRPr="00130CDA">
              <w:rPr>
                <w:rFonts w:ascii="Arial" w:hAnsi="Arial" w:cs="Arial"/>
                <w:b/>
                <w:bCs/>
                <w:sz w:val="18"/>
                <w:szCs w:val="18"/>
                <w:lang w:val="en-GB"/>
              </w:rPr>
              <w:t>31</w:t>
            </w:r>
            <w:r w:rsidR="00B23598" w:rsidRPr="00130CDA">
              <w:rPr>
                <w:rFonts w:ascii="Arial" w:hAnsi="Arial" w:cs="Arial"/>
                <w:b/>
                <w:bCs/>
                <w:sz w:val="18"/>
                <w:szCs w:val="18"/>
              </w:rPr>
              <w:t xml:space="preserve"> December</w:t>
            </w:r>
          </w:p>
        </w:tc>
        <w:tc>
          <w:tcPr>
            <w:tcW w:w="1368" w:type="dxa"/>
            <w:tcBorders>
              <w:top w:val="single" w:sz="4" w:space="0" w:color="auto"/>
            </w:tcBorders>
            <w:vAlign w:val="bottom"/>
          </w:tcPr>
          <w:p w14:paraId="6C35B640" w14:textId="47244722" w:rsidR="00B23598" w:rsidRPr="00130CDA" w:rsidRDefault="005863E0" w:rsidP="003164E3">
            <w:pPr>
              <w:overflowPunct/>
              <w:autoSpaceDE/>
              <w:autoSpaceDN/>
              <w:adjustRightInd/>
              <w:ind w:left="-105" w:right="-72"/>
              <w:jc w:val="right"/>
              <w:textAlignment w:val="auto"/>
              <w:outlineLvl w:val="0"/>
              <w:rPr>
                <w:rFonts w:ascii="Arial" w:hAnsi="Arial" w:cs="Arial"/>
                <w:b/>
                <w:bCs/>
                <w:sz w:val="18"/>
                <w:szCs w:val="18"/>
              </w:rPr>
            </w:pPr>
            <w:r w:rsidRPr="00130CDA">
              <w:rPr>
                <w:rFonts w:ascii="Arial" w:eastAsia="Arial Unicode MS" w:hAnsi="Arial" w:cs="Arial"/>
                <w:b/>
                <w:bCs/>
                <w:sz w:val="18"/>
                <w:szCs w:val="18"/>
                <w:lang w:val="en-GB"/>
              </w:rPr>
              <w:t>30 June</w:t>
            </w:r>
          </w:p>
        </w:tc>
        <w:tc>
          <w:tcPr>
            <w:tcW w:w="1368" w:type="dxa"/>
            <w:tcBorders>
              <w:top w:val="single" w:sz="4" w:space="0" w:color="auto"/>
            </w:tcBorders>
            <w:vAlign w:val="bottom"/>
          </w:tcPr>
          <w:p w14:paraId="639DA26B" w14:textId="60F19FD4" w:rsidR="00B23598" w:rsidRPr="00130CDA" w:rsidRDefault="002860C0" w:rsidP="003164E3">
            <w:pPr>
              <w:overflowPunct/>
              <w:autoSpaceDE/>
              <w:autoSpaceDN/>
              <w:adjustRightInd/>
              <w:ind w:left="-104" w:right="-72"/>
              <w:jc w:val="right"/>
              <w:textAlignment w:val="auto"/>
              <w:outlineLvl w:val="0"/>
              <w:rPr>
                <w:rFonts w:ascii="Arial" w:hAnsi="Arial" w:cs="Arial"/>
                <w:b/>
                <w:bCs/>
                <w:sz w:val="18"/>
                <w:szCs w:val="18"/>
              </w:rPr>
            </w:pPr>
            <w:r w:rsidRPr="00130CDA">
              <w:rPr>
                <w:rFonts w:ascii="Arial" w:hAnsi="Arial" w:cs="Arial"/>
                <w:b/>
                <w:bCs/>
                <w:sz w:val="18"/>
                <w:szCs w:val="18"/>
                <w:lang w:val="en-GB"/>
              </w:rPr>
              <w:t>31</w:t>
            </w:r>
            <w:r w:rsidR="00B23598" w:rsidRPr="00130CDA">
              <w:rPr>
                <w:rFonts w:ascii="Arial" w:hAnsi="Arial" w:cs="Arial"/>
                <w:b/>
                <w:bCs/>
                <w:sz w:val="18"/>
                <w:szCs w:val="18"/>
              </w:rPr>
              <w:t xml:space="preserve"> December</w:t>
            </w:r>
          </w:p>
        </w:tc>
      </w:tr>
      <w:tr w:rsidR="00B23598" w:rsidRPr="00130CDA" w14:paraId="0066099D" w14:textId="77777777" w:rsidTr="004B4356">
        <w:tc>
          <w:tcPr>
            <w:tcW w:w="3879" w:type="dxa"/>
            <w:vAlign w:val="bottom"/>
          </w:tcPr>
          <w:p w14:paraId="37507898" w14:textId="77777777" w:rsidR="00B23598" w:rsidRPr="00130CDA" w:rsidRDefault="00B23598" w:rsidP="003164E3">
            <w:pPr>
              <w:overflowPunct/>
              <w:autoSpaceDE/>
              <w:autoSpaceDN/>
              <w:adjustRightInd/>
              <w:ind w:left="326" w:right="-72"/>
              <w:textAlignment w:val="auto"/>
              <w:outlineLvl w:val="0"/>
              <w:rPr>
                <w:rFonts w:ascii="Arial" w:hAnsi="Arial" w:cs="Arial"/>
                <w:b/>
                <w:bCs/>
                <w:sz w:val="18"/>
                <w:szCs w:val="18"/>
                <w:cs/>
              </w:rPr>
            </w:pPr>
          </w:p>
        </w:tc>
        <w:tc>
          <w:tcPr>
            <w:tcW w:w="1400" w:type="dxa"/>
            <w:vAlign w:val="bottom"/>
          </w:tcPr>
          <w:p w14:paraId="252F3D41" w14:textId="60234469" w:rsidR="00B23598" w:rsidRPr="00130CDA" w:rsidRDefault="002860C0" w:rsidP="003164E3">
            <w:pPr>
              <w:overflowPunct/>
              <w:autoSpaceDE/>
              <w:autoSpaceDN/>
              <w:adjustRightInd/>
              <w:ind w:left="426" w:right="-72" w:firstLine="27"/>
              <w:jc w:val="right"/>
              <w:textAlignment w:val="auto"/>
              <w:outlineLvl w:val="0"/>
              <w:rPr>
                <w:rFonts w:ascii="Arial" w:hAnsi="Arial" w:cs="Arial"/>
                <w:b/>
                <w:bCs/>
                <w:sz w:val="18"/>
                <w:szCs w:val="18"/>
              </w:rPr>
            </w:pPr>
            <w:r w:rsidRPr="00130CDA">
              <w:rPr>
                <w:rFonts w:ascii="Arial" w:hAnsi="Arial" w:cs="Arial"/>
                <w:b/>
                <w:bCs/>
                <w:sz w:val="18"/>
                <w:szCs w:val="18"/>
                <w:lang w:val="en-GB"/>
              </w:rPr>
              <w:t>2026</w:t>
            </w:r>
          </w:p>
        </w:tc>
        <w:tc>
          <w:tcPr>
            <w:tcW w:w="1336" w:type="dxa"/>
            <w:vAlign w:val="bottom"/>
          </w:tcPr>
          <w:p w14:paraId="204DBEE2" w14:textId="2E1CBD4B" w:rsidR="00B23598" w:rsidRPr="00130CDA" w:rsidRDefault="002860C0" w:rsidP="003164E3">
            <w:pPr>
              <w:overflowPunct/>
              <w:autoSpaceDE/>
              <w:autoSpaceDN/>
              <w:adjustRightInd/>
              <w:ind w:left="426" w:right="-72" w:firstLine="27"/>
              <w:jc w:val="right"/>
              <w:textAlignment w:val="auto"/>
              <w:outlineLvl w:val="0"/>
              <w:rPr>
                <w:rFonts w:ascii="Arial" w:hAnsi="Arial" w:cs="Arial"/>
                <w:b/>
                <w:bCs/>
                <w:sz w:val="18"/>
                <w:szCs w:val="18"/>
              </w:rPr>
            </w:pPr>
            <w:r w:rsidRPr="00130CDA">
              <w:rPr>
                <w:rFonts w:ascii="Arial" w:hAnsi="Arial" w:cs="Arial"/>
                <w:b/>
                <w:bCs/>
                <w:sz w:val="18"/>
                <w:szCs w:val="18"/>
                <w:lang w:val="en-GB"/>
              </w:rPr>
              <w:t>2025</w:t>
            </w:r>
          </w:p>
        </w:tc>
        <w:tc>
          <w:tcPr>
            <w:tcW w:w="1368" w:type="dxa"/>
            <w:vAlign w:val="bottom"/>
          </w:tcPr>
          <w:p w14:paraId="61A09687" w14:textId="735D9CCD" w:rsidR="00B23598" w:rsidRPr="00130CDA" w:rsidRDefault="002860C0" w:rsidP="003164E3">
            <w:pPr>
              <w:overflowPunct/>
              <w:autoSpaceDE/>
              <w:autoSpaceDN/>
              <w:adjustRightInd/>
              <w:ind w:left="426" w:right="-72" w:firstLine="27"/>
              <w:jc w:val="right"/>
              <w:textAlignment w:val="auto"/>
              <w:outlineLvl w:val="0"/>
              <w:rPr>
                <w:rFonts w:ascii="Arial" w:hAnsi="Arial" w:cs="Arial"/>
                <w:b/>
                <w:bCs/>
                <w:sz w:val="18"/>
                <w:szCs w:val="18"/>
              </w:rPr>
            </w:pPr>
            <w:r w:rsidRPr="00130CDA">
              <w:rPr>
                <w:rFonts w:ascii="Arial" w:hAnsi="Arial" w:cs="Arial"/>
                <w:b/>
                <w:bCs/>
                <w:sz w:val="18"/>
                <w:szCs w:val="18"/>
                <w:lang w:val="en-GB"/>
              </w:rPr>
              <w:t>2026</w:t>
            </w:r>
          </w:p>
        </w:tc>
        <w:tc>
          <w:tcPr>
            <w:tcW w:w="1368" w:type="dxa"/>
            <w:vAlign w:val="bottom"/>
          </w:tcPr>
          <w:p w14:paraId="68BB9C3F" w14:textId="724600D7" w:rsidR="00B23598" w:rsidRPr="00130CDA" w:rsidRDefault="002860C0" w:rsidP="003164E3">
            <w:pPr>
              <w:overflowPunct/>
              <w:autoSpaceDE/>
              <w:autoSpaceDN/>
              <w:adjustRightInd/>
              <w:ind w:left="426" w:right="-72" w:firstLine="27"/>
              <w:jc w:val="right"/>
              <w:textAlignment w:val="auto"/>
              <w:outlineLvl w:val="0"/>
              <w:rPr>
                <w:rFonts w:ascii="Arial" w:hAnsi="Arial" w:cs="Arial"/>
                <w:b/>
                <w:bCs/>
                <w:sz w:val="18"/>
                <w:szCs w:val="18"/>
              </w:rPr>
            </w:pPr>
            <w:r w:rsidRPr="00130CDA">
              <w:rPr>
                <w:rFonts w:ascii="Arial" w:hAnsi="Arial" w:cs="Arial"/>
                <w:b/>
                <w:bCs/>
                <w:sz w:val="18"/>
                <w:szCs w:val="18"/>
                <w:lang w:val="en-GB"/>
              </w:rPr>
              <w:t>2025</w:t>
            </w:r>
          </w:p>
        </w:tc>
      </w:tr>
      <w:tr w:rsidR="00B23598" w:rsidRPr="00130CDA" w14:paraId="168A8E44" w14:textId="77777777" w:rsidTr="004B4356">
        <w:tc>
          <w:tcPr>
            <w:tcW w:w="3879" w:type="dxa"/>
            <w:vAlign w:val="bottom"/>
          </w:tcPr>
          <w:p w14:paraId="658B6EA6" w14:textId="77777777" w:rsidR="00B23598" w:rsidRPr="00130CDA" w:rsidRDefault="00B23598" w:rsidP="003164E3">
            <w:pPr>
              <w:overflowPunct/>
              <w:autoSpaceDE/>
              <w:autoSpaceDN/>
              <w:adjustRightInd/>
              <w:ind w:left="326" w:right="-72"/>
              <w:textAlignment w:val="auto"/>
              <w:outlineLvl w:val="0"/>
              <w:rPr>
                <w:rFonts w:ascii="Arial" w:hAnsi="Arial" w:cs="Arial"/>
                <w:b/>
                <w:bCs/>
                <w:sz w:val="18"/>
                <w:szCs w:val="18"/>
              </w:rPr>
            </w:pPr>
          </w:p>
        </w:tc>
        <w:tc>
          <w:tcPr>
            <w:tcW w:w="1400" w:type="dxa"/>
            <w:tcBorders>
              <w:bottom w:val="single" w:sz="4" w:space="0" w:color="auto"/>
            </w:tcBorders>
            <w:hideMark/>
          </w:tcPr>
          <w:p w14:paraId="3120D35D" w14:textId="4EF98EEA" w:rsidR="00B23598" w:rsidRPr="00130CDA" w:rsidRDefault="0073748A" w:rsidP="004B4356">
            <w:pPr>
              <w:overflowPunct/>
              <w:autoSpaceDE/>
              <w:autoSpaceDN/>
              <w:adjustRightInd/>
              <w:ind w:left="304" w:right="-72" w:firstLine="27"/>
              <w:jc w:val="right"/>
              <w:textAlignment w:val="auto"/>
              <w:outlineLvl w:val="0"/>
              <w:rPr>
                <w:rFonts w:ascii="Arial" w:hAnsi="Arial" w:cs="Arial"/>
                <w:b/>
                <w:bCs/>
                <w:sz w:val="18"/>
                <w:szCs w:val="18"/>
              </w:rPr>
            </w:pPr>
            <w:r w:rsidRPr="00130CDA">
              <w:rPr>
                <w:rFonts w:ascii="Arial" w:hAnsi="Arial" w:cs="Arial"/>
                <w:b/>
                <w:bCs/>
                <w:sz w:val="18"/>
                <w:szCs w:val="18"/>
              </w:rPr>
              <w:t xml:space="preserve">Thousand </w:t>
            </w:r>
            <w:r w:rsidR="00B23598" w:rsidRPr="00130CDA">
              <w:rPr>
                <w:rFonts w:ascii="Arial" w:hAnsi="Arial" w:cs="Arial"/>
                <w:b/>
                <w:bCs/>
                <w:sz w:val="18"/>
                <w:szCs w:val="18"/>
              </w:rPr>
              <w:t>Baht</w:t>
            </w:r>
          </w:p>
        </w:tc>
        <w:tc>
          <w:tcPr>
            <w:tcW w:w="1336" w:type="dxa"/>
            <w:tcBorders>
              <w:bottom w:val="single" w:sz="4" w:space="0" w:color="auto"/>
            </w:tcBorders>
          </w:tcPr>
          <w:p w14:paraId="53595EB7" w14:textId="7DA5BE01" w:rsidR="00B23598" w:rsidRPr="00130CDA" w:rsidRDefault="00B23598" w:rsidP="003164E3">
            <w:pPr>
              <w:overflowPunct/>
              <w:autoSpaceDE/>
              <w:autoSpaceDN/>
              <w:adjustRightInd/>
              <w:ind w:left="33" w:right="-72" w:hanging="33"/>
              <w:jc w:val="right"/>
              <w:textAlignment w:val="auto"/>
              <w:outlineLvl w:val="0"/>
              <w:rPr>
                <w:rFonts w:ascii="Arial" w:hAnsi="Arial" w:cs="Arial"/>
                <w:b/>
                <w:bCs/>
                <w:sz w:val="18"/>
                <w:szCs w:val="18"/>
              </w:rPr>
            </w:pPr>
            <w:r w:rsidRPr="00130CDA">
              <w:rPr>
                <w:rFonts w:ascii="Arial" w:hAnsi="Arial" w:cs="Arial"/>
                <w:b/>
                <w:bCs/>
                <w:sz w:val="18"/>
                <w:szCs w:val="18"/>
              </w:rPr>
              <w:t>Thousand Baht</w:t>
            </w:r>
          </w:p>
        </w:tc>
        <w:tc>
          <w:tcPr>
            <w:tcW w:w="1368" w:type="dxa"/>
            <w:tcBorders>
              <w:bottom w:val="single" w:sz="4" w:space="0" w:color="auto"/>
            </w:tcBorders>
          </w:tcPr>
          <w:p w14:paraId="26937AB5" w14:textId="2B14CFE8" w:rsidR="00B23598" w:rsidRPr="00130CDA" w:rsidRDefault="00B23598" w:rsidP="004B4356">
            <w:pPr>
              <w:overflowPunct/>
              <w:autoSpaceDE/>
              <w:autoSpaceDN/>
              <w:adjustRightInd/>
              <w:ind w:left="259" w:right="-72" w:firstLine="27"/>
              <w:jc w:val="right"/>
              <w:textAlignment w:val="auto"/>
              <w:outlineLvl w:val="0"/>
              <w:rPr>
                <w:rFonts w:ascii="Arial" w:hAnsi="Arial" w:cs="Arial"/>
                <w:b/>
                <w:bCs/>
                <w:sz w:val="18"/>
                <w:szCs w:val="18"/>
              </w:rPr>
            </w:pPr>
            <w:r w:rsidRPr="00130CDA">
              <w:rPr>
                <w:rFonts w:ascii="Arial" w:hAnsi="Arial" w:cs="Arial"/>
                <w:b/>
                <w:bCs/>
                <w:sz w:val="18"/>
                <w:szCs w:val="18"/>
              </w:rPr>
              <w:t>Thousand Baht</w:t>
            </w:r>
          </w:p>
        </w:tc>
        <w:tc>
          <w:tcPr>
            <w:tcW w:w="1368" w:type="dxa"/>
            <w:tcBorders>
              <w:bottom w:val="single" w:sz="4" w:space="0" w:color="auto"/>
            </w:tcBorders>
          </w:tcPr>
          <w:p w14:paraId="02D73EA2" w14:textId="2C2C98C2" w:rsidR="00B23598" w:rsidRPr="00130CDA" w:rsidRDefault="00B23598" w:rsidP="004B4356">
            <w:pPr>
              <w:overflowPunct/>
              <w:autoSpaceDE/>
              <w:autoSpaceDN/>
              <w:adjustRightInd/>
              <w:ind w:left="301" w:right="-72" w:firstLine="27"/>
              <w:jc w:val="right"/>
              <w:textAlignment w:val="auto"/>
              <w:outlineLvl w:val="0"/>
              <w:rPr>
                <w:rFonts w:ascii="Arial" w:hAnsi="Arial" w:cs="Arial"/>
                <w:b/>
                <w:bCs/>
                <w:sz w:val="18"/>
                <w:szCs w:val="18"/>
              </w:rPr>
            </w:pPr>
            <w:r w:rsidRPr="00130CDA">
              <w:rPr>
                <w:rFonts w:ascii="Arial" w:hAnsi="Arial" w:cs="Arial"/>
                <w:b/>
                <w:bCs/>
                <w:sz w:val="18"/>
                <w:szCs w:val="18"/>
              </w:rPr>
              <w:t>Thousand Baht</w:t>
            </w:r>
          </w:p>
        </w:tc>
      </w:tr>
      <w:tr w:rsidR="00B23598" w:rsidRPr="00130CDA" w14:paraId="6337B375" w14:textId="77777777" w:rsidTr="004B4356">
        <w:tc>
          <w:tcPr>
            <w:tcW w:w="3879" w:type="dxa"/>
            <w:vAlign w:val="bottom"/>
          </w:tcPr>
          <w:p w14:paraId="5C809022" w14:textId="242BB143" w:rsidR="00B23598" w:rsidRPr="00130CDA" w:rsidRDefault="00B23598" w:rsidP="003164E3">
            <w:pPr>
              <w:overflowPunct/>
              <w:autoSpaceDE/>
              <w:autoSpaceDN/>
              <w:adjustRightInd/>
              <w:ind w:left="326" w:right="-72"/>
              <w:textAlignment w:val="auto"/>
              <w:rPr>
                <w:rFonts w:ascii="Arial" w:hAnsi="Arial" w:cs="Arial"/>
                <w:sz w:val="18"/>
                <w:szCs w:val="18"/>
                <w:cs/>
                <w:lang w:val="en-GB"/>
              </w:rPr>
            </w:pPr>
            <w:proofErr w:type="spellStart"/>
            <w:r w:rsidRPr="00130CDA">
              <w:rPr>
                <w:rFonts w:ascii="Arial" w:hAnsi="Arial" w:cs="Arial"/>
                <w:sz w:val="18"/>
                <w:szCs w:val="18"/>
                <w:cs/>
                <w:lang w:val="th-TH"/>
              </w:rPr>
              <w:t>Subsidiaries</w:t>
            </w:r>
            <w:proofErr w:type="spellEnd"/>
            <w:r w:rsidRPr="00130CDA">
              <w:rPr>
                <w:rFonts w:ascii="Arial" w:hAnsi="Arial" w:cs="Arial"/>
                <w:sz w:val="18"/>
                <w:szCs w:val="18"/>
                <w:cs/>
                <w:lang w:val="th-TH"/>
              </w:rPr>
              <w:t xml:space="preserve"> </w:t>
            </w:r>
          </w:p>
        </w:tc>
        <w:tc>
          <w:tcPr>
            <w:tcW w:w="1400" w:type="dxa"/>
            <w:tcBorders>
              <w:top w:val="single" w:sz="4" w:space="0" w:color="auto"/>
            </w:tcBorders>
            <w:vAlign w:val="bottom"/>
          </w:tcPr>
          <w:p w14:paraId="4B26597E"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en-GB"/>
              </w:rPr>
            </w:pPr>
          </w:p>
        </w:tc>
        <w:tc>
          <w:tcPr>
            <w:tcW w:w="1336" w:type="dxa"/>
            <w:tcBorders>
              <w:top w:val="single" w:sz="4" w:space="0" w:color="auto"/>
            </w:tcBorders>
            <w:vAlign w:val="bottom"/>
          </w:tcPr>
          <w:p w14:paraId="19441B41"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64D65657" w14:textId="3B3C1B60" w:rsidR="00B23598" w:rsidRPr="00130CDA"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0DBB3D9F" w14:textId="4997BCAD" w:rsidR="00B23598" w:rsidRPr="00130CDA" w:rsidRDefault="00B23598" w:rsidP="003164E3">
            <w:pPr>
              <w:overflowPunct/>
              <w:autoSpaceDE/>
              <w:autoSpaceDN/>
              <w:adjustRightInd/>
              <w:ind w:right="-72"/>
              <w:jc w:val="right"/>
              <w:textAlignment w:val="auto"/>
              <w:rPr>
                <w:rFonts w:ascii="Arial" w:hAnsi="Arial" w:cs="Arial"/>
                <w:sz w:val="18"/>
                <w:szCs w:val="18"/>
                <w:cs/>
                <w:lang w:val="en-GB"/>
              </w:rPr>
            </w:pPr>
          </w:p>
        </w:tc>
      </w:tr>
      <w:tr w:rsidR="00B23598" w:rsidRPr="00130CDA" w14:paraId="73A7D495" w14:textId="77777777" w:rsidTr="004B4356">
        <w:tc>
          <w:tcPr>
            <w:tcW w:w="3879" w:type="dxa"/>
            <w:vAlign w:val="bottom"/>
          </w:tcPr>
          <w:p w14:paraId="6AEC8045" w14:textId="64C1B8E1" w:rsidR="00B23598" w:rsidRPr="00130CDA" w:rsidRDefault="00B23598" w:rsidP="003164E3">
            <w:pPr>
              <w:overflowPunct/>
              <w:autoSpaceDE/>
              <w:autoSpaceDN/>
              <w:adjustRightInd/>
              <w:ind w:left="326" w:right="-72"/>
              <w:textAlignment w:val="auto"/>
              <w:rPr>
                <w:rFonts w:ascii="Arial" w:hAnsi="Arial" w:cs="Arial"/>
                <w:sz w:val="18"/>
                <w:szCs w:val="18"/>
                <w:cs/>
                <w:lang w:val="en-GB"/>
              </w:rPr>
            </w:pPr>
            <w:r w:rsidRPr="00130CDA">
              <w:rPr>
                <w:rFonts w:ascii="Arial" w:hAnsi="Arial" w:cs="Arial"/>
                <w:sz w:val="18"/>
                <w:szCs w:val="18"/>
              </w:rPr>
              <w:t xml:space="preserve">   Opening balance </w:t>
            </w:r>
          </w:p>
        </w:tc>
        <w:tc>
          <w:tcPr>
            <w:tcW w:w="1400" w:type="dxa"/>
            <w:vAlign w:val="bottom"/>
          </w:tcPr>
          <w:p w14:paraId="0E01BF12" w14:textId="3B89F30D" w:rsidR="00B23598" w:rsidRPr="00130CDA" w:rsidRDefault="00B23598" w:rsidP="003164E3">
            <w:pPr>
              <w:overflowPunct/>
              <w:autoSpaceDE/>
              <w:autoSpaceDN/>
              <w:adjustRightInd/>
              <w:ind w:right="-72"/>
              <w:jc w:val="right"/>
              <w:textAlignment w:val="auto"/>
              <w:rPr>
                <w:rFonts w:ascii="Arial" w:hAnsi="Arial" w:cs="Arial"/>
                <w:sz w:val="18"/>
                <w:szCs w:val="18"/>
                <w:cs/>
                <w:lang w:val="en-GB"/>
              </w:rPr>
            </w:pPr>
            <w:r w:rsidRPr="00130CDA">
              <w:rPr>
                <w:rFonts w:ascii="Arial" w:hAnsi="Arial" w:cs="Arial"/>
                <w:sz w:val="18"/>
                <w:szCs w:val="18"/>
              </w:rPr>
              <w:t>-</w:t>
            </w:r>
          </w:p>
        </w:tc>
        <w:tc>
          <w:tcPr>
            <w:tcW w:w="1336" w:type="dxa"/>
            <w:vAlign w:val="bottom"/>
          </w:tcPr>
          <w:p w14:paraId="740BCD82" w14:textId="6A52BB78" w:rsidR="00B23598" w:rsidRPr="00130CDA" w:rsidRDefault="00B23598" w:rsidP="003164E3">
            <w:pPr>
              <w:overflowPunct/>
              <w:autoSpaceDE/>
              <w:autoSpaceDN/>
              <w:adjustRightInd/>
              <w:ind w:right="-72"/>
              <w:jc w:val="right"/>
              <w:textAlignment w:val="auto"/>
              <w:rPr>
                <w:rFonts w:ascii="Arial" w:hAnsi="Arial" w:cs="Arial"/>
                <w:sz w:val="18"/>
                <w:szCs w:val="18"/>
                <w:cs/>
                <w:lang w:val="en-GB"/>
              </w:rPr>
            </w:pPr>
            <w:r w:rsidRPr="00130CDA">
              <w:rPr>
                <w:rFonts w:ascii="Arial" w:hAnsi="Arial" w:cs="Arial"/>
                <w:sz w:val="18"/>
                <w:szCs w:val="18"/>
              </w:rPr>
              <w:t>-</w:t>
            </w:r>
          </w:p>
        </w:tc>
        <w:tc>
          <w:tcPr>
            <w:tcW w:w="1368" w:type="dxa"/>
            <w:vAlign w:val="bottom"/>
          </w:tcPr>
          <w:p w14:paraId="03D7E85F" w14:textId="72C1518D" w:rsidR="00B23598" w:rsidRPr="00130CDA" w:rsidRDefault="002860C0" w:rsidP="003164E3">
            <w:pPr>
              <w:ind w:right="-72"/>
              <w:jc w:val="right"/>
              <w:rPr>
                <w:rFonts w:ascii="Arial" w:hAnsi="Arial" w:cs="Arial"/>
                <w:sz w:val="18"/>
                <w:szCs w:val="18"/>
                <w:cs/>
                <w:lang w:val="en-GB"/>
              </w:rPr>
            </w:pPr>
            <w:r w:rsidRPr="00130CDA">
              <w:rPr>
                <w:rFonts w:ascii="Arial" w:hAnsi="Arial" w:cs="Arial"/>
                <w:sz w:val="18"/>
                <w:szCs w:val="18"/>
                <w:lang w:val="en-GB"/>
              </w:rPr>
              <w:t>22</w:t>
            </w:r>
            <w:r w:rsidR="00B23598" w:rsidRPr="00130CDA">
              <w:rPr>
                <w:rFonts w:ascii="Arial" w:hAnsi="Arial" w:cs="Arial"/>
                <w:sz w:val="18"/>
                <w:szCs w:val="18"/>
                <w:lang w:val="en-GB"/>
              </w:rPr>
              <w:t>,</w:t>
            </w:r>
            <w:r w:rsidRPr="00130CDA">
              <w:rPr>
                <w:rFonts w:ascii="Arial" w:hAnsi="Arial" w:cs="Arial"/>
                <w:sz w:val="18"/>
                <w:szCs w:val="18"/>
                <w:lang w:val="en-GB"/>
              </w:rPr>
              <w:t>885</w:t>
            </w:r>
            <w:r w:rsidR="00B23598" w:rsidRPr="00130CDA">
              <w:rPr>
                <w:rFonts w:ascii="Arial" w:hAnsi="Arial" w:cs="Arial"/>
                <w:sz w:val="18"/>
                <w:szCs w:val="18"/>
                <w:lang w:val="en-GB"/>
              </w:rPr>
              <w:t>,</w:t>
            </w:r>
            <w:r w:rsidRPr="00130CDA">
              <w:rPr>
                <w:rFonts w:ascii="Arial" w:hAnsi="Arial" w:cs="Arial"/>
                <w:sz w:val="18"/>
                <w:szCs w:val="18"/>
                <w:lang w:val="en-GB"/>
              </w:rPr>
              <w:t>548</w:t>
            </w:r>
          </w:p>
        </w:tc>
        <w:tc>
          <w:tcPr>
            <w:tcW w:w="1368" w:type="dxa"/>
            <w:vAlign w:val="bottom"/>
          </w:tcPr>
          <w:p w14:paraId="0CFA269C" w14:textId="6A9ACD7C" w:rsidR="00B23598" w:rsidRPr="00130CDA" w:rsidRDefault="002860C0" w:rsidP="003164E3">
            <w:pPr>
              <w:ind w:right="-72"/>
              <w:jc w:val="right"/>
              <w:rPr>
                <w:rFonts w:ascii="Arial" w:hAnsi="Arial" w:cs="Arial"/>
                <w:sz w:val="18"/>
                <w:szCs w:val="18"/>
                <w:cs/>
                <w:lang w:val="en-GB"/>
              </w:rPr>
            </w:pPr>
            <w:r w:rsidRPr="00130CDA">
              <w:rPr>
                <w:rFonts w:ascii="Arial" w:hAnsi="Arial" w:cs="Arial"/>
                <w:sz w:val="18"/>
                <w:szCs w:val="18"/>
                <w:lang w:val="en-GB"/>
              </w:rPr>
              <w:t>29</w:t>
            </w:r>
            <w:r w:rsidR="00B23598" w:rsidRPr="00130CDA">
              <w:rPr>
                <w:rFonts w:ascii="Arial" w:hAnsi="Arial" w:cs="Arial"/>
                <w:sz w:val="18"/>
                <w:szCs w:val="18"/>
                <w:lang w:val="en-GB"/>
              </w:rPr>
              <w:t>,</w:t>
            </w:r>
            <w:r w:rsidRPr="00130CDA">
              <w:rPr>
                <w:rFonts w:ascii="Arial" w:hAnsi="Arial" w:cs="Arial"/>
                <w:sz w:val="18"/>
                <w:szCs w:val="18"/>
                <w:lang w:val="en-GB"/>
              </w:rPr>
              <w:t>249</w:t>
            </w:r>
            <w:r w:rsidR="00B23598" w:rsidRPr="00130CDA">
              <w:rPr>
                <w:rFonts w:ascii="Arial" w:hAnsi="Arial" w:cs="Arial"/>
                <w:sz w:val="18"/>
                <w:szCs w:val="18"/>
                <w:lang w:val="en-GB"/>
              </w:rPr>
              <w:t>,</w:t>
            </w:r>
            <w:r w:rsidRPr="00130CDA">
              <w:rPr>
                <w:rFonts w:ascii="Arial" w:hAnsi="Arial" w:cs="Arial"/>
                <w:sz w:val="18"/>
                <w:szCs w:val="18"/>
                <w:lang w:val="en-GB"/>
              </w:rPr>
              <w:t>585</w:t>
            </w:r>
          </w:p>
        </w:tc>
      </w:tr>
      <w:tr w:rsidR="00E14962" w:rsidRPr="00130CDA" w14:paraId="25A9F95F" w14:textId="77777777" w:rsidTr="004B4356">
        <w:tc>
          <w:tcPr>
            <w:tcW w:w="3879" w:type="dxa"/>
            <w:vAlign w:val="bottom"/>
          </w:tcPr>
          <w:p w14:paraId="089354E3" w14:textId="3F50B1C0" w:rsidR="00E14962" w:rsidRPr="00130CDA" w:rsidRDefault="00E14962" w:rsidP="00E14962">
            <w:pPr>
              <w:overflowPunct/>
              <w:autoSpaceDE/>
              <w:autoSpaceDN/>
              <w:adjustRightInd/>
              <w:ind w:left="326" w:right="-72"/>
              <w:textAlignment w:val="auto"/>
              <w:rPr>
                <w:rFonts w:ascii="Arial" w:hAnsi="Arial" w:cs="Arial"/>
                <w:sz w:val="18"/>
                <w:szCs w:val="18"/>
              </w:rPr>
            </w:pPr>
            <w:r w:rsidRPr="00130CDA">
              <w:rPr>
                <w:rFonts w:ascii="Arial" w:hAnsi="Arial" w:cs="Arial"/>
                <w:sz w:val="18"/>
                <w:szCs w:val="18"/>
              </w:rPr>
              <w:t xml:space="preserve">   Loan additions</w:t>
            </w:r>
          </w:p>
        </w:tc>
        <w:tc>
          <w:tcPr>
            <w:tcW w:w="1400" w:type="dxa"/>
            <w:vAlign w:val="bottom"/>
          </w:tcPr>
          <w:p w14:paraId="172C4C94" w14:textId="363E0E9E" w:rsidR="00E14962" w:rsidRPr="00130CDA" w:rsidRDefault="00E14962" w:rsidP="00E14962">
            <w:pPr>
              <w:tabs>
                <w:tab w:val="left" w:pos="1467"/>
              </w:tabs>
              <w:overflowPunct/>
              <w:autoSpaceDE/>
              <w:autoSpaceDN/>
              <w:adjustRightInd/>
              <w:ind w:right="-72"/>
              <w:jc w:val="right"/>
              <w:textAlignment w:val="auto"/>
              <w:rPr>
                <w:rFonts w:ascii="Arial" w:hAnsi="Arial" w:cs="Arial"/>
                <w:sz w:val="18"/>
                <w:szCs w:val="18"/>
                <w:cs/>
              </w:rPr>
            </w:pPr>
            <w:r w:rsidRPr="00130CDA">
              <w:rPr>
                <w:rFonts w:ascii="Arial" w:hAnsi="Arial" w:cs="Arial"/>
                <w:sz w:val="18"/>
                <w:szCs w:val="18"/>
              </w:rPr>
              <w:t>-</w:t>
            </w:r>
          </w:p>
        </w:tc>
        <w:tc>
          <w:tcPr>
            <w:tcW w:w="1336" w:type="dxa"/>
            <w:vAlign w:val="bottom"/>
          </w:tcPr>
          <w:p w14:paraId="19828184" w14:textId="1E4018FF" w:rsidR="00E14962" w:rsidRPr="00130CDA" w:rsidRDefault="00E14962" w:rsidP="00E14962">
            <w:pPr>
              <w:overflowPunct/>
              <w:autoSpaceDE/>
              <w:autoSpaceDN/>
              <w:adjustRightInd/>
              <w:ind w:right="-72"/>
              <w:jc w:val="right"/>
              <w:textAlignment w:val="auto"/>
              <w:rPr>
                <w:rFonts w:ascii="Arial" w:hAnsi="Arial" w:cs="Arial"/>
                <w:sz w:val="18"/>
                <w:szCs w:val="18"/>
                <w:cs/>
                <w:lang w:val="en-GB"/>
              </w:rPr>
            </w:pPr>
            <w:r w:rsidRPr="00130CDA">
              <w:rPr>
                <w:rFonts w:ascii="Arial" w:hAnsi="Arial" w:cs="Arial"/>
                <w:sz w:val="18"/>
                <w:szCs w:val="18"/>
              </w:rPr>
              <w:t>-</w:t>
            </w:r>
          </w:p>
        </w:tc>
        <w:tc>
          <w:tcPr>
            <w:tcW w:w="1368" w:type="dxa"/>
            <w:vAlign w:val="bottom"/>
          </w:tcPr>
          <w:p w14:paraId="3EAF5DD3" w14:textId="14B20FB4" w:rsidR="00E14962" w:rsidRPr="00130CDA" w:rsidRDefault="00E14962" w:rsidP="00E14962">
            <w:pPr>
              <w:ind w:right="-72"/>
              <w:jc w:val="right"/>
              <w:rPr>
                <w:rFonts w:ascii="Arial" w:hAnsi="Arial" w:cs="Arial"/>
                <w:sz w:val="18"/>
                <w:szCs w:val="18"/>
                <w:cs/>
                <w:lang w:val="en-GB"/>
              </w:rPr>
            </w:pPr>
            <w:r w:rsidRPr="00130CDA">
              <w:rPr>
                <w:rFonts w:ascii="Arial" w:hAnsi="Arial" w:cs="Arial"/>
                <w:sz w:val="18"/>
                <w:szCs w:val="18"/>
                <w:lang w:val="en-GB"/>
              </w:rPr>
              <w:t>1,850,000</w:t>
            </w:r>
          </w:p>
        </w:tc>
        <w:tc>
          <w:tcPr>
            <w:tcW w:w="1368" w:type="dxa"/>
            <w:vAlign w:val="bottom"/>
          </w:tcPr>
          <w:p w14:paraId="68AF3C52" w14:textId="5C95DC77" w:rsidR="00E14962" w:rsidRPr="00130CDA" w:rsidRDefault="00E14962" w:rsidP="00E14962">
            <w:pPr>
              <w:ind w:right="-72"/>
              <w:jc w:val="right"/>
              <w:rPr>
                <w:rFonts w:ascii="Arial" w:hAnsi="Arial" w:cs="Arial"/>
                <w:sz w:val="18"/>
                <w:szCs w:val="18"/>
                <w:cs/>
                <w:lang w:val="en-GB"/>
              </w:rPr>
            </w:pPr>
            <w:r w:rsidRPr="00130CDA">
              <w:rPr>
                <w:rFonts w:ascii="Arial" w:hAnsi="Arial" w:cs="Arial"/>
                <w:sz w:val="18"/>
                <w:szCs w:val="18"/>
                <w:lang w:val="en-GB"/>
              </w:rPr>
              <w:t>1</w:t>
            </w:r>
            <w:r w:rsidRPr="00130CDA">
              <w:rPr>
                <w:rFonts w:ascii="Arial" w:hAnsi="Arial" w:cs="Arial"/>
                <w:sz w:val="18"/>
                <w:szCs w:val="18"/>
              </w:rPr>
              <w:t>,</w:t>
            </w:r>
            <w:r w:rsidRPr="00130CDA">
              <w:rPr>
                <w:rFonts w:ascii="Arial" w:hAnsi="Arial" w:cs="Arial"/>
                <w:sz w:val="18"/>
                <w:szCs w:val="18"/>
                <w:lang w:val="en-GB"/>
              </w:rPr>
              <w:t>550</w:t>
            </w:r>
            <w:r w:rsidRPr="00130CDA">
              <w:rPr>
                <w:rFonts w:ascii="Arial" w:hAnsi="Arial" w:cs="Arial"/>
                <w:sz w:val="18"/>
                <w:szCs w:val="18"/>
              </w:rPr>
              <w:t>,</w:t>
            </w:r>
            <w:r w:rsidRPr="00130CDA">
              <w:rPr>
                <w:rFonts w:ascii="Arial" w:hAnsi="Arial" w:cs="Arial"/>
                <w:sz w:val="18"/>
                <w:szCs w:val="18"/>
                <w:lang w:val="en-GB"/>
              </w:rPr>
              <w:t>000</w:t>
            </w:r>
          </w:p>
        </w:tc>
      </w:tr>
      <w:tr w:rsidR="00E14962" w:rsidRPr="00130CDA" w14:paraId="7EDB8554" w14:textId="77777777" w:rsidTr="004B4356">
        <w:tc>
          <w:tcPr>
            <w:tcW w:w="3879" w:type="dxa"/>
            <w:vAlign w:val="bottom"/>
          </w:tcPr>
          <w:p w14:paraId="5F99114A" w14:textId="7FBA2DE6" w:rsidR="00E14962" w:rsidRPr="00130CDA" w:rsidRDefault="00E14962" w:rsidP="00E14962">
            <w:pPr>
              <w:overflowPunct/>
              <w:autoSpaceDE/>
              <w:autoSpaceDN/>
              <w:adjustRightInd/>
              <w:ind w:left="326" w:right="-72"/>
              <w:textAlignment w:val="auto"/>
              <w:rPr>
                <w:rFonts w:ascii="Arial" w:hAnsi="Arial" w:cs="Arial"/>
                <w:spacing w:val="-4"/>
                <w:sz w:val="18"/>
                <w:szCs w:val="18"/>
              </w:rPr>
            </w:pPr>
            <w:r w:rsidRPr="00130CDA">
              <w:rPr>
                <w:rFonts w:ascii="Arial" w:hAnsi="Arial" w:cs="Arial"/>
                <w:sz w:val="18"/>
                <w:szCs w:val="18"/>
              </w:rPr>
              <w:t xml:space="preserve">   </w:t>
            </w:r>
            <w:r w:rsidRPr="00130CDA">
              <w:rPr>
                <w:rFonts w:ascii="Arial" w:hAnsi="Arial" w:cs="Arial"/>
                <w:spacing w:val="-4"/>
                <w:sz w:val="18"/>
                <w:szCs w:val="18"/>
              </w:rPr>
              <w:t xml:space="preserve">Interest income </w:t>
            </w:r>
          </w:p>
        </w:tc>
        <w:tc>
          <w:tcPr>
            <w:tcW w:w="1400" w:type="dxa"/>
            <w:vAlign w:val="bottom"/>
          </w:tcPr>
          <w:p w14:paraId="0E393BB2" w14:textId="05C39586" w:rsidR="00E14962" w:rsidRPr="00130CDA" w:rsidRDefault="00E14962" w:rsidP="00E14962">
            <w:pPr>
              <w:tabs>
                <w:tab w:val="left" w:pos="1467"/>
              </w:tabs>
              <w:overflowPunct/>
              <w:autoSpaceDE/>
              <w:autoSpaceDN/>
              <w:adjustRightInd/>
              <w:ind w:right="-72"/>
              <w:jc w:val="right"/>
              <w:textAlignment w:val="auto"/>
              <w:rPr>
                <w:rFonts w:ascii="Arial" w:hAnsi="Arial" w:cs="Arial"/>
                <w:sz w:val="18"/>
                <w:szCs w:val="18"/>
              </w:rPr>
            </w:pPr>
            <w:r w:rsidRPr="00130CDA">
              <w:rPr>
                <w:rFonts w:ascii="Arial" w:hAnsi="Arial" w:cs="Arial"/>
                <w:sz w:val="18"/>
                <w:szCs w:val="18"/>
              </w:rPr>
              <w:t>-</w:t>
            </w:r>
          </w:p>
        </w:tc>
        <w:tc>
          <w:tcPr>
            <w:tcW w:w="1336" w:type="dxa"/>
            <w:vAlign w:val="bottom"/>
          </w:tcPr>
          <w:p w14:paraId="44B3E026" w14:textId="085F384C" w:rsidR="00E14962" w:rsidRPr="00130CDA" w:rsidRDefault="00E14962" w:rsidP="00E14962">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rPr>
              <w:t>-</w:t>
            </w:r>
          </w:p>
        </w:tc>
        <w:tc>
          <w:tcPr>
            <w:tcW w:w="1368" w:type="dxa"/>
            <w:vAlign w:val="bottom"/>
          </w:tcPr>
          <w:p w14:paraId="43AAEC65" w14:textId="3DC7AD96" w:rsidR="00E14962" w:rsidRPr="00130CDA" w:rsidRDefault="00255CF2" w:rsidP="00E14962">
            <w:pPr>
              <w:ind w:right="-72"/>
              <w:jc w:val="right"/>
              <w:rPr>
                <w:rFonts w:ascii="Arial" w:hAnsi="Arial" w:cs="Arial"/>
                <w:sz w:val="18"/>
                <w:szCs w:val="18"/>
                <w:lang w:val="en-GB"/>
              </w:rPr>
            </w:pPr>
            <w:r w:rsidRPr="00130CDA">
              <w:rPr>
                <w:rFonts w:ascii="Arial" w:hAnsi="Arial" w:cs="Arial"/>
                <w:sz w:val="18"/>
                <w:szCs w:val="18"/>
                <w:lang w:val="en-GB"/>
              </w:rPr>
              <w:t>548,923</w:t>
            </w:r>
          </w:p>
        </w:tc>
        <w:tc>
          <w:tcPr>
            <w:tcW w:w="1368" w:type="dxa"/>
            <w:vAlign w:val="bottom"/>
          </w:tcPr>
          <w:p w14:paraId="0F3BA953" w14:textId="70B583F6" w:rsidR="00E14962" w:rsidRPr="00130CDA" w:rsidRDefault="00E14962" w:rsidP="00E14962">
            <w:pPr>
              <w:ind w:right="-72"/>
              <w:jc w:val="right"/>
              <w:rPr>
                <w:rFonts w:ascii="Arial" w:hAnsi="Arial" w:cs="Arial"/>
                <w:sz w:val="18"/>
                <w:szCs w:val="18"/>
                <w:lang w:val="en-GB"/>
              </w:rPr>
            </w:pPr>
            <w:r w:rsidRPr="00130CDA">
              <w:rPr>
                <w:rFonts w:ascii="Arial" w:hAnsi="Arial" w:cs="Arial"/>
                <w:sz w:val="18"/>
                <w:szCs w:val="18"/>
                <w:lang w:val="en-GB"/>
              </w:rPr>
              <w:t>1,349,126</w:t>
            </w:r>
          </w:p>
        </w:tc>
      </w:tr>
      <w:tr w:rsidR="00E14962" w:rsidRPr="00130CDA" w14:paraId="34E3817B" w14:textId="77777777" w:rsidTr="004B4356">
        <w:tc>
          <w:tcPr>
            <w:tcW w:w="3879" w:type="dxa"/>
            <w:vAlign w:val="bottom"/>
          </w:tcPr>
          <w:p w14:paraId="432DAEAA" w14:textId="163B800D" w:rsidR="00E14962" w:rsidRPr="00130CDA" w:rsidRDefault="00E14962" w:rsidP="00E14962">
            <w:pPr>
              <w:overflowPunct/>
              <w:autoSpaceDE/>
              <w:autoSpaceDN/>
              <w:adjustRightInd/>
              <w:ind w:left="326" w:right="-72"/>
              <w:textAlignment w:val="auto"/>
              <w:rPr>
                <w:rFonts w:ascii="Arial" w:hAnsi="Arial" w:cs="Arial"/>
                <w:sz w:val="18"/>
                <w:szCs w:val="18"/>
              </w:rPr>
            </w:pPr>
            <w:r w:rsidRPr="00130CDA">
              <w:rPr>
                <w:rFonts w:ascii="Arial" w:hAnsi="Arial" w:cs="Arial"/>
                <w:sz w:val="18"/>
                <w:szCs w:val="18"/>
              </w:rPr>
              <w:t xml:space="preserve">   Loan repayments</w:t>
            </w:r>
            <w:r w:rsidRPr="00130CDA">
              <w:rPr>
                <w:rFonts w:ascii="Arial" w:hAnsi="Arial" w:cs="Arial"/>
                <w:sz w:val="18"/>
                <w:szCs w:val="18"/>
                <w:cs/>
              </w:rPr>
              <w:t xml:space="preserve"> </w:t>
            </w:r>
          </w:p>
        </w:tc>
        <w:tc>
          <w:tcPr>
            <w:tcW w:w="1400" w:type="dxa"/>
            <w:vAlign w:val="bottom"/>
          </w:tcPr>
          <w:p w14:paraId="4A928DA5" w14:textId="6AAF7007" w:rsidR="00E14962" w:rsidRPr="00130CDA" w:rsidRDefault="00E14962" w:rsidP="00E14962">
            <w:pPr>
              <w:tabs>
                <w:tab w:val="left" w:pos="1467"/>
              </w:tabs>
              <w:overflowPunct/>
              <w:autoSpaceDE/>
              <w:autoSpaceDN/>
              <w:adjustRightInd/>
              <w:ind w:right="-72"/>
              <w:jc w:val="right"/>
              <w:textAlignment w:val="auto"/>
              <w:rPr>
                <w:rFonts w:ascii="Arial" w:hAnsi="Arial" w:cs="Arial"/>
                <w:sz w:val="18"/>
                <w:szCs w:val="18"/>
              </w:rPr>
            </w:pPr>
            <w:r w:rsidRPr="00130CDA">
              <w:rPr>
                <w:rFonts w:ascii="Arial" w:hAnsi="Arial" w:cs="Arial"/>
                <w:sz w:val="18"/>
                <w:szCs w:val="18"/>
              </w:rPr>
              <w:t>-</w:t>
            </w:r>
          </w:p>
        </w:tc>
        <w:tc>
          <w:tcPr>
            <w:tcW w:w="1336" w:type="dxa"/>
            <w:vAlign w:val="bottom"/>
          </w:tcPr>
          <w:p w14:paraId="7350BD44" w14:textId="2BE2A159" w:rsidR="00E14962" w:rsidRPr="00130CDA" w:rsidRDefault="00E14962" w:rsidP="00E14962">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rPr>
              <w:t>-</w:t>
            </w:r>
          </w:p>
        </w:tc>
        <w:tc>
          <w:tcPr>
            <w:tcW w:w="1368" w:type="dxa"/>
            <w:vAlign w:val="bottom"/>
          </w:tcPr>
          <w:p w14:paraId="7B79E118" w14:textId="3E6C9BF8" w:rsidR="00E14962" w:rsidRPr="00130CDA" w:rsidRDefault="00E14962" w:rsidP="00E14962">
            <w:pPr>
              <w:ind w:right="-72"/>
              <w:jc w:val="right"/>
              <w:rPr>
                <w:rFonts w:ascii="Arial" w:hAnsi="Arial" w:cs="Arial"/>
                <w:sz w:val="18"/>
                <w:szCs w:val="18"/>
                <w:lang w:val="en-GB"/>
              </w:rPr>
            </w:pPr>
            <w:r w:rsidRPr="00130CDA">
              <w:rPr>
                <w:rFonts w:ascii="Arial" w:hAnsi="Arial" w:cs="Arial"/>
                <w:sz w:val="18"/>
                <w:szCs w:val="18"/>
                <w:lang w:val="en-GB"/>
              </w:rPr>
              <w:t>(2,905,000)</w:t>
            </w:r>
          </w:p>
        </w:tc>
        <w:tc>
          <w:tcPr>
            <w:tcW w:w="1368" w:type="dxa"/>
            <w:vAlign w:val="bottom"/>
          </w:tcPr>
          <w:p w14:paraId="0DBD5E9E" w14:textId="1D29BABE" w:rsidR="00E14962" w:rsidRPr="00130CDA" w:rsidRDefault="00E14962" w:rsidP="00E14962">
            <w:pPr>
              <w:ind w:right="-72"/>
              <w:jc w:val="right"/>
              <w:rPr>
                <w:rFonts w:ascii="Arial" w:hAnsi="Arial" w:cs="Arial"/>
                <w:sz w:val="18"/>
                <w:szCs w:val="18"/>
                <w:lang w:val="en-GB"/>
              </w:rPr>
            </w:pPr>
            <w:r w:rsidRPr="00130CDA">
              <w:rPr>
                <w:rFonts w:ascii="Arial" w:hAnsi="Arial" w:cs="Arial"/>
                <w:sz w:val="18"/>
                <w:szCs w:val="18"/>
                <w:lang w:val="en-GB"/>
              </w:rPr>
              <w:t>(7,936,038)</w:t>
            </w:r>
          </w:p>
        </w:tc>
      </w:tr>
      <w:tr w:rsidR="00E14962" w:rsidRPr="00130CDA" w14:paraId="6C1FC721" w14:textId="77777777" w:rsidTr="004B4356">
        <w:trPr>
          <w:trHeight w:val="193"/>
        </w:trPr>
        <w:tc>
          <w:tcPr>
            <w:tcW w:w="3879" w:type="dxa"/>
            <w:vAlign w:val="bottom"/>
          </w:tcPr>
          <w:p w14:paraId="0B3A5185" w14:textId="553C4273" w:rsidR="00E14962" w:rsidRPr="00130CDA" w:rsidRDefault="00E14962" w:rsidP="00E14962">
            <w:pPr>
              <w:overflowPunct/>
              <w:autoSpaceDE/>
              <w:autoSpaceDN/>
              <w:adjustRightInd/>
              <w:ind w:left="326" w:right="-72"/>
              <w:textAlignment w:val="auto"/>
              <w:rPr>
                <w:rFonts w:ascii="Arial" w:hAnsi="Arial" w:cs="Arial"/>
                <w:sz w:val="18"/>
                <w:szCs w:val="18"/>
              </w:rPr>
            </w:pPr>
            <w:r w:rsidRPr="00130CDA">
              <w:rPr>
                <w:rFonts w:ascii="Arial" w:hAnsi="Arial" w:cs="Arial"/>
                <w:sz w:val="18"/>
                <w:szCs w:val="18"/>
              </w:rPr>
              <w:t xml:space="preserve">   </w:t>
            </w:r>
            <w:r w:rsidRPr="00130CDA">
              <w:rPr>
                <w:rFonts w:ascii="Arial" w:hAnsi="Arial" w:cs="Arial"/>
                <w:spacing w:val="-2"/>
                <w:sz w:val="18"/>
                <w:szCs w:val="18"/>
              </w:rPr>
              <w:t xml:space="preserve">Interest received </w:t>
            </w:r>
          </w:p>
        </w:tc>
        <w:tc>
          <w:tcPr>
            <w:tcW w:w="1400" w:type="dxa"/>
            <w:vAlign w:val="bottom"/>
          </w:tcPr>
          <w:p w14:paraId="57561EFA" w14:textId="6769B0E8" w:rsidR="00E14962" w:rsidRPr="00130CDA" w:rsidRDefault="00E14962" w:rsidP="00E14962">
            <w:pPr>
              <w:tabs>
                <w:tab w:val="left" w:pos="1467"/>
              </w:tabs>
              <w:overflowPunct/>
              <w:autoSpaceDE/>
              <w:autoSpaceDN/>
              <w:adjustRightInd/>
              <w:ind w:right="-72"/>
              <w:jc w:val="right"/>
              <w:textAlignment w:val="auto"/>
              <w:rPr>
                <w:rFonts w:ascii="Arial" w:hAnsi="Arial" w:cs="Arial"/>
                <w:sz w:val="18"/>
                <w:szCs w:val="18"/>
              </w:rPr>
            </w:pPr>
            <w:r w:rsidRPr="00130CDA">
              <w:rPr>
                <w:rFonts w:ascii="Arial" w:hAnsi="Arial" w:cs="Arial"/>
                <w:sz w:val="18"/>
                <w:szCs w:val="18"/>
              </w:rPr>
              <w:t>-</w:t>
            </w:r>
          </w:p>
        </w:tc>
        <w:tc>
          <w:tcPr>
            <w:tcW w:w="1336" w:type="dxa"/>
            <w:vAlign w:val="bottom"/>
          </w:tcPr>
          <w:p w14:paraId="1DEF377C" w14:textId="3AA12CE0" w:rsidR="00E14962" w:rsidRPr="00130CDA" w:rsidRDefault="00E14962" w:rsidP="00E14962">
            <w:pPr>
              <w:overflowPunct/>
              <w:autoSpaceDE/>
              <w:autoSpaceDN/>
              <w:adjustRightInd/>
              <w:ind w:right="-72"/>
              <w:jc w:val="right"/>
              <w:textAlignment w:val="auto"/>
              <w:rPr>
                <w:rFonts w:ascii="Arial" w:hAnsi="Arial" w:cs="Arial"/>
                <w:sz w:val="18"/>
                <w:szCs w:val="18"/>
              </w:rPr>
            </w:pPr>
            <w:r w:rsidRPr="00130CDA">
              <w:rPr>
                <w:rFonts w:ascii="Arial" w:hAnsi="Arial" w:cs="Arial"/>
                <w:sz w:val="18"/>
                <w:szCs w:val="18"/>
              </w:rPr>
              <w:t>-</w:t>
            </w:r>
          </w:p>
        </w:tc>
        <w:tc>
          <w:tcPr>
            <w:tcW w:w="1368" w:type="dxa"/>
            <w:vAlign w:val="bottom"/>
          </w:tcPr>
          <w:p w14:paraId="7D3061A4" w14:textId="1ECD799B" w:rsidR="00E14962" w:rsidRPr="00130CDA" w:rsidRDefault="00E14962" w:rsidP="00E14962">
            <w:pPr>
              <w:ind w:right="-72"/>
              <w:jc w:val="right"/>
              <w:rPr>
                <w:rFonts w:ascii="Arial" w:hAnsi="Arial" w:cs="Arial"/>
                <w:sz w:val="18"/>
                <w:szCs w:val="18"/>
                <w:lang w:val="en-GB"/>
              </w:rPr>
            </w:pPr>
            <w:r w:rsidRPr="00130CDA">
              <w:rPr>
                <w:rFonts w:ascii="Arial" w:hAnsi="Arial" w:cs="Arial"/>
                <w:sz w:val="18"/>
                <w:szCs w:val="18"/>
                <w:lang w:val="en-GB"/>
              </w:rPr>
              <w:t>(</w:t>
            </w:r>
            <w:r w:rsidR="00255CF2" w:rsidRPr="00130CDA">
              <w:rPr>
                <w:rFonts w:ascii="Arial" w:hAnsi="Arial" w:cs="Arial"/>
                <w:sz w:val="18"/>
                <w:szCs w:val="18"/>
                <w:lang w:val="en-GB"/>
              </w:rPr>
              <w:t>538,293</w:t>
            </w:r>
            <w:r w:rsidRPr="00130CDA">
              <w:rPr>
                <w:rFonts w:ascii="Arial" w:hAnsi="Arial" w:cs="Arial"/>
                <w:sz w:val="18"/>
                <w:szCs w:val="18"/>
                <w:lang w:val="en-GB"/>
              </w:rPr>
              <w:t>)</w:t>
            </w:r>
          </w:p>
        </w:tc>
        <w:tc>
          <w:tcPr>
            <w:tcW w:w="1368" w:type="dxa"/>
            <w:vAlign w:val="bottom"/>
          </w:tcPr>
          <w:p w14:paraId="441EC95D" w14:textId="2301D1FF" w:rsidR="00E14962" w:rsidRPr="00130CDA" w:rsidRDefault="00E14962" w:rsidP="00E14962">
            <w:pPr>
              <w:ind w:right="-72"/>
              <w:jc w:val="right"/>
              <w:rPr>
                <w:rFonts w:ascii="Arial" w:hAnsi="Arial" w:cs="Arial"/>
                <w:sz w:val="18"/>
                <w:szCs w:val="18"/>
                <w:lang w:val="en-GB"/>
              </w:rPr>
            </w:pPr>
            <w:r w:rsidRPr="00130CDA">
              <w:rPr>
                <w:rFonts w:ascii="Arial" w:hAnsi="Arial" w:cs="Arial"/>
                <w:sz w:val="18"/>
                <w:szCs w:val="18"/>
                <w:lang w:val="en-GB"/>
              </w:rPr>
              <w:t>(1,327,125)</w:t>
            </w:r>
          </w:p>
        </w:tc>
      </w:tr>
      <w:tr w:rsidR="00B23598" w:rsidRPr="00130CDA" w14:paraId="41A3A8F2" w14:textId="77777777" w:rsidTr="004B4356">
        <w:trPr>
          <w:trHeight w:val="61"/>
        </w:trPr>
        <w:tc>
          <w:tcPr>
            <w:tcW w:w="3879" w:type="dxa"/>
            <w:vAlign w:val="bottom"/>
          </w:tcPr>
          <w:p w14:paraId="1A272EBB" w14:textId="77777777" w:rsidR="00B23598" w:rsidRPr="00130CDA" w:rsidRDefault="00B23598" w:rsidP="003164E3">
            <w:pPr>
              <w:overflowPunct/>
              <w:autoSpaceDE/>
              <w:autoSpaceDN/>
              <w:adjustRightInd/>
              <w:ind w:left="150" w:right="-72"/>
              <w:textAlignment w:val="auto"/>
              <w:rPr>
                <w:rFonts w:ascii="Arial" w:hAnsi="Arial" w:cs="Arial"/>
                <w:sz w:val="8"/>
                <w:szCs w:val="8"/>
                <w:lang w:val="en-GB"/>
              </w:rPr>
            </w:pPr>
          </w:p>
        </w:tc>
        <w:tc>
          <w:tcPr>
            <w:tcW w:w="1400" w:type="dxa"/>
            <w:tcBorders>
              <w:top w:val="single" w:sz="4" w:space="0" w:color="auto"/>
            </w:tcBorders>
            <w:vAlign w:val="bottom"/>
          </w:tcPr>
          <w:p w14:paraId="6C388B94" w14:textId="77777777" w:rsidR="00B23598" w:rsidRPr="00130CDA" w:rsidRDefault="00B23598" w:rsidP="003164E3">
            <w:pPr>
              <w:tabs>
                <w:tab w:val="left" w:pos="1467"/>
              </w:tabs>
              <w:overflowPunct/>
              <w:autoSpaceDE/>
              <w:autoSpaceDN/>
              <w:adjustRightInd/>
              <w:ind w:left="150" w:right="-72"/>
              <w:jc w:val="right"/>
              <w:textAlignment w:val="auto"/>
              <w:rPr>
                <w:rFonts w:ascii="Arial" w:hAnsi="Arial" w:cs="Arial"/>
                <w:sz w:val="8"/>
                <w:szCs w:val="8"/>
                <w:cs/>
                <w:lang w:val="en-GB"/>
              </w:rPr>
            </w:pPr>
          </w:p>
        </w:tc>
        <w:tc>
          <w:tcPr>
            <w:tcW w:w="1336" w:type="dxa"/>
            <w:tcBorders>
              <w:top w:val="single" w:sz="4" w:space="0" w:color="auto"/>
            </w:tcBorders>
            <w:vAlign w:val="bottom"/>
          </w:tcPr>
          <w:p w14:paraId="504FB030" w14:textId="24D07D4E" w:rsidR="00B23598" w:rsidRPr="00130CDA" w:rsidRDefault="00B23598" w:rsidP="003164E3">
            <w:pPr>
              <w:overflowPunct/>
              <w:autoSpaceDE/>
              <w:autoSpaceDN/>
              <w:adjustRightInd/>
              <w:ind w:left="150" w:right="-72"/>
              <w:jc w:val="right"/>
              <w:textAlignment w:val="auto"/>
              <w:rPr>
                <w:rFonts w:ascii="Arial" w:hAnsi="Arial" w:cs="Arial"/>
                <w:sz w:val="8"/>
                <w:szCs w:val="8"/>
                <w:cs/>
                <w:lang w:val="en-GB"/>
              </w:rPr>
            </w:pPr>
          </w:p>
        </w:tc>
        <w:tc>
          <w:tcPr>
            <w:tcW w:w="1368" w:type="dxa"/>
            <w:tcBorders>
              <w:top w:val="single" w:sz="4" w:space="0" w:color="auto"/>
            </w:tcBorders>
            <w:vAlign w:val="bottom"/>
          </w:tcPr>
          <w:p w14:paraId="1C27125B" w14:textId="583508D0" w:rsidR="00B23598" w:rsidRPr="00130CDA" w:rsidRDefault="00B23598" w:rsidP="00E14962">
            <w:pPr>
              <w:ind w:right="-72"/>
              <w:jc w:val="right"/>
              <w:rPr>
                <w:rFonts w:ascii="Arial" w:hAnsi="Arial" w:cs="Arial"/>
                <w:sz w:val="18"/>
                <w:szCs w:val="18"/>
                <w:cs/>
                <w:lang w:val="en-GB"/>
              </w:rPr>
            </w:pPr>
          </w:p>
        </w:tc>
        <w:tc>
          <w:tcPr>
            <w:tcW w:w="1368" w:type="dxa"/>
            <w:tcBorders>
              <w:top w:val="single" w:sz="4" w:space="0" w:color="auto"/>
            </w:tcBorders>
            <w:vAlign w:val="bottom"/>
          </w:tcPr>
          <w:p w14:paraId="21F7FCA2" w14:textId="77777777" w:rsidR="00B23598" w:rsidRPr="00130CDA" w:rsidRDefault="00B23598" w:rsidP="003164E3">
            <w:pPr>
              <w:ind w:left="150" w:right="-72"/>
              <w:jc w:val="right"/>
              <w:rPr>
                <w:rFonts w:ascii="Arial" w:hAnsi="Arial" w:cs="Arial"/>
                <w:sz w:val="8"/>
                <w:szCs w:val="8"/>
                <w:cs/>
                <w:lang w:val="en-GB"/>
              </w:rPr>
            </w:pPr>
          </w:p>
        </w:tc>
      </w:tr>
      <w:tr w:rsidR="00B23598" w:rsidRPr="00130CDA" w14:paraId="2795E176" w14:textId="77777777" w:rsidTr="004B4356">
        <w:tc>
          <w:tcPr>
            <w:tcW w:w="3879" w:type="dxa"/>
            <w:vAlign w:val="bottom"/>
          </w:tcPr>
          <w:p w14:paraId="3E951A70" w14:textId="4E1A9DB6" w:rsidR="00B23598" w:rsidRPr="00130CDA" w:rsidRDefault="00B23598" w:rsidP="003164E3">
            <w:pPr>
              <w:overflowPunct/>
              <w:autoSpaceDE/>
              <w:autoSpaceDN/>
              <w:adjustRightInd/>
              <w:ind w:left="326" w:right="-72"/>
              <w:textAlignment w:val="auto"/>
              <w:rPr>
                <w:rFonts w:ascii="Arial" w:hAnsi="Arial" w:cs="Arial"/>
                <w:sz w:val="18"/>
                <w:szCs w:val="18"/>
                <w:lang w:val="en-GB"/>
              </w:rPr>
            </w:pPr>
            <w:r w:rsidRPr="00130CDA">
              <w:rPr>
                <w:rFonts w:ascii="Arial" w:hAnsi="Arial" w:cs="Arial"/>
                <w:sz w:val="18"/>
                <w:szCs w:val="18"/>
                <w:cs/>
              </w:rPr>
              <w:t xml:space="preserve">   </w:t>
            </w:r>
            <w:r w:rsidRPr="00130CDA">
              <w:rPr>
                <w:rFonts w:ascii="Arial" w:hAnsi="Arial" w:cs="Arial"/>
                <w:sz w:val="18"/>
                <w:szCs w:val="18"/>
              </w:rPr>
              <w:t xml:space="preserve">Closing balance </w:t>
            </w:r>
          </w:p>
        </w:tc>
        <w:tc>
          <w:tcPr>
            <w:tcW w:w="1400" w:type="dxa"/>
            <w:tcBorders>
              <w:bottom w:val="single" w:sz="4" w:space="0" w:color="auto"/>
            </w:tcBorders>
            <w:vAlign w:val="bottom"/>
          </w:tcPr>
          <w:p w14:paraId="7924224F" w14:textId="23B78209" w:rsidR="00B23598" w:rsidRPr="00130CDA" w:rsidRDefault="00B23598" w:rsidP="003164E3">
            <w:pPr>
              <w:tabs>
                <w:tab w:val="left" w:pos="1467"/>
              </w:tabs>
              <w:overflowPunct/>
              <w:autoSpaceDE/>
              <w:autoSpaceDN/>
              <w:adjustRightInd/>
              <w:ind w:right="-72"/>
              <w:jc w:val="right"/>
              <w:textAlignment w:val="auto"/>
              <w:rPr>
                <w:rFonts w:ascii="Arial" w:hAnsi="Arial" w:cs="Arial"/>
                <w:sz w:val="18"/>
                <w:szCs w:val="18"/>
                <w:cs/>
              </w:rPr>
            </w:pPr>
            <w:r w:rsidRPr="00130CDA">
              <w:rPr>
                <w:rFonts w:ascii="Arial" w:hAnsi="Arial" w:cs="Arial"/>
                <w:sz w:val="18"/>
                <w:szCs w:val="18"/>
              </w:rPr>
              <w:t>-</w:t>
            </w:r>
          </w:p>
        </w:tc>
        <w:tc>
          <w:tcPr>
            <w:tcW w:w="1336" w:type="dxa"/>
            <w:tcBorders>
              <w:bottom w:val="single" w:sz="4" w:space="0" w:color="auto"/>
            </w:tcBorders>
            <w:vAlign w:val="bottom"/>
          </w:tcPr>
          <w:p w14:paraId="7A4538EA" w14:textId="1A398844" w:rsidR="00B23598" w:rsidRPr="00130CDA" w:rsidRDefault="00B23598" w:rsidP="003164E3">
            <w:pPr>
              <w:overflowPunct/>
              <w:autoSpaceDE/>
              <w:autoSpaceDN/>
              <w:adjustRightInd/>
              <w:ind w:right="-72"/>
              <w:jc w:val="right"/>
              <w:textAlignment w:val="auto"/>
              <w:rPr>
                <w:rFonts w:ascii="Arial" w:hAnsi="Arial" w:cs="Arial"/>
                <w:sz w:val="18"/>
                <w:szCs w:val="18"/>
                <w:cs/>
                <w:lang w:val="en-GB"/>
              </w:rPr>
            </w:pPr>
            <w:r w:rsidRPr="00130CDA">
              <w:rPr>
                <w:rFonts w:ascii="Arial" w:hAnsi="Arial" w:cs="Arial"/>
                <w:sz w:val="18"/>
                <w:szCs w:val="18"/>
                <w:cs/>
                <w:lang w:val="en-GB"/>
              </w:rPr>
              <w:t>-</w:t>
            </w:r>
          </w:p>
        </w:tc>
        <w:tc>
          <w:tcPr>
            <w:tcW w:w="1368" w:type="dxa"/>
            <w:tcBorders>
              <w:bottom w:val="single" w:sz="4" w:space="0" w:color="auto"/>
            </w:tcBorders>
            <w:vAlign w:val="bottom"/>
          </w:tcPr>
          <w:p w14:paraId="4CA571E7" w14:textId="2E5C860F" w:rsidR="00B23598" w:rsidRPr="00130CDA" w:rsidRDefault="00E14962" w:rsidP="003164E3">
            <w:pPr>
              <w:ind w:right="-72"/>
              <w:jc w:val="right"/>
              <w:rPr>
                <w:rFonts w:ascii="Arial" w:hAnsi="Arial" w:cs="Arial"/>
                <w:sz w:val="18"/>
                <w:szCs w:val="18"/>
                <w:cs/>
                <w:lang w:val="en-GB"/>
              </w:rPr>
            </w:pPr>
            <w:r w:rsidRPr="00130CDA">
              <w:rPr>
                <w:rFonts w:ascii="Arial" w:hAnsi="Arial" w:cs="Arial"/>
                <w:sz w:val="18"/>
                <w:szCs w:val="18"/>
                <w:lang w:val="en-GB"/>
              </w:rPr>
              <w:t>21,841,178</w:t>
            </w:r>
          </w:p>
        </w:tc>
        <w:tc>
          <w:tcPr>
            <w:tcW w:w="1368" w:type="dxa"/>
            <w:tcBorders>
              <w:bottom w:val="single" w:sz="4" w:space="0" w:color="auto"/>
            </w:tcBorders>
            <w:vAlign w:val="bottom"/>
          </w:tcPr>
          <w:p w14:paraId="020F7F5E" w14:textId="578201E0" w:rsidR="00B23598" w:rsidRPr="00130CDA" w:rsidRDefault="002860C0" w:rsidP="003164E3">
            <w:pPr>
              <w:ind w:right="-72"/>
              <w:jc w:val="right"/>
              <w:rPr>
                <w:rFonts w:ascii="Arial" w:hAnsi="Arial" w:cs="Arial"/>
                <w:sz w:val="18"/>
                <w:szCs w:val="18"/>
                <w:cs/>
                <w:lang w:val="en-GB"/>
              </w:rPr>
            </w:pPr>
            <w:r w:rsidRPr="00130CDA">
              <w:rPr>
                <w:rFonts w:ascii="Arial" w:hAnsi="Arial" w:cs="Arial"/>
                <w:sz w:val="18"/>
                <w:szCs w:val="18"/>
                <w:lang w:val="en-GB"/>
              </w:rPr>
              <w:t>22</w:t>
            </w:r>
            <w:r w:rsidR="00B23598" w:rsidRPr="00130CDA">
              <w:rPr>
                <w:rFonts w:ascii="Arial" w:hAnsi="Arial" w:cs="Arial"/>
                <w:sz w:val="18"/>
                <w:szCs w:val="18"/>
                <w:lang w:val="en-GB"/>
              </w:rPr>
              <w:t>,</w:t>
            </w:r>
            <w:r w:rsidRPr="00130CDA">
              <w:rPr>
                <w:rFonts w:ascii="Arial" w:hAnsi="Arial" w:cs="Arial"/>
                <w:sz w:val="18"/>
                <w:szCs w:val="18"/>
                <w:lang w:val="en-GB"/>
              </w:rPr>
              <w:t>885</w:t>
            </w:r>
            <w:r w:rsidR="00B23598" w:rsidRPr="00130CDA">
              <w:rPr>
                <w:rFonts w:ascii="Arial" w:hAnsi="Arial" w:cs="Arial"/>
                <w:sz w:val="18"/>
                <w:szCs w:val="18"/>
                <w:lang w:val="en-GB"/>
              </w:rPr>
              <w:t>,</w:t>
            </w:r>
            <w:r w:rsidRPr="00130CDA">
              <w:rPr>
                <w:rFonts w:ascii="Arial" w:hAnsi="Arial" w:cs="Arial"/>
                <w:sz w:val="18"/>
                <w:szCs w:val="18"/>
                <w:lang w:val="en-GB"/>
              </w:rPr>
              <w:t>548</w:t>
            </w:r>
          </w:p>
        </w:tc>
      </w:tr>
    </w:tbl>
    <w:p w14:paraId="23A21BFF" w14:textId="1D18D164" w:rsidR="001538CF" w:rsidRPr="00130CDA" w:rsidRDefault="001538CF" w:rsidP="005C49BB">
      <w:pPr>
        <w:ind w:left="540"/>
        <w:jc w:val="thaiDistribute"/>
        <w:rPr>
          <w:rFonts w:ascii="Arial" w:hAnsi="Arial" w:cs="Arial"/>
          <w:spacing w:val="-4"/>
          <w:sz w:val="18"/>
          <w:szCs w:val="18"/>
          <w:lang w:val="en-GB"/>
        </w:rPr>
      </w:pPr>
    </w:p>
    <w:p w14:paraId="2DA95238" w14:textId="295EF8BE" w:rsidR="003B4809" w:rsidRPr="00130CDA" w:rsidRDefault="003B4809" w:rsidP="005C49BB">
      <w:pPr>
        <w:ind w:left="540"/>
        <w:jc w:val="thaiDistribute"/>
        <w:rPr>
          <w:rFonts w:ascii="Arial" w:hAnsi="Arial" w:cs="Arial"/>
          <w:sz w:val="18"/>
          <w:szCs w:val="18"/>
          <w:lang w:val="en-GB" w:eastAsia="en-GB"/>
        </w:rPr>
      </w:pPr>
      <w:r w:rsidRPr="00130CDA">
        <w:rPr>
          <w:rFonts w:ascii="Arial" w:hAnsi="Arial" w:cs="Arial"/>
          <w:spacing w:val="-4"/>
          <w:sz w:val="18"/>
          <w:szCs w:val="18"/>
          <w:lang w:val="en-GB"/>
        </w:rPr>
        <w:t xml:space="preserve">As </w:t>
      </w:r>
      <w:proofErr w:type="gramStart"/>
      <w:r w:rsidRPr="00130CDA">
        <w:rPr>
          <w:rFonts w:ascii="Arial" w:hAnsi="Arial" w:cs="Arial"/>
          <w:spacing w:val="-4"/>
          <w:sz w:val="18"/>
          <w:szCs w:val="18"/>
          <w:lang w:val="en-GB"/>
        </w:rPr>
        <w:t>at</w:t>
      </w:r>
      <w:proofErr w:type="gramEnd"/>
      <w:r w:rsidRPr="00130CDA">
        <w:rPr>
          <w:rFonts w:ascii="Arial" w:hAnsi="Arial" w:cs="Arial"/>
          <w:spacing w:val="-4"/>
          <w:sz w:val="18"/>
          <w:szCs w:val="18"/>
          <w:lang w:val="en-GB"/>
        </w:rPr>
        <w:t xml:space="preserve"> </w:t>
      </w:r>
      <w:r w:rsidR="00C7078A" w:rsidRPr="00130CDA">
        <w:rPr>
          <w:rFonts w:ascii="Arial" w:hAnsi="Arial" w:cs="Arial"/>
          <w:spacing w:val="-4"/>
          <w:sz w:val="18"/>
          <w:szCs w:val="18"/>
          <w:lang w:val="en-GB"/>
        </w:rPr>
        <w:t>30 June 2026</w:t>
      </w:r>
      <w:r w:rsidRPr="00130CDA">
        <w:rPr>
          <w:rFonts w:ascii="Arial" w:hAnsi="Arial" w:cs="Arial"/>
          <w:spacing w:val="-4"/>
          <w:sz w:val="18"/>
          <w:szCs w:val="18"/>
          <w:lang w:val="en-GB"/>
        </w:rPr>
        <w:t xml:space="preserve">, loans to related parties </w:t>
      </w:r>
      <w:r w:rsidR="009A5A82" w:rsidRPr="00130CDA">
        <w:rPr>
          <w:rFonts w:ascii="Arial" w:hAnsi="Arial" w:cs="Arial"/>
          <w:spacing w:val="-4"/>
          <w:sz w:val="18"/>
          <w:szCs w:val="18"/>
          <w:lang w:val="en-GB"/>
        </w:rPr>
        <w:t xml:space="preserve">which are unsecured-borrowings </w:t>
      </w:r>
      <w:r w:rsidRPr="00130CDA">
        <w:rPr>
          <w:rFonts w:ascii="Arial" w:hAnsi="Arial" w:cs="Arial"/>
          <w:spacing w:val="-4"/>
          <w:sz w:val="18"/>
          <w:szCs w:val="18"/>
          <w:lang w:val="en-GB" w:eastAsia="en-GB"/>
        </w:rPr>
        <w:t xml:space="preserve">bear interest rate </w:t>
      </w:r>
      <w:r w:rsidR="00590502" w:rsidRPr="00130CDA">
        <w:rPr>
          <w:rFonts w:ascii="Arial" w:hAnsi="Arial" w:cs="Arial"/>
          <w:spacing w:val="-4"/>
          <w:sz w:val="18"/>
          <w:szCs w:val="18"/>
          <w:lang w:val="en-GB" w:eastAsia="en-GB"/>
        </w:rPr>
        <w:t>of</w:t>
      </w:r>
      <w:r w:rsidR="005C49BB" w:rsidRPr="00130CDA">
        <w:rPr>
          <w:rFonts w:ascii="Arial" w:hAnsi="Arial" w:cstheme="minorBidi" w:hint="cs"/>
          <w:spacing w:val="-4"/>
          <w:sz w:val="18"/>
          <w:szCs w:val="18"/>
          <w:cs/>
          <w:lang w:val="en-GB" w:eastAsia="en-GB"/>
        </w:rPr>
        <w:t xml:space="preserve"> </w:t>
      </w:r>
      <w:r w:rsidR="002860C0" w:rsidRPr="00130CDA">
        <w:rPr>
          <w:rFonts w:ascii="Arial" w:hAnsi="Arial" w:cs="Arial"/>
          <w:spacing w:val="-4"/>
          <w:sz w:val="18"/>
          <w:szCs w:val="18"/>
          <w:lang w:val="en-GB" w:eastAsia="en-GB"/>
        </w:rPr>
        <w:t>5</w:t>
      </w:r>
      <w:r w:rsidR="00F8143A" w:rsidRPr="00130CDA">
        <w:rPr>
          <w:rFonts w:ascii="Arial" w:hAnsi="Arial" w:cs="Arial"/>
          <w:spacing w:val="-4"/>
          <w:sz w:val="18"/>
          <w:szCs w:val="18"/>
          <w:lang w:val="en-GB" w:eastAsia="en-GB"/>
        </w:rPr>
        <w:t>.</w:t>
      </w:r>
      <w:r w:rsidR="00E14962" w:rsidRPr="00130CDA">
        <w:rPr>
          <w:rFonts w:ascii="Arial" w:hAnsi="Arial" w:cstheme="minorBidi"/>
          <w:spacing w:val="-4"/>
          <w:sz w:val="18"/>
          <w:szCs w:val="18"/>
          <w:lang w:eastAsia="en-GB"/>
        </w:rPr>
        <w:t>04</w:t>
      </w:r>
      <w:r w:rsidR="00590502" w:rsidRPr="00130CDA">
        <w:rPr>
          <w:rFonts w:ascii="Arial" w:hAnsi="Arial" w:cs="Arial"/>
          <w:spacing w:val="-4"/>
          <w:sz w:val="18"/>
          <w:szCs w:val="18"/>
          <w:lang w:val="en-GB" w:eastAsia="en-GB"/>
        </w:rPr>
        <w:t>%</w:t>
      </w:r>
      <w:r w:rsidR="006A1AFE" w:rsidRPr="00130CDA">
        <w:rPr>
          <w:rFonts w:ascii="Arial" w:hAnsi="Arial" w:cs="Arial"/>
          <w:spacing w:val="-4"/>
          <w:sz w:val="18"/>
          <w:szCs w:val="18"/>
          <w:lang w:val="en-GB" w:eastAsia="en-GB"/>
        </w:rPr>
        <w:t xml:space="preserve"> - </w:t>
      </w:r>
      <w:r w:rsidR="002860C0" w:rsidRPr="00130CDA">
        <w:rPr>
          <w:rFonts w:ascii="Arial" w:hAnsi="Arial" w:cs="Arial"/>
          <w:spacing w:val="-4"/>
          <w:sz w:val="18"/>
          <w:szCs w:val="18"/>
          <w:lang w:val="en-GB" w:eastAsia="en-GB"/>
        </w:rPr>
        <w:t>18</w:t>
      </w:r>
      <w:r w:rsidR="006A1AFE" w:rsidRPr="00130CDA">
        <w:rPr>
          <w:rFonts w:ascii="Arial" w:hAnsi="Arial" w:cs="Arial"/>
          <w:spacing w:val="-4"/>
          <w:sz w:val="18"/>
          <w:szCs w:val="18"/>
          <w:lang w:val="en-GB" w:eastAsia="en-GB"/>
        </w:rPr>
        <w:t>.</w:t>
      </w:r>
      <w:r w:rsidR="002860C0" w:rsidRPr="00130CDA">
        <w:rPr>
          <w:rFonts w:ascii="Arial" w:hAnsi="Arial" w:cs="Arial"/>
          <w:spacing w:val="-4"/>
          <w:sz w:val="18"/>
          <w:szCs w:val="18"/>
          <w:lang w:val="en-GB" w:eastAsia="en-GB"/>
        </w:rPr>
        <w:t>00</w:t>
      </w:r>
      <w:r w:rsidR="006A1AFE" w:rsidRPr="00130CDA">
        <w:rPr>
          <w:rFonts w:ascii="Arial" w:hAnsi="Arial" w:cs="Arial"/>
          <w:spacing w:val="-4"/>
          <w:sz w:val="18"/>
          <w:szCs w:val="18"/>
          <w:lang w:val="en-GB" w:eastAsia="en-GB"/>
        </w:rPr>
        <w:t>%</w:t>
      </w:r>
      <w:r w:rsidR="00590502" w:rsidRPr="00130CDA">
        <w:rPr>
          <w:rFonts w:ascii="Arial" w:hAnsi="Arial" w:cs="Arial"/>
          <w:sz w:val="18"/>
          <w:szCs w:val="18"/>
          <w:lang w:val="en-GB" w:eastAsia="en-GB"/>
        </w:rPr>
        <w:t xml:space="preserve"> </w:t>
      </w:r>
      <w:r w:rsidR="005C49BB" w:rsidRPr="00130CDA">
        <w:rPr>
          <w:rFonts w:ascii="Arial" w:hAnsi="Arial" w:cstheme="minorBidi"/>
          <w:sz w:val="18"/>
          <w:szCs w:val="18"/>
          <w:cs/>
          <w:lang w:val="en-GB" w:eastAsia="en-GB"/>
        </w:rPr>
        <w:br/>
      </w:r>
      <w:r w:rsidR="00590502" w:rsidRPr="00130CDA">
        <w:rPr>
          <w:rFonts w:ascii="Arial" w:hAnsi="Arial" w:cs="Arial"/>
          <w:sz w:val="18"/>
          <w:szCs w:val="18"/>
          <w:lang w:val="en-GB" w:eastAsia="en-GB"/>
        </w:rPr>
        <w:t>per annum (</w:t>
      </w:r>
      <w:r w:rsidR="002860C0" w:rsidRPr="00130CDA">
        <w:rPr>
          <w:rFonts w:ascii="Arial" w:hAnsi="Arial" w:cs="Arial"/>
          <w:sz w:val="18"/>
          <w:szCs w:val="18"/>
          <w:lang w:val="en-GB"/>
        </w:rPr>
        <w:t>31</w:t>
      </w:r>
      <w:r w:rsidR="00590502" w:rsidRPr="00130CDA">
        <w:rPr>
          <w:rFonts w:ascii="Arial" w:hAnsi="Arial" w:cs="Arial"/>
          <w:sz w:val="18"/>
          <w:szCs w:val="18"/>
          <w:lang w:val="en-GB"/>
        </w:rPr>
        <w:t xml:space="preserve"> December </w:t>
      </w:r>
      <w:r w:rsidR="002860C0" w:rsidRPr="00130CDA">
        <w:rPr>
          <w:rFonts w:ascii="Arial" w:hAnsi="Arial" w:cs="Arial"/>
          <w:sz w:val="18"/>
          <w:szCs w:val="18"/>
          <w:lang w:val="en-GB"/>
        </w:rPr>
        <w:t>2025</w:t>
      </w:r>
      <w:r w:rsidR="00590502" w:rsidRPr="00130CDA">
        <w:rPr>
          <w:rFonts w:ascii="Arial" w:hAnsi="Arial" w:cs="Arial"/>
          <w:sz w:val="18"/>
          <w:szCs w:val="18"/>
          <w:lang w:val="en-GB"/>
        </w:rPr>
        <w:t xml:space="preserve">: </w:t>
      </w:r>
      <w:r w:rsidR="002860C0" w:rsidRPr="00130CDA">
        <w:rPr>
          <w:rFonts w:ascii="Arial" w:hAnsi="Arial" w:cs="Arial"/>
          <w:sz w:val="18"/>
          <w:szCs w:val="18"/>
          <w:lang w:val="en-GB"/>
        </w:rPr>
        <w:t>5</w:t>
      </w:r>
      <w:r w:rsidR="005C4873" w:rsidRPr="00130CDA">
        <w:rPr>
          <w:rFonts w:ascii="Arial" w:hAnsi="Arial" w:cs="Arial"/>
          <w:sz w:val="18"/>
          <w:szCs w:val="18"/>
          <w:lang w:val="en-GB"/>
        </w:rPr>
        <w:t>.</w:t>
      </w:r>
      <w:r w:rsidR="002860C0" w:rsidRPr="00130CDA">
        <w:rPr>
          <w:rFonts w:ascii="Arial" w:hAnsi="Arial" w:cs="Arial"/>
          <w:sz w:val="18"/>
          <w:szCs w:val="18"/>
          <w:lang w:val="en-GB"/>
        </w:rPr>
        <w:t>26</w:t>
      </w:r>
      <w:r w:rsidR="00590502" w:rsidRPr="00130CDA">
        <w:rPr>
          <w:rFonts w:ascii="Arial" w:hAnsi="Arial" w:cs="Arial"/>
          <w:sz w:val="18"/>
          <w:szCs w:val="18"/>
          <w:lang w:val="en-GB"/>
        </w:rPr>
        <w:t>%</w:t>
      </w:r>
      <w:r w:rsidR="006A1AFE" w:rsidRPr="00130CDA">
        <w:rPr>
          <w:rFonts w:ascii="Arial" w:hAnsi="Arial" w:cs="Arial"/>
          <w:sz w:val="18"/>
          <w:szCs w:val="18"/>
          <w:lang w:val="en-GB"/>
        </w:rPr>
        <w:t xml:space="preserve"> - </w:t>
      </w:r>
      <w:r w:rsidR="002860C0" w:rsidRPr="00130CDA">
        <w:rPr>
          <w:rFonts w:ascii="Arial" w:hAnsi="Arial" w:cs="Arial"/>
          <w:sz w:val="18"/>
          <w:szCs w:val="18"/>
          <w:lang w:val="en-GB"/>
        </w:rPr>
        <w:t>18</w:t>
      </w:r>
      <w:r w:rsidR="006A1AFE" w:rsidRPr="00130CDA">
        <w:rPr>
          <w:rFonts w:ascii="Arial" w:hAnsi="Arial" w:cs="Arial"/>
          <w:sz w:val="18"/>
          <w:szCs w:val="18"/>
          <w:lang w:val="en-GB"/>
        </w:rPr>
        <w:t>.</w:t>
      </w:r>
      <w:r w:rsidR="002860C0" w:rsidRPr="00130CDA">
        <w:rPr>
          <w:rFonts w:ascii="Arial" w:hAnsi="Arial" w:cs="Arial"/>
          <w:sz w:val="18"/>
          <w:szCs w:val="18"/>
          <w:lang w:val="en-GB"/>
        </w:rPr>
        <w:t>00</w:t>
      </w:r>
      <w:r w:rsidR="006A1AFE" w:rsidRPr="00130CDA">
        <w:rPr>
          <w:rFonts w:ascii="Arial" w:hAnsi="Arial" w:cs="Arial"/>
          <w:sz w:val="18"/>
          <w:szCs w:val="18"/>
          <w:lang w:val="en-GB"/>
        </w:rPr>
        <w:t>%</w:t>
      </w:r>
      <w:r w:rsidR="00590502" w:rsidRPr="00130CDA">
        <w:rPr>
          <w:rFonts w:ascii="Arial" w:hAnsi="Arial" w:cs="Arial"/>
          <w:sz w:val="18"/>
          <w:szCs w:val="18"/>
          <w:lang w:val="en-GB"/>
        </w:rPr>
        <w:t xml:space="preserve"> per annum)</w:t>
      </w:r>
      <w:r w:rsidRPr="00130CDA">
        <w:rPr>
          <w:rFonts w:ascii="Arial" w:hAnsi="Arial" w:cs="Arial"/>
          <w:sz w:val="18"/>
          <w:szCs w:val="18"/>
          <w:lang w:val="en-GB" w:eastAsia="en-GB"/>
        </w:rPr>
        <w:t xml:space="preserve"> and are due at call.</w:t>
      </w:r>
    </w:p>
    <w:p w14:paraId="2BA9DF55" w14:textId="77777777" w:rsidR="001051E1" w:rsidRPr="00130CDA" w:rsidRDefault="001051E1" w:rsidP="005C49BB">
      <w:pPr>
        <w:overflowPunct/>
        <w:autoSpaceDE/>
        <w:autoSpaceDN/>
        <w:adjustRightInd/>
        <w:ind w:left="540"/>
        <w:jc w:val="both"/>
        <w:textAlignment w:val="auto"/>
        <w:rPr>
          <w:rFonts w:ascii="Arial" w:eastAsia="Arial Unicode MS" w:hAnsi="Arial" w:cs="Arial"/>
          <w:sz w:val="18"/>
          <w:szCs w:val="18"/>
          <w:lang w:val="en-GB"/>
        </w:rPr>
      </w:pPr>
    </w:p>
    <w:p w14:paraId="06297BD9" w14:textId="73D0707F" w:rsidR="00AA3B4E" w:rsidRPr="00130CDA" w:rsidRDefault="0055755A" w:rsidP="0055755A">
      <w:pPr>
        <w:pStyle w:val="Heading2"/>
        <w:rPr>
          <w:rFonts w:eastAsia="Arial Unicode MS"/>
        </w:rPr>
      </w:pPr>
      <w:r w:rsidRPr="00130CDA">
        <w:rPr>
          <w:rFonts w:eastAsia="Arial Unicode MS"/>
        </w:rPr>
        <w:t>e)</w:t>
      </w:r>
      <w:r w:rsidRPr="00130CDA">
        <w:rPr>
          <w:rFonts w:eastAsia="Arial Unicode MS"/>
        </w:rPr>
        <w:tab/>
      </w:r>
      <w:r w:rsidR="00AA3B4E" w:rsidRPr="00130CDA">
        <w:rPr>
          <w:rFonts w:eastAsia="Arial Unicode MS"/>
        </w:rPr>
        <w:t>Amounts due from related parties</w:t>
      </w:r>
    </w:p>
    <w:p w14:paraId="0080F77F" w14:textId="77777777" w:rsidR="00AA3B4E" w:rsidRPr="00130CDA" w:rsidRDefault="00AA3B4E" w:rsidP="003164E3">
      <w:pPr>
        <w:overflowPunct/>
        <w:autoSpaceDE/>
        <w:autoSpaceDN/>
        <w:adjustRightInd/>
        <w:ind w:left="540"/>
        <w:textAlignment w:val="auto"/>
        <w:rPr>
          <w:rFonts w:ascii="Arial" w:eastAsia="Arial Unicode MS" w:hAnsi="Arial" w:cs="Arial"/>
          <w:sz w:val="18"/>
          <w:szCs w:val="18"/>
        </w:rPr>
      </w:pPr>
    </w:p>
    <w:tbl>
      <w:tblPr>
        <w:tblW w:w="9187" w:type="dxa"/>
        <w:tblInd w:w="288" w:type="dxa"/>
        <w:tblLayout w:type="fixed"/>
        <w:tblLook w:val="0000" w:firstRow="0" w:lastRow="0" w:firstColumn="0" w:lastColumn="0" w:noHBand="0" w:noVBand="0"/>
      </w:tblPr>
      <w:tblGrid>
        <w:gridCol w:w="3715"/>
        <w:gridCol w:w="1368"/>
        <w:gridCol w:w="1368"/>
        <w:gridCol w:w="1368"/>
        <w:gridCol w:w="1368"/>
      </w:tblGrid>
      <w:tr w:rsidR="00B23598" w:rsidRPr="00130CDA" w14:paraId="6D1B7FD3" w14:textId="77777777" w:rsidTr="00AD14BF">
        <w:tc>
          <w:tcPr>
            <w:tcW w:w="3715" w:type="dxa"/>
            <w:vAlign w:val="center"/>
          </w:tcPr>
          <w:p w14:paraId="6EA3776F" w14:textId="77777777" w:rsidR="00B23598" w:rsidRPr="00130CDA" w:rsidRDefault="00B23598" w:rsidP="003164E3">
            <w:pPr>
              <w:overflowPunct/>
              <w:autoSpaceDE/>
              <w:autoSpaceDN/>
              <w:adjustRightInd/>
              <w:ind w:left="150"/>
              <w:jc w:val="thaiDistribute"/>
              <w:textAlignment w:val="auto"/>
              <w:rPr>
                <w:rFonts w:ascii="Arial" w:hAnsi="Arial" w:cs="Arial"/>
                <w:sz w:val="18"/>
                <w:szCs w:val="18"/>
                <w:cs/>
              </w:rPr>
            </w:pPr>
          </w:p>
        </w:tc>
        <w:tc>
          <w:tcPr>
            <w:tcW w:w="2736" w:type="dxa"/>
            <w:gridSpan w:val="2"/>
            <w:tcBorders>
              <w:bottom w:val="single" w:sz="4" w:space="0" w:color="auto"/>
            </w:tcBorders>
            <w:vAlign w:val="bottom"/>
          </w:tcPr>
          <w:p w14:paraId="6950521C"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Consolidated</w:t>
            </w:r>
          </w:p>
          <w:p w14:paraId="2FE82F8E" w14:textId="496AF568" w:rsidR="00B23598" w:rsidRPr="00130CDA" w:rsidRDefault="00B23598" w:rsidP="003164E3">
            <w:pPr>
              <w:overflowPunct/>
              <w:autoSpaceDE/>
              <w:autoSpaceDN/>
              <w:adjustRightInd/>
              <w:ind w:right="-72"/>
              <w:jc w:val="center"/>
              <w:textAlignment w:val="auto"/>
              <w:rPr>
                <w:rFonts w:ascii="Arial" w:hAnsi="Arial" w:cs="Arial"/>
                <w:b/>
                <w:bCs/>
                <w:sz w:val="18"/>
                <w:szCs w:val="18"/>
                <w:cs/>
              </w:rPr>
            </w:pPr>
            <w:r w:rsidRPr="00130CDA">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13331C6C"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Separate</w:t>
            </w:r>
          </w:p>
          <w:p w14:paraId="202CADFD" w14:textId="2AD6069F" w:rsidR="00B23598" w:rsidRPr="00130CDA" w:rsidRDefault="00B23598" w:rsidP="003164E3">
            <w:pPr>
              <w:overflowPunct/>
              <w:autoSpaceDE/>
              <w:autoSpaceDN/>
              <w:adjustRightInd/>
              <w:ind w:right="-72"/>
              <w:jc w:val="center"/>
              <w:textAlignment w:val="auto"/>
              <w:rPr>
                <w:rFonts w:ascii="Arial" w:hAnsi="Arial" w:cs="Arial"/>
                <w:b/>
                <w:bCs/>
                <w:sz w:val="18"/>
                <w:szCs w:val="18"/>
                <w:cs/>
              </w:rPr>
            </w:pPr>
            <w:r w:rsidRPr="00130CDA">
              <w:rPr>
                <w:rFonts w:ascii="Arial" w:hAnsi="Arial" w:cs="Arial"/>
                <w:b/>
                <w:bCs/>
                <w:sz w:val="18"/>
                <w:szCs w:val="18"/>
                <w:lang w:val="en-GB"/>
              </w:rPr>
              <w:t>financial information</w:t>
            </w:r>
          </w:p>
        </w:tc>
      </w:tr>
      <w:tr w:rsidR="00B23598" w:rsidRPr="00130CDA" w14:paraId="1D579B61" w14:textId="77777777" w:rsidTr="00AD14BF">
        <w:tc>
          <w:tcPr>
            <w:tcW w:w="3715" w:type="dxa"/>
            <w:vAlign w:val="center"/>
          </w:tcPr>
          <w:p w14:paraId="5303B557" w14:textId="77777777" w:rsidR="00B23598" w:rsidRPr="00130CDA" w:rsidRDefault="00B23598" w:rsidP="003164E3">
            <w:pPr>
              <w:overflowPunct/>
              <w:autoSpaceDE/>
              <w:autoSpaceDN/>
              <w:adjustRightInd/>
              <w:ind w:left="150"/>
              <w:jc w:val="thaiDistribute"/>
              <w:textAlignment w:val="auto"/>
              <w:rPr>
                <w:rFonts w:ascii="Arial" w:hAnsi="Arial" w:cs="Arial"/>
                <w:sz w:val="18"/>
                <w:szCs w:val="18"/>
                <w:cs/>
                <w:lang w:val="th-TH"/>
              </w:rPr>
            </w:pPr>
          </w:p>
        </w:tc>
        <w:tc>
          <w:tcPr>
            <w:tcW w:w="1368" w:type="dxa"/>
            <w:tcBorders>
              <w:top w:val="single" w:sz="4" w:space="0" w:color="auto"/>
            </w:tcBorders>
            <w:vAlign w:val="bottom"/>
          </w:tcPr>
          <w:p w14:paraId="5050B5D4" w14:textId="36356071" w:rsidR="00B23598" w:rsidRPr="00130CDA" w:rsidRDefault="005863E0" w:rsidP="003164E3">
            <w:pPr>
              <w:overflowPunct/>
              <w:autoSpaceDE/>
              <w:autoSpaceDN/>
              <w:adjustRightInd/>
              <w:ind w:right="-72"/>
              <w:jc w:val="right"/>
              <w:textAlignment w:val="auto"/>
              <w:rPr>
                <w:rFonts w:ascii="Arial" w:hAnsi="Arial" w:cs="Arial"/>
                <w:b/>
                <w:bCs/>
                <w:sz w:val="18"/>
                <w:szCs w:val="18"/>
                <w:cs/>
              </w:rPr>
            </w:pPr>
            <w:r w:rsidRPr="00130CDA">
              <w:rPr>
                <w:rFonts w:ascii="Arial" w:eastAsia="Arial Unicode MS" w:hAnsi="Arial" w:cs="Arial"/>
                <w:b/>
                <w:bCs/>
                <w:sz w:val="18"/>
                <w:szCs w:val="18"/>
                <w:lang w:val="en-GB"/>
              </w:rPr>
              <w:t>30 June</w:t>
            </w:r>
          </w:p>
        </w:tc>
        <w:tc>
          <w:tcPr>
            <w:tcW w:w="1368" w:type="dxa"/>
            <w:tcBorders>
              <w:top w:val="single" w:sz="4" w:space="0" w:color="auto"/>
            </w:tcBorders>
            <w:vAlign w:val="center"/>
          </w:tcPr>
          <w:p w14:paraId="435C5D15" w14:textId="7B1C1EE1" w:rsidR="00B23598" w:rsidRPr="00130CDA" w:rsidRDefault="002860C0" w:rsidP="003164E3">
            <w:pPr>
              <w:overflowPunct/>
              <w:autoSpaceDE/>
              <w:autoSpaceDN/>
              <w:adjustRightInd/>
              <w:ind w:right="-72"/>
              <w:jc w:val="right"/>
              <w:textAlignment w:val="auto"/>
              <w:rPr>
                <w:rFonts w:ascii="Arial" w:hAnsi="Arial" w:cs="Arial"/>
                <w:b/>
                <w:bCs/>
                <w:sz w:val="18"/>
                <w:szCs w:val="18"/>
                <w:cs/>
              </w:rPr>
            </w:pPr>
            <w:r w:rsidRPr="00130CDA">
              <w:rPr>
                <w:rFonts w:ascii="Arial" w:hAnsi="Arial" w:cs="Arial"/>
                <w:b/>
                <w:bCs/>
                <w:sz w:val="18"/>
                <w:szCs w:val="18"/>
                <w:lang w:val="en-GB"/>
              </w:rPr>
              <w:t>31</w:t>
            </w:r>
            <w:r w:rsidR="00B23598" w:rsidRPr="00130CDA">
              <w:rPr>
                <w:rFonts w:ascii="Arial" w:hAnsi="Arial" w:cs="Arial"/>
                <w:b/>
                <w:bCs/>
                <w:sz w:val="18"/>
                <w:szCs w:val="18"/>
              </w:rPr>
              <w:t xml:space="preserve"> December</w:t>
            </w:r>
          </w:p>
        </w:tc>
        <w:tc>
          <w:tcPr>
            <w:tcW w:w="1368" w:type="dxa"/>
            <w:tcBorders>
              <w:top w:val="single" w:sz="4" w:space="0" w:color="auto"/>
            </w:tcBorders>
            <w:vAlign w:val="bottom"/>
          </w:tcPr>
          <w:p w14:paraId="496BCB04" w14:textId="761D5FA8" w:rsidR="00B23598" w:rsidRPr="00130CDA" w:rsidRDefault="005863E0" w:rsidP="003164E3">
            <w:pPr>
              <w:overflowPunct/>
              <w:autoSpaceDE/>
              <w:autoSpaceDN/>
              <w:adjustRightInd/>
              <w:ind w:right="-72"/>
              <w:jc w:val="right"/>
              <w:textAlignment w:val="auto"/>
              <w:rPr>
                <w:rFonts w:ascii="Arial" w:hAnsi="Arial" w:cs="Arial"/>
                <w:b/>
                <w:bCs/>
                <w:sz w:val="18"/>
                <w:szCs w:val="18"/>
                <w:cs/>
              </w:rPr>
            </w:pPr>
            <w:r w:rsidRPr="00130CDA">
              <w:rPr>
                <w:rFonts w:ascii="Arial" w:eastAsia="Arial Unicode MS" w:hAnsi="Arial" w:cs="Arial"/>
                <w:b/>
                <w:bCs/>
                <w:sz w:val="18"/>
                <w:szCs w:val="18"/>
                <w:lang w:val="en-GB"/>
              </w:rPr>
              <w:t>30 June</w:t>
            </w:r>
          </w:p>
        </w:tc>
        <w:tc>
          <w:tcPr>
            <w:tcW w:w="1368" w:type="dxa"/>
            <w:tcBorders>
              <w:top w:val="single" w:sz="4" w:space="0" w:color="auto"/>
            </w:tcBorders>
            <w:vAlign w:val="center"/>
          </w:tcPr>
          <w:p w14:paraId="475830DE" w14:textId="33880EA0" w:rsidR="00B23598" w:rsidRPr="00130CDA" w:rsidRDefault="002860C0" w:rsidP="003164E3">
            <w:pPr>
              <w:overflowPunct/>
              <w:autoSpaceDE/>
              <w:autoSpaceDN/>
              <w:adjustRightInd/>
              <w:ind w:right="-72"/>
              <w:jc w:val="right"/>
              <w:textAlignment w:val="auto"/>
              <w:rPr>
                <w:rFonts w:ascii="Arial" w:hAnsi="Arial" w:cs="Arial"/>
                <w:b/>
                <w:bCs/>
                <w:sz w:val="18"/>
                <w:szCs w:val="18"/>
                <w:cs/>
              </w:rPr>
            </w:pPr>
            <w:r w:rsidRPr="00130CDA">
              <w:rPr>
                <w:rFonts w:ascii="Arial" w:hAnsi="Arial" w:cs="Arial"/>
                <w:b/>
                <w:bCs/>
                <w:sz w:val="18"/>
                <w:szCs w:val="18"/>
                <w:lang w:val="en-GB"/>
              </w:rPr>
              <w:t>31</w:t>
            </w:r>
            <w:r w:rsidR="00B23598" w:rsidRPr="00130CDA">
              <w:rPr>
                <w:rFonts w:ascii="Arial" w:hAnsi="Arial" w:cs="Arial"/>
                <w:b/>
                <w:bCs/>
                <w:sz w:val="18"/>
                <w:szCs w:val="18"/>
              </w:rPr>
              <w:t xml:space="preserve"> December</w:t>
            </w:r>
          </w:p>
        </w:tc>
      </w:tr>
      <w:tr w:rsidR="00B23598" w:rsidRPr="00130CDA" w14:paraId="02079D06" w14:textId="77777777" w:rsidTr="00AD14BF">
        <w:tc>
          <w:tcPr>
            <w:tcW w:w="3715" w:type="dxa"/>
            <w:vAlign w:val="center"/>
          </w:tcPr>
          <w:p w14:paraId="44F08CD7" w14:textId="77777777" w:rsidR="00B23598" w:rsidRPr="00130CDA" w:rsidRDefault="00B23598" w:rsidP="003164E3">
            <w:pPr>
              <w:overflowPunct/>
              <w:autoSpaceDE/>
              <w:autoSpaceDN/>
              <w:adjustRightInd/>
              <w:ind w:left="150"/>
              <w:jc w:val="thaiDistribute"/>
              <w:textAlignment w:val="auto"/>
              <w:rPr>
                <w:rFonts w:ascii="Arial" w:hAnsi="Arial" w:cs="Arial"/>
                <w:sz w:val="18"/>
                <w:szCs w:val="18"/>
                <w:cs/>
                <w:lang w:val="th-TH"/>
              </w:rPr>
            </w:pPr>
          </w:p>
        </w:tc>
        <w:tc>
          <w:tcPr>
            <w:tcW w:w="1368" w:type="dxa"/>
            <w:vAlign w:val="bottom"/>
          </w:tcPr>
          <w:p w14:paraId="5B57DB36" w14:textId="692251FC"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2026</w:t>
            </w:r>
          </w:p>
        </w:tc>
        <w:tc>
          <w:tcPr>
            <w:tcW w:w="1368" w:type="dxa"/>
            <w:vAlign w:val="bottom"/>
          </w:tcPr>
          <w:p w14:paraId="54818EEB" w14:textId="1A604582"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2025</w:t>
            </w:r>
          </w:p>
        </w:tc>
        <w:tc>
          <w:tcPr>
            <w:tcW w:w="1368" w:type="dxa"/>
            <w:vAlign w:val="bottom"/>
          </w:tcPr>
          <w:p w14:paraId="0954A138" w14:textId="54EF3712"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2026</w:t>
            </w:r>
          </w:p>
        </w:tc>
        <w:tc>
          <w:tcPr>
            <w:tcW w:w="1368" w:type="dxa"/>
            <w:vAlign w:val="bottom"/>
          </w:tcPr>
          <w:p w14:paraId="0EB99EA3" w14:textId="02E2AF28" w:rsidR="00B23598"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2025</w:t>
            </w:r>
          </w:p>
        </w:tc>
      </w:tr>
      <w:tr w:rsidR="00B23598" w:rsidRPr="00130CDA" w14:paraId="3C9FDBCF" w14:textId="77777777" w:rsidTr="00AD14BF">
        <w:tc>
          <w:tcPr>
            <w:tcW w:w="3715" w:type="dxa"/>
            <w:vAlign w:val="center"/>
          </w:tcPr>
          <w:p w14:paraId="791F9F6E" w14:textId="77777777" w:rsidR="00B23598" w:rsidRPr="00130CDA" w:rsidRDefault="00B23598" w:rsidP="003164E3">
            <w:pPr>
              <w:overflowPunct/>
              <w:autoSpaceDE/>
              <w:autoSpaceDN/>
              <w:adjustRightInd/>
              <w:ind w:left="150"/>
              <w:jc w:val="thaiDistribute"/>
              <w:textAlignment w:val="auto"/>
              <w:rPr>
                <w:rFonts w:ascii="Arial" w:hAnsi="Arial" w:cs="Arial"/>
                <w:sz w:val="18"/>
                <w:szCs w:val="18"/>
                <w:cs/>
                <w:lang w:val="th-TH"/>
              </w:rPr>
            </w:pPr>
          </w:p>
        </w:tc>
        <w:tc>
          <w:tcPr>
            <w:tcW w:w="1368" w:type="dxa"/>
            <w:tcBorders>
              <w:bottom w:val="single" w:sz="4" w:space="0" w:color="auto"/>
            </w:tcBorders>
          </w:tcPr>
          <w:p w14:paraId="4D343E44" w14:textId="6A3616C6" w:rsidR="00B23598" w:rsidRPr="00130CDA" w:rsidRDefault="00B23598" w:rsidP="003164E3">
            <w:pPr>
              <w:overflowPunct/>
              <w:autoSpaceDE/>
              <w:autoSpaceDN/>
              <w:adjustRightInd/>
              <w:ind w:right="-72"/>
              <w:jc w:val="right"/>
              <w:textAlignment w:val="auto"/>
              <w:rPr>
                <w:rFonts w:ascii="Arial" w:hAnsi="Arial" w:cs="Arial"/>
                <w:b/>
                <w:bCs/>
                <w:sz w:val="18"/>
                <w:szCs w:val="18"/>
              </w:rPr>
            </w:pPr>
            <w:r w:rsidRPr="00130CDA">
              <w:rPr>
                <w:rFonts w:ascii="Arial" w:hAnsi="Arial" w:cs="Arial"/>
                <w:b/>
                <w:bCs/>
                <w:sz w:val="18"/>
                <w:szCs w:val="18"/>
              </w:rPr>
              <w:t>Thousand Baht</w:t>
            </w:r>
          </w:p>
        </w:tc>
        <w:tc>
          <w:tcPr>
            <w:tcW w:w="1368" w:type="dxa"/>
            <w:tcBorders>
              <w:bottom w:val="single" w:sz="4" w:space="0" w:color="auto"/>
            </w:tcBorders>
          </w:tcPr>
          <w:p w14:paraId="6845987B" w14:textId="0BE3CB1F" w:rsidR="00B23598" w:rsidRPr="00130CDA" w:rsidRDefault="00B23598" w:rsidP="003164E3">
            <w:pPr>
              <w:overflowPunct/>
              <w:autoSpaceDE/>
              <w:autoSpaceDN/>
              <w:adjustRightInd/>
              <w:ind w:right="-72"/>
              <w:jc w:val="right"/>
              <w:textAlignment w:val="auto"/>
              <w:rPr>
                <w:rFonts w:ascii="Arial" w:hAnsi="Arial" w:cs="Arial"/>
                <w:b/>
                <w:bCs/>
                <w:sz w:val="18"/>
                <w:szCs w:val="18"/>
              </w:rPr>
            </w:pPr>
            <w:r w:rsidRPr="00130CDA">
              <w:rPr>
                <w:rFonts w:ascii="Arial" w:hAnsi="Arial" w:cs="Arial"/>
                <w:b/>
                <w:bCs/>
                <w:sz w:val="18"/>
                <w:szCs w:val="18"/>
              </w:rPr>
              <w:t>Thousand Baht</w:t>
            </w:r>
          </w:p>
        </w:tc>
        <w:tc>
          <w:tcPr>
            <w:tcW w:w="1368" w:type="dxa"/>
            <w:tcBorders>
              <w:bottom w:val="single" w:sz="4" w:space="0" w:color="auto"/>
            </w:tcBorders>
          </w:tcPr>
          <w:p w14:paraId="50F7A875" w14:textId="7C9B4FAE" w:rsidR="00B23598" w:rsidRPr="00130CDA" w:rsidRDefault="00B23598" w:rsidP="003164E3">
            <w:pPr>
              <w:overflowPunct/>
              <w:autoSpaceDE/>
              <w:autoSpaceDN/>
              <w:adjustRightInd/>
              <w:ind w:right="-72"/>
              <w:jc w:val="right"/>
              <w:textAlignment w:val="auto"/>
              <w:rPr>
                <w:rFonts w:ascii="Arial" w:hAnsi="Arial" w:cs="Arial"/>
                <w:b/>
                <w:bCs/>
                <w:sz w:val="18"/>
                <w:szCs w:val="18"/>
              </w:rPr>
            </w:pPr>
            <w:r w:rsidRPr="00130CDA">
              <w:rPr>
                <w:rFonts w:ascii="Arial" w:hAnsi="Arial" w:cs="Arial"/>
                <w:b/>
                <w:bCs/>
                <w:sz w:val="18"/>
                <w:szCs w:val="18"/>
              </w:rPr>
              <w:t>Thousand Baht</w:t>
            </w:r>
          </w:p>
        </w:tc>
        <w:tc>
          <w:tcPr>
            <w:tcW w:w="1368" w:type="dxa"/>
            <w:tcBorders>
              <w:bottom w:val="single" w:sz="4" w:space="0" w:color="auto"/>
            </w:tcBorders>
          </w:tcPr>
          <w:p w14:paraId="4806816C" w14:textId="355642FA" w:rsidR="00B23598" w:rsidRPr="00130CDA" w:rsidRDefault="00B23598" w:rsidP="003164E3">
            <w:pPr>
              <w:overflowPunct/>
              <w:autoSpaceDE/>
              <w:autoSpaceDN/>
              <w:adjustRightInd/>
              <w:ind w:right="-72"/>
              <w:jc w:val="right"/>
              <w:textAlignment w:val="auto"/>
              <w:rPr>
                <w:rFonts w:ascii="Arial" w:hAnsi="Arial" w:cs="Arial"/>
                <w:b/>
                <w:bCs/>
                <w:sz w:val="18"/>
                <w:szCs w:val="18"/>
              </w:rPr>
            </w:pPr>
            <w:r w:rsidRPr="00130CDA">
              <w:rPr>
                <w:rFonts w:ascii="Arial" w:hAnsi="Arial" w:cs="Arial"/>
                <w:b/>
                <w:bCs/>
                <w:sz w:val="18"/>
                <w:szCs w:val="18"/>
              </w:rPr>
              <w:t>Thousand Baht</w:t>
            </w:r>
          </w:p>
        </w:tc>
      </w:tr>
      <w:tr w:rsidR="00B23598" w:rsidRPr="00130CDA" w14:paraId="3E6A84FB" w14:textId="77777777" w:rsidTr="00AD14BF">
        <w:tc>
          <w:tcPr>
            <w:tcW w:w="3715" w:type="dxa"/>
            <w:vAlign w:val="center"/>
          </w:tcPr>
          <w:p w14:paraId="5BC06A4A" w14:textId="77777777" w:rsidR="00B23598" w:rsidRPr="00130CDA" w:rsidRDefault="00B23598" w:rsidP="003164E3">
            <w:pPr>
              <w:overflowPunct/>
              <w:autoSpaceDE/>
              <w:autoSpaceDN/>
              <w:adjustRightInd/>
              <w:ind w:left="150"/>
              <w:jc w:val="thaiDistribute"/>
              <w:textAlignment w:val="auto"/>
              <w:rPr>
                <w:rFonts w:ascii="Arial" w:hAnsi="Arial" w:cs="Arial"/>
                <w:sz w:val="18"/>
                <w:szCs w:val="18"/>
                <w:cs/>
                <w:lang w:val="th-TH"/>
              </w:rPr>
            </w:pPr>
          </w:p>
        </w:tc>
        <w:tc>
          <w:tcPr>
            <w:tcW w:w="1368" w:type="dxa"/>
            <w:tcBorders>
              <w:top w:val="single" w:sz="4" w:space="0" w:color="auto"/>
            </w:tcBorders>
            <w:vAlign w:val="center"/>
          </w:tcPr>
          <w:p w14:paraId="7FBA8DC4"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th-TH"/>
              </w:rPr>
            </w:pPr>
          </w:p>
        </w:tc>
        <w:tc>
          <w:tcPr>
            <w:tcW w:w="1368" w:type="dxa"/>
            <w:tcBorders>
              <w:top w:val="single" w:sz="4" w:space="0" w:color="auto"/>
            </w:tcBorders>
            <w:vAlign w:val="center"/>
          </w:tcPr>
          <w:p w14:paraId="32DDA632"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th-TH"/>
              </w:rPr>
            </w:pPr>
          </w:p>
        </w:tc>
        <w:tc>
          <w:tcPr>
            <w:tcW w:w="1368" w:type="dxa"/>
            <w:tcBorders>
              <w:top w:val="single" w:sz="4" w:space="0" w:color="auto"/>
            </w:tcBorders>
            <w:vAlign w:val="center"/>
          </w:tcPr>
          <w:p w14:paraId="7C3D87BB"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th-TH"/>
              </w:rPr>
            </w:pPr>
          </w:p>
        </w:tc>
        <w:tc>
          <w:tcPr>
            <w:tcW w:w="1368" w:type="dxa"/>
            <w:tcBorders>
              <w:top w:val="single" w:sz="4" w:space="0" w:color="auto"/>
            </w:tcBorders>
            <w:vAlign w:val="center"/>
          </w:tcPr>
          <w:p w14:paraId="5F8CFA48"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en-GB"/>
              </w:rPr>
            </w:pPr>
          </w:p>
        </w:tc>
      </w:tr>
      <w:tr w:rsidR="00B23598" w:rsidRPr="00130CDA" w14:paraId="72D9C92D" w14:textId="77777777" w:rsidTr="00AD14BF">
        <w:tc>
          <w:tcPr>
            <w:tcW w:w="3715" w:type="dxa"/>
            <w:vAlign w:val="bottom"/>
          </w:tcPr>
          <w:p w14:paraId="7D60B92C" w14:textId="68D8C2CD" w:rsidR="00B23598" w:rsidRPr="00130CDA"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left="150"/>
              <w:textAlignment w:val="auto"/>
              <w:rPr>
                <w:rFonts w:ascii="Arial" w:hAnsi="Arial" w:cs="Arial"/>
                <w:sz w:val="18"/>
                <w:szCs w:val="18"/>
                <w:cs/>
              </w:rPr>
            </w:pPr>
            <w:r w:rsidRPr="00130CDA">
              <w:rPr>
                <w:rFonts w:ascii="Arial" w:hAnsi="Arial" w:cs="Arial"/>
                <w:sz w:val="18"/>
                <w:szCs w:val="18"/>
              </w:rPr>
              <w:t>Related parties</w:t>
            </w:r>
          </w:p>
        </w:tc>
        <w:tc>
          <w:tcPr>
            <w:tcW w:w="1368" w:type="dxa"/>
          </w:tcPr>
          <w:p w14:paraId="02ACC121" w14:textId="0108B173" w:rsidR="00B23598" w:rsidRPr="00130CDA" w:rsidRDefault="00B23598" w:rsidP="003164E3">
            <w:pPr>
              <w:overflowPunct/>
              <w:autoSpaceDE/>
              <w:autoSpaceDN/>
              <w:adjustRightInd/>
              <w:ind w:right="-72"/>
              <w:jc w:val="right"/>
              <w:textAlignment w:val="auto"/>
              <w:rPr>
                <w:rFonts w:ascii="Arial" w:hAnsi="Arial" w:cs="Arial"/>
                <w:sz w:val="18"/>
                <w:szCs w:val="18"/>
                <w:cs/>
                <w:lang w:val="th-TH"/>
              </w:rPr>
            </w:pPr>
          </w:p>
        </w:tc>
        <w:tc>
          <w:tcPr>
            <w:tcW w:w="1368" w:type="dxa"/>
          </w:tcPr>
          <w:p w14:paraId="3879B115" w14:textId="2CD6C77D" w:rsidR="00B23598" w:rsidRPr="00130CDA" w:rsidRDefault="00B23598" w:rsidP="003164E3">
            <w:pPr>
              <w:overflowPunct/>
              <w:autoSpaceDE/>
              <w:autoSpaceDN/>
              <w:adjustRightInd/>
              <w:ind w:right="-72"/>
              <w:jc w:val="right"/>
              <w:textAlignment w:val="auto"/>
              <w:rPr>
                <w:rFonts w:ascii="Arial" w:hAnsi="Arial" w:cs="Arial"/>
                <w:sz w:val="18"/>
                <w:szCs w:val="18"/>
                <w:cs/>
                <w:lang w:val="th-TH"/>
              </w:rPr>
            </w:pPr>
          </w:p>
        </w:tc>
        <w:tc>
          <w:tcPr>
            <w:tcW w:w="1368" w:type="dxa"/>
          </w:tcPr>
          <w:p w14:paraId="2F8B3EE9" w14:textId="04093B23" w:rsidR="00B23598" w:rsidRPr="00130CDA" w:rsidRDefault="00B23598" w:rsidP="003164E3">
            <w:pPr>
              <w:overflowPunct/>
              <w:autoSpaceDE/>
              <w:autoSpaceDN/>
              <w:adjustRightInd/>
              <w:ind w:right="-72"/>
              <w:jc w:val="right"/>
              <w:textAlignment w:val="auto"/>
              <w:rPr>
                <w:rFonts w:ascii="Arial" w:hAnsi="Arial" w:cs="Arial"/>
                <w:sz w:val="18"/>
                <w:szCs w:val="18"/>
              </w:rPr>
            </w:pPr>
          </w:p>
        </w:tc>
        <w:tc>
          <w:tcPr>
            <w:tcW w:w="1368" w:type="dxa"/>
          </w:tcPr>
          <w:p w14:paraId="0BF937AE" w14:textId="2CA764E7" w:rsidR="00B23598" w:rsidRPr="00130CDA" w:rsidRDefault="00B23598" w:rsidP="003164E3">
            <w:pPr>
              <w:overflowPunct/>
              <w:autoSpaceDE/>
              <w:autoSpaceDN/>
              <w:adjustRightInd/>
              <w:ind w:right="-72"/>
              <w:jc w:val="right"/>
              <w:textAlignment w:val="auto"/>
              <w:rPr>
                <w:rFonts w:ascii="Arial" w:hAnsi="Arial" w:cs="Arial"/>
                <w:sz w:val="18"/>
                <w:szCs w:val="18"/>
                <w:lang w:val="th-TH"/>
              </w:rPr>
            </w:pPr>
          </w:p>
        </w:tc>
      </w:tr>
      <w:tr w:rsidR="00B23598" w:rsidRPr="00130CDA" w14:paraId="59F0B740" w14:textId="77777777" w:rsidTr="00AD14BF">
        <w:tc>
          <w:tcPr>
            <w:tcW w:w="3715" w:type="dxa"/>
            <w:vAlign w:val="bottom"/>
          </w:tcPr>
          <w:p w14:paraId="2A92C6FB" w14:textId="7B2D0F8C" w:rsidR="00B23598" w:rsidRPr="00130CDA" w:rsidRDefault="00B23598" w:rsidP="003164E3">
            <w:pPr>
              <w:tabs>
                <w:tab w:val="left" w:pos="1134"/>
                <w:tab w:val="left" w:pos="1276"/>
                <w:tab w:val="center" w:pos="3402"/>
                <w:tab w:val="center" w:pos="4536"/>
                <w:tab w:val="center" w:pos="5670"/>
                <w:tab w:val="center" w:pos="6804"/>
                <w:tab w:val="right" w:pos="7655"/>
              </w:tabs>
              <w:overflowPunct/>
              <w:autoSpaceDE/>
              <w:autoSpaceDN/>
              <w:adjustRightInd/>
              <w:ind w:left="75"/>
              <w:textAlignment w:val="auto"/>
              <w:rPr>
                <w:rFonts w:ascii="Arial" w:hAnsi="Arial" w:cs="Arial"/>
                <w:sz w:val="18"/>
                <w:szCs w:val="18"/>
              </w:rPr>
            </w:pPr>
            <w:r w:rsidRPr="00130CDA">
              <w:rPr>
                <w:rFonts w:ascii="Arial" w:hAnsi="Arial" w:cs="Arial"/>
                <w:sz w:val="18"/>
                <w:szCs w:val="18"/>
                <w:cs/>
                <w:lang w:val="th-TH"/>
              </w:rPr>
              <w:t xml:space="preserve">   (</w:t>
            </w:r>
            <w:r w:rsidRPr="00130CDA">
              <w:rPr>
                <w:rFonts w:ascii="Arial" w:hAnsi="Arial" w:cs="Arial"/>
                <w:sz w:val="18"/>
                <w:szCs w:val="18"/>
              </w:rPr>
              <w:t>Having the common parent company)</w:t>
            </w:r>
          </w:p>
        </w:tc>
        <w:tc>
          <w:tcPr>
            <w:tcW w:w="1368" w:type="dxa"/>
            <w:tcBorders>
              <w:bottom w:val="single" w:sz="4" w:space="0" w:color="auto"/>
            </w:tcBorders>
          </w:tcPr>
          <w:p w14:paraId="5BE84241" w14:textId="2BCBE3F3" w:rsidR="00B23598" w:rsidRPr="00130CDA" w:rsidRDefault="00E14962" w:rsidP="003164E3">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11,738</w:t>
            </w:r>
          </w:p>
        </w:tc>
        <w:tc>
          <w:tcPr>
            <w:tcW w:w="1368" w:type="dxa"/>
            <w:tcBorders>
              <w:bottom w:val="single" w:sz="4" w:space="0" w:color="auto"/>
            </w:tcBorders>
          </w:tcPr>
          <w:p w14:paraId="7842A4DB" w14:textId="12E246D2" w:rsidR="00B23598" w:rsidRPr="00130CDA" w:rsidRDefault="002860C0" w:rsidP="003164E3">
            <w:pPr>
              <w:overflowPunct/>
              <w:autoSpaceDE/>
              <w:autoSpaceDN/>
              <w:adjustRightInd/>
              <w:ind w:right="-72"/>
              <w:jc w:val="right"/>
              <w:textAlignment w:val="auto"/>
              <w:rPr>
                <w:rFonts w:ascii="Arial" w:hAnsi="Arial" w:cs="Arial"/>
                <w:sz w:val="18"/>
                <w:szCs w:val="18"/>
                <w:cs/>
                <w:lang w:val="en-GB"/>
              </w:rPr>
            </w:pPr>
            <w:r w:rsidRPr="00130CDA">
              <w:rPr>
                <w:rFonts w:ascii="Arial" w:hAnsi="Arial" w:cs="Arial"/>
                <w:sz w:val="18"/>
                <w:szCs w:val="18"/>
                <w:lang w:val="en-GB"/>
              </w:rPr>
              <w:t>21</w:t>
            </w:r>
            <w:r w:rsidR="00B23598" w:rsidRPr="00130CDA">
              <w:rPr>
                <w:rFonts w:ascii="Arial" w:hAnsi="Arial" w:cs="Arial"/>
                <w:sz w:val="18"/>
                <w:szCs w:val="18"/>
                <w:lang w:val="en-GB"/>
              </w:rPr>
              <w:t>,</w:t>
            </w:r>
            <w:r w:rsidRPr="00130CDA">
              <w:rPr>
                <w:rFonts w:ascii="Arial" w:hAnsi="Arial" w:cs="Arial"/>
                <w:sz w:val="18"/>
                <w:szCs w:val="18"/>
                <w:lang w:val="en-GB"/>
              </w:rPr>
              <w:t>644</w:t>
            </w:r>
          </w:p>
        </w:tc>
        <w:tc>
          <w:tcPr>
            <w:tcW w:w="1368" w:type="dxa"/>
            <w:tcBorders>
              <w:bottom w:val="single" w:sz="4" w:space="0" w:color="auto"/>
            </w:tcBorders>
          </w:tcPr>
          <w:p w14:paraId="2FBB5F52" w14:textId="06B23455" w:rsidR="00B23598" w:rsidRPr="00130CDA" w:rsidRDefault="002860C0" w:rsidP="003164E3">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6</w:t>
            </w:r>
            <w:r w:rsidR="00B23598" w:rsidRPr="00130CDA">
              <w:rPr>
                <w:rFonts w:ascii="Arial" w:hAnsi="Arial" w:cs="Arial"/>
                <w:sz w:val="18"/>
                <w:szCs w:val="18"/>
                <w:lang w:val="en-GB"/>
              </w:rPr>
              <w:t>,</w:t>
            </w:r>
            <w:r w:rsidR="00E14962" w:rsidRPr="00130CDA">
              <w:rPr>
                <w:rFonts w:ascii="Arial" w:hAnsi="Arial" w:cs="Arial"/>
                <w:sz w:val="18"/>
                <w:szCs w:val="18"/>
                <w:lang w:val="en-GB"/>
              </w:rPr>
              <w:t>226</w:t>
            </w:r>
          </w:p>
        </w:tc>
        <w:tc>
          <w:tcPr>
            <w:tcW w:w="1368" w:type="dxa"/>
            <w:tcBorders>
              <w:bottom w:val="single" w:sz="4" w:space="0" w:color="auto"/>
            </w:tcBorders>
          </w:tcPr>
          <w:p w14:paraId="424486B5" w14:textId="6B796E97" w:rsidR="00B23598" w:rsidRPr="00130CDA" w:rsidRDefault="002860C0" w:rsidP="003164E3">
            <w:pPr>
              <w:overflowPunct/>
              <w:autoSpaceDE/>
              <w:autoSpaceDN/>
              <w:adjustRightInd/>
              <w:ind w:right="-72"/>
              <w:jc w:val="right"/>
              <w:textAlignment w:val="auto"/>
              <w:rPr>
                <w:rFonts w:ascii="Arial" w:hAnsi="Arial" w:cs="Arial"/>
                <w:sz w:val="18"/>
                <w:szCs w:val="18"/>
              </w:rPr>
            </w:pPr>
            <w:r w:rsidRPr="00130CDA">
              <w:rPr>
                <w:rFonts w:ascii="Arial" w:hAnsi="Arial" w:cs="Arial"/>
                <w:sz w:val="18"/>
                <w:szCs w:val="18"/>
                <w:lang w:val="en-GB"/>
              </w:rPr>
              <w:t>5</w:t>
            </w:r>
            <w:r w:rsidR="00B23598" w:rsidRPr="00130CDA">
              <w:rPr>
                <w:rFonts w:ascii="Arial" w:hAnsi="Arial" w:cs="Arial"/>
                <w:sz w:val="18"/>
                <w:szCs w:val="18"/>
                <w:lang w:val="en-GB"/>
              </w:rPr>
              <w:t>,</w:t>
            </w:r>
            <w:r w:rsidRPr="00130CDA">
              <w:rPr>
                <w:rFonts w:ascii="Arial" w:hAnsi="Arial" w:cs="Arial"/>
                <w:sz w:val="18"/>
                <w:szCs w:val="18"/>
                <w:lang w:val="en-GB"/>
              </w:rPr>
              <w:t>555</w:t>
            </w:r>
          </w:p>
        </w:tc>
      </w:tr>
      <w:tr w:rsidR="00B23598" w:rsidRPr="00130CDA" w14:paraId="53C0349C" w14:textId="77777777" w:rsidTr="00AD14BF">
        <w:tc>
          <w:tcPr>
            <w:tcW w:w="3715" w:type="dxa"/>
            <w:vAlign w:val="bottom"/>
          </w:tcPr>
          <w:p w14:paraId="3AEB6F8F" w14:textId="77777777" w:rsidR="00B23598" w:rsidRPr="00130CDA" w:rsidRDefault="00B23598" w:rsidP="003164E3">
            <w:pPr>
              <w:overflowPunct/>
              <w:autoSpaceDE/>
              <w:autoSpaceDN/>
              <w:adjustRightInd/>
              <w:ind w:left="150"/>
              <w:jc w:val="thaiDistribute"/>
              <w:textAlignment w:val="auto"/>
              <w:rPr>
                <w:rFonts w:ascii="Arial" w:hAnsi="Arial" w:cs="Arial"/>
                <w:sz w:val="18"/>
                <w:szCs w:val="18"/>
                <w:cs/>
                <w:lang w:val="th-TH"/>
              </w:rPr>
            </w:pPr>
          </w:p>
        </w:tc>
        <w:tc>
          <w:tcPr>
            <w:tcW w:w="1368" w:type="dxa"/>
            <w:tcBorders>
              <w:top w:val="single" w:sz="4" w:space="0" w:color="auto"/>
            </w:tcBorders>
            <w:vAlign w:val="bottom"/>
          </w:tcPr>
          <w:p w14:paraId="75238A00"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6F722605"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0929901F" w14:textId="77777777" w:rsidR="00B23598" w:rsidRPr="00130CDA" w:rsidRDefault="00B23598" w:rsidP="003164E3">
            <w:pPr>
              <w:overflowPunct/>
              <w:autoSpaceDE/>
              <w:autoSpaceDN/>
              <w:adjustRightInd/>
              <w:ind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1A8AA3F2" w14:textId="77777777" w:rsidR="00B23598" w:rsidRPr="00130CDA" w:rsidRDefault="00B23598" w:rsidP="003164E3">
            <w:pPr>
              <w:overflowPunct/>
              <w:autoSpaceDE/>
              <w:autoSpaceDN/>
              <w:adjustRightInd/>
              <w:jc w:val="right"/>
              <w:textAlignment w:val="auto"/>
              <w:rPr>
                <w:rFonts w:ascii="Arial" w:hAnsi="Arial" w:cs="Arial"/>
                <w:sz w:val="18"/>
                <w:szCs w:val="18"/>
                <w:cs/>
                <w:lang w:val="th-TH"/>
              </w:rPr>
            </w:pPr>
          </w:p>
        </w:tc>
      </w:tr>
      <w:tr w:rsidR="00B23598" w:rsidRPr="00130CDA" w14:paraId="30F71CD5" w14:textId="77777777" w:rsidTr="00AD14BF">
        <w:tc>
          <w:tcPr>
            <w:tcW w:w="3715" w:type="dxa"/>
          </w:tcPr>
          <w:p w14:paraId="0FAF1945" w14:textId="77777777" w:rsidR="00B23598" w:rsidRPr="00130CDA" w:rsidRDefault="00B23598" w:rsidP="003164E3">
            <w:pPr>
              <w:overflowPunct/>
              <w:autoSpaceDE/>
              <w:autoSpaceDN/>
              <w:adjustRightInd/>
              <w:ind w:left="150"/>
              <w:textAlignment w:val="auto"/>
              <w:rPr>
                <w:rFonts w:ascii="Arial" w:hAnsi="Arial" w:cs="Arial"/>
                <w:spacing w:val="-6"/>
                <w:sz w:val="18"/>
                <w:szCs w:val="18"/>
                <w:lang w:val="en-GB"/>
              </w:rPr>
            </w:pPr>
            <w:r w:rsidRPr="00130CDA">
              <w:rPr>
                <w:rFonts w:ascii="Arial" w:hAnsi="Arial" w:cs="Arial"/>
                <w:sz w:val="18"/>
                <w:szCs w:val="18"/>
                <w:lang w:val="en-GB"/>
              </w:rPr>
              <w:t>Total</w:t>
            </w:r>
          </w:p>
        </w:tc>
        <w:tc>
          <w:tcPr>
            <w:tcW w:w="1368" w:type="dxa"/>
            <w:tcBorders>
              <w:bottom w:val="single" w:sz="4" w:space="0" w:color="auto"/>
            </w:tcBorders>
          </w:tcPr>
          <w:p w14:paraId="4B692250" w14:textId="4C78C054" w:rsidR="00B23598" w:rsidRPr="00130CDA" w:rsidRDefault="00E14962" w:rsidP="003164E3">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11,738</w:t>
            </w:r>
          </w:p>
        </w:tc>
        <w:tc>
          <w:tcPr>
            <w:tcW w:w="1368" w:type="dxa"/>
            <w:tcBorders>
              <w:bottom w:val="single" w:sz="4" w:space="0" w:color="auto"/>
            </w:tcBorders>
          </w:tcPr>
          <w:p w14:paraId="1B564463" w14:textId="245301AA" w:rsidR="00B23598" w:rsidRPr="00130CDA" w:rsidRDefault="002860C0" w:rsidP="003164E3">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21</w:t>
            </w:r>
            <w:r w:rsidR="00B23598" w:rsidRPr="00130CDA">
              <w:rPr>
                <w:rFonts w:ascii="Arial" w:hAnsi="Arial" w:cs="Arial"/>
                <w:sz w:val="18"/>
                <w:szCs w:val="18"/>
                <w:lang w:val="en-GB"/>
              </w:rPr>
              <w:t>,</w:t>
            </w:r>
            <w:r w:rsidRPr="00130CDA">
              <w:rPr>
                <w:rFonts w:ascii="Arial" w:hAnsi="Arial" w:cs="Arial"/>
                <w:sz w:val="18"/>
                <w:szCs w:val="18"/>
                <w:lang w:val="en-GB"/>
              </w:rPr>
              <w:t>644</w:t>
            </w:r>
          </w:p>
        </w:tc>
        <w:tc>
          <w:tcPr>
            <w:tcW w:w="1368" w:type="dxa"/>
            <w:tcBorders>
              <w:bottom w:val="single" w:sz="4" w:space="0" w:color="auto"/>
            </w:tcBorders>
          </w:tcPr>
          <w:p w14:paraId="578A3DF7" w14:textId="098917D3" w:rsidR="00B23598" w:rsidRPr="00130CDA" w:rsidRDefault="002860C0" w:rsidP="003164E3">
            <w:pPr>
              <w:overflowPunct/>
              <w:autoSpaceDE/>
              <w:autoSpaceDN/>
              <w:adjustRightInd/>
              <w:ind w:right="-72"/>
              <w:jc w:val="right"/>
              <w:textAlignment w:val="auto"/>
              <w:rPr>
                <w:rFonts w:ascii="Arial" w:hAnsi="Arial" w:cs="Arial"/>
                <w:sz w:val="18"/>
                <w:szCs w:val="18"/>
                <w:lang w:val="en-GB"/>
              </w:rPr>
            </w:pPr>
            <w:r w:rsidRPr="00130CDA">
              <w:rPr>
                <w:rFonts w:ascii="Arial" w:hAnsi="Arial" w:cs="Arial"/>
                <w:sz w:val="18"/>
                <w:szCs w:val="18"/>
                <w:lang w:val="en-GB"/>
              </w:rPr>
              <w:t>6</w:t>
            </w:r>
            <w:r w:rsidR="00B23598" w:rsidRPr="00130CDA">
              <w:rPr>
                <w:rFonts w:ascii="Arial" w:hAnsi="Arial" w:cs="Arial"/>
                <w:sz w:val="18"/>
                <w:szCs w:val="18"/>
                <w:lang w:val="en-GB"/>
              </w:rPr>
              <w:t>,</w:t>
            </w:r>
            <w:r w:rsidR="00E14962" w:rsidRPr="00130CDA">
              <w:rPr>
                <w:rFonts w:ascii="Arial" w:hAnsi="Arial" w:cs="Arial"/>
                <w:sz w:val="18"/>
                <w:szCs w:val="18"/>
                <w:lang w:val="en-GB"/>
              </w:rPr>
              <w:t>226</w:t>
            </w:r>
          </w:p>
        </w:tc>
        <w:tc>
          <w:tcPr>
            <w:tcW w:w="1368" w:type="dxa"/>
            <w:tcBorders>
              <w:bottom w:val="single" w:sz="4" w:space="0" w:color="auto"/>
            </w:tcBorders>
          </w:tcPr>
          <w:p w14:paraId="6D7808D1" w14:textId="4FDFBB67" w:rsidR="00B23598" w:rsidRPr="00130CDA" w:rsidRDefault="002860C0" w:rsidP="003164E3">
            <w:pPr>
              <w:overflowPunct/>
              <w:autoSpaceDE/>
              <w:autoSpaceDN/>
              <w:adjustRightInd/>
              <w:ind w:right="-72"/>
              <w:jc w:val="right"/>
              <w:textAlignment w:val="auto"/>
              <w:rPr>
                <w:rFonts w:ascii="Arial" w:hAnsi="Arial" w:cs="Arial"/>
                <w:sz w:val="18"/>
                <w:szCs w:val="18"/>
                <w:cs/>
                <w:lang w:val="th-TH"/>
              </w:rPr>
            </w:pPr>
            <w:r w:rsidRPr="00130CDA">
              <w:rPr>
                <w:rFonts w:ascii="Arial" w:hAnsi="Arial" w:cs="Arial"/>
                <w:sz w:val="18"/>
                <w:szCs w:val="18"/>
                <w:lang w:val="en-GB"/>
              </w:rPr>
              <w:t>5</w:t>
            </w:r>
            <w:r w:rsidR="00B23598" w:rsidRPr="00130CDA">
              <w:rPr>
                <w:rFonts w:ascii="Arial" w:hAnsi="Arial" w:cs="Arial"/>
                <w:sz w:val="18"/>
                <w:szCs w:val="18"/>
                <w:lang w:val="en-GB"/>
              </w:rPr>
              <w:t>,</w:t>
            </w:r>
            <w:r w:rsidRPr="00130CDA">
              <w:rPr>
                <w:rFonts w:ascii="Arial" w:hAnsi="Arial" w:cs="Arial"/>
                <w:sz w:val="18"/>
                <w:szCs w:val="18"/>
                <w:lang w:val="en-GB"/>
              </w:rPr>
              <w:t>555</w:t>
            </w:r>
          </w:p>
        </w:tc>
      </w:tr>
    </w:tbl>
    <w:p w14:paraId="452C00DF" w14:textId="233892DF" w:rsidR="006460BF" w:rsidRPr="00130CDA" w:rsidRDefault="006460BF" w:rsidP="003164E3">
      <w:pPr>
        <w:overflowPunct/>
        <w:autoSpaceDE/>
        <w:autoSpaceDN/>
        <w:adjustRightInd/>
        <w:ind w:left="540"/>
        <w:textAlignment w:val="auto"/>
        <w:rPr>
          <w:rFonts w:ascii="Arial" w:eastAsia="Arial Unicode MS" w:hAnsi="Arial" w:cs="Arial"/>
          <w:sz w:val="18"/>
          <w:szCs w:val="18"/>
        </w:rPr>
      </w:pPr>
    </w:p>
    <w:p w14:paraId="4C673274" w14:textId="77777777" w:rsidR="006460BF" w:rsidRPr="00130CDA" w:rsidRDefault="006460BF" w:rsidP="003164E3">
      <w:pPr>
        <w:overflowPunct/>
        <w:autoSpaceDE/>
        <w:autoSpaceDN/>
        <w:adjustRightInd/>
        <w:textAlignment w:val="auto"/>
        <w:rPr>
          <w:rFonts w:ascii="Arial" w:eastAsia="Arial Unicode MS" w:hAnsi="Arial" w:cs="Arial"/>
          <w:sz w:val="18"/>
          <w:szCs w:val="18"/>
        </w:rPr>
      </w:pPr>
      <w:r w:rsidRPr="00130CDA">
        <w:rPr>
          <w:rFonts w:ascii="Arial" w:eastAsia="Arial Unicode MS" w:hAnsi="Arial" w:cs="Arial"/>
          <w:sz w:val="18"/>
          <w:szCs w:val="18"/>
        </w:rPr>
        <w:br w:type="page"/>
      </w:r>
    </w:p>
    <w:p w14:paraId="325FE09C" w14:textId="77777777" w:rsidR="00573AC0" w:rsidRPr="00130CDA" w:rsidRDefault="00573AC0" w:rsidP="003164E3">
      <w:pPr>
        <w:overflowPunct/>
        <w:autoSpaceDE/>
        <w:autoSpaceDN/>
        <w:adjustRightInd/>
        <w:ind w:left="540"/>
        <w:textAlignment w:val="auto"/>
        <w:rPr>
          <w:rFonts w:ascii="Arial" w:eastAsia="Arial Unicode MS" w:hAnsi="Arial" w:cs="Arial"/>
          <w:sz w:val="18"/>
          <w:szCs w:val="18"/>
        </w:rPr>
      </w:pPr>
    </w:p>
    <w:p w14:paraId="3BC06867" w14:textId="4DFA5D15" w:rsidR="000F28F0" w:rsidRPr="00130CDA" w:rsidRDefault="0055755A" w:rsidP="0055755A">
      <w:pPr>
        <w:pStyle w:val="Heading2"/>
        <w:rPr>
          <w:rFonts w:eastAsia="Arial Unicode MS"/>
        </w:rPr>
      </w:pPr>
      <w:r w:rsidRPr="00130CDA">
        <w:rPr>
          <w:rFonts w:eastAsia="Arial Unicode MS"/>
        </w:rPr>
        <w:t>f)</w:t>
      </w:r>
      <w:r w:rsidRPr="00130CDA">
        <w:rPr>
          <w:rFonts w:eastAsia="Arial Unicode MS"/>
        </w:rPr>
        <w:tab/>
      </w:r>
      <w:r w:rsidR="000F28F0" w:rsidRPr="00130CDA">
        <w:rPr>
          <w:rFonts w:eastAsia="Arial Unicode MS"/>
        </w:rPr>
        <w:t xml:space="preserve">Short-term </w:t>
      </w:r>
      <w:r w:rsidR="007D70B7" w:rsidRPr="00130CDA">
        <w:rPr>
          <w:rFonts w:eastAsia="Arial Unicode MS"/>
        </w:rPr>
        <w:t>borrowing</w:t>
      </w:r>
      <w:r w:rsidR="000F28F0" w:rsidRPr="00130CDA">
        <w:rPr>
          <w:rFonts w:eastAsia="Arial Unicode MS"/>
        </w:rPr>
        <w:t>s from related part</w:t>
      </w:r>
      <w:r w:rsidR="00B1403B" w:rsidRPr="00130CDA">
        <w:rPr>
          <w:rFonts w:eastAsia="Arial Unicode MS"/>
        </w:rPr>
        <w:t>ies</w:t>
      </w:r>
    </w:p>
    <w:p w14:paraId="5F720378" w14:textId="77777777" w:rsidR="000F28F0" w:rsidRPr="00130CDA" w:rsidRDefault="000F28F0" w:rsidP="003164E3">
      <w:pPr>
        <w:overflowPunct/>
        <w:autoSpaceDE/>
        <w:autoSpaceDN/>
        <w:adjustRightInd/>
        <w:ind w:left="540"/>
        <w:textAlignment w:val="auto"/>
        <w:rPr>
          <w:rFonts w:ascii="Arial" w:eastAsia="Arial Unicode MS" w:hAnsi="Arial" w:cs="Arial"/>
          <w:sz w:val="18"/>
          <w:szCs w:val="18"/>
        </w:rPr>
      </w:pPr>
    </w:p>
    <w:tbl>
      <w:tblPr>
        <w:tblW w:w="9161" w:type="dxa"/>
        <w:tblInd w:w="288" w:type="dxa"/>
        <w:tblLayout w:type="fixed"/>
        <w:tblLook w:val="0000" w:firstRow="0" w:lastRow="0" w:firstColumn="0" w:lastColumn="0" w:noHBand="0" w:noVBand="0"/>
      </w:tblPr>
      <w:tblGrid>
        <w:gridCol w:w="6459"/>
        <w:gridCol w:w="1351"/>
        <w:gridCol w:w="1351"/>
      </w:tblGrid>
      <w:tr w:rsidR="006F1C4E" w:rsidRPr="00130CDA" w14:paraId="445C3B45" w14:textId="77777777" w:rsidTr="007C00AD">
        <w:tc>
          <w:tcPr>
            <w:tcW w:w="6459" w:type="dxa"/>
            <w:vAlign w:val="center"/>
          </w:tcPr>
          <w:p w14:paraId="33FBFA72" w14:textId="77777777" w:rsidR="006F1C4E" w:rsidRPr="00130CDA" w:rsidRDefault="006F1C4E" w:rsidP="003164E3">
            <w:pPr>
              <w:tabs>
                <w:tab w:val="left" w:pos="1467"/>
              </w:tabs>
              <w:overflowPunct/>
              <w:autoSpaceDE/>
              <w:autoSpaceDN/>
              <w:adjustRightInd/>
              <w:ind w:left="150" w:right="-72"/>
              <w:textAlignment w:val="auto"/>
              <w:rPr>
                <w:rFonts w:ascii="Arial" w:hAnsi="Arial" w:cs="Arial"/>
                <w:spacing w:val="-4"/>
                <w:sz w:val="18"/>
                <w:szCs w:val="18"/>
                <w:cs/>
                <w:lang w:val="en-GB"/>
              </w:rPr>
            </w:pPr>
          </w:p>
        </w:tc>
        <w:tc>
          <w:tcPr>
            <w:tcW w:w="2702" w:type="dxa"/>
            <w:gridSpan w:val="2"/>
            <w:tcBorders>
              <w:bottom w:val="single" w:sz="4" w:space="0" w:color="auto"/>
            </w:tcBorders>
            <w:vAlign w:val="center"/>
          </w:tcPr>
          <w:p w14:paraId="6EEF395C" w14:textId="77777777" w:rsidR="006F1C4E" w:rsidRPr="00130CDA" w:rsidRDefault="006F1C4E" w:rsidP="003164E3">
            <w:pPr>
              <w:overflowPunct/>
              <w:autoSpaceDE/>
              <w:autoSpaceDN/>
              <w:adjustRightInd/>
              <w:ind w:right="-72"/>
              <w:jc w:val="center"/>
              <w:textAlignment w:val="auto"/>
              <w:rPr>
                <w:rFonts w:ascii="Arial" w:hAnsi="Arial" w:cs="Arial"/>
                <w:b/>
                <w:bCs/>
                <w:sz w:val="18"/>
                <w:szCs w:val="18"/>
              </w:rPr>
            </w:pPr>
            <w:r w:rsidRPr="00130CDA">
              <w:rPr>
                <w:rFonts w:ascii="Arial" w:hAnsi="Arial" w:cs="Arial"/>
                <w:b/>
                <w:bCs/>
                <w:sz w:val="18"/>
                <w:szCs w:val="18"/>
              </w:rPr>
              <w:t xml:space="preserve">Consolidated and separate </w:t>
            </w:r>
          </w:p>
          <w:p w14:paraId="71FE5052" w14:textId="2841CCC5" w:rsidR="006F1C4E" w:rsidRPr="00130CDA" w:rsidRDefault="006F1C4E" w:rsidP="003164E3">
            <w:pPr>
              <w:overflowPunct/>
              <w:autoSpaceDE/>
              <w:autoSpaceDN/>
              <w:adjustRightInd/>
              <w:ind w:right="-72"/>
              <w:jc w:val="center"/>
              <w:textAlignment w:val="auto"/>
              <w:rPr>
                <w:rFonts w:ascii="Arial" w:hAnsi="Arial" w:cs="Arial"/>
                <w:b/>
                <w:bCs/>
                <w:sz w:val="18"/>
                <w:szCs w:val="18"/>
              </w:rPr>
            </w:pPr>
            <w:r w:rsidRPr="00130CDA">
              <w:rPr>
                <w:rFonts w:ascii="Arial" w:hAnsi="Arial" w:cs="Arial"/>
                <w:b/>
                <w:bCs/>
                <w:sz w:val="18"/>
                <w:szCs w:val="18"/>
              </w:rPr>
              <w:t>financial information</w:t>
            </w:r>
          </w:p>
        </w:tc>
      </w:tr>
      <w:tr w:rsidR="003D4A35" w:rsidRPr="00130CDA" w14:paraId="3416B5A1" w14:textId="77777777" w:rsidTr="007C00AD">
        <w:tc>
          <w:tcPr>
            <w:tcW w:w="6459" w:type="dxa"/>
            <w:vAlign w:val="center"/>
          </w:tcPr>
          <w:p w14:paraId="215AAC0C" w14:textId="77777777" w:rsidR="003D4A35" w:rsidRPr="00130CDA" w:rsidRDefault="003D4A35" w:rsidP="003164E3">
            <w:pPr>
              <w:tabs>
                <w:tab w:val="left" w:pos="1467"/>
              </w:tabs>
              <w:overflowPunct/>
              <w:autoSpaceDE/>
              <w:autoSpaceDN/>
              <w:adjustRightInd/>
              <w:ind w:left="150" w:right="-72"/>
              <w:textAlignment w:val="auto"/>
              <w:rPr>
                <w:rFonts w:ascii="Arial" w:hAnsi="Arial" w:cs="Arial"/>
                <w:spacing w:val="-4"/>
                <w:sz w:val="18"/>
                <w:szCs w:val="18"/>
                <w:cs/>
                <w:lang w:val="en-GB"/>
              </w:rPr>
            </w:pPr>
          </w:p>
        </w:tc>
        <w:tc>
          <w:tcPr>
            <w:tcW w:w="1351" w:type="dxa"/>
            <w:tcBorders>
              <w:top w:val="single" w:sz="4" w:space="0" w:color="auto"/>
            </w:tcBorders>
            <w:vAlign w:val="bottom"/>
          </w:tcPr>
          <w:p w14:paraId="0C625BFC" w14:textId="6D39DD8B" w:rsidR="003D4A35" w:rsidRPr="00130CDA" w:rsidRDefault="005863E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eastAsia="Arial Unicode MS" w:hAnsi="Arial" w:cs="Arial"/>
                <w:b/>
                <w:bCs/>
                <w:sz w:val="18"/>
                <w:szCs w:val="18"/>
                <w:lang w:val="en-GB"/>
              </w:rPr>
              <w:t>30 June</w:t>
            </w:r>
          </w:p>
        </w:tc>
        <w:tc>
          <w:tcPr>
            <w:tcW w:w="1351" w:type="dxa"/>
            <w:tcBorders>
              <w:top w:val="single" w:sz="4" w:space="0" w:color="auto"/>
            </w:tcBorders>
            <w:vAlign w:val="center"/>
          </w:tcPr>
          <w:p w14:paraId="346F7CE2" w14:textId="0FB83B1C" w:rsidR="003D4A35"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31</w:t>
            </w:r>
            <w:r w:rsidR="003D4A35" w:rsidRPr="00130CDA">
              <w:rPr>
                <w:rFonts w:ascii="Arial" w:hAnsi="Arial" w:cs="Arial"/>
                <w:b/>
                <w:bCs/>
                <w:sz w:val="18"/>
                <w:szCs w:val="18"/>
              </w:rPr>
              <w:t xml:space="preserve"> December</w:t>
            </w:r>
          </w:p>
        </w:tc>
      </w:tr>
      <w:tr w:rsidR="006F1C4E" w:rsidRPr="00130CDA" w14:paraId="44F99D5B" w14:textId="77777777" w:rsidTr="007C00AD">
        <w:tc>
          <w:tcPr>
            <w:tcW w:w="6459" w:type="dxa"/>
            <w:vAlign w:val="center"/>
          </w:tcPr>
          <w:p w14:paraId="6642BEEC" w14:textId="77777777" w:rsidR="006F1C4E" w:rsidRPr="00130CDA" w:rsidRDefault="006F1C4E" w:rsidP="003164E3">
            <w:pPr>
              <w:tabs>
                <w:tab w:val="left" w:pos="1467"/>
              </w:tabs>
              <w:overflowPunct/>
              <w:autoSpaceDE/>
              <w:autoSpaceDN/>
              <w:adjustRightInd/>
              <w:ind w:left="150" w:right="-72"/>
              <w:textAlignment w:val="auto"/>
              <w:rPr>
                <w:rFonts w:ascii="Arial" w:hAnsi="Arial" w:cs="Arial"/>
                <w:spacing w:val="-4"/>
                <w:sz w:val="18"/>
                <w:szCs w:val="18"/>
                <w:lang w:val="en-GB"/>
              </w:rPr>
            </w:pPr>
          </w:p>
        </w:tc>
        <w:tc>
          <w:tcPr>
            <w:tcW w:w="1351" w:type="dxa"/>
            <w:vAlign w:val="bottom"/>
          </w:tcPr>
          <w:p w14:paraId="6C5F8DF9" w14:textId="695A1CA2" w:rsidR="006F1C4E"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2026</w:t>
            </w:r>
          </w:p>
        </w:tc>
        <w:tc>
          <w:tcPr>
            <w:tcW w:w="1351" w:type="dxa"/>
            <w:vAlign w:val="bottom"/>
          </w:tcPr>
          <w:p w14:paraId="28D66BFD" w14:textId="1022AB32" w:rsidR="006F1C4E" w:rsidRPr="00130CDA" w:rsidRDefault="002860C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hAnsi="Arial" w:cs="Arial"/>
                <w:b/>
                <w:bCs/>
                <w:sz w:val="18"/>
                <w:szCs w:val="18"/>
                <w:lang w:val="en-GB"/>
              </w:rPr>
              <w:t>2025</w:t>
            </w:r>
          </w:p>
        </w:tc>
      </w:tr>
      <w:tr w:rsidR="006A2C3D" w:rsidRPr="00130CDA" w14:paraId="2C5CC1BF" w14:textId="77777777">
        <w:tc>
          <w:tcPr>
            <w:tcW w:w="6459" w:type="dxa"/>
            <w:vAlign w:val="center"/>
          </w:tcPr>
          <w:p w14:paraId="37167ABC" w14:textId="77777777" w:rsidR="006A2C3D" w:rsidRPr="00130CDA" w:rsidRDefault="006A2C3D" w:rsidP="003164E3">
            <w:pPr>
              <w:tabs>
                <w:tab w:val="left" w:pos="1467"/>
              </w:tabs>
              <w:overflowPunct/>
              <w:autoSpaceDE/>
              <w:autoSpaceDN/>
              <w:adjustRightInd/>
              <w:ind w:left="150" w:right="-72"/>
              <w:textAlignment w:val="auto"/>
              <w:rPr>
                <w:rFonts w:ascii="Arial" w:hAnsi="Arial" w:cs="Arial"/>
                <w:spacing w:val="-4"/>
                <w:sz w:val="18"/>
                <w:szCs w:val="18"/>
                <w:lang w:val="en-GB"/>
              </w:rPr>
            </w:pPr>
          </w:p>
        </w:tc>
        <w:tc>
          <w:tcPr>
            <w:tcW w:w="1351" w:type="dxa"/>
            <w:tcBorders>
              <w:bottom w:val="single" w:sz="4" w:space="0" w:color="auto"/>
            </w:tcBorders>
          </w:tcPr>
          <w:p w14:paraId="3B60DAE1" w14:textId="5AFA9A40" w:rsidR="006A2C3D" w:rsidRPr="00130CDA" w:rsidRDefault="006A2C3D" w:rsidP="003164E3">
            <w:pPr>
              <w:overflowPunct/>
              <w:autoSpaceDE/>
              <w:autoSpaceDN/>
              <w:adjustRightInd/>
              <w:ind w:right="-72"/>
              <w:jc w:val="right"/>
              <w:textAlignment w:val="auto"/>
              <w:rPr>
                <w:rFonts w:ascii="Arial" w:hAnsi="Arial" w:cs="Arial"/>
                <w:b/>
                <w:bCs/>
                <w:sz w:val="18"/>
                <w:szCs w:val="18"/>
                <w:cs/>
                <w:lang w:val="th-TH"/>
              </w:rPr>
            </w:pPr>
            <w:r w:rsidRPr="00130CDA">
              <w:rPr>
                <w:rFonts w:ascii="Arial" w:hAnsi="Arial" w:cs="Arial"/>
                <w:b/>
                <w:bCs/>
                <w:sz w:val="18"/>
                <w:szCs w:val="18"/>
              </w:rPr>
              <w:t>Thousand Baht</w:t>
            </w:r>
          </w:p>
        </w:tc>
        <w:tc>
          <w:tcPr>
            <w:tcW w:w="1351" w:type="dxa"/>
            <w:tcBorders>
              <w:bottom w:val="single" w:sz="4" w:space="0" w:color="auto"/>
            </w:tcBorders>
          </w:tcPr>
          <w:p w14:paraId="0DB9CF92" w14:textId="1F0ABFAF" w:rsidR="006A2C3D" w:rsidRPr="00130CDA" w:rsidRDefault="006A2C3D" w:rsidP="003164E3">
            <w:pPr>
              <w:overflowPunct/>
              <w:autoSpaceDE/>
              <w:autoSpaceDN/>
              <w:adjustRightInd/>
              <w:ind w:right="-72"/>
              <w:jc w:val="right"/>
              <w:textAlignment w:val="auto"/>
              <w:rPr>
                <w:rFonts w:ascii="Arial" w:hAnsi="Arial" w:cs="Arial"/>
                <w:b/>
                <w:bCs/>
                <w:sz w:val="18"/>
                <w:szCs w:val="18"/>
                <w:cs/>
                <w:lang w:val="th-TH"/>
              </w:rPr>
            </w:pPr>
            <w:r w:rsidRPr="00130CDA">
              <w:rPr>
                <w:rFonts w:ascii="Arial" w:hAnsi="Arial" w:cs="Arial"/>
                <w:b/>
                <w:bCs/>
                <w:sz w:val="18"/>
                <w:szCs w:val="18"/>
              </w:rPr>
              <w:t>Thousand Baht</w:t>
            </w:r>
          </w:p>
        </w:tc>
      </w:tr>
      <w:tr w:rsidR="006F1C4E" w:rsidRPr="00130CDA" w14:paraId="239A6223" w14:textId="77777777" w:rsidTr="007C00AD">
        <w:trPr>
          <w:trHeight w:val="64"/>
        </w:trPr>
        <w:tc>
          <w:tcPr>
            <w:tcW w:w="6459" w:type="dxa"/>
            <w:vAlign w:val="bottom"/>
          </w:tcPr>
          <w:p w14:paraId="7D818E94" w14:textId="77777777" w:rsidR="006F1C4E" w:rsidRPr="00130CDA" w:rsidRDefault="006F1C4E" w:rsidP="003164E3">
            <w:pPr>
              <w:tabs>
                <w:tab w:val="left" w:pos="1467"/>
              </w:tabs>
              <w:overflowPunct/>
              <w:autoSpaceDE/>
              <w:autoSpaceDN/>
              <w:adjustRightInd/>
              <w:ind w:left="150" w:right="-72"/>
              <w:textAlignment w:val="auto"/>
              <w:rPr>
                <w:rFonts w:ascii="Arial" w:hAnsi="Arial" w:cs="Arial"/>
                <w:spacing w:val="-4"/>
                <w:sz w:val="18"/>
                <w:szCs w:val="18"/>
                <w:lang w:val="en-GB"/>
              </w:rPr>
            </w:pPr>
          </w:p>
        </w:tc>
        <w:tc>
          <w:tcPr>
            <w:tcW w:w="1351" w:type="dxa"/>
            <w:tcBorders>
              <w:top w:val="single" w:sz="4" w:space="0" w:color="auto"/>
            </w:tcBorders>
            <w:vAlign w:val="bottom"/>
          </w:tcPr>
          <w:p w14:paraId="40788620" w14:textId="77777777" w:rsidR="006F1C4E" w:rsidRPr="00130CDA" w:rsidRDefault="006F1C4E" w:rsidP="003164E3">
            <w:pPr>
              <w:overflowPunct/>
              <w:autoSpaceDE/>
              <w:autoSpaceDN/>
              <w:adjustRightInd/>
              <w:ind w:right="-72"/>
              <w:jc w:val="right"/>
              <w:textAlignment w:val="auto"/>
              <w:rPr>
                <w:rFonts w:ascii="Arial" w:hAnsi="Arial" w:cs="Arial"/>
                <w:sz w:val="18"/>
                <w:szCs w:val="18"/>
                <w:lang w:val="en-GB"/>
              </w:rPr>
            </w:pPr>
          </w:p>
        </w:tc>
        <w:tc>
          <w:tcPr>
            <w:tcW w:w="1351" w:type="dxa"/>
            <w:tcBorders>
              <w:top w:val="single" w:sz="4" w:space="0" w:color="auto"/>
            </w:tcBorders>
            <w:vAlign w:val="bottom"/>
          </w:tcPr>
          <w:p w14:paraId="6ABE5A48" w14:textId="77777777" w:rsidR="006F1C4E" w:rsidRPr="00130CDA" w:rsidRDefault="006F1C4E" w:rsidP="003164E3">
            <w:pPr>
              <w:overflowPunct/>
              <w:autoSpaceDE/>
              <w:autoSpaceDN/>
              <w:adjustRightInd/>
              <w:ind w:right="-72"/>
              <w:jc w:val="right"/>
              <w:textAlignment w:val="auto"/>
              <w:rPr>
                <w:rFonts w:ascii="Arial" w:hAnsi="Arial" w:cs="Arial"/>
                <w:sz w:val="18"/>
                <w:szCs w:val="18"/>
                <w:lang w:val="en-GB"/>
              </w:rPr>
            </w:pPr>
          </w:p>
        </w:tc>
      </w:tr>
      <w:tr w:rsidR="00896EFB" w:rsidRPr="00130CDA" w14:paraId="28DF3343" w14:textId="77777777" w:rsidTr="00226CD3">
        <w:tc>
          <w:tcPr>
            <w:tcW w:w="6459" w:type="dxa"/>
            <w:vAlign w:val="bottom"/>
          </w:tcPr>
          <w:p w14:paraId="4C4FC5D1" w14:textId="47CC34B0" w:rsidR="00896EFB" w:rsidRPr="00130CDA" w:rsidRDefault="00896EFB" w:rsidP="003164E3">
            <w:pPr>
              <w:tabs>
                <w:tab w:val="left" w:pos="1467"/>
              </w:tabs>
              <w:overflowPunct/>
              <w:autoSpaceDE/>
              <w:autoSpaceDN/>
              <w:adjustRightInd/>
              <w:ind w:left="150" w:right="-72"/>
              <w:textAlignment w:val="auto"/>
              <w:rPr>
                <w:rFonts w:ascii="Arial" w:hAnsi="Arial" w:cs="Arial"/>
                <w:spacing w:val="-4"/>
                <w:sz w:val="18"/>
                <w:szCs w:val="18"/>
                <w:lang w:val="en-GB"/>
              </w:rPr>
            </w:pPr>
            <w:r w:rsidRPr="00130CDA">
              <w:rPr>
                <w:rFonts w:ascii="Arial" w:hAnsi="Arial" w:cs="Arial"/>
                <w:spacing w:val="-4"/>
                <w:sz w:val="18"/>
                <w:szCs w:val="18"/>
                <w:lang w:val="en-GB"/>
              </w:rPr>
              <w:t xml:space="preserve">Parent company </w:t>
            </w:r>
          </w:p>
        </w:tc>
        <w:tc>
          <w:tcPr>
            <w:tcW w:w="1351" w:type="dxa"/>
          </w:tcPr>
          <w:p w14:paraId="244EE09A" w14:textId="71FD8E79" w:rsidR="00896EFB" w:rsidRPr="00130CDA" w:rsidRDefault="00DA6AE8" w:rsidP="003164E3">
            <w:pPr>
              <w:overflowPunct/>
              <w:autoSpaceDE/>
              <w:autoSpaceDN/>
              <w:adjustRightInd/>
              <w:ind w:left="75" w:right="-72"/>
              <w:jc w:val="right"/>
              <w:textAlignment w:val="auto"/>
              <w:rPr>
                <w:rFonts w:ascii="Arial" w:hAnsi="Arial" w:cs="Arial"/>
                <w:sz w:val="18"/>
                <w:szCs w:val="18"/>
                <w:lang w:val="en-GB"/>
              </w:rPr>
            </w:pPr>
            <w:r w:rsidRPr="00130CDA">
              <w:rPr>
                <w:rFonts w:ascii="Arial" w:hAnsi="Arial" w:cs="Arial"/>
                <w:sz w:val="18"/>
                <w:szCs w:val="18"/>
                <w:lang w:val="en-GB"/>
              </w:rPr>
              <w:t>7,472,000</w:t>
            </w:r>
          </w:p>
        </w:tc>
        <w:tc>
          <w:tcPr>
            <w:tcW w:w="1351" w:type="dxa"/>
          </w:tcPr>
          <w:p w14:paraId="010B483E" w14:textId="7791C58F" w:rsidR="00896EFB" w:rsidRPr="00130CDA" w:rsidRDefault="002860C0" w:rsidP="003164E3">
            <w:pPr>
              <w:overflowPunct/>
              <w:autoSpaceDE/>
              <w:autoSpaceDN/>
              <w:adjustRightInd/>
              <w:ind w:left="75" w:right="-72"/>
              <w:jc w:val="right"/>
              <w:textAlignment w:val="auto"/>
              <w:rPr>
                <w:rFonts w:ascii="Arial" w:hAnsi="Arial" w:cs="Arial"/>
                <w:sz w:val="18"/>
                <w:szCs w:val="18"/>
              </w:rPr>
            </w:pPr>
            <w:r w:rsidRPr="00130CDA">
              <w:rPr>
                <w:rFonts w:ascii="Arial" w:hAnsi="Arial" w:cs="Arial"/>
                <w:sz w:val="18"/>
                <w:szCs w:val="18"/>
                <w:lang w:val="en-GB"/>
              </w:rPr>
              <w:t>9</w:t>
            </w:r>
            <w:r w:rsidR="00896EFB" w:rsidRPr="00130CDA">
              <w:rPr>
                <w:rFonts w:ascii="Arial" w:hAnsi="Arial" w:cs="Arial"/>
                <w:sz w:val="18"/>
                <w:szCs w:val="18"/>
              </w:rPr>
              <w:t>,</w:t>
            </w:r>
            <w:r w:rsidRPr="00130CDA">
              <w:rPr>
                <w:rFonts w:ascii="Arial" w:hAnsi="Arial" w:cs="Arial"/>
                <w:sz w:val="18"/>
                <w:szCs w:val="18"/>
                <w:lang w:val="en-GB"/>
              </w:rPr>
              <w:t>384</w:t>
            </w:r>
            <w:r w:rsidR="00896EFB" w:rsidRPr="00130CDA">
              <w:rPr>
                <w:rFonts w:ascii="Arial" w:hAnsi="Arial" w:cs="Arial"/>
                <w:sz w:val="18"/>
                <w:szCs w:val="18"/>
              </w:rPr>
              <w:t>,</w:t>
            </w:r>
            <w:r w:rsidRPr="00130CDA">
              <w:rPr>
                <w:rFonts w:ascii="Arial" w:hAnsi="Arial" w:cs="Arial"/>
                <w:sz w:val="18"/>
                <w:szCs w:val="18"/>
                <w:lang w:val="en-GB"/>
              </w:rPr>
              <w:t>200</w:t>
            </w:r>
          </w:p>
        </w:tc>
      </w:tr>
      <w:tr w:rsidR="00896EFB" w:rsidRPr="00130CDA" w14:paraId="53AD875F" w14:textId="77777777" w:rsidTr="007C00AD">
        <w:tc>
          <w:tcPr>
            <w:tcW w:w="6459" w:type="dxa"/>
            <w:vAlign w:val="bottom"/>
          </w:tcPr>
          <w:p w14:paraId="74B3945B" w14:textId="178B2090" w:rsidR="00896EFB" w:rsidRPr="00130CDA" w:rsidRDefault="00896EFB" w:rsidP="003164E3">
            <w:pPr>
              <w:tabs>
                <w:tab w:val="left" w:pos="1467"/>
              </w:tabs>
              <w:overflowPunct/>
              <w:autoSpaceDE/>
              <w:autoSpaceDN/>
              <w:adjustRightInd/>
              <w:ind w:left="150" w:right="-72"/>
              <w:textAlignment w:val="auto"/>
              <w:rPr>
                <w:rFonts w:ascii="Arial" w:hAnsi="Arial" w:cs="Arial"/>
                <w:spacing w:val="-4"/>
                <w:sz w:val="18"/>
                <w:szCs w:val="18"/>
                <w:lang w:val="en-GB"/>
              </w:rPr>
            </w:pPr>
            <w:r w:rsidRPr="00130CDA">
              <w:rPr>
                <w:rFonts w:ascii="Arial" w:hAnsi="Arial" w:cs="Arial"/>
                <w:spacing w:val="-4"/>
                <w:sz w:val="18"/>
                <w:szCs w:val="18"/>
                <w:lang w:val="en-GB"/>
              </w:rPr>
              <w:t>Related party</w:t>
            </w:r>
          </w:p>
        </w:tc>
        <w:tc>
          <w:tcPr>
            <w:tcW w:w="1351" w:type="dxa"/>
            <w:tcBorders>
              <w:bottom w:val="single" w:sz="4" w:space="0" w:color="auto"/>
            </w:tcBorders>
          </w:tcPr>
          <w:p w14:paraId="23194688" w14:textId="48EAD8BE" w:rsidR="00896EFB" w:rsidRPr="00130CDA" w:rsidRDefault="002860C0" w:rsidP="003164E3">
            <w:pPr>
              <w:overflowPunct/>
              <w:autoSpaceDE/>
              <w:autoSpaceDN/>
              <w:adjustRightInd/>
              <w:ind w:left="75" w:right="-72"/>
              <w:jc w:val="right"/>
              <w:textAlignment w:val="auto"/>
              <w:rPr>
                <w:rFonts w:ascii="Arial" w:hAnsi="Arial" w:cs="Arial"/>
                <w:sz w:val="18"/>
                <w:szCs w:val="18"/>
                <w:lang w:val="en-GB"/>
              </w:rPr>
            </w:pPr>
            <w:r w:rsidRPr="00130CDA">
              <w:rPr>
                <w:rFonts w:ascii="Arial" w:hAnsi="Arial" w:cs="Arial"/>
                <w:sz w:val="18"/>
                <w:szCs w:val="18"/>
                <w:lang w:val="en-GB"/>
              </w:rPr>
              <w:t>45</w:t>
            </w:r>
            <w:r w:rsidR="00896EFB" w:rsidRPr="00130CDA">
              <w:rPr>
                <w:rFonts w:ascii="Arial" w:hAnsi="Arial" w:cs="Arial"/>
                <w:sz w:val="18"/>
                <w:szCs w:val="18"/>
                <w:lang w:val="en-GB"/>
              </w:rPr>
              <w:t>,</w:t>
            </w:r>
            <w:r w:rsidRPr="00130CDA">
              <w:rPr>
                <w:rFonts w:ascii="Arial" w:hAnsi="Arial" w:cs="Arial"/>
                <w:sz w:val="18"/>
                <w:szCs w:val="18"/>
                <w:lang w:val="en-GB"/>
              </w:rPr>
              <w:t>000</w:t>
            </w:r>
          </w:p>
        </w:tc>
        <w:tc>
          <w:tcPr>
            <w:tcW w:w="1351" w:type="dxa"/>
            <w:tcBorders>
              <w:bottom w:val="single" w:sz="4" w:space="0" w:color="auto"/>
            </w:tcBorders>
          </w:tcPr>
          <w:p w14:paraId="1BB396D1" w14:textId="64947954" w:rsidR="00896EFB" w:rsidRPr="00130CDA" w:rsidRDefault="002860C0" w:rsidP="003164E3">
            <w:pPr>
              <w:overflowPunct/>
              <w:autoSpaceDE/>
              <w:autoSpaceDN/>
              <w:adjustRightInd/>
              <w:ind w:left="75" w:right="-72"/>
              <w:jc w:val="right"/>
              <w:textAlignment w:val="auto"/>
              <w:rPr>
                <w:rFonts w:ascii="Arial" w:hAnsi="Arial" w:cs="Arial"/>
                <w:sz w:val="18"/>
                <w:szCs w:val="18"/>
              </w:rPr>
            </w:pPr>
            <w:r w:rsidRPr="00130CDA">
              <w:rPr>
                <w:rFonts w:ascii="Arial" w:hAnsi="Arial" w:cs="Arial"/>
                <w:sz w:val="18"/>
                <w:szCs w:val="18"/>
                <w:lang w:val="en-GB"/>
              </w:rPr>
              <w:t>45</w:t>
            </w:r>
            <w:r w:rsidR="00896EFB" w:rsidRPr="00130CDA">
              <w:rPr>
                <w:rFonts w:ascii="Arial" w:hAnsi="Arial" w:cs="Arial"/>
                <w:sz w:val="18"/>
                <w:szCs w:val="18"/>
              </w:rPr>
              <w:t>,</w:t>
            </w:r>
            <w:r w:rsidRPr="00130CDA">
              <w:rPr>
                <w:rFonts w:ascii="Arial" w:hAnsi="Arial" w:cs="Arial"/>
                <w:sz w:val="18"/>
                <w:szCs w:val="18"/>
                <w:lang w:val="en-GB"/>
              </w:rPr>
              <w:t>000</w:t>
            </w:r>
          </w:p>
        </w:tc>
      </w:tr>
      <w:tr w:rsidR="00896EFB" w:rsidRPr="00130CDA" w14:paraId="2657557E" w14:textId="77777777" w:rsidTr="007C00AD">
        <w:trPr>
          <w:trHeight w:val="60"/>
        </w:trPr>
        <w:tc>
          <w:tcPr>
            <w:tcW w:w="6459" w:type="dxa"/>
            <w:vAlign w:val="bottom"/>
          </w:tcPr>
          <w:p w14:paraId="432F313C" w14:textId="77777777" w:rsidR="00896EFB" w:rsidRPr="00130CDA" w:rsidRDefault="00896EFB" w:rsidP="003164E3">
            <w:pPr>
              <w:tabs>
                <w:tab w:val="left" w:pos="1467"/>
              </w:tabs>
              <w:overflowPunct/>
              <w:autoSpaceDE/>
              <w:autoSpaceDN/>
              <w:adjustRightInd/>
              <w:ind w:left="150" w:right="-72"/>
              <w:textAlignment w:val="auto"/>
              <w:rPr>
                <w:rFonts w:ascii="Arial" w:hAnsi="Arial" w:cs="Arial"/>
                <w:spacing w:val="-4"/>
                <w:sz w:val="18"/>
                <w:szCs w:val="18"/>
                <w:lang w:val="en-GB"/>
              </w:rPr>
            </w:pPr>
          </w:p>
        </w:tc>
        <w:tc>
          <w:tcPr>
            <w:tcW w:w="1351" w:type="dxa"/>
            <w:tcBorders>
              <w:top w:val="single" w:sz="4" w:space="0" w:color="auto"/>
            </w:tcBorders>
            <w:vAlign w:val="bottom"/>
          </w:tcPr>
          <w:p w14:paraId="68879D58" w14:textId="77777777" w:rsidR="00896EFB" w:rsidRPr="00130CDA" w:rsidRDefault="00896EFB" w:rsidP="003164E3">
            <w:pPr>
              <w:overflowPunct/>
              <w:autoSpaceDE/>
              <w:autoSpaceDN/>
              <w:adjustRightInd/>
              <w:ind w:left="75" w:right="-72"/>
              <w:jc w:val="right"/>
              <w:textAlignment w:val="auto"/>
              <w:rPr>
                <w:rFonts w:ascii="Arial" w:hAnsi="Arial" w:cs="Arial"/>
                <w:sz w:val="18"/>
                <w:szCs w:val="18"/>
                <w:lang w:val="en-GB"/>
              </w:rPr>
            </w:pPr>
          </w:p>
        </w:tc>
        <w:tc>
          <w:tcPr>
            <w:tcW w:w="1351" w:type="dxa"/>
            <w:tcBorders>
              <w:top w:val="single" w:sz="4" w:space="0" w:color="auto"/>
            </w:tcBorders>
            <w:vAlign w:val="bottom"/>
          </w:tcPr>
          <w:p w14:paraId="35AC1967" w14:textId="77777777" w:rsidR="00896EFB" w:rsidRPr="00130CDA" w:rsidRDefault="00896EFB" w:rsidP="003164E3">
            <w:pPr>
              <w:overflowPunct/>
              <w:autoSpaceDE/>
              <w:autoSpaceDN/>
              <w:adjustRightInd/>
              <w:ind w:left="75" w:right="-72"/>
              <w:jc w:val="right"/>
              <w:textAlignment w:val="auto"/>
              <w:rPr>
                <w:rFonts w:ascii="Arial" w:hAnsi="Arial" w:cs="Arial"/>
                <w:sz w:val="18"/>
                <w:szCs w:val="18"/>
              </w:rPr>
            </w:pPr>
          </w:p>
        </w:tc>
      </w:tr>
      <w:tr w:rsidR="00E6353A" w:rsidRPr="00130CDA" w14:paraId="36BF0A9F" w14:textId="77777777" w:rsidTr="00226CD3">
        <w:tc>
          <w:tcPr>
            <w:tcW w:w="6459" w:type="dxa"/>
            <w:vAlign w:val="bottom"/>
          </w:tcPr>
          <w:p w14:paraId="7F778AC7" w14:textId="77777777" w:rsidR="00E6353A" w:rsidRPr="00130CDA" w:rsidRDefault="00E6353A" w:rsidP="003164E3">
            <w:pPr>
              <w:tabs>
                <w:tab w:val="left" w:pos="1467"/>
              </w:tabs>
              <w:overflowPunct/>
              <w:autoSpaceDE/>
              <w:autoSpaceDN/>
              <w:adjustRightInd/>
              <w:ind w:left="150" w:right="-72"/>
              <w:textAlignment w:val="auto"/>
              <w:rPr>
                <w:rFonts w:ascii="Arial" w:hAnsi="Arial" w:cs="Arial"/>
                <w:spacing w:val="-4"/>
                <w:sz w:val="18"/>
                <w:szCs w:val="18"/>
                <w:cs/>
                <w:lang w:val="en-GB"/>
              </w:rPr>
            </w:pPr>
            <w:proofErr w:type="spellStart"/>
            <w:r w:rsidRPr="00130CDA">
              <w:rPr>
                <w:rFonts w:ascii="Arial" w:hAnsi="Arial" w:cs="Arial"/>
                <w:spacing w:val="-4"/>
                <w:sz w:val="18"/>
                <w:szCs w:val="18"/>
                <w:cs/>
                <w:lang w:val="en-GB"/>
              </w:rPr>
              <w:t>Total</w:t>
            </w:r>
            <w:proofErr w:type="spellEnd"/>
          </w:p>
        </w:tc>
        <w:tc>
          <w:tcPr>
            <w:tcW w:w="1351" w:type="dxa"/>
            <w:tcBorders>
              <w:bottom w:val="single" w:sz="4" w:space="0" w:color="auto"/>
            </w:tcBorders>
          </w:tcPr>
          <w:p w14:paraId="26526269" w14:textId="4F5609CB" w:rsidR="00E6353A" w:rsidRPr="00130CDA" w:rsidRDefault="00DA6AE8" w:rsidP="003164E3">
            <w:pPr>
              <w:overflowPunct/>
              <w:autoSpaceDE/>
              <w:autoSpaceDN/>
              <w:adjustRightInd/>
              <w:ind w:left="75" w:right="-72"/>
              <w:jc w:val="right"/>
              <w:textAlignment w:val="auto"/>
              <w:rPr>
                <w:rFonts w:ascii="Arial" w:hAnsi="Arial" w:cs="Arial"/>
                <w:sz w:val="18"/>
                <w:szCs w:val="18"/>
                <w:lang w:val="en-GB"/>
              </w:rPr>
            </w:pPr>
            <w:r w:rsidRPr="00130CDA">
              <w:rPr>
                <w:rFonts w:ascii="Arial" w:hAnsi="Arial" w:cs="Arial"/>
                <w:sz w:val="18"/>
                <w:szCs w:val="18"/>
                <w:lang w:val="en-GB"/>
              </w:rPr>
              <w:t>7,517,000</w:t>
            </w:r>
          </w:p>
        </w:tc>
        <w:tc>
          <w:tcPr>
            <w:tcW w:w="1351" w:type="dxa"/>
            <w:tcBorders>
              <w:bottom w:val="single" w:sz="4" w:space="0" w:color="auto"/>
            </w:tcBorders>
          </w:tcPr>
          <w:p w14:paraId="41961C0E" w14:textId="786A24A5" w:rsidR="00E6353A" w:rsidRPr="00130CDA" w:rsidRDefault="002860C0" w:rsidP="003164E3">
            <w:pPr>
              <w:overflowPunct/>
              <w:autoSpaceDE/>
              <w:autoSpaceDN/>
              <w:adjustRightInd/>
              <w:ind w:left="75" w:right="-72"/>
              <w:jc w:val="right"/>
              <w:textAlignment w:val="auto"/>
              <w:rPr>
                <w:rFonts w:ascii="Arial" w:hAnsi="Arial" w:cs="Arial"/>
                <w:sz w:val="18"/>
                <w:szCs w:val="18"/>
              </w:rPr>
            </w:pPr>
            <w:r w:rsidRPr="00130CDA">
              <w:rPr>
                <w:rFonts w:ascii="Arial" w:hAnsi="Arial" w:cs="Arial"/>
                <w:sz w:val="18"/>
                <w:szCs w:val="18"/>
                <w:lang w:val="en-GB"/>
              </w:rPr>
              <w:t>9</w:t>
            </w:r>
            <w:r w:rsidR="00E6353A" w:rsidRPr="00130CDA">
              <w:rPr>
                <w:rFonts w:ascii="Arial" w:hAnsi="Arial" w:cs="Arial"/>
                <w:sz w:val="18"/>
                <w:szCs w:val="18"/>
              </w:rPr>
              <w:t>,</w:t>
            </w:r>
            <w:r w:rsidRPr="00130CDA">
              <w:rPr>
                <w:rFonts w:ascii="Arial" w:hAnsi="Arial" w:cs="Arial"/>
                <w:sz w:val="18"/>
                <w:szCs w:val="18"/>
                <w:lang w:val="en-GB"/>
              </w:rPr>
              <w:t>429</w:t>
            </w:r>
            <w:r w:rsidR="00E6353A" w:rsidRPr="00130CDA">
              <w:rPr>
                <w:rFonts w:ascii="Arial" w:hAnsi="Arial" w:cs="Arial"/>
                <w:sz w:val="18"/>
                <w:szCs w:val="18"/>
              </w:rPr>
              <w:t>,</w:t>
            </w:r>
            <w:r w:rsidRPr="00130CDA">
              <w:rPr>
                <w:rFonts w:ascii="Arial" w:hAnsi="Arial" w:cs="Arial"/>
                <w:sz w:val="18"/>
                <w:szCs w:val="18"/>
                <w:lang w:val="en-GB"/>
              </w:rPr>
              <w:t>200</w:t>
            </w:r>
          </w:p>
        </w:tc>
      </w:tr>
    </w:tbl>
    <w:p w14:paraId="700D1CBC" w14:textId="77777777" w:rsidR="007421B1" w:rsidRPr="00130CDA" w:rsidRDefault="007421B1" w:rsidP="003164E3">
      <w:pPr>
        <w:overflowPunct/>
        <w:autoSpaceDE/>
        <w:autoSpaceDN/>
        <w:adjustRightInd/>
        <w:ind w:left="540"/>
        <w:jc w:val="both"/>
        <w:textAlignment w:val="auto"/>
        <w:rPr>
          <w:rFonts w:ascii="Arial" w:hAnsi="Arial" w:cs="Arial"/>
          <w:spacing w:val="-4"/>
          <w:sz w:val="18"/>
          <w:szCs w:val="18"/>
          <w:lang w:val="en-GB"/>
        </w:rPr>
      </w:pPr>
    </w:p>
    <w:p w14:paraId="6301B596" w14:textId="7237A35C" w:rsidR="000F28F0" w:rsidRPr="00130CDA" w:rsidRDefault="000F28F0" w:rsidP="003164E3">
      <w:pPr>
        <w:overflowPunct/>
        <w:autoSpaceDE/>
        <w:autoSpaceDN/>
        <w:adjustRightInd/>
        <w:ind w:left="540"/>
        <w:jc w:val="both"/>
        <w:textAlignment w:val="auto"/>
        <w:rPr>
          <w:rFonts w:ascii="Arial" w:hAnsi="Arial" w:cs="Arial"/>
          <w:spacing w:val="-4"/>
          <w:sz w:val="18"/>
          <w:szCs w:val="18"/>
          <w:lang w:val="en-GB"/>
        </w:rPr>
      </w:pPr>
      <w:r w:rsidRPr="00130CDA">
        <w:rPr>
          <w:rFonts w:ascii="Arial" w:hAnsi="Arial" w:cs="Arial"/>
          <w:spacing w:val="-4"/>
          <w:sz w:val="18"/>
          <w:szCs w:val="18"/>
          <w:lang w:val="en-GB"/>
        </w:rPr>
        <w:t xml:space="preserve">The movements of short-term </w:t>
      </w:r>
      <w:r w:rsidR="007D70B7" w:rsidRPr="00130CDA">
        <w:rPr>
          <w:rFonts w:ascii="Arial" w:hAnsi="Arial" w:cs="Arial"/>
          <w:spacing w:val="-4"/>
          <w:sz w:val="18"/>
          <w:szCs w:val="18"/>
          <w:lang w:val="en-GB"/>
        </w:rPr>
        <w:t>borrowing</w:t>
      </w:r>
      <w:r w:rsidRPr="00130CDA">
        <w:rPr>
          <w:rFonts w:ascii="Arial" w:hAnsi="Arial" w:cs="Arial"/>
          <w:spacing w:val="-4"/>
          <w:sz w:val="18"/>
          <w:szCs w:val="18"/>
          <w:lang w:val="en-GB"/>
        </w:rPr>
        <w:t>s from related part</w:t>
      </w:r>
      <w:r w:rsidR="00D16599" w:rsidRPr="00130CDA">
        <w:rPr>
          <w:rFonts w:ascii="Arial" w:hAnsi="Arial" w:cs="Arial"/>
          <w:spacing w:val="-4"/>
          <w:sz w:val="18"/>
          <w:szCs w:val="18"/>
          <w:lang w:val="en-GB"/>
        </w:rPr>
        <w:t>ies</w:t>
      </w:r>
      <w:r w:rsidRPr="00130CDA">
        <w:rPr>
          <w:rFonts w:ascii="Arial" w:hAnsi="Arial" w:cs="Arial"/>
          <w:spacing w:val="-4"/>
          <w:sz w:val="18"/>
          <w:szCs w:val="18"/>
          <w:lang w:val="en-GB"/>
        </w:rPr>
        <w:t xml:space="preserve"> for the </w:t>
      </w:r>
      <w:r w:rsidR="00E14962" w:rsidRPr="00130CDA">
        <w:rPr>
          <w:rFonts w:ascii="Arial" w:hAnsi="Arial" w:cs="Arial"/>
          <w:spacing w:val="-4"/>
          <w:sz w:val="18"/>
          <w:szCs w:val="18"/>
          <w:lang w:val="en-GB"/>
        </w:rPr>
        <w:t>six</w:t>
      </w:r>
      <w:r w:rsidR="00151700" w:rsidRPr="00130CDA">
        <w:rPr>
          <w:rFonts w:ascii="Arial" w:hAnsi="Arial" w:cs="Arial"/>
          <w:spacing w:val="-4"/>
          <w:sz w:val="18"/>
          <w:szCs w:val="18"/>
          <w:lang w:val="en-GB"/>
        </w:rPr>
        <w:t>-month</w:t>
      </w:r>
      <w:r w:rsidR="00086C9E" w:rsidRPr="00130CDA">
        <w:rPr>
          <w:rFonts w:ascii="Arial" w:hAnsi="Arial" w:cs="Arial"/>
          <w:spacing w:val="-4"/>
          <w:sz w:val="18"/>
          <w:szCs w:val="18"/>
          <w:lang w:val="en-GB"/>
        </w:rPr>
        <w:t xml:space="preserve"> </w:t>
      </w:r>
      <w:r w:rsidRPr="00130CDA">
        <w:rPr>
          <w:rFonts w:ascii="Arial" w:hAnsi="Arial" w:cs="Arial"/>
          <w:spacing w:val="-4"/>
          <w:sz w:val="18"/>
          <w:szCs w:val="18"/>
          <w:lang w:val="en-GB"/>
        </w:rPr>
        <w:t xml:space="preserve">period ended </w:t>
      </w:r>
      <w:r w:rsidR="00C7078A" w:rsidRPr="00130CDA">
        <w:rPr>
          <w:rFonts w:ascii="Arial" w:hAnsi="Arial" w:cs="Arial"/>
          <w:spacing w:val="-4"/>
          <w:sz w:val="18"/>
          <w:szCs w:val="18"/>
          <w:lang w:val="en-GB"/>
        </w:rPr>
        <w:t>30 June 2026</w:t>
      </w:r>
      <w:r w:rsidRPr="00130CDA">
        <w:rPr>
          <w:rFonts w:ascii="Arial" w:hAnsi="Arial" w:cs="Arial"/>
          <w:spacing w:val="-4"/>
          <w:sz w:val="18"/>
          <w:szCs w:val="18"/>
          <w:lang w:val="en-GB"/>
        </w:rPr>
        <w:t xml:space="preserve"> and for the year ended </w:t>
      </w:r>
      <w:r w:rsidR="002860C0" w:rsidRPr="00130CDA">
        <w:rPr>
          <w:rFonts w:ascii="Arial" w:hAnsi="Arial" w:cs="Arial"/>
          <w:spacing w:val="-4"/>
          <w:sz w:val="18"/>
          <w:szCs w:val="18"/>
          <w:lang w:val="en-GB"/>
        </w:rPr>
        <w:t>31</w:t>
      </w:r>
      <w:r w:rsidRPr="00130CDA">
        <w:rPr>
          <w:rFonts w:ascii="Arial" w:hAnsi="Arial" w:cs="Arial"/>
          <w:spacing w:val="-4"/>
          <w:sz w:val="18"/>
          <w:szCs w:val="18"/>
          <w:lang w:val="en-GB"/>
        </w:rPr>
        <w:t xml:space="preserve"> December </w:t>
      </w:r>
      <w:r w:rsidR="002860C0" w:rsidRPr="00130CDA">
        <w:rPr>
          <w:rFonts w:ascii="Arial" w:hAnsi="Arial" w:cs="Arial"/>
          <w:spacing w:val="-4"/>
          <w:sz w:val="18"/>
          <w:szCs w:val="18"/>
          <w:lang w:val="en-GB"/>
        </w:rPr>
        <w:t>2025</w:t>
      </w:r>
      <w:r w:rsidRPr="00130CDA">
        <w:rPr>
          <w:rFonts w:ascii="Arial" w:hAnsi="Arial" w:cs="Arial"/>
          <w:spacing w:val="-4"/>
          <w:sz w:val="18"/>
          <w:szCs w:val="18"/>
          <w:lang w:val="en-GB"/>
        </w:rPr>
        <w:t xml:space="preserve"> are as follows:</w:t>
      </w:r>
    </w:p>
    <w:p w14:paraId="53A01747" w14:textId="77777777" w:rsidR="000F28F0" w:rsidRPr="00130CDA" w:rsidRDefault="000F28F0" w:rsidP="003164E3">
      <w:pPr>
        <w:overflowPunct/>
        <w:autoSpaceDE/>
        <w:autoSpaceDN/>
        <w:adjustRightInd/>
        <w:ind w:left="540"/>
        <w:jc w:val="both"/>
        <w:textAlignment w:val="auto"/>
        <w:rPr>
          <w:rFonts w:ascii="Arial" w:hAnsi="Arial" w:cs="Arial"/>
          <w:spacing w:val="-6"/>
          <w:sz w:val="18"/>
          <w:szCs w:val="18"/>
          <w:lang w:val="en-GB" w:eastAsia="en-GB"/>
        </w:rPr>
      </w:pPr>
    </w:p>
    <w:tbl>
      <w:tblPr>
        <w:tblW w:w="9357" w:type="dxa"/>
        <w:tblInd w:w="108" w:type="dxa"/>
        <w:tblLayout w:type="fixed"/>
        <w:tblLook w:val="04A0" w:firstRow="1" w:lastRow="0" w:firstColumn="1" w:lastColumn="0" w:noHBand="0" w:noVBand="1"/>
      </w:tblPr>
      <w:tblGrid>
        <w:gridCol w:w="6610"/>
        <w:gridCol w:w="1373"/>
        <w:gridCol w:w="1367"/>
        <w:gridCol w:w="7"/>
      </w:tblGrid>
      <w:tr w:rsidR="006F1C4E" w:rsidRPr="00130CDA" w14:paraId="159E6538" w14:textId="77777777" w:rsidTr="009D0DCF">
        <w:trPr>
          <w:gridAfter w:val="1"/>
          <w:wAfter w:w="7" w:type="dxa"/>
          <w:trHeight w:val="369"/>
        </w:trPr>
        <w:tc>
          <w:tcPr>
            <w:tcW w:w="6610" w:type="dxa"/>
            <w:vAlign w:val="bottom"/>
          </w:tcPr>
          <w:p w14:paraId="3FA9EC30" w14:textId="77777777" w:rsidR="006F1C4E" w:rsidRPr="00130CDA" w:rsidRDefault="006F1C4E" w:rsidP="003164E3">
            <w:pPr>
              <w:tabs>
                <w:tab w:val="left" w:pos="1467"/>
              </w:tabs>
              <w:overflowPunct/>
              <w:autoSpaceDE/>
              <w:autoSpaceDN/>
              <w:adjustRightInd/>
              <w:ind w:left="321" w:right="-72"/>
              <w:textAlignment w:val="auto"/>
              <w:rPr>
                <w:rFonts w:ascii="Arial" w:hAnsi="Arial" w:cs="Arial"/>
                <w:spacing w:val="-4"/>
                <w:sz w:val="18"/>
                <w:szCs w:val="18"/>
                <w:cs/>
                <w:lang w:val="en-GB"/>
              </w:rPr>
            </w:pPr>
          </w:p>
        </w:tc>
        <w:tc>
          <w:tcPr>
            <w:tcW w:w="2740" w:type="dxa"/>
            <w:gridSpan w:val="2"/>
            <w:tcBorders>
              <w:bottom w:val="single" w:sz="4" w:space="0" w:color="auto"/>
            </w:tcBorders>
            <w:vAlign w:val="bottom"/>
          </w:tcPr>
          <w:p w14:paraId="1861D22E" w14:textId="77777777" w:rsidR="006F1C4E" w:rsidRPr="00130CDA" w:rsidRDefault="006F1C4E" w:rsidP="003164E3">
            <w:pPr>
              <w:overflowPunct/>
              <w:autoSpaceDE/>
              <w:autoSpaceDN/>
              <w:adjustRightInd/>
              <w:ind w:right="-72"/>
              <w:jc w:val="center"/>
              <w:textAlignment w:val="auto"/>
              <w:rPr>
                <w:rFonts w:ascii="Arial" w:hAnsi="Arial" w:cs="Arial"/>
                <w:b/>
                <w:bCs/>
                <w:sz w:val="18"/>
                <w:szCs w:val="18"/>
              </w:rPr>
            </w:pPr>
            <w:r w:rsidRPr="00130CDA">
              <w:rPr>
                <w:rFonts w:ascii="Arial" w:hAnsi="Arial" w:cs="Arial"/>
                <w:b/>
                <w:bCs/>
                <w:sz w:val="18"/>
                <w:szCs w:val="18"/>
              </w:rPr>
              <w:t xml:space="preserve">Consolidated and separate </w:t>
            </w:r>
          </w:p>
          <w:p w14:paraId="4768AC14" w14:textId="6BE5A10F" w:rsidR="006F1C4E" w:rsidRPr="00130CDA" w:rsidRDefault="006F1C4E" w:rsidP="003164E3">
            <w:pPr>
              <w:overflowPunct/>
              <w:autoSpaceDE/>
              <w:autoSpaceDN/>
              <w:adjustRightInd/>
              <w:ind w:right="-72"/>
              <w:jc w:val="center"/>
              <w:textAlignment w:val="auto"/>
              <w:rPr>
                <w:rFonts w:ascii="Arial" w:hAnsi="Arial" w:cs="Arial"/>
                <w:b/>
                <w:bCs/>
                <w:sz w:val="18"/>
                <w:szCs w:val="18"/>
              </w:rPr>
            </w:pPr>
            <w:r w:rsidRPr="00130CDA">
              <w:rPr>
                <w:rFonts w:ascii="Arial" w:hAnsi="Arial" w:cs="Arial"/>
                <w:b/>
                <w:bCs/>
                <w:sz w:val="18"/>
                <w:szCs w:val="18"/>
              </w:rPr>
              <w:t>financial information</w:t>
            </w:r>
          </w:p>
        </w:tc>
      </w:tr>
      <w:tr w:rsidR="003D4A35" w:rsidRPr="00130CDA" w14:paraId="06E3A918" w14:textId="77777777" w:rsidTr="009D0DCF">
        <w:tc>
          <w:tcPr>
            <w:tcW w:w="6610" w:type="dxa"/>
            <w:vAlign w:val="bottom"/>
            <w:hideMark/>
          </w:tcPr>
          <w:p w14:paraId="789DC2AC" w14:textId="77777777" w:rsidR="003D4A35" w:rsidRPr="00130CDA" w:rsidRDefault="003D4A35" w:rsidP="003164E3">
            <w:pPr>
              <w:tabs>
                <w:tab w:val="left" w:pos="1467"/>
              </w:tabs>
              <w:overflowPunct/>
              <w:autoSpaceDE/>
              <w:autoSpaceDN/>
              <w:adjustRightInd/>
              <w:ind w:left="321" w:right="-72"/>
              <w:textAlignment w:val="auto"/>
              <w:rPr>
                <w:rFonts w:ascii="Arial" w:hAnsi="Arial" w:cs="Arial"/>
                <w:spacing w:val="-4"/>
                <w:sz w:val="18"/>
                <w:szCs w:val="18"/>
                <w:cs/>
                <w:lang w:val="en-GB"/>
              </w:rPr>
            </w:pPr>
          </w:p>
        </w:tc>
        <w:tc>
          <w:tcPr>
            <w:tcW w:w="1373" w:type="dxa"/>
            <w:vAlign w:val="bottom"/>
          </w:tcPr>
          <w:p w14:paraId="44CA8713" w14:textId="5A0847C5" w:rsidR="003D4A35" w:rsidRPr="00130CDA" w:rsidRDefault="005863E0" w:rsidP="003164E3">
            <w:pPr>
              <w:overflowPunct/>
              <w:autoSpaceDE/>
              <w:autoSpaceDN/>
              <w:adjustRightInd/>
              <w:ind w:left="-105" w:right="-72"/>
              <w:jc w:val="right"/>
              <w:textAlignment w:val="auto"/>
              <w:outlineLvl w:val="0"/>
              <w:rPr>
                <w:rFonts w:ascii="Arial" w:hAnsi="Arial" w:cs="Arial"/>
                <w:b/>
                <w:bCs/>
                <w:sz w:val="18"/>
                <w:szCs w:val="18"/>
              </w:rPr>
            </w:pPr>
            <w:r w:rsidRPr="00130CDA">
              <w:rPr>
                <w:rFonts w:ascii="Arial" w:eastAsia="Arial Unicode MS" w:hAnsi="Arial" w:cs="Arial"/>
                <w:b/>
                <w:bCs/>
                <w:sz w:val="18"/>
                <w:szCs w:val="18"/>
                <w:lang w:val="en-GB"/>
              </w:rPr>
              <w:t>30 June</w:t>
            </w:r>
          </w:p>
        </w:tc>
        <w:tc>
          <w:tcPr>
            <w:tcW w:w="1374" w:type="dxa"/>
            <w:gridSpan w:val="2"/>
            <w:vAlign w:val="bottom"/>
          </w:tcPr>
          <w:p w14:paraId="28ACC3E3" w14:textId="4D82912F" w:rsidR="003D4A35" w:rsidRPr="00130CDA" w:rsidRDefault="002860C0" w:rsidP="003164E3">
            <w:pPr>
              <w:overflowPunct/>
              <w:autoSpaceDE/>
              <w:autoSpaceDN/>
              <w:adjustRightInd/>
              <w:ind w:left="-104" w:right="-72"/>
              <w:jc w:val="right"/>
              <w:textAlignment w:val="auto"/>
              <w:outlineLvl w:val="0"/>
              <w:rPr>
                <w:rFonts w:ascii="Arial" w:hAnsi="Arial" w:cs="Arial"/>
                <w:b/>
                <w:bCs/>
                <w:sz w:val="18"/>
                <w:szCs w:val="18"/>
              </w:rPr>
            </w:pPr>
            <w:r w:rsidRPr="00130CDA">
              <w:rPr>
                <w:rFonts w:ascii="Arial" w:hAnsi="Arial" w:cs="Arial"/>
                <w:b/>
                <w:bCs/>
                <w:sz w:val="18"/>
                <w:szCs w:val="18"/>
                <w:lang w:val="en-GB"/>
              </w:rPr>
              <w:t>31</w:t>
            </w:r>
            <w:r w:rsidR="003D4A35" w:rsidRPr="00130CDA">
              <w:rPr>
                <w:rFonts w:ascii="Arial" w:hAnsi="Arial" w:cs="Arial"/>
                <w:b/>
                <w:bCs/>
                <w:sz w:val="18"/>
                <w:szCs w:val="18"/>
              </w:rPr>
              <w:t xml:space="preserve"> December</w:t>
            </w:r>
          </w:p>
        </w:tc>
      </w:tr>
      <w:tr w:rsidR="006F1C4E" w:rsidRPr="00130CDA" w14:paraId="44F52D94" w14:textId="77777777" w:rsidTr="009D0DCF">
        <w:tc>
          <w:tcPr>
            <w:tcW w:w="6610" w:type="dxa"/>
            <w:vAlign w:val="bottom"/>
          </w:tcPr>
          <w:p w14:paraId="66DAB816" w14:textId="77777777" w:rsidR="006F1C4E" w:rsidRPr="00130CDA" w:rsidRDefault="006F1C4E" w:rsidP="003164E3">
            <w:pPr>
              <w:tabs>
                <w:tab w:val="left" w:pos="1467"/>
              </w:tabs>
              <w:overflowPunct/>
              <w:autoSpaceDE/>
              <w:autoSpaceDN/>
              <w:adjustRightInd/>
              <w:ind w:left="321" w:right="-72"/>
              <w:textAlignment w:val="auto"/>
              <w:rPr>
                <w:rFonts w:ascii="Arial" w:hAnsi="Arial" w:cs="Arial"/>
                <w:spacing w:val="-4"/>
                <w:sz w:val="18"/>
                <w:szCs w:val="18"/>
                <w:cs/>
                <w:lang w:val="en-GB"/>
              </w:rPr>
            </w:pPr>
          </w:p>
        </w:tc>
        <w:tc>
          <w:tcPr>
            <w:tcW w:w="1373" w:type="dxa"/>
            <w:vAlign w:val="bottom"/>
          </w:tcPr>
          <w:p w14:paraId="4684944E" w14:textId="67966ACC" w:rsidR="006F1C4E" w:rsidRPr="00130CDA" w:rsidRDefault="002860C0" w:rsidP="003164E3">
            <w:pPr>
              <w:overflowPunct/>
              <w:autoSpaceDE/>
              <w:autoSpaceDN/>
              <w:adjustRightInd/>
              <w:ind w:left="426" w:right="-72" w:firstLine="27"/>
              <w:jc w:val="right"/>
              <w:textAlignment w:val="auto"/>
              <w:outlineLvl w:val="0"/>
              <w:rPr>
                <w:rFonts w:ascii="Arial" w:hAnsi="Arial" w:cs="Arial"/>
                <w:b/>
                <w:bCs/>
                <w:sz w:val="18"/>
                <w:szCs w:val="18"/>
              </w:rPr>
            </w:pPr>
            <w:r w:rsidRPr="00130CDA">
              <w:rPr>
                <w:rFonts w:ascii="Arial" w:hAnsi="Arial" w:cs="Arial"/>
                <w:b/>
                <w:bCs/>
                <w:sz w:val="18"/>
                <w:szCs w:val="18"/>
                <w:lang w:val="en-GB"/>
              </w:rPr>
              <w:t>2026</w:t>
            </w:r>
          </w:p>
        </w:tc>
        <w:tc>
          <w:tcPr>
            <w:tcW w:w="1374" w:type="dxa"/>
            <w:gridSpan w:val="2"/>
            <w:vAlign w:val="bottom"/>
          </w:tcPr>
          <w:p w14:paraId="673A5C56" w14:textId="55A47A23" w:rsidR="006F1C4E" w:rsidRPr="00130CDA" w:rsidRDefault="002860C0" w:rsidP="003164E3">
            <w:pPr>
              <w:overflowPunct/>
              <w:autoSpaceDE/>
              <w:autoSpaceDN/>
              <w:adjustRightInd/>
              <w:ind w:left="426" w:right="-72" w:firstLine="27"/>
              <w:jc w:val="right"/>
              <w:textAlignment w:val="auto"/>
              <w:outlineLvl w:val="0"/>
              <w:rPr>
                <w:rFonts w:ascii="Arial" w:hAnsi="Arial" w:cs="Arial"/>
                <w:b/>
                <w:bCs/>
                <w:sz w:val="18"/>
                <w:szCs w:val="18"/>
              </w:rPr>
            </w:pPr>
            <w:r w:rsidRPr="00130CDA">
              <w:rPr>
                <w:rFonts w:ascii="Arial" w:hAnsi="Arial" w:cs="Arial"/>
                <w:b/>
                <w:bCs/>
                <w:sz w:val="18"/>
                <w:szCs w:val="18"/>
                <w:lang w:val="en-GB"/>
              </w:rPr>
              <w:t>2025</w:t>
            </w:r>
          </w:p>
        </w:tc>
      </w:tr>
      <w:tr w:rsidR="006A2C3D" w:rsidRPr="00130CDA" w14:paraId="05EB2491" w14:textId="77777777">
        <w:tc>
          <w:tcPr>
            <w:tcW w:w="6610" w:type="dxa"/>
            <w:vAlign w:val="bottom"/>
          </w:tcPr>
          <w:p w14:paraId="0CE2548B" w14:textId="77777777" w:rsidR="006A2C3D" w:rsidRPr="00130CDA" w:rsidRDefault="006A2C3D" w:rsidP="003164E3">
            <w:pPr>
              <w:tabs>
                <w:tab w:val="left" w:pos="1467"/>
              </w:tabs>
              <w:overflowPunct/>
              <w:autoSpaceDE/>
              <w:autoSpaceDN/>
              <w:adjustRightInd/>
              <w:ind w:left="321" w:right="-72"/>
              <w:textAlignment w:val="auto"/>
              <w:rPr>
                <w:rFonts w:ascii="Arial" w:hAnsi="Arial" w:cs="Arial"/>
                <w:spacing w:val="-4"/>
                <w:sz w:val="18"/>
                <w:szCs w:val="18"/>
                <w:lang w:val="en-GB"/>
              </w:rPr>
            </w:pPr>
          </w:p>
        </w:tc>
        <w:tc>
          <w:tcPr>
            <w:tcW w:w="1373" w:type="dxa"/>
            <w:tcBorders>
              <w:bottom w:val="single" w:sz="4" w:space="0" w:color="auto"/>
            </w:tcBorders>
          </w:tcPr>
          <w:p w14:paraId="42D4C5FB" w14:textId="69520D09" w:rsidR="006A2C3D" w:rsidRPr="00130CDA" w:rsidRDefault="006A2C3D" w:rsidP="003164E3">
            <w:pPr>
              <w:overflowPunct/>
              <w:autoSpaceDE/>
              <w:autoSpaceDN/>
              <w:adjustRightInd/>
              <w:ind w:right="-72"/>
              <w:jc w:val="right"/>
              <w:textAlignment w:val="auto"/>
              <w:outlineLvl w:val="0"/>
              <w:rPr>
                <w:rFonts w:ascii="Arial" w:hAnsi="Arial" w:cs="Arial"/>
                <w:b/>
                <w:bCs/>
                <w:sz w:val="18"/>
                <w:szCs w:val="18"/>
              </w:rPr>
            </w:pPr>
            <w:r w:rsidRPr="00130CDA">
              <w:rPr>
                <w:rFonts w:ascii="Arial" w:hAnsi="Arial" w:cs="Arial"/>
                <w:b/>
                <w:bCs/>
                <w:sz w:val="18"/>
                <w:szCs w:val="18"/>
              </w:rPr>
              <w:t>Thousand Baht</w:t>
            </w:r>
          </w:p>
        </w:tc>
        <w:tc>
          <w:tcPr>
            <w:tcW w:w="1374" w:type="dxa"/>
            <w:gridSpan w:val="2"/>
            <w:tcBorders>
              <w:bottom w:val="single" w:sz="4" w:space="0" w:color="auto"/>
            </w:tcBorders>
          </w:tcPr>
          <w:p w14:paraId="77BC17D4" w14:textId="06F29041" w:rsidR="006A2C3D" w:rsidRPr="00130CDA" w:rsidRDefault="006A2C3D" w:rsidP="003164E3">
            <w:pPr>
              <w:overflowPunct/>
              <w:autoSpaceDE/>
              <w:autoSpaceDN/>
              <w:adjustRightInd/>
              <w:ind w:right="-72"/>
              <w:jc w:val="right"/>
              <w:textAlignment w:val="auto"/>
              <w:outlineLvl w:val="0"/>
              <w:rPr>
                <w:rFonts w:ascii="Arial" w:hAnsi="Arial" w:cs="Arial"/>
                <w:b/>
                <w:bCs/>
                <w:sz w:val="18"/>
                <w:szCs w:val="18"/>
              </w:rPr>
            </w:pPr>
            <w:r w:rsidRPr="00130CDA">
              <w:rPr>
                <w:rFonts w:ascii="Arial" w:hAnsi="Arial" w:cs="Arial"/>
                <w:b/>
                <w:bCs/>
                <w:sz w:val="18"/>
                <w:szCs w:val="18"/>
              </w:rPr>
              <w:t>Thousand Baht</w:t>
            </w:r>
          </w:p>
        </w:tc>
      </w:tr>
      <w:tr w:rsidR="006F1C4E" w:rsidRPr="00130CDA" w14:paraId="52288531" w14:textId="77777777" w:rsidTr="009D0DCF">
        <w:tc>
          <w:tcPr>
            <w:tcW w:w="6610" w:type="dxa"/>
            <w:vAlign w:val="bottom"/>
          </w:tcPr>
          <w:p w14:paraId="28E68E97" w14:textId="1086B189" w:rsidR="006F1C4E" w:rsidRPr="00130CDA" w:rsidRDefault="006F1C4E" w:rsidP="003164E3">
            <w:pPr>
              <w:tabs>
                <w:tab w:val="left" w:pos="1467"/>
              </w:tabs>
              <w:overflowPunct/>
              <w:autoSpaceDE/>
              <w:autoSpaceDN/>
              <w:adjustRightInd/>
              <w:ind w:left="321" w:right="-72"/>
              <w:textAlignment w:val="auto"/>
              <w:rPr>
                <w:rFonts w:ascii="Arial" w:hAnsi="Arial" w:cs="Arial"/>
                <w:spacing w:val="-4"/>
                <w:sz w:val="18"/>
                <w:szCs w:val="18"/>
                <w:cs/>
                <w:lang w:val="en-GB"/>
              </w:rPr>
            </w:pPr>
            <w:r w:rsidRPr="00130CDA">
              <w:rPr>
                <w:rFonts w:ascii="Arial" w:hAnsi="Arial" w:cs="Arial"/>
                <w:spacing w:val="-4"/>
                <w:sz w:val="18"/>
                <w:szCs w:val="18"/>
                <w:lang w:val="en-GB"/>
              </w:rPr>
              <w:t xml:space="preserve">Parent company </w:t>
            </w:r>
          </w:p>
        </w:tc>
        <w:tc>
          <w:tcPr>
            <w:tcW w:w="1373" w:type="dxa"/>
            <w:tcBorders>
              <w:top w:val="single" w:sz="4" w:space="0" w:color="auto"/>
            </w:tcBorders>
            <w:vAlign w:val="bottom"/>
          </w:tcPr>
          <w:p w14:paraId="75FD4005" w14:textId="77777777" w:rsidR="006F1C4E" w:rsidRPr="00130CDA" w:rsidRDefault="006F1C4E" w:rsidP="003164E3">
            <w:pPr>
              <w:overflowPunct/>
              <w:autoSpaceDE/>
              <w:autoSpaceDN/>
              <w:adjustRightInd/>
              <w:ind w:right="-72"/>
              <w:jc w:val="right"/>
              <w:textAlignment w:val="auto"/>
              <w:rPr>
                <w:rFonts w:ascii="Arial" w:hAnsi="Arial" w:cs="Arial"/>
                <w:sz w:val="18"/>
                <w:szCs w:val="18"/>
                <w:cs/>
                <w:lang w:val="en-GB"/>
              </w:rPr>
            </w:pPr>
          </w:p>
        </w:tc>
        <w:tc>
          <w:tcPr>
            <w:tcW w:w="1374" w:type="dxa"/>
            <w:gridSpan w:val="2"/>
            <w:tcBorders>
              <w:top w:val="single" w:sz="4" w:space="0" w:color="auto"/>
            </w:tcBorders>
            <w:vAlign w:val="bottom"/>
          </w:tcPr>
          <w:p w14:paraId="0F8DE8CC" w14:textId="77777777" w:rsidR="006F1C4E" w:rsidRPr="00130CDA" w:rsidRDefault="006F1C4E" w:rsidP="003164E3">
            <w:pPr>
              <w:overflowPunct/>
              <w:autoSpaceDE/>
              <w:autoSpaceDN/>
              <w:adjustRightInd/>
              <w:ind w:right="-72"/>
              <w:jc w:val="right"/>
              <w:textAlignment w:val="auto"/>
              <w:rPr>
                <w:rFonts w:ascii="Arial" w:hAnsi="Arial" w:cs="Arial"/>
                <w:sz w:val="18"/>
                <w:szCs w:val="18"/>
                <w:cs/>
                <w:lang w:val="en-GB"/>
              </w:rPr>
            </w:pPr>
          </w:p>
        </w:tc>
      </w:tr>
      <w:tr w:rsidR="00863E03" w:rsidRPr="00130CDA" w14:paraId="65F8FACC" w14:textId="77777777" w:rsidTr="00226CD3">
        <w:tc>
          <w:tcPr>
            <w:tcW w:w="6610" w:type="dxa"/>
            <w:vAlign w:val="bottom"/>
          </w:tcPr>
          <w:p w14:paraId="778A93A5" w14:textId="6FBDE709" w:rsidR="00863E03" w:rsidRPr="00130CDA" w:rsidRDefault="00863E03" w:rsidP="003164E3">
            <w:pPr>
              <w:overflowPunct/>
              <w:autoSpaceDE/>
              <w:autoSpaceDN/>
              <w:adjustRightInd/>
              <w:ind w:left="326" w:right="-72"/>
              <w:textAlignment w:val="auto"/>
              <w:rPr>
                <w:rFonts w:ascii="Arial" w:hAnsi="Arial" w:cs="Arial"/>
                <w:sz w:val="18"/>
                <w:szCs w:val="18"/>
                <w:cs/>
                <w:lang w:val="en-GB"/>
              </w:rPr>
            </w:pPr>
            <w:r w:rsidRPr="00130CDA">
              <w:rPr>
                <w:rFonts w:ascii="Arial" w:hAnsi="Arial" w:cs="Arial"/>
                <w:sz w:val="18"/>
                <w:szCs w:val="18"/>
              </w:rPr>
              <w:t xml:space="preserve">   Opening balance</w:t>
            </w:r>
          </w:p>
        </w:tc>
        <w:tc>
          <w:tcPr>
            <w:tcW w:w="1373" w:type="dxa"/>
          </w:tcPr>
          <w:p w14:paraId="2BCBE6B4" w14:textId="53C08509" w:rsidR="00863E03" w:rsidRPr="00130CDA" w:rsidRDefault="002860C0" w:rsidP="003164E3">
            <w:pPr>
              <w:overflowPunct/>
              <w:autoSpaceDE/>
              <w:autoSpaceDN/>
              <w:adjustRightInd/>
              <w:ind w:left="75" w:right="-72"/>
              <w:jc w:val="right"/>
              <w:textAlignment w:val="auto"/>
              <w:rPr>
                <w:rFonts w:ascii="Arial" w:hAnsi="Arial" w:cs="Arial"/>
                <w:sz w:val="18"/>
                <w:szCs w:val="18"/>
                <w:cs/>
                <w:lang w:val="en-GB"/>
              </w:rPr>
            </w:pPr>
            <w:r w:rsidRPr="00130CDA">
              <w:rPr>
                <w:rFonts w:ascii="Arial" w:hAnsi="Arial" w:cs="Arial"/>
                <w:sz w:val="18"/>
                <w:szCs w:val="18"/>
                <w:lang w:val="en-GB"/>
              </w:rPr>
              <w:t>9</w:t>
            </w:r>
            <w:r w:rsidR="00863E03" w:rsidRPr="00130CDA">
              <w:rPr>
                <w:rFonts w:ascii="Arial" w:hAnsi="Arial" w:cs="Arial"/>
                <w:sz w:val="18"/>
                <w:szCs w:val="18"/>
                <w:lang w:val="en-GB"/>
              </w:rPr>
              <w:t>,</w:t>
            </w:r>
            <w:r w:rsidRPr="00130CDA">
              <w:rPr>
                <w:rFonts w:ascii="Arial" w:hAnsi="Arial" w:cs="Arial"/>
                <w:sz w:val="18"/>
                <w:szCs w:val="18"/>
                <w:lang w:val="en-GB"/>
              </w:rPr>
              <w:t>384</w:t>
            </w:r>
            <w:r w:rsidR="00863E03" w:rsidRPr="00130CDA">
              <w:rPr>
                <w:rFonts w:ascii="Arial" w:hAnsi="Arial" w:cs="Arial"/>
                <w:sz w:val="18"/>
                <w:szCs w:val="18"/>
                <w:lang w:val="en-GB"/>
              </w:rPr>
              <w:t>,</w:t>
            </w:r>
            <w:r w:rsidRPr="00130CDA">
              <w:rPr>
                <w:rFonts w:ascii="Arial" w:hAnsi="Arial" w:cs="Arial"/>
                <w:sz w:val="18"/>
                <w:szCs w:val="18"/>
                <w:lang w:val="en-GB"/>
              </w:rPr>
              <w:t>200</w:t>
            </w:r>
          </w:p>
        </w:tc>
        <w:tc>
          <w:tcPr>
            <w:tcW w:w="1374" w:type="dxa"/>
            <w:gridSpan w:val="2"/>
          </w:tcPr>
          <w:p w14:paraId="485E553E" w14:textId="2A1C583C" w:rsidR="00863E03" w:rsidRPr="00130CDA" w:rsidRDefault="002860C0" w:rsidP="003164E3">
            <w:pPr>
              <w:overflowPunct/>
              <w:autoSpaceDE/>
              <w:autoSpaceDN/>
              <w:adjustRightInd/>
              <w:ind w:left="75" w:right="-72"/>
              <w:jc w:val="right"/>
              <w:textAlignment w:val="auto"/>
              <w:rPr>
                <w:rFonts w:ascii="Arial" w:hAnsi="Arial" w:cs="Arial"/>
                <w:sz w:val="18"/>
                <w:szCs w:val="18"/>
                <w:cs/>
              </w:rPr>
            </w:pPr>
            <w:r w:rsidRPr="00130CDA">
              <w:rPr>
                <w:rFonts w:ascii="Arial" w:hAnsi="Arial" w:cs="Arial"/>
                <w:sz w:val="18"/>
                <w:szCs w:val="18"/>
                <w:lang w:val="en-GB"/>
              </w:rPr>
              <w:t>14</w:t>
            </w:r>
            <w:r w:rsidR="00863E03" w:rsidRPr="00130CDA">
              <w:rPr>
                <w:rFonts w:ascii="Arial" w:hAnsi="Arial" w:cs="Arial"/>
                <w:sz w:val="18"/>
                <w:szCs w:val="18"/>
                <w:lang w:val="en-GB"/>
              </w:rPr>
              <w:t>,</w:t>
            </w:r>
            <w:r w:rsidRPr="00130CDA">
              <w:rPr>
                <w:rFonts w:ascii="Arial" w:hAnsi="Arial" w:cs="Arial"/>
                <w:sz w:val="18"/>
                <w:szCs w:val="18"/>
                <w:lang w:val="en-GB"/>
              </w:rPr>
              <w:t>924</w:t>
            </w:r>
            <w:r w:rsidR="00863E03" w:rsidRPr="00130CDA">
              <w:rPr>
                <w:rFonts w:ascii="Arial" w:hAnsi="Arial" w:cs="Arial"/>
                <w:sz w:val="18"/>
                <w:szCs w:val="18"/>
                <w:lang w:val="en-GB"/>
              </w:rPr>
              <w:t>,</w:t>
            </w:r>
            <w:r w:rsidRPr="00130CDA">
              <w:rPr>
                <w:rFonts w:ascii="Arial" w:hAnsi="Arial" w:cs="Arial"/>
                <w:sz w:val="18"/>
                <w:szCs w:val="18"/>
                <w:lang w:val="en-GB"/>
              </w:rPr>
              <w:t>200</w:t>
            </w:r>
          </w:p>
        </w:tc>
      </w:tr>
      <w:tr w:rsidR="00863E03" w:rsidRPr="00130CDA" w14:paraId="7786BDA4" w14:textId="77777777" w:rsidTr="009D0DCF">
        <w:tc>
          <w:tcPr>
            <w:tcW w:w="6610" w:type="dxa"/>
            <w:vAlign w:val="bottom"/>
          </w:tcPr>
          <w:p w14:paraId="324A8034" w14:textId="633A8488" w:rsidR="00863E03" w:rsidRPr="00130CDA" w:rsidRDefault="00863E03" w:rsidP="003164E3">
            <w:pPr>
              <w:overflowPunct/>
              <w:autoSpaceDE/>
              <w:autoSpaceDN/>
              <w:adjustRightInd/>
              <w:ind w:left="326" w:right="-72"/>
              <w:textAlignment w:val="auto"/>
              <w:rPr>
                <w:rFonts w:ascii="Arial" w:hAnsi="Arial" w:cs="Arial"/>
                <w:sz w:val="18"/>
                <w:szCs w:val="18"/>
              </w:rPr>
            </w:pPr>
            <w:r w:rsidRPr="00130CDA">
              <w:rPr>
                <w:rFonts w:ascii="Arial" w:hAnsi="Arial" w:cs="Arial"/>
                <w:sz w:val="18"/>
                <w:szCs w:val="18"/>
              </w:rPr>
              <w:t xml:space="preserve">   Borrowing repayments</w:t>
            </w:r>
          </w:p>
        </w:tc>
        <w:tc>
          <w:tcPr>
            <w:tcW w:w="1373" w:type="dxa"/>
            <w:tcBorders>
              <w:bottom w:val="single" w:sz="4" w:space="0" w:color="auto"/>
            </w:tcBorders>
            <w:vAlign w:val="bottom"/>
          </w:tcPr>
          <w:p w14:paraId="48066E38" w14:textId="5A7F9AEF" w:rsidR="00863E03" w:rsidRPr="00130CDA" w:rsidRDefault="00863E03" w:rsidP="003164E3">
            <w:pPr>
              <w:overflowPunct/>
              <w:autoSpaceDE/>
              <w:autoSpaceDN/>
              <w:adjustRightInd/>
              <w:ind w:left="75" w:right="-72"/>
              <w:jc w:val="right"/>
              <w:textAlignment w:val="auto"/>
              <w:rPr>
                <w:rFonts w:ascii="Arial" w:hAnsi="Arial" w:cs="Arial"/>
                <w:sz w:val="18"/>
                <w:szCs w:val="18"/>
                <w:lang w:val="en-GB"/>
              </w:rPr>
            </w:pPr>
            <w:r w:rsidRPr="00130CDA">
              <w:rPr>
                <w:rFonts w:ascii="Arial" w:hAnsi="Arial" w:cs="Arial"/>
                <w:sz w:val="18"/>
                <w:szCs w:val="18"/>
                <w:lang w:val="en-GB"/>
              </w:rPr>
              <w:t>(</w:t>
            </w:r>
            <w:r w:rsidR="00DA6AE8" w:rsidRPr="00130CDA">
              <w:rPr>
                <w:rFonts w:ascii="Arial" w:hAnsi="Arial" w:cs="Arial"/>
                <w:sz w:val="18"/>
                <w:szCs w:val="18"/>
                <w:lang w:val="en-GB"/>
              </w:rPr>
              <w:t>1,912,200</w:t>
            </w:r>
            <w:r w:rsidRPr="00130CDA">
              <w:rPr>
                <w:rFonts w:ascii="Arial" w:hAnsi="Arial" w:cs="Arial"/>
                <w:sz w:val="18"/>
                <w:szCs w:val="18"/>
                <w:lang w:val="en-GB"/>
              </w:rPr>
              <w:t>)</w:t>
            </w:r>
          </w:p>
        </w:tc>
        <w:tc>
          <w:tcPr>
            <w:tcW w:w="1374" w:type="dxa"/>
            <w:gridSpan w:val="2"/>
            <w:tcBorders>
              <w:bottom w:val="single" w:sz="4" w:space="0" w:color="auto"/>
            </w:tcBorders>
            <w:vAlign w:val="bottom"/>
          </w:tcPr>
          <w:p w14:paraId="39BF35FB" w14:textId="4737C069" w:rsidR="00863E03" w:rsidRPr="00130CDA" w:rsidRDefault="00863E03" w:rsidP="003164E3">
            <w:pPr>
              <w:overflowPunct/>
              <w:autoSpaceDE/>
              <w:autoSpaceDN/>
              <w:adjustRightInd/>
              <w:ind w:left="75" w:right="-72"/>
              <w:jc w:val="right"/>
              <w:textAlignment w:val="auto"/>
              <w:rPr>
                <w:rFonts w:ascii="Arial" w:hAnsi="Arial" w:cs="Arial"/>
                <w:sz w:val="18"/>
                <w:szCs w:val="18"/>
              </w:rPr>
            </w:pPr>
            <w:r w:rsidRPr="00130CDA">
              <w:rPr>
                <w:rFonts w:ascii="Arial" w:hAnsi="Arial" w:cs="Arial"/>
                <w:sz w:val="18"/>
                <w:szCs w:val="18"/>
              </w:rPr>
              <w:t>(</w:t>
            </w:r>
            <w:r w:rsidR="002860C0" w:rsidRPr="00130CDA">
              <w:rPr>
                <w:rFonts w:ascii="Arial" w:hAnsi="Arial" w:cs="Arial"/>
                <w:sz w:val="18"/>
                <w:szCs w:val="18"/>
                <w:lang w:val="en-GB"/>
              </w:rPr>
              <w:t>5</w:t>
            </w:r>
            <w:r w:rsidRPr="00130CDA">
              <w:rPr>
                <w:rFonts w:ascii="Arial" w:hAnsi="Arial" w:cs="Arial"/>
                <w:sz w:val="18"/>
                <w:szCs w:val="18"/>
              </w:rPr>
              <w:t>,</w:t>
            </w:r>
            <w:r w:rsidR="002860C0" w:rsidRPr="00130CDA">
              <w:rPr>
                <w:rFonts w:ascii="Arial" w:hAnsi="Arial" w:cs="Arial"/>
                <w:sz w:val="18"/>
                <w:szCs w:val="18"/>
                <w:lang w:val="en-GB"/>
              </w:rPr>
              <w:t>540</w:t>
            </w:r>
            <w:r w:rsidRPr="00130CDA">
              <w:rPr>
                <w:rFonts w:ascii="Arial" w:hAnsi="Arial" w:cs="Arial"/>
                <w:sz w:val="18"/>
                <w:szCs w:val="18"/>
              </w:rPr>
              <w:t>,</w:t>
            </w:r>
            <w:r w:rsidR="002860C0" w:rsidRPr="00130CDA">
              <w:rPr>
                <w:rFonts w:ascii="Arial" w:hAnsi="Arial" w:cs="Arial"/>
                <w:sz w:val="18"/>
                <w:szCs w:val="18"/>
                <w:lang w:val="en-GB"/>
              </w:rPr>
              <w:t>000</w:t>
            </w:r>
            <w:r w:rsidRPr="00130CDA">
              <w:rPr>
                <w:rFonts w:ascii="Arial" w:hAnsi="Arial" w:cs="Arial"/>
                <w:sz w:val="18"/>
                <w:szCs w:val="18"/>
              </w:rPr>
              <w:t>)</w:t>
            </w:r>
          </w:p>
        </w:tc>
      </w:tr>
      <w:tr w:rsidR="00863E03" w:rsidRPr="00130CDA" w14:paraId="26F55107" w14:textId="77777777" w:rsidTr="009D0DCF">
        <w:tc>
          <w:tcPr>
            <w:tcW w:w="6610" w:type="dxa"/>
            <w:vAlign w:val="bottom"/>
          </w:tcPr>
          <w:p w14:paraId="0A5C005F" w14:textId="77777777" w:rsidR="00863E03" w:rsidRPr="00130CDA" w:rsidRDefault="00863E03" w:rsidP="003164E3">
            <w:pPr>
              <w:overflowPunct/>
              <w:autoSpaceDE/>
              <w:autoSpaceDN/>
              <w:adjustRightInd/>
              <w:ind w:left="326" w:right="-72"/>
              <w:textAlignment w:val="auto"/>
              <w:rPr>
                <w:rFonts w:ascii="Arial" w:hAnsi="Arial" w:cs="Arial"/>
                <w:sz w:val="18"/>
                <w:szCs w:val="18"/>
              </w:rPr>
            </w:pPr>
          </w:p>
        </w:tc>
        <w:tc>
          <w:tcPr>
            <w:tcW w:w="1373" w:type="dxa"/>
            <w:tcBorders>
              <w:top w:val="single" w:sz="4" w:space="0" w:color="auto"/>
            </w:tcBorders>
            <w:vAlign w:val="bottom"/>
          </w:tcPr>
          <w:p w14:paraId="5C46C5CE" w14:textId="77777777" w:rsidR="00863E03" w:rsidRPr="00130CDA" w:rsidRDefault="00863E03" w:rsidP="003164E3">
            <w:pPr>
              <w:overflowPunct/>
              <w:autoSpaceDE/>
              <w:autoSpaceDN/>
              <w:adjustRightInd/>
              <w:ind w:left="75" w:right="-72"/>
              <w:jc w:val="right"/>
              <w:textAlignment w:val="auto"/>
              <w:rPr>
                <w:rFonts w:ascii="Arial" w:hAnsi="Arial" w:cs="Arial"/>
                <w:sz w:val="18"/>
                <w:szCs w:val="18"/>
                <w:lang w:val="en-GB"/>
              </w:rPr>
            </w:pPr>
          </w:p>
        </w:tc>
        <w:tc>
          <w:tcPr>
            <w:tcW w:w="1374" w:type="dxa"/>
            <w:gridSpan w:val="2"/>
            <w:tcBorders>
              <w:top w:val="single" w:sz="4" w:space="0" w:color="auto"/>
            </w:tcBorders>
            <w:vAlign w:val="bottom"/>
          </w:tcPr>
          <w:p w14:paraId="221F5464" w14:textId="77777777" w:rsidR="00863E03" w:rsidRPr="00130CDA" w:rsidRDefault="00863E03" w:rsidP="003164E3">
            <w:pPr>
              <w:overflowPunct/>
              <w:autoSpaceDE/>
              <w:autoSpaceDN/>
              <w:adjustRightInd/>
              <w:ind w:left="75" w:right="-72"/>
              <w:jc w:val="right"/>
              <w:textAlignment w:val="auto"/>
              <w:rPr>
                <w:rFonts w:ascii="Arial" w:hAnsi="Arial" w:cs="Arial"/>
                <w:sz w:val="18"/>
                <w:szCs w:val="18"/>
              </w:rPr>
            </w:pPr>
          </w:p>
        </w:tc>
      </w:tr>
      <w:tr w:rsidR="00BA231B" w:rsidRPr="00130CDA" w14:paraId="477F339A" w14:textId="77777777" w:rsidTr="00226CD3">
        <w:tc>
          <w:tcPr>
            <w:tcW w:w="6610" w:type="dxa"/>
            <w:vAlign w:val="bottom"/>
          </w:tcPr>
          <w:p w14:paraId="2C324512" w14:textId="64A308C7" w:rsidR="00BA231B" w:rsidRPr="00130CDA" w:rsidRDefault="00BA231B" w:rsidP="003164E3">
            <w:pPr>
              <w:overflowPunct/>
              <w:autoSpaceDE/>
              <w:autoSpaceDN/>
              <w:adjustRightInd/>
              <w:ind w:left="326" w:right="-72"/>
              <w:textAlignment w:val="auto"/>
              <w:rPr>
                <w:rFonts w:ascii="Arial" w:hAnsi="Arial" w:cs="Arial"/>
                <w:sz w:val="18"/>
                <w:szCs w:val="18"/>
              </w:rPr>
            </w:pPr>
            <w:r w:rsidRPr="00130CDA">
              <w:rPr>
                <w:rFonts w:ascii="Arial" w:hAnsi="Arial" w:cs="Arial"/>
                <w:sz w:val="18"/>
                <w:szCs w:val="18"/>
                <w:cs/>
              </w:rPr>
              <w:t xml:space="preserve">   </w:t>
            </w:r>
            <w:r w:rsidRPr="00130CDA">
              <w:rPr>
                <w:rFonts w:ascii="Arial" w:hAnsi="Arial" w:cs="Arial"/>
                <w:sz w:val="18"/>
                <w:szCs w:val="18"/>
              </w:rPr>
              <w:t>Closing balance</w:t>
            </w:r>
          </w:p>
        </w:tc>
        <w:tc>
          <w:tcPr>
            <w:tcW w:w="1373" w:type="dxa"/>
            <w:tcBorders>
              <w:bottom w:val="single" w:sz="4" w:space="0" w:color="auto"/>
            </w:tcBorders>
          </w:tcPr>
          <w:p w14:paraId="602395C9" w14:textId="09060FF7" w:rsidR="00BA231B" w:rsidRPr="00130CDA" w:rsidRDefault="00DA6AE8" w:rsidP="003164E3">
            <w:pPr>
              <w:overflowPunct/>
              <w:autoSpaceDE/>
              <w:autoSpaceDN/>
              <w:adjustRightInd/>
              <w:ind w:left="75" w:right="-72"/>
              <w:jc w:val="right"/>
              <w:textAlignment w:val="auto"/>
              <w:rPr>
                <w:rFonts w:ascii="Arial" w:hAnsi="Arial" w:cs="Arial"/>
                <w:sz w:val="18"/>
                <w:szCs w:val="18"/>
                <w:lang w:val="en-GB"/>
              </w:rPr>
            </w:pPr>
            <w:r w:rsidRPr="00130CDA">
              <w:rPr>
                <w:rFonts w:ascii="Arial" w:hAnsi="Arial" w:cs="Arial"/>
                <w:sz w:val="18"/>
                <w:szCs w:val="18"/>
                <w:lang w:val="en-GB"/>
              </w:rPr>
              <w:t>7,472,000</w:t>
            </w:r>
          </w:p>
        </w:tc>
        <w:tc>
          <w:tcPr>
            <w:tcW w:w="1374" w:type="dxa"/>
            <w:gridSpan w:val="2"/>
            <w:tcBorders>
              <w:bottom w:val="single" w:sz="4" w:space="0" w:color="auto"/>
            </w:tcBorders>
            <w:vAlign w:val="bottom"/>
          </w:tcPr>
          <w:p w14:paraId="5036203A" w14:textId="5140BF8A" w:rsidR="00BA231B" w:rsidRPr="00130CDA" w:rsidRDefault="002860C0" w:rsidP="003164E3">
            <w:pPr>
              <w:overflowPunct/>
              <w:autoSpaceDE/>
              <w:autoSpaceDN/>
              <w:adjustRightInd/>
              <w:ind w:left="75" w:right="-72"/>
              <w:jc w:val="right"/>
              <w:textAlignment w:val="auto"/>
              <w:rPr>
                <w:rFonts w:ascii="Arial" w:hAnsi="Arial" w:cs="Arial"/>
                <w:sz w:val="18"/>
                <w:szCs w:val="18"/>
              </w:rPr>
            </w:pPr>
            <w:r w:rsidRPr="00130CDA">
              <w:rPr>
                <w:rFonts w:ascii="Arial" w:hAnsi="Arial" w:cs="Arial"/>
                <w:sz w:val="18"/>
                <w:szCs w:val="18"/>
                <w:lang w:val="en-GB"/>
              </w:rPr>
              <w:t>9</w:t>
            </w:r>
            <w:r w:rsidR="00BA231B" w:rsidRPr="00130CDA">
              <w:rPr>
                <w:rFonts w:ascii="Arial" w:hAnsi="Arial" w:cs="Arial"/>
                <w:sz w:val="18"/>
                <w:szCs w:val="18"/>
              </w:rPr>
              <w:t>,</w:t>
            </w:r>
            <w:r w:rsidRPr="00130CDA">
              <w:rPr>
                <w:rFonts w:ascii="Arial" w:hAnsi="Arial" w:cs="Arial"/>
                <w:sz w:val="18"/>
                <w:szCs w:val="18"/>
                <w:lang w:val="en-GB"/>
              </w:rPr>
              <w:t>384</w:t>
            </w:r>
            <w:r w:rsidR="00BA231B" w:rsidRPr="00130CDA">
              <w:rPr>
                <w:rFonts w:ascii="Arial" w:hAnsi="Arial" w:cs="Arial"/>
                <w:sz w:val="18"/>
                <w:szCs w:val="18"/>
              </w:rPr>
              <w:t>,</w:t>
            </w:r>
            <w:r w:rsidRPr="00130CDA">
              <w:rPr>
                <w:rFonts w:ascii="Arial" w:hAnsi="Arial" w:cs="Arial"/>
                <w:sz w:val="18"/>
                <w:szCs w:val="18"/>
                <w:lang w:val="en-GB"/>
              </w:rPr>
              <w:t>200</w:t>
            </w:r>
          </w:p>
        </w:tc>
      </w:tr>
      <w:tr w:rsidR="00BA231B" w:rsidRPr="00130CDA" w14:paraId="33886038" w14:textId="77777777" w:rsidTr="009D0DCF">
        <w:tc>
          <w:tcPr>
            <w:tcW w:w="6610" w:type="dxa"/>
            <w:vAlign w:val="bottom"/>
          </w:tcPr>
          <w:p w14:paraId="1C01AFE5" w14:textId="1DDACA5E" w:rsidR="00BA231B" w:rsidRPr="00130CDA" w:rsidRDefault="00BA231B" w:rsidP="003164E3">
            <w:pPr>
              <w:overflowPunct/>
              <w:autoSpaceDE/>
              <w:autoSpaceDN/>
              <w:adjustRightInd/>
              <w:ind w:left="326" w:right="-72"/>
              <w:textAlignment w:val="auto"/>
              <w:rPr>
                <w:rFonts w:ascii="Arial" w:hAnsi="Arial" w:cs="Arial"/>
                <w:sz w:val="18"/>
                <w:szCs w:val="18"/>
                <w:cs/>
                <w:lang w:val="en-GB"/>
              </w:rPr>
            </w:pPr>
          </w:p>
        </w:tc>
        <w:tc>
          <w:tcPr>
            <w:tcW w:w="1373" w:type="dxa"/>
            <w:tcBorders>
              <w:top w:val="single" w:sz="4" w:space="0" w:color="auto"/>
            </w:tcBorders>
            <w:vAlign w:val="bottom"/>
          </w:tcPr>
          <w:p w14:paraId="64275B4F" w14:textId="77777777" w:rsidR="00BA231B" w:rsidRPr="00130CDA" w:rsidRDefault="00BA231B" w:rsidP="003164E3">
            <w:pPr>
              <w:overflowPunct/>
              <w:autoSpaceDE/>
              <w:autoSpaceDN/>
              <w:adjustRightInd/>
              <w:ind w:left="75" w:right="-72"/>
              <w:jc w:val="right"/>
              <w:textAlignment w:val="auto"/>
              <w:rPr>
                <w:rFonts w:ascii="Arial" w:hAnsi="Arial" w:cs="Arial"/>
                <w:sz w:val="18"/>
                <w:szCs w:val="18"/>
                <w:cs/>
                <w:lang w:val="en-GB"/>
              </w:rPr>
            </w:pPr>
          </w:p>
        </w:tc>
        <w:tc>
          <w:tcPr>
            <w:tcW w:w="1374" w:type="dxa"/>
            <w:gridSpan w:val="2"/>
            <w:tcBorders>
              <w:top w:val="single" w:sz="4" w:space="0" w:color="auto"/>
            </w:tcBorders>
            <w:vAlign w:val="bottom"/>
          </w:tcPr>
          <w:p w14:paraId="54E6C109" w14:textId="77777777" w:rsidR="00BA231B" w:rsidRPr="00130CDA" w:rsidRDefault="00BA231B" w:rsidP="003164E3">
            <w:pPr>
              <w:overflowPunct/>
              <w:autoSpaceDE/>
              <w:autoSpaceDN/>
              <w:adjustRightInd/>
              <w:ind w:right="-72"/>
              <w:jc w:val="right"/>
              <w:textAlignment w:val="auto"/>
              <w:rPr>
                <w:rFonts w:ascii="Arial" w:hAnsi="Arial" w:cs="Arial"/>
                <w:sz w:val="18"/>
                <w:szCs w:val="18"/>
                <w:cs/>
                <w:lang w:val="en-GB"/>
              </w:rPr>
            </w:pPr>
          </w:p>
        </w:tc>
      </w:tr>
      <w:tr w:rsidR="00BA231B" w:rsidRPr="00130CDA" w14:paraId="62399734" w14:textId="77777777" w:rsidTr="00DD6338">
        <w:tc>
          <w:tcPr>
            <w:tcW w:w="6610" w:type="dxa"/>
            <w:vAlign w:val="bottom"/>
          </w:tcPr>
          <w:p w14:paraId="2AA04EB6" w14:textId="59D37B25" w:rsidR="00BA231B" w:rsidRPr="00130CDA" w:rsidRDefault="00BA231B" w:rsidP="003164E3">
            <w:pPr>
              <w:overflowPunct/>
              <w:autoSpaceDE/>
              <w:autoSpaceDN/>
              <w:adjustRightInd/>
              <w:ind w:left="326" w:right="-72"/>
              <w:textAlignment w:val="auto"/>
              <w:rPr>
                <w:rFonts w:ascii="Arial" w:hAnsi="Arial" w:cs="Arial"/>
                <w:spacing w:val="-6"/>
                <w:sz w:val="18"/>
                <w:szCs w:val="18"/>
                <w:lang w:val="en-GB"/>
              </w:rPr>
            </w:pPr>
            <w:r w:rsidRPr="00130CDA">
              <w:rPr>
                <w:rFonts w:ascii="Arial" w:hAnsi="Arial" w:cs="Arial"/>
                <w:spacing w:val="-6"/>
                <w:sz w:val="18"/>
                <w:szCs w:val="18"/>
                <w:lang w:val="en-GB"/>
              </w:rPr>
              <w:t>Related party</w:t>
            </w:r>
          </w:p>
        </w:tc>
        <w:tc>
          <w:tcPr>
            <w:tcW w:w="1373" w:type="dxa"/>
            <w:vAlign w:val="bottom"/>
          </w:tcPr>
          <w:p w14:paraId="0C6B1252" w14:textId="77777777" w:rsidR="00BA231B" w:rsidRPr="00130CDA" w:rsidRDefault="00BA231B" w:rsidP="003164E3">
            <w:pPr>
              <w:overflowPunct/>
              <w:autoSpaceDE/>
              <w:autoSpaceDN/>
              <w:adjustRightInd/>
              <w:ind w:left="75" w:right="-72"/>
              <w:jc w:val="right"/>
              <w:textAlignment w:val="auto"/>
              <w:rPr>
                <w:rFonts w:ascii="Arial" w:hAnsi="Arial" w:cs="Arial"/>
                <w:sz w:val="18"/>
                <w:szCs w:val="18"/>
                <w:cs/>
                <w:lang w:val="en-GB"/>
              </w:rPr>
            </w:pPr>
          </w:p>
        </w:tc>
        <w:tc>
          <w:tcPr>
            <w:tcW w:w="1374" w:type="dxa"/>
            <w:gridSpan w:val="2"/>
            <w:vAlign w:val="bottom"/>
          </w:tcPr>
          <w:p w14:paraId="02AA8193" w14:textId="77777777" w:rsidR="00BA231B" w:rsidRPr="00130CDA" w:rsidRDefault="00BA231B" w:rsidP="003164E3">
            <w:pPr>
              <w:overflowPunct/>
              <w:autoSpaceDE/>
              <w:autoSpaceDN/>
              <w:adjustRightInd/>
              <w:ind w:right="-72"/>
              <w:jc w:val="right"/>
              <w:textAlignment w:val="auto"/>
              <w:rPr>
                <w:rFonts w:ascii="Arial" w:hAnsi="Arial" w:cs="Arial"/>
                <w:sz w:val="18"/>
                <w:szCs w:val="18"/>
                <w:cs/>
                <w:lang w:val="en-GB"/>
              </w:rPr>
            </w:pPr>
          </w:p>
        </w:tc>
      </w:tr>
      <w:tr w:rsidR="000E68F1" w:rsidRPr="00130CDA" w14:paraId="4238BBEE" w14:textId="77777777" w:rsidTr="00226CD3">
        <w:tc>
          <w:tcPr>
            <w:tcW w:w="6610" w:type="dxa"/>
            <w:vAlign w:val="bottom"/>
          </w:tcPr>
          <w:p w14:paraId="11E0180B" w14:textId="0EABAD6B" w:rsidR="000E68F1" w:rsidRPr="00130CDA" w:rsidRDefault="000E68F1" w:rsidP="003164E3">
            <w:pPr>
              <w:overflowPunct/>
              <w:autoSpaceDE/>
              <w:autoSpaceDN/>
              <w:adjustRightInd/>
              <w:ind w:left="326" w:right="-72"/>
              <w:textAlignment w:val="auto"/>
              <w:rPr>
                <w:rFonts w:ascii="Arial" w:hAnsi="Arial" w:cs="Arial"/>
                <w:sz w:val="18"/>
                <w:szCs w:val="18"/>
                <w:cs/>
                <w:lang w:val="en-GB"/>
              </w:rPr>
            </w:pPr>
            <w:r w:rsidRPr="00130CDA">
              <w:rPr>
                <w:rFonts w:ascii="Arial" w:hAnsi="Arial" w:cs="Arial"/>
                <w:sz w:val="18"/>
                <w:szCs w:val="18"/>
              </w:rPr>
              <w:t xml:space="preserve">   Opening balance</w:t>
            </w:r>
          </w:p>
        </w:tc>
        <w:tc>
          <w:tcPr>
            <w:tcW w:w="1373" w:type="dxa"/>
          </w:tcPr>
          <w:p w14:paraId="4D6DD9E4" w14:textId="06F62DB0" w:rsidR="000E68F1" w:rsidRPr="00130CDA" w:rsidRDefault="002860C0" w:rsidP="003164E3">
            <w:pPr>
              <w:overflowPunct/>
              <w:autoSpaceDE/>
              <w:autoSpaceDN/>
              <w:adjustRightInd/>
              <w:ind w:left="75" w:right="-72"/>
              <w:jc w:val="right"/>
              <w:textAlignment w:val="auto"/>
              <w:rPr>
                <w:rFonts w:ascii="Arial" w:hAnsi="Arial" w:cs="Arial"/>
                <w:sz w:val="18"/>
                <w:szCs w:val="18"/>
                <w:cs/>
                <w:lang w:val="en-GB"/>
              </w:rPr>
            </w:pPr>
            <w:r w:rsidRPr="00130CDA">
              <w:rPr>
                <w:rFonts w:ascii="Arial" w:hAnsi="Arial" w:cs="Arial"/>
                <w:sz w:val="18"/>
                <w:szCs w:val="18"/>
                <w:lang w:val="en-GB"/>
              </w:rPr>
              <w:t>45</w:t>
            </w:r>
            <w:r w:rsidR="000E68F1" w:rsidRPr="00130CDA">
              <w:rPr>
                <w:rFonts w:ascii="Arial" w:hAnsi="Arial" w:cs="Arial"/>
                <w:sz w:val="18"/>
                <w:szCs w:val="18"/>
                <w:lang w:val="en-GB"/>
              </w:rPr>
              <w:t>,</w:t>
            </w:r>
            <w:r w:rsidRPr="00130CDA">
              <w:rPr>
                <w:rFonts w:ascii="Arial" w:hAnsi="Arial" w:cs="Arial"/>
                <w:sz w:val="18"/>
                <w:szCs w:val="18"/>
                <w:lang w:val="en-GB"/>
              </w:rPr>
              <w:t>000</w:t>
            </w:r>
          </w:p>
        </w:tc>
        <w:tc>
          <w:tcPr>
            <w:tcW w:w="1374" w:type="dxa"/>
            <w:gridSpan w:val="2"/>
          </w:tcPr>
          <w:p w14:paraId="0A4CDFF7" w14:textId="17D01916" w:rsidR="000E68F1" w:rsidRPr="00130CDA" w:rsidRDefault="002860C0" w:rsidP="003164E3">
            <w:pPr>
              <w:overflowPunct/>
              <w:autoSpaceDE/>
              <w:autoSpaceDN/>
              <w:adjustRightInd/>
              <w:ind w:left="75" w:right="-72"/>
              <w:jc w:val="right"/>
              <w:textAlignment w:val="auto"/>
              <w:rPr>
                <w:rFonts w:ascii="Arial" w:hAnsi="Arial" w:cs="Arial"/>
                <w:sz w:val="18"/>
                <w:szCs w:val="18"/>
                <w:cs/>
              </w:rPr>
            </w:pPr>
            <w:r w:rsidRPr="00130CDA">
              <w:rPr>
                <w:rFonts w:ascii="Arial" w:hAnsi="Arial" w:cs="Arial"/>
                <w:sz w:val="18"/>
                <w:szCs w:val="18"/>
                <w:lang w:val="en-GB"/>
              </w:rPr>
              <w:t>40</w:t>
            </w:r>
            <w:r w:rsidR="000E68F1" w:rsidRPr="00130CDA">
              <w:rPr>
                <w:rFonts w:ascii="Arial" w:hAnsi="Arial" w:cs="Arial"/>
                <w:sz w:val="18"/>
                <w:szCs w:val="18"/>
                <w:lang w:val="en-GB"/>
              </w:rPr>
              <w:t>,</w:t>
            </w:r>
            <w:r w:rsidRPr="00130CDA">
              <w:rPr>
                <w:rFonts w:ascii="Arial" w:hAnsi="Arial" w:cs="Arial"/>
                <w:sz w:val="18"/>
                <w:szCs w:val="18"/>
                <w:lang w:val="en-GB"/>
              </w:rPr>
              <w:t>000</w:t>
            </w:r>
          </w:p>
        </w:tc>
      </w:tr>
      <w:tr w:rsidR="000E68F1" w:rsidRPr="00130CDA" w14:paraId="430E8B0D" w14:textId="77777777" w:rsidTr="00226CD3">
        <w:trPr>
          <w:trHeight w:val="201"/>
        </w:trPr>
        <w:tc>
          <w:tcPr>
            <w:tcW w:w="6610" w:type="dxa"/>
            <w:vAlign w:val="bottom"/>
          </w:tcPr>
          <w:p w14:paraId="158E71F4" w14:textId="53A63C85" w:rsidR="000E68F1" w:rsidRPr="00130CDA" w:rsidRDefault="000E68F1" w:rsidP="003164E3">
            <w:pPr>
              <w:overflowPunct/>
              <w:autoSpaceDE/>
              <w:autoSpaceDN/>
              <w:adjustRightInd/>
              <w:ind w:left="326" w:right="-72"/>
              <w:textAlignment w:val="auto"/>
              <w:rPr>
                <w:rFonts w:ascii="Arial" w:hAnsi="Arial" w:cs="Arial"/>
                <w:sz w:val="18"/>
                <w:szCs w:val="18"/>
              </w:rPr>
            </w:pPr>
            <w:r w:rsidRPr="00130CDA">
              <w:rPr>
                <w:rFonts w:ascii="Arial" w:hAnsi="Arial" w:cs="Arial"/>
                <w:sz w:val="18"/>
                <w:szCs w:val="18"/>
              </w:rPr>
              <w:t xml:space="preserve">   </w:t>
            </w:r>
            <w:r w:rsidRPr="00130CDA">
              <w:rPr>
                <w:rFonts w:ascii="Arial" w:hAnsi="Arial" w:cs="Arial"/>
                <w:sz w:val="18"/>
                <w:szCs w:val="22"/>
                <w:lang w:val="en-GB"/>
              </w:rPr>
              <w:t>Borrowing additions</w:t>
            </w:r>
          </w:p>
        </w:tc>
        <w:tc>
          <w:tcPr>
            <w:tcW w:w="1373" w:type="dxa"/>
          </w:tcPr>
          <w:p w14:paraId="75230074" w14:textId="0462A292" w:rsidR="000E68F1" w:rsidRPr="00130CDA" w:rsidRDefault="000E68F1" w:rsidP="003164E3">
            <w:pPr>
              <w:overflowPunct/>
              <w:autoSpaceDE/>
              <w:autoSpaceDN/>
              <w:adjustRightInd/>
              <w:ind w:left="75" w:right="-72"/>
              <w:jc w:val="right"/>
              <w:textAlignment w:val="auto"/>
              <w:rPr>
                <w:rFonts w:ascii="Arial" w:hAnsi="Arial" w:cs="Arial"/>
                <w:sz w:val="18"/>
                <w:szCs w:val="18"/>
                <w:lang w:val="en-GB"/>
              </w:rPr>
            </w:pPr>
            <w:r w:rsidRPr="00130CDA">
              <w:rPr>
                <w:rFonts w:ascii="Arial" w:hAnsi="Arial" w:cs="Arial"/>
                <w:sz w:val="18"/>
                <w:szCs w:val="18"/>
                <w:lang w:val="en-GB"/>
              </w:rPr>
              <w:t>-</w:t>
            </w:r>
          </w:p>
        </w:tc>
        <w:tc>
          <w:tcPr>
            <w:tcW w:w="1374" w:type="dxa"/>
            <w:gridSpan w:val="2"/>
          </w:tcPr>
          <w:p w14:paraId="5AD546EB" w14:textId="5996A995" w:rsidR="000E68F1" w:rsidRPr="00130CDA" w:rsidRDefault="002860C0" w:rsidP="003164E3">
            <w:pPr>
              <w:overflowPunct/>
              <w:autoSpaceDE/>
              <w:autoSpaceDN/>
              <w:adjustRightInd/>
              <w:ind w:left="75" w:right="-72"/>
              <w:jc w:val="right"/>
              <w:textAlignment w:val="auto"/>
              <w:rPr>
                <w:rFonts w:ascii="Arial" w:hAnsi="Arial" w:cs="Arial"/>
                <w:sz w:val="18"/>
                <w:szCs w:val="18"/>
              </w:rPr>
            </w:pPr>
            <w:r w:rsidRPr="00130CDA">
              <w:rPr>
                <w:rFonts w:ascii="Arial" w:hAnsi="Arial" w:cs="Arial"/>
                <w:sz w:val="18"/>
                <w:szCs w:val="18"/>
                <w:lang w:val="en-GB"/>
              </w:rPr>
              <w:t>85</w:t>
            </w:r>
            <w:r w:rsidR="000E68F1" w:rsidRPr="00130CDA">
              <w:rPr>
                <w:rFonts w:ascii="Arial" w:hAnsi="Arial" w:cs="Arial"/>
                <w:sz w:val="18"/>
                <w:szCs w:val="18"/>
              </w:rPr>
              <w:t>,</w:t>
            </w:r>
            <w:r w:rsidRPr="00130CDA">
              <w:rPr>
                <w:rFonts w:ascii="Arial" w:hAnsi="Arial" w:cs="Arial"/>
                <w:sz w:val="18"/>
                <w:szCs w:val="18"/>
                <w:lang w:val="en-GB"/>
              </w:rPr>
              <w:t>000</w:t>
            </w:r>
          </w:p>
        </w:tc>
      </w:tr>
      <w:tr w:rsidR="000E68F1" w:rsidRPr="00130CDA" w14:paraId="1575ECED" w14:textId="77777777" w:rsidTr="00226CD3">
        <w:tc>
          <w:tcPr>
            <w:tcW w:w="6610" w:type="dxa"/>
            <w:vAlign w:val="bottom"/>
          </w:tcPr>
          <w:p w14:paraId="1FF937DC" w14:textId="7E40626D" w:rsidR="000E68F1" w:rsidRPr="00130CDA" w:rsidRDefault="000E68F1" w:rsidP="003164E3">
            <w:pPr>
              <w:overflowPunct/>
              <w:autoSpaceDE/>
              <w:autoSpaceDN/>
              <w:adjustRightInd/>
              <w:ind w:left="326" w:right="-72"/>
              <w:textAlignment w:val="auto"/>
              <w:rPr>
                <w:rFonts w:ascii="Arial" w:hAnsi="Arial" w:cs="Arial"/>
                <w:sz w:val="18"/>
                <w:szCs w:val="18"/>
              </w:rPr>
            </w:pPr>
            <w:r w:rsidRPr="00130CDA">
              <w:rPr>
                <w:rFonts w:ascii="Arial" w:hAnsi="Arial" w:cs="Arial"/>
                <w:sz w:val="18"/>
                <w:szCs w:val="18"/>
              </w:rPr>
              <w:t xml:space="preserve">   Borrowing repayments</w:t>
            </w:r>
          </w:p>
        </w:tc>
        <w:tc>
          <w:tcPr>
            <w:tcW w:w="1373" w:type="dxa"/>
          </w:tcPr>
          <w:p w14:paraId="5D5DD015" w14:textId="57037A21" w:rsidR="000E68F1" w:rsidRPr="00130CDA" w:rsidRDefault="000E68F1" w:rsidP="003164E3">
            <w:pPr>
              <w:overflowPunct/>
              <w:autoSpaceDE/>
              <w:autoSpaceDN/>
              <w:adjustRightInd/>
              <w:ind w:left="75" w:right="-72"/>
              <w:jc w:val="right"/>
              <w:textAlignment w:val="auto"/>
              <w:rPr>
                <w:rFonts w:ascii="Arial" w:hAnsi="Arial" w:cs="Arial"/>
                <w:sz w:val="18"/>
                <w:szCs w:val="18"/>
                <w:lang w:val="en-GB"/>
              </w:rPr>
            </w:pPr>
            <w:r w:rsidRPr="00130CDA">
              <w:rPr>
                <w:rFonts w:ascii="Arial" w:hAnsi="Arial" w:cs="Arial"/>
                <w:sz w:val="18"/>
                <w:szCs w:val="18"/>
                <w:lang w:val="en-GB"/>
              </w:rPr>
              <w:t>-</w:t>
            </w:r>
          </w:p>
        </w:tc>
        <w:tc>
          <w:tcPr>
            <w:tcW w:w="1374" w:type="dxa"/>
            <w:gridSpan w:val="2"/>
          </w:tcPr>
          <w:p w14:paraId="7304AD36" w14:textId="5B8B652D" w:rsidR="000E68F1" w:rsidRPr="00130CDA" w:rsidRDefault="000E68F1" w:rsidP="003164E3">
            <w:pPr>
              <w:overflowPunct/>
              <w:autoSpaceDE/>
              <w:autoSpaceDN/>
              <w:adjustRightInd/>
              <w:ind w:left="75" w:right="-72"/>
              <w:jc w:val="right"/>
              <w:textAlignment w:val="auto"/>
              <w:rPr>
                <w:rFonts w:ascii="Arial" w:hAnsi="Arial" w:cs="Arial"/>
                <w:sz w:val="18"/>
                <w:szCs w:val="18"/>
              </w:rPr>
            </w:pPr>
            <w:r w:rsidRPr="00130CDA">
              <w:rPr>
                <w:rFonts w:ascii="Arial" w:hAnsi="Arial" w:cs="Arial"/>
                <w:sz w:val="18"/>
                <w:szCs w:val="18"/>
              </w:rPr>
              <w:t>(</w:t>
            </w:r>
            <w:r w:rsidR="002860C0" w:rsidRPr="00130CDA">
              <w:rPr>
                <w:rFonts w:ascii="Arial" w:hAnsi="Arial" w:cs="Arial"/>
                <w:sz w:val="18"/>
                <w:szCs w:val="18"/>
                <w:lang w:val="en-GB"/>
              </w:rPr>
              <w:t>80</w:t>
            </w:r>
            <w:r w:rsidRPr="00130CDA">
              <w:rPr>
                <w:rFonts w:ascii="Arial" w:hAnsi="Arial" w:cs="Arial"/>
                <w:sz w:val="18"/>
                <w:szCs w:val="18"/>
              </w:rPr>
              <w:t>,</w:t>
            </w:r>
            <w:r w:rsidR="002860C0" w:rsidRPr="00130CDA">
              <w:rPr>
                <w:rFonts w:ascii="Arial" w:hAnsi="Arial" w:cs="Arial"/>
                <w:sz w:val="18"/>
                <w:szCs w:val="18"/>
                <w:lang w:val="en-GB"/>
              </w:rPr>
              <w:t>000</w:t>
            </w:r>
            <w:r w:rsidRPr="00130CDA">
              <w:rPr>
                <w:rFonts w:ascii="Arial" w:hAnsi="Arial" w:cs="Arial"/>
                <w:sz w:val="18"/>
                <w:szCs w:val="18"/>
              </w:rPr>
              <w:t>)</w:t>
            </w:r>
          </w:p>
        </w:tc>
      </w:tr>
      <w:tr w:rsidR="000E68F1" w:rsidRPr="00130CDA" w14:paraId="781D68BD" w14:textId="77777777" w:rsidTr="009D0DCF">
        <w:tc>
          <w:tcPr>
            <w:tcW w:w="6610" w:type="dxa"/>
            <w:vAlign w:val="bottom"/>
          </w:tcPr>
          <w:p w14:paraId="48D63CA8" w14:textId="77777777" w:rsidR="000E68F1" w:rsidRPr="00130CDA" w:rsidRDefault="000E68F1" w:rsidP="003164E3">
            <w:pPr>
              <w:overflowPunct/>
              <w:autoSpaceDE/>
              <w:autoSpaceDN/>
              <w:adjustRightInd/>
              <w:ind w:left="326" w:right="-72"/>
              <w:textAlignment w:val="auto"/>
              <w:rPr>
                <w:rFonts w:ascii="Arial" w:hAnsi="Arial" w:cs="Arial"/>
                <w:sz w:val="18"/>
                <w:szCs w:val="18"/>
              </w:rPr>
            </w:pPr>
          </w:p>
        </w:tc>
        <w:tc>
          <w:tcPr>
            <w:tcW w:w="1373" w:type="dxa"/>
            <w:tcBorders>
              <w:top w:val="single" w:sz="4" w:space="0" w:color="auto"/>
            </w:tcBorders>
            <w:vAlign w:val="bottom"/>
          </w:tcPr>
          <w:p w14:paraId="6C58F67E" w14:textId="77777777" w:rsidR="000E68F1" w:rsidRPr="00130CDA" w:rsidRDefault="000E68F1" w:rsidP="003164E3">
            <w:pPr>
              <w:overflowPunct/>
              <w:autoSpaceDE/>
              <w:autoSpaceDN/>
              <w:adjustRightInd/>
              <w:ind w:left="75" w:right="-72"/>
              <w:jc w:val="right"/>
              <w:textAlignment w:val="auto"/>
              <w:rPr>
                <w:rFonts w:ascii="Arial" w:hAnsi="Arial" w:cs="Arial"/>
                <w:sz w:val="18"/>
                <w:szCs w:val="18"/>
                <w:lang w:val="en-GB"/>
              </w:rPr>
            </w:pPr>
          </w:p>
        </w:tc>
        <w:tc>
          <w:tcPr>
            <w:tcW w:w="1374" w:type="dxa"/>
            <w:gridSpan w:val="2"/>
            <w:tcBorders>
              <w:top w:val="single" w:sz="4" w:space="0" w:color="auto"/>
            </w:tcBorders>
            <w:vAlign w:val="bottom"/>
          </w:tcPr>
          <w:p w14:paraId="2BF52F1E" w14:textId="41BFF1EC" w:rsidR="000E68F1" w:rsidRPr="00130CDA" w:rsidRDefault="000E68F1" w:rsidP="003164E3">
            <w:pPr>
              <w:overflowPunct/>
              <w:autoSpaceDE/>
              <w:autoSpaceDN/>
              <w:adjustRightInd/>
              <w:ind w:left="75" w:right="-72"/>
              <w:jc w:val="right"/>
              <w:textAlignment w:val="auto"/>
              <w:rPr>
                <w:rFonts w:ascii="Arial" w:hAnsi="Arial" w:cs="Arial"/>
                <w:sz w:val="18"/>
                <w:szCs w:val="18"/>
              </w:rPr>
            </w:pPr>
          </w:p>
        </w:tc>
      </w:tr>
      <w:tr w:rsidR="00215FB0" w:rsidRPr="00130CDA" w14:paraId="3570C643" w14:textId="77777777" w:rsidTr="00226CD3">
        <w:tc>
          <w:tcPr>
            <w:tcW w:w="6610" w:type="dxa"/>
            <w:vAlign w:val="bottom"/>
          </w:tcPr>
          <w:p w14:paraId="1B480882" w14:textId="2CFBFF01" w:rsidR="00215FB0" w:rsidRPr="00130CDA" w:rsidRDefault="00215FB0" w:rsidP="003164E3">
            <w:pPr>
              <w:overflowPunct/>
              <w:autoSpaceDE/>
              <w:autoSpaceDN/>
              <w:adjustRightInd/>
              <w:ind w:left="326" w:right="-72"/>
              <w:textAlignment w:val="auto"/>
              <w:rPr>
                <w:rFonts w:ascii="Arial" w:hAnsi="Arial" w:cs="Arial"/>
                <w:sz w:val="18"/>
                <w:szCs w:val="18"/>
              </w:rPr>
            </w:pPr>
            <w:r w:rsidRPr="00130CDA">
              <w:rPr>
                <w:rFonts w:ascii="Arial" w:hAnsi="Arial" w:cs="Arial"/>
                <w:sz w:val="18"/>
                <w:szCs w:val="18"/>
                <w:cs/>
              </w:rPr>
              <w:t xml:space="preserve">   </w:t>
            </w:r>
            <w:r w:rsidRPr="00130CDA">
              <w:rPr>
                <w:rFonts w:ascii="Arial" w:hAnsi="Arial" w:cs="Arial"/>
                <w:sz w:val="18"/>
                <w:szCs w:val="18"/>
              </w:rPr>
              <w:t>Closing balance</w:t>
            </w:r>
          </w:p>
        </w:tc>
        <w:tc>
          <w:tcPr>
            <w:tcW w:w="1373" w:type="dxa"/>
            <w:tcBorders>
              <w:bottom w:val="single" w:sz="4" w:space="0" w:color="auto"/>
            </w:tcBorders>
          </w:tcPr>
          <w:p w14:paraId="683D7C05" w14:textId="0D0EDF21" w:rsidR="00215FB0" w:rsidRPr="00130CDA" w:rsidRDefault="002860C0" w:rsidP="003164E3">
            <w:pPr>
              <w:overflowPunct/>
              <w:autoSpaceDE/>
              <w:autoSpaceDN/>
              <w:adjustRightInd/>
              <w:ind w:left="75" w:right="-72"/>
              <w:jc w:val="right"/>
              <w:textAlignment w:val="auto"/>
              <w:rPr>
                <w:rFonts w:ascii="Arial" w:hAnsi="Arial" w:cs="Arial"/>
                <w:sz w:val="18"/>
                <w:szCs w:val="18"/>
                <w:lang w:val="en-GB"/>
              </w:rPr>
            </w:pPr>
            <w:r w:rsidRPr="00130CDA">
              <w:rPr>
                <w:rFonts w:ascii="Arial" w:hAnsi="Arial" w:cs="Arial"/>
                <w:sz w:val="18"/>
                <w:szCs w:val="18"/>
                <w:lang w:val="en-GB"/>
              </w:rPr>
              <w:t>45</w:t>
            </w:r>
            <w:r w:rsidR="00215FB0" w:rsidRPr="00130CDA">
              <w:rPr>
                <w:rFonts w:ascii="Arial" w:hAnsi="Arial" w:cs="Arial"/>
                <w:sz w:val="18"/>
                <w:szCs w:val="18"/>
                <w:lang w:val="en-GB"/>
              </w:rPr>
              <w:t>,</w:t>
            </w:r>
            <w:r w:rsidRPr="00130CDA">
              <w:rPr>
                <w:rFonts w:ascii="Arial" w:hAnsi="Arial" w:cs="Arial"/>
                <w:sz w:val="18"/>
                <w:szCs w:val="18"/>
                <w:lang w:val="en-GB"/>
              </w:rPr>
              <w:t>000</w:t>
            </w:r>
          </w:p>
        </w:tc>
        <w:tc>
          <w:tcPr>
            <w:tcW w:w="1374" w:type="dxa"/>
            <w:gridSpan w:val="2"/>
            <w:tcBorders>
              <w:bottom w:val="single" w:sz="4" w:space="0" w:color="auto"/>
            </w:tcBorders>
            <w:vAlign w:val="bottom"/>
          </w:tcPr>
          <w:p w14:paraId="19CBAB21" w14:textId="2DAB9401" w:rsidR="00215FB0" w:rsidRPr="00130CDA" w:rsidRDefault="002860C0" w:rsidP="003164E3">
            <w:pPr>
              <w:overflowPunct/>
              <w:autoSpaceDE/>
              <w:autoSpaceDN/>
              <w:adjustRightInd/>
              <w:ind w:left="75" w:right="-72"/>
              <w:jc w:val="right"/>
              <w:textAlignment w:val="auto"/>
              <w:rPr>
                <w:rFonts w:ascii="Arial" w:hAnsi="Arial" w:cs="Arial"/>
                <w:sz w:val="18"/>
                <w:szCs w:val="18"/>
              </w:rPr>
            </w:pPr>
            <w:r w:rsidRPr="00130CDA">
              <w:rPr>
                <w:rFonts w:ascii="Arial" w:hAnsi="Arial" w:cs="Arial"/>
                <w:sz w:val="18"/>
                <w:szCs w:val="18"/>
                <w:lang w:val="en-GB"/>
              </w:rPr>
              <w:t>45</w:t>
            </w:r>
            <w:r w:rsidR="00215FB0" w:rsidRPr="00130CDA">
              <w:rPr>
                <w:rFonts w:ascii="Arial" w:hAnsi="Arial" w:cs="Arial"/>
                <w:sz w:val="18"/>
                <w:szCs w:val="18"/>
              </w:rPr>
              <w:t>,</w:t>
            </w:r>
            <w:r w:rsidRPr="00130CDA">
              <w:rPr>
                <w:rFonts w:ascii="Arial" w:hAnsi="Arial" w:cs="Arial"/>
                <w:sz w:val="18"/>
                <w:szCs w:val="18"/>
                <w:lang w:val="en-GB"/>
              </w:rPr>
              <w:t>000</w:t>
            </w:r>
          </w:p>
        </w:tc>
      </w:tr>
      <w:tr w:rsidR="00215FB0" w:rsidRPr="00130CDA" w14:paraId="471F2C0C" w14:textId="77777777" w:rsidTr="00226CD3">
        <w:tc>
          <w:tcPr>
            <w:tcW w:w="6610" w:type="dxa"/>
            <w:vAlign w:val="bottom"/>
          </w:tcPr>
          <w:p w14:paraId="11E631F5" w14:textId="77777777" w:rsidR="00215FB0" w:rsidRPr="00130CDA" w:rsidRDefault="00215FB0" w:rsidP="003164E3">
            <w:pPr>
              <w:overflowPunct/>
              <w:autoSpaceDE/>
              <w:autoSpaceDN/>
              <w:adjustRightInd/>
              <w:ind w:left="326" w:right="-72"/>
              <w:textAlignment w:val="auto"/>
              <w:rPr>
                <w:rFonts w:ascii="Arial" w:hAnsi="Arial" w:cs="Arial"/>
                <w:sz w:val="18"/>
                <w:szCs w:val="18"/>
                <w:cs/>
              </w:rPr>
            </w:pPr>
          </w:p>
        </w:tc>
        <w:tc>
          <w:tcPr>
            <w:tcW w:w="1373" w:type="dxa"/>
            <w:tcBorders>
              <w:top w:val="single" w:sz="4" w:space="0" w:color="auto"/>
            </w:tcBorders>
          </w:tcPr>
          <w:p w14:paraId="37F8DC48" w14:textId="7D14066B" w:rsidR="00215FB0" w:rsidRPr="00130CDA" w:rsidRDefault="00215FB0" w:rsidP="003164E3">
            <w:pPr>
              <w:overflowPunct/>
              <w:autoSpaceDE/>
              <w:autoSpaceDN/>
              <w:adjustRightInd/>
              <w:ind w:left="75" w:right="-72"/>
              <w:jc w:val="right"/>
              <w:textAlignment w:val="auto"/>
              <w:rPr>
                <w:rFonts w:ascii="Arial" w:hAnsi="Arial" w:cs="Arial"/>
                <w:sz w:val="18"/>
                <w:szCs w:val="18"/>
                <w:lang w:val="en-GB"/>
              </w:rPr>
            </w:pPr>
          </w:p>
        </w:tc>
        <w:tc>
          <w:tcPr>
            <w:tcW w:w="1374" w:type="dxa"/>
            <w:gridSpan w:val="2"/>
            <w:tcBorders>
              <w:top w:val="single" w:sz="4" w:space="0" w:color="auto"/>
            </w:tcBorders>
            <w:vAlign w:val="bottom"/>
          </w:tcPr>
          <w:p w14:paraId="612798D6" w14:textId="77777777" w:rsidR="00215FB0" w:rsidRPr="00130CDA" w:rsidRDefault="00215FB0" w:rsidP="003164E3">
            <w:pPr>
              <w:overflowPunct/>
              <w:autoSpaceDE/>
              <w:autoSpaceDN/>
              <w:adjustRightInd/>
              <w:ind w:left="75" w:right="-72"/>
              <w:jc w:val="right"/>
              <w:textAlignment w:val="auto"/>
              <w:rPr>
                <w:rFonts w:ascii="Arial" w:hAnsi="Arial" w:cs="Arial"/>
                <w:sz w:val="18"/>
                <w:szCs w:val="18"/>
              </w:rPr>
            </w:pPr>
          </w:p>
        </w:tc>
      </w:tr>
      <w:tr w:rsidR="00215FB0" w:rsidRPr="00130CDA" w14:paraId="40C622CD" w14:textId="77777777" w:rsidTr="00226CD3">
        <w:tc>
          <w:tcPr>
            <w:tcW w:w="6610" w:type="dxa"/>
            <w:vAlign w:val="bottom"/>
          </w:tcPr>
          <w:p w14:paraId="57A22CDE" w14:textId="49F9C871" w:rsidR="00215FB0" w:rsidRPr="00130CDA" w:rsidRDefault="00215FB0" w:rsidP="003164E3">
            <w:pPr>
              <w:overflowPunct/>
              <w:autoSpaceDE/>
              <w:autoSpaceDN/>
              <w:adjustRightInd/>
              <w:ind w:left="326" w:right="-72"/>
              <w:textAlignment w:val="auto"/>
              <w:rPr>
                <w:rFonts w:ascii="Arial" w:hAnsi="Arial" w:cs="Arial"/>
                <w:sz w:val="18"/>
                <w:szCs w:val="18"/>
                <w:cs/>
              </w:rPr>
            </w:pPr>
            <w:r w:rsidRPr="00130CDA">
              <w:rPr>
                <w:rFonts w:ascii="Arial" w:hAnsi="Arial" w:cs="Arial"/>
                <w:sz w:val="18"/>
                <w:szCs w:val="18"/>
              </w:rPr>
              <w:t>Total</w:t>
            </w:r>
          </w:p>
        </w:tc>
        <w:tc>
          <w:tcPr>
            <w:tcW w:w="1373" w:type="dxa"/>
            <w:tcBorders>
              <w:bottom w:val="single" w:sz="4" w:space="0" w:color="auto"/>
            </w:tcBorders>
          </w:tcPr>
          <w:p w14:paraId="3F060600" w14:textId="491F511D" w:rsidR="00215FB0" w:rsidRPr="00130CDA" w:rsidRDefault="00DA6AE8" w:rsidP="003164E3">
            <w:pPr>
              <w:overflowPunct/>
              <w:autoSpaceDE/>
              <w:autoSpaceDN/>
              <w:adjustRightInd/>
              <w:ind w:left="75" w:right="-72"/>
              <w:jc w:val="right"/>
              <w:textAlignment w:val="auto"/>
              <w:rPr>
                <w:rFonts w:ascii="Arial" w:hAnsi="Arial" w:cs="Arial"/>
                <w:sz w:val="18"/>
                <w:szCs w:val="18"/>
                <w:lang w:val="en-GB"/>
              </w:rPr>
            </w:pPr>
            <w:r w:rsidRPr="00130CDA">
              <w:rPr>
                <w:rFonts w:ascii="Arial" w:hAnsi="Arial" w:cs="Arial"/>
                <w:sz w:val="18"/>
                <w:szCs w:val="18"/>
                <w:lang w:val="en-GB"/>
              </w:rPr>
              <w:t>7,517,000</w:t>
            </w:r>
          </w:p>
        </w:tc>
        <w:tc>
          <w:tcPr>
            <w:tcW w:w="1374" w:type="dxa"/>
            <w:gridSpan w:val="2"/>
            <w:tcBorders>
              <w:bottom w:val="single" w:sz="4" w:space="0" w:color="auto"/>
            </w:tcBorders>
            <w:vAlign w:val="bottom"/>
          </w:tcPr>
          <w:p w14:paraId="65211241" w14:textId="3A3C10EC" w:rsidR="00215FB0" w:rsidRPr="00130CDA" w:rsidRDefault="002860C0" w:rsidP="003164E3">
            <w:pPr>
              <w:overflowPunct/>
              <w:autoSpaceDE/>
              <w:autoSpaceDN/>
              <w:adjustRightInd/>
              <w:ind w:left="75" w:right="-72"/>
              <w:jc w:val="right"/>
              <w:textAlignment w:val="auto"/>
              <w:rPr>
                <w:rFonts w:ascii="Arial" w:hAnsi="Arial" w:cs="Arial"/>
                <w:sz w:val="18"/>
                <w:szCs w:val="18"/>
              </w:rPr>
            </w:pPr>
            <w:r w:rsidRPr="00130CDA">
              <w:rPr>
                <w:rFonts w:ascii="Arial" w:hAnsi="Arial" w:cs="Arial"/>
                <w:sz w:val="18"/>
                <w:szCs w:val="18"/>
                <w:lang w:val="en-GB"/>
              </w:rPr>
              <w:t>9</w:t>
            </w:r>
            <w:r w:rsidR="00215FB0" w:rsidRPr="00130CDA">
              <w:rPr>
                <w:rFonts w:ascii="Arial" w:hAnsi="Arial" w:cs="Arial"/>
                <w:sz w:val="18"/>
                <w:szCs w:val="18"/>
              </w:rPr>
              <w:t>,</w:t>
            </w:r>
            <w:r w:rsidRPr="00130CDA">
              <w:rPr>
                <w:rFonts w:ascii="Arial" w:hAnsi="Arial" w:cs="Arial"/>
                <w:sz w:val="18"/>
                <w:szCs w:val="18"/>
                <w:lang w:val="en-GB"/>
              </w:rPr>
              <w:t>429</w:t>
            </w:r>
            <w:r w:rsidR="00215FB0" w:rsidRPr="00130CDA">
              <w:rPr>
                <w:rFonts w:ascii="Arial" w:hAnsi="Arial" w:cs="Arial"/>
                <w:sz w:val="18"/>
                <w:szCs w:val="18"/>
              </w:rPr>
              <w:t>,</w:t>
            </w:r>
            <w:r w:rsidRPr="00130CDA">
              <w:rPr>
                <w:rFonts w:ascii="Arial" w:hAnsi="Arial" w:cs="Arial"/>
                <w:sz w:val="18"/>
                <w:szCs w:val="18"/>
                <w:lang w:val="en-GB"/>
              </w:rPr>
              <w:t>200</w:t>
            </w:r>
          </w:p>
        </w:tc>
      </w:tr>
    </w:tbl>
    <w:p w14:paraId="7FFA46F8" w14:textId="77777777" w:rsidR="00EE1124" w:rsidRPr="00130CDA" w:rsidRDefault="00EE1124" w:rsidP="003164E3">
      <w:pPr>
        <w:ind w:left="540"/>
        <w:jc w:val="thaiDistribute"/>
        <w:rPr>
          <w:rFonts w:ascii="Arial" w:hAnsi="Arial" w:cs="Arial"/>
          <w:spacing w:val="-4"/>
          <w:sz w:val="18"/>
          <w:szCs w:val="18"/>
          <w:lang w:val="en-GB" w:eastAsia="en-GB"/>
        </w:rPr>
      </w:pPr>
    </w:p>
    <w:p w14:paraId="47035723" w14:textId="3BE60BB6" w:rsidR="00104EBB" w:rsidRPr="00130CDA" w:rsidRDefault="000B0052" w:rsidP="003164E3">
      <w:pPr>
        <w:ind w:left="540"/>
        <w:jc w:val="thaiDistribute"/>
        <w:rPr>
          <w:rFonts w:ascii="Arial" w:hAnsi="Arial" w:cs="Arial"/>
          <w:sz w:val="18"/>
          <w:szCs w:val="18"/>
          <w:lang w:eastAsia="en-GB"/>
        </w:rPr>
      </w:pPr>
      <w:r w:rsidRPr="00130CDA">
        <w:rPr>
          <w:rFonts w:ascii="Arial" w:hAnsi="Arial" w:cs="Arial"/>
          <w:spacing w:val="-4"/>
          <w:sz w:val="18"/>
          <w:szCs w:val="18"/>
        </w:rPr>
        <w:t xml:space="preserve">As </w:t>
      </w:r>
      <w:proofErr w:type="gramStart"/>
      <w:r w:rsidRPr="00130CDA">
        <w:rPr>
          <w:rFonts w:ascii="Arial" w:hAnsi="Arial" w:cs="Arial"/>
          <w:spacing w:val="-4"/>
          <w:sz w:val="18"/>
          <w:szCs w:val="18"/>
        </w:rPr>
        <w:t>at</w:t>
      </w:r>
      <w:proofErr w:type="gramEnd"/>
      <w:r w:rsidRPr="00130CDA">
        <w:rPr>
          <w:rFonts w:ascii="Arial" w:hAnsi="Arial" w:cs="Arial"/>
          <w:spacing w:val="-4"/>
          <w:sz w:val="18"/>
          <w:szCs w:val="18"/>
        </w:rPr>
        <w:t xml:space="preserve"> </w:t>
      </w:r>
      <w:r w:rsidR="00C7078A" w:rsidRPr="00130CDA">
        <w:rPr>
          <w:rFonts w:ascii="Arial" w:hAnsi="Arial" w:cs="Arial"/>
          <w:spacing w:val="-4"/>
          <w:sz w:val="18"/>
          <w:szCs w:val="18"/>
          <w:lang w:val="en-GB"/>
        </w:rPr>
        <w:t>30 June 2026</w:t>
      </w:r>
      <w:r w:rsidRPr="00130CDA">
        <w:rPr>
          <w:rFonts w:ascii="Arial" w:hAnsi="Arial" w:cs="Arial"/>
          <w:spacing w:val="-4"/>
          <w:sz w:val="18"/>
          <w:szCs w:val="18"/>
        </w:rPr>
        <w:t xml:space="preserve">, </w:t>
      </w:r>
      <w:r w:rsidR="0033058D" w:rsidRPr="00130CDA">
        <w:rPr>
          <w:rFonts w:ascii="Arial" w:hAnsi="Arial" w:cs="Arial"/>
          <w:spacing w:val="-4"/>
          <w:sz w:val="18"/>
          <w:szCs w:val="18"/>
        </w:rPr>
        <w:t>s</w:t>
      </w:r>
      <w:r w:rsidRPr="00130CDA">
        <w:rPr>
          <w:rFonts w:ascii="Arial" w:hAnsi="Arial" w:cs="Arial"/>
          <w:sz w:val="18"/>
          <w:szCs w:val="18"/>
        </w:rPr>
        <w:t>hort-term borrowings from related parties</w:t>
      </w:r>
      <w:r w:rsidR="00022844" w:rsidRPr="00130CDA">
        <w:rPr>
          <w:rFonts w:ascii="Arial" w:hAnsi="Arial" w:cs="Arial"/>
          <w:sz w:val="18"/>
          <w:szCs w:val="18"/>
        </w:rPr>
        <w:t xml:space="preserve"> which are unsecured-borrowin</w:t>
      </w:r>
      <w:r w:rsidR="0033058D" w:rsidRPr="00130CDA">
        <w:rPr>
          <w:rFonts w:ascii="Arial" w:hAnsi="Arial" w:cs="Arial"/>
          <w:sz w:val="18"/>
          <w:szCs w:val="18"/>
        </w:rPr>
        <w:t>gs</w:t>
      </w:r>
      <w:r w:rsidRPr="00130CDA">
        <w:rPr>
          <w:rFonts w:ascii="Arial" w:hAnsi="Arial" w:cs="Arial"/>
          <w:sz w:val="18"/>
          <w:szCs w:val="18"/>
        </w:rPr>
        <w:t xml:space="preserve"> </w:t>
      </w:r>
      <w:r w:rsidRPr="00130CDA">
        <w:rPr>
          <w:rFonts w:ascii="Arial" w:hAnsi="Arial" w:cs="Arial"/>
          <w:spacing w:val="-4"/>
          <w:sz w:val="18"/>
          <w:szCs w:val="18"/>
          <w:lang w:eastAsia="en-GB"/>
        </w:rPr>
        <w:t xml:space="preserve">bear interest rate </w:t>
      </w:r>
      <w:r w:rsidR="00EB3500" w:rsidRPr="00130CDA">
        <w:rPr>
          <w:rFonts w:ascii="Arial" w:hAnsi="Arial" w:cs="Arial"/>
          <w:spacing w:val="-4"/>
          <w:sz w:val="18"/>
          <w:szCs w:val="18"/>
          <w:lang w:eastAsia="en-GB"/>
        </w:rPr>
        <w:t xml:space="preserve">of </w:t>
      </w:r>
      <w:r w:rsidR="002860C0" w:rsidRPr="00130CDA">
        <w:rPr>
          <w:rFonts w:ascii="Arial" w:hAnsi="Arial" w:cs="Arial"/>
          <w:spacing w:val="-4"/>
          <w:sz w:val="18"/>
          <w:szCs w:val="18"/>
          <w:lang w:val="en-GB" w:eastAsia="en-GB"/>
        </w:rPr>
        <w:t>2</w:t>
      </w:r>
      <w:r w:rsidR="00B05211" w:rsidRPr="00130CDA">
        <w:rPr>
          <w:rFonts w:ascii="Arial" w:hAnsi="Arial" w:cs="Arial"/>
          <w:spacing w:val="-4"/>
          <w:sz w:val="18"/>
          <w:szCs w:val="18"/>
          <w:lang w:eastAsia="en-GB"/>
        </w:rPr>
        <w:t>.</w:t>
      </w:r>
      <w:r w:rsidR="002860C0" w:rsidRPr="00130CDA">
        <w:rPr>
          <w:rFonts w:ascii="Arial" w:hAnsi="Arial" w:cs="Arial"/>
          <w:spacing w:val="-4"/>
          <w:sz w:val="18"/>
          <w:szCs w:val="18"/>
          <w:lang w:val="en-GB" w:eastAsia="en-GB"/>
        </w:rPr>
        <w:t>20</w:t>
      </w:r>
      <w:r w:rsidR="00B05211" w:rsidRPr="00130CDA">
        <w:rPr>
          <w:rFonts w:ascii="Arial" w:hAnsi="Arial" w:cs="Arial"/>
          <w:spacing w:val="-4"/>
          <w:sz w:val="18"/>
          <w:szCs w:val="18"/>
          <w:lang w:eastAsia="en-GB"/>
        </w:rPr>
        <w:t xml:space="preserve">% - </w:t>
      </w:r>
      <w:r w:rsidR="002860C0" w:rsidRPr="00130CDA">
        <w:rPr>
          <w:rFonts w:ascii="Arial" w:hAnsi="Arial" w:cs="Arial"/>
          <w:spacing w:val="-4"/>
          <w:sz w:val="18"/>
          <w:szCs w:val="18"/>
          <w:lang w:val="en-GB" w:eastAsia="en-GB"/>
        </w:rPr>
        <w:t>4</w:t>
      </w:r>
      <w:r w:rsidR="00B05211" w:rsidRPr="00130CDA">
        <w:rPr>
          <w:rFonts w:ascii="Arial" w:hAnsi="Arial" w:cs="Arial"/>
          <w:spacing w:val="-4"/>
          <w:sz w:val="18"/>
          <w:szCs w:val="18"/>
          <w:lang w:eastAsia="en-GB"/>
        </w:rPr>
        <w:t>.</w:t>
      </w:r>
      <w:r w:rsidR="00DA6AE8" w:rsidRPr="00130CDA">
        <w:rPr>
          <w:rFonts w:ascii="Arial" w:hAnsi="Arial" w:cs="Arial"/>
          <w:spacing w:val="-4"/>
          <w:sz w:val="18"/>
          <w:szCs w:val="18"/>
          <w:lang w:eastAsia="en-GB"/>
        </w:rPr>
        <w:t>81</w:t>
      </w:r>
      <w:r w:rsidR="00EB3500" w:rsidRPr="00130CDA">
        <w:rPr>
          <w:rFonts w:ascii="Arial" w:hAnsi="Arial" w:cs="Arial"/>
          <w:spacing w:val="-4"/>
          <w:sz w:val="18"/>
          <w:szCs w:val="18"/>
          <w:lang w:eastAsia="en-GB"/>
        </w:rPr>
        <w:t>% per annum (</w:t>
      </w:r>
      <w:r w:rsidR="002860C0" w:rsidRPr="00130CDA">
        <w:rPr>
          <w:rFonts w:ascii="Arial" w:hAnsi="Arial" w:cs="Arial"/>
          <w:spacing w:val="-4"/>
          <w:sz w:val="18"/>
          <w:szCs w:val="18"/>
          <w:lang w:val="en-GB"/>
        </w:rPr>
        <w:t>31</w:t>
      </w:r>
      <w:r w:rsidR="00EB3500" w:rsidRPr="00130CDA">
        <w:rPr>
          <w:rFonts w:ascii="Arial" w:hAnsi="Arial" w:cs="Arial"/>
          <w:spacing w:val="-4"/>
          <w:sz w:val="18"/>
          <w:szCs w:val="18"/>
        </w:rPr>
        <w:t xml:space="preserve"> December </w:t>
      </w:r>
      <w:r w:rsidR="002860C0" w:rsidRPr="00130CDA">
        <w:rPr>
          <w:rFonts w:ascii="Arial" w:hAnsi="Arial" w:cs="Arial"/>
          <w:spacing w:val="-4"/>
          <w:sz w:val="18"/>
          <w:szCs w:val="18"/>
          <w:lang w:val="en-GB"/>
        </w:rPr>
        <w:t>2025</w:t>
      </w:r>
      <w:r w:rsidR="00EB3500" w:rsidRPr="00130CDA">
        <w:rPr>
          <w:rFonts w:ascii="Arial" w:hAnsi="Arial" w:cs="Arial"/>
          <w:spacing w:val="-4"/>
          <w:sz w:val="18"/>
          <w:szCs w:val="18"/>
        </w:rPr>
        <w:t xml:space="preserve">: </w:t>
      </w:r>
      <w:r w:rsidR="002860C0" w:rsidRPr="00130CDA">
        <w:rPr>
          <w:rFonts w:ascii="Arial" w:hAnsi="Arial" w:cs="Arial"/>
          <w:spacing w:val="-4"/>
          <w:sz w:val="18"/>
          <w:szCs w:val="18"/>
          <w:lang w:val="en-GB"/>
        </w:rPr>
        <w:t>2</w:t>
      </w:r>
      <w:r w:rsidR="005C4873" w:rsidRPr="00130CDA">
        <w:rPr>
          <w:rFonts w:ascii="Arial" w:hAnsi="Arial" w:cs="Arial"/>
          <w:spacing w:val="-4"/>
          <w:sz w:val="18"/>
          <w:szCs w:val="18"/>
        </w:rPr>
        <w:t>.</w:t>
      </w:r>
      <w:r w:rsidR="002860C0" w:rsidRPr="00130CDA">
        <w:rPr>
          <w:rFonts w:ascii="Arial" w:hAnsi="Arial" w:cs="Arial"/>
          <w:spacing w:val="-4"/>
          <w:sz w:val="18"/>
          <w:szCs w:val="18"/>
          <w:lang w:val="en-GB"/>
        </w:rPr>
        <w:t>20</w:t>
      </w:r>
      <w:r w:rsidR="00EB3500" w:rsidRPr="00130CDA">
        <w:rPr>
          <w:rFonts w:ascii="Arial" w:hAnsi="Arial" w:cs="Arial"/>
          <w:spacing w:val="-4"/>
          <w:sz w:val="18"/>
          <w:szCs w:val="18"/>
        </w:rPr>
        <w:t xml:space="preserve">% - </w:t>
      </w:r>
      <w:r w:rsidR="002860C0" w:rsidRPr="00130CDA">
        <w:rPr>
          <w:rFonts w:ascii="Arial" w:hAnsi="Arial" w:cs="Arial"/>
          <w:spacing w:val="-4"/>
          <w:sz w:val="18"/>
          <w:szCs w:val="18"/>
          <w:lang w:val="en-GB"/>
        </w:rPr>
        <w:t>5</w:t>
      </w:r>
      <w:r w:rsidR="005C4873" w:rsidRPr="00130CDA">
        <w:rPr>
          <w:rFonts w:ascii="Arial" w:hAnsi="Arial" w:cs="Arial"/>
          <w:spacing w:val="-4"/>
          <w:sz w:val="18"/>
          <w:szCs w:val="18"/>
        </w:rPr>
        <w:t>.</w:t>
      </w:r>
      <w:r w:rsidR="002860C0" w:rsidRPr="00130CDA">
        <w:rPr>
          <w:rFonts w:ascii="Arial" w:hAnsi="Arial" w:cs="Arial"/>
          <w:spacing w:val="-4"/>
          <w:sz w:val="18"/>
          <w:szCs w:val="18"/>
          <w:lang w:val="en-GB"/>
        </w:rPr>
        <w:t>03</w:t>
      </w:r>
      <w:r w:rsidR="00EB3500" w:rsidRPr="00130CDA">
        <w:rPr>
          <w:rFonts w:ascii="Arial" w:hAnsi="Arial" w:cs="Arial"/>
          <w:spacing w:val="-4"/>
          <w:sz w:val="18"/>
          <w:szCs w:val="18"/>
        </w:rPr>
        <w:t>% per annum)</w:t>
      </w:r>
      <w:r w:rsidRPr="00130CDA">
        <w:rPr>
          <w:rFonts w:ascii="Arial" w:hAnsi="Arial" w:cs="Arial"/>
          <w:spacing w:val="-4"/>
          <w:sz w:val="18"/>
          <w:szCs w:val="18"/>
          <w:lang w:eastAsia="en-GB"/>
        </w:rPr>
        <w:t xml:space="preserve"> and are due at call.</w:t>
      </w:r>
    </w:p>
    <w:p w14:paraId="555ECD1F" w14:textId="77777777" w:rsidR="00EB0C2E" w:rsidRPr="00130CDA" w:rsidRDefault="00EB0C2E" w:rsidP="003164E3">
      <w:pPr>
        <w:ind w:left="540"/>
        <w:jc w:val="thaiDistribute"/>
        <w:rPr>
          <w:rFonts w:ascii="Arial" w:hAnsi="Arial" w:cs="Arial"/>
          <w:spacing w:val="-4"/>
          <w:sz w:val="18"/>
          <w:szCs w:val="18"/>
          <w:lang w:val="en-GB" w:eastAsia="en-GB"/>
        </w:rPr>
      </w:pPr>
    </w:p>
    <w:p w14:paraId="2B6AE054" w14:textId="20E15339" w:rsidR="00AA3B4E" w:rsidRPr="00130CDA" w:rsidRDefault="0055755A" w:rsidP="0055755A">
      <w:pPr>
        <w:pStyle w:val="Heading2"/>
      </w:pPr>
      <w:bookmarkStart w:id="14" w:name="_Hlk79513359"/>
      <w:r w:rsidRPr="00130CDA">
        <w:rPr>
          <w:rFonts w:eastAsia="Arial Unicode MS"/>
        </w:rPr>
        <w:t>g)</w:t>
      </w:r>
      <w:r w:rsidRPr="00130CDA">
        <w:rPr>
          <w:rFonts w:eastAsia="Arial Unicode MS"/>
        </w:rPr>
        <w:tab/>
      </w:r>
      <w:r w:rsidR="0094593D" w:rsidRPr="00130CDA">
        <w:rPr>
          <w:rFonts w:eastAsia="Arial Unicode MS"/>
        </w:rPr>
        <w:t>Lease liabilities</w:t>
      </w:r>
      <w:r w:rsidR="00AA3B4E" w:rsidRPr="00130CDA">
        <w:rPr>
          <w:rFonts w:eastAsia="Arial Unicode MS"/>
        </w:rPr>
        <w:t xml:space="preserve"> </w:t>
      </w:r>
      <w:bookmarkEnd w:id="14"/>
    </w:p>
    <w:p w14:paraId="3E2CAFFC" w14:textId="77777777" w:rsidR="00AA3B4E" w:rsidRPr="00130CDA" w:rsidRDefault="00AA3B4E" w:rsidP="003164E3">
      <w:pPr>
        <w:ind w:left="540"/>
        <w:jc w:val="thaiDistribute"/>
        <w:rPr>
          <w:rFonts w:ascii="Arial" w:hAnsi="Arial" w:cs="Arial"/>
          <w:spacing w:val="-4"/>
          <w:sz w:val="18"/>
          <w:szCs w:val="18"/>
          <w:lang w:val="en-GB" w:eastAsia="en-GB"/>
        </w:rPr>
      </w:pPr>
    </w:p>
    <w:tbl>
      <w:tblPr>
        <w:tblW w:w="9099" w:type="dxa"/>
        <w:tblInd w:w="360" w:type="dxa"/>
        <w:tblLayout w:type="fixed"/>
        <w:tblLook w:val="0000" w:firstRow="0" w:lastRow="0" w:firstColumn="0" w:lastColumn="0" w:noHBand="0" w:noVBand="0"/>
      </w:tblPr>
      <w:tblGrid>
        <w:gridCol w:w="3627"/>
        <w:gridCol w:w="1368"/>
        <w:gridCol w:w="1368"/>
        <w:gridCol w:w="1368"/>
        <w:gridCol w:w="1368"/>
      </w:tblGrid>
      <w:tr w:rsidR="00B23598" w:rsidRPr="00130CDA" w14:paraId="37C2EE5A" w14:textId="77777777" w:rsidTr="007421B1">
        <w:trPr>
          <w:trHeight w:val="83"/>
        </w:trPr>
        <w:tc>
          <w:tcPr>
            <w:tcW w:w="3627" w:type="dxa"/>
            <w:vAlign w:val="bottom"/>
          </w:tcPr>
          <w:p w14:paraId="53683C99" w14:textId="77777777" w:rsidR="00B23598" w:rsidRPr="00130CDA" w:rsidRDefault="00B23598" w:rsidP="005C49BB">
            <w:pPr>
              <w:overflowPunct/>
              <w:autoSpaceDE/>
              <w:autoSpaceDN/>
              <w:adjustRightInd/>
              <w:ind w:left="75"/>
              <w:textAlignment w:val="auto"/>
              <w:rPr>
                <w:rFonts w:ascii="Arial" w:hAnsi="Arial" w:cs="Arial"/>
                <w:sz w:val="18"/>
                <w:szCs w:val="18"/>
              </w:rPr>
            </w:pPr>
          </w:p>
        </w:tc>
        <w:tc>
          <w:tcPr>
            <w:tcW w:w="2736" w:type="dxa"/>
            <w:gridSpan w:val="2"/>
            <w:tcBorders>
              <w:bottom w:val="single" w:sz="4" w:space="0" w:color="auto"/>
            </w:tcBorders>
            <w:vAlign w:val="bottom"/>
          </w:tcPr>
          <w:p w14:paraId="0B45E12A"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Consolidated</w:t>
            </w:r>
          </w:p>
          <w:p w14:paraId="7E0E0DC7" w14:textId="12DBB3A5" w:rsidR="00B23598" w:rsidRPr="00130CDA" w:rsidRDefault="00B23598" w:rsidP="003164E3">
            <w:pPr>
              <w:overflowPunct/>
              <w:autoSpaceDE/>
              <w:autoSpaceDN/>
              <w:adjustRightInd/>
              <w:ind w:right="-72"/>
              <w:jc w:val="center"/>
              <w:textAlignment w:val="auto"/>
              <w:rPr>
                <w:rFonts w:ascii="Arial" w:hAnsi="Arial" w:cs="Arial"/>
                <w:b/>
                <w:bCs/>
                <w:sz w:val="18"/>
                <w:szCs w:val="18"/>
                <w:cs/>
              </w:rPr>
            </w:pPr>
            <w:r w:rsidRPr="00130CDA">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1584134B"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Separate</w:t>
            </w:r>
          </w:p>
          <w:p w14:paraId="6224C5BE" w14:textId="06E4F061" w:rsidR="00B23598" w:rsidRPr="00130CDA" w:rsidRDefault="00B23598" w:rsidP="003164E3">
            <w:pPr>
              <w:overflowPunct/>
              <w:autoSpaceDE/>
              <w:autoSpaceDN/>
              <w:adjustRightInd/>
              <w:ind w:right="-72"/>
              <w:jc w:val="center"/>
              <w:textAlignment w:val="auto"/>
              <w:rPr>
                <w:rFonts w:ascii="Arial" w:hAnsi="Arial" w:cs="Arial"/>
                <w:b/>
                <w:bCs/>
                <w:sz w:val="18"/>
                <w:szCs w:val="18"/>
              </w:rPr>
            </w:pPr>
            <w:r w:rsidRPr="00130CDA">
              <w:rPr>
                <w:rFonts w:ascii="Arial" w:hAnsi="Arial" w:cs="Arial"/>
                <w:b/>
                <w:bCs/>
                <w:sz w:val="18"/>
                <w:szCs w:val="18"/>
                <w:lang w:val="en-GB"/>
              </w:rPr>
              <w:t>financial information</w:t>
            </w:r>
          </w:p>
        </w:tc>
      </w:tr>
      <w:tr w:rsidR="00B23598" w:rsidRPr="00130CDA" w14:paraId="4428EE74" w14:textId="77777777" w:rsidTr="007421B1">
        <w:trPr>
          <w:trHeight w:val="83"/>
        </w:trPr>
        <w:tc>
          <w:tcPr>
            <w:tcW w:w="3627" w:type="dxa"/>
            <w:vAlign w:val="bottom"/>
          </w:tcPr>
          <w:p w14:paraId="4C3ED4DA" w14:textId="77777777" w:rsidR="00B23598" w:rsidRPr="00130CDA" w:rsidRDefault="00B23598" w:rsidP="005C49BB">
            <w:pPr>
              <w:overflowPunct/>
              <w:autoSpaceDE/>
              <w:autoSpaceDN/>
              <w:adjustRightInd/>
              <w:ind w:left="75"/>
              <w:textAlignment w:val="auto"/>
              <w:rPr>
                <w:rFonts w:ascii="Arial" w:hAnsi="Arial" w:cs="Arial"/>
                <w:sz w:val="18"/>
                <w:szCs w:val="18"/>
              </w:rPr>
            </w:pPr>
          </w:p>
        </w:tc>
        <w:tc>
          <w:tcPr>
            <w:tcW w:w="1368" w:type="dxa"/>
            <w:tcBorders>
              <w:top w:val="single" w:sz="4" w:space="0" w:color="auto"/>
            </w:tcBorders>
            <w:vAlign w:val="bottom"/>
          </w:tcPr>
          <w:p w14:paraId="21788717" w14:textId="0B433569" w:rsidR="00B23598" w:rsidRPr="00130CDA" w:rsidRDefault="005863E0" w:rsidP="003164E3">
            <w:pPr>
              <w:overflowPunct/>
              <w:autoSpaceDE/>
              <w:autoSpaceDN/>
              <w:adjustRightInd/>
              <w:ind w:right="-72"/>
              <w:jc w:val="right"/>
              <w:textAlignment w:val="auto"/>
              <w:rPr>
                <w:rFonts w:ascii="Arial" w:hAnsi="Arial" w:cs="Arial"/>
                <w:b/>
                <w:bCs/>
                <w:sz w:val="18"/>
                <w:szCs w:val="18"/>
                <w:lang w:val="en-GB"/>
              </w:rPr>
            </w:pPr>
            <w:r w:rsidRPr="00130CDA">
              <w:rPr>
                <w:rFonts w:ascii="Arial" w:eastAsia="Arial Unicode MS" w:hAnsi="Arial" w:cs="Arial"/>
                <w:b/>
                <w:bCs/>
                <w:sz w:val="18"/>
                <w:szCs w:val="18"/>
                <w:lang w:val="en-GB"/>
              </w:rPr>
              <w:t>30 June</w:t>
            </w:r>
          </w:p>
        </w:tc>
        <w:tc>
          <w:tcPr>
            <w:tcW w:w="1368" w:type="dxa"/>
            <w:tcBorders>
              <w:top w:val="single" w:sz="4" w:space="0" w:color="auto"/>
            </w:tcBorders>
            <w:vAlign w:val="center"/>
          </w:tcPr>
          <w:p w14:paraId="27E3334E" w14:textId="25DC72AE" w:rsidR="00B23598" w:rsidRPr="00130CDA" w:rsidRDefault="002860C0" w:rsidP="003164E3">
            <w:pPr>
              <w:overflowPunct/>
              <w:autoSpaceDE/>
              <w:autoSpaceDN/>
              <w:adjustRightInd/>
              <w:ind w:left="540" w:right="-72" w:hanging="540"/>
              <w:jc w:val="right"/>
              <w:textAlignment w:val="auto"/>
              <w:outlineLvl w:val="0"/>
              <w:rPr>
                <w:rFonts w:ascii="Arial" w:hAnsi="Arial" w:cs="Arial"/>
                <w:b/>
                <w:bCs/>
                <w:sz w:val="18"/>
                <w:szCs w:val="18"/>
                <w:cs/>
              </w:rPr>
            </w:pPr>
            <w:r w:rsidRPr="00130CDA">
              <w:rPr>
                <w:rFonts w:ascii="Arial" w:hAnsi="Arial" w:cs="Arial"/>
                <w:b/>
                <w:bCs/>
                <w:sz w:val="18"/>
                <w:szCs w:val="18"/>
                <w:lang w:val="en-GB"/>
              </w:rPr>
              <w:t>31</w:t>
            </w:r>
            <w:r w:rsidR="00B23598" w:rsidRPr="00130CDA">
              <w:rPr>
                <w:rFonts w:ascii="Arial" w:hAnsi="Arial" w:cs="Arial"/>
                <w:b/>
                <w:bCs/>
                <w:sz w:val="18"/>
                <w:szCs w:val="18"/>
              </w:rPr>
              <w:t xml:space="preserve"> December</w:t>
            </w:r>
          </w:p>
        </w:tc>
        <w:tc>
          <w:tcPr>
            <w:tcW w:w="1368" w:type="dxa"/>
            <w:tcBorders>
              <w:top w:val="single" w:sz="4" w:space="0" w:color="auto"/>
            </w:tcBorders>
            <w:vAlign w:val="bottom"/>
          </w:tcPr>
          <w:p w14:paraId="523408C8" w14:textId="2FC9DF10" w:rsidR="00B23598" w:rsidRPr="00130CDA" w:rsidRDefault="005863E0" w:rsidP="003164E3">
            <w:pPr>
              <w:overflowPunct/>
              <w:autoSpaceDE/>
              <w:autoSpaceDN/>
              <w:adjustRightInd/>
              <w:ind w:left="540" w:right="-72" w:hanging="540"/>
              <w:jc w:val="right"/>
              <w:textAlignment w:val="auto"/>
              <w:outlineLvl w:val="0"/>
              <w:rPr>
                <w:rFonts w:ascii="Arial" w:hAnsi="Arial" w:cs="Arial"/>
                <w:b/>
                <w:bCs/>
                <w:sz w:val="18"/>
                <w:szCs w:val="18"/>
                <w:lang w:val="en-GB"/>
              </w:rPr>
            </w:pPr>
            <w:r w:rsidRPr="00130CDA">
              <w:rPr>
                <w:rFonts w:ascii="Arial" w:eastAsia="Arial Unicode MS" w:hAnsi="Arial" w:cs="Arial"/>
                <w:b/>
                <w:bCs/>
                <w:sz w:val="18"/>
                <w:szCs w:val="18"/>
                <w:lang w:val="en-GB"/>
              </w:rPr>
              <w:t>30 June</w:t>
            </w:r>
          </w:p>
        </w:tc>
        <w:tc>
          <w:tcPr>
            <w:tcW w:w="1368" w:type="dxa"/>
            <w:tcBorders>
              <w:top w:val="single" w:sz="4" w:space="0" w:color="auto"/>
            </w:tcBorders>
            <w:vAlign w:val="center"/>
          </w:tcPr>
          <w:p w14:paraId="3141CB81" w14:textId="14E127C2" w:rsidR="00B23598" w:rsidRPr="00130CDA" w:rsidRDefault="002860C0" w:rsidP="003164E3">
            <w:pPr>
              <w:overflowPunct/>
              <w:autoSpaceDE/>
              <w:autoSpaceDN/>
              <w:adjustRightInd/>
              <w:ind w:left="540" w:right="-72" w:hanging="540"/>
              <w:jc w:val="right"/>
              <w:textAlignment w:val="auto"/>
              <w:outlineLvl w:val="0"/>
              <w:rPr>
                <w:rFonts w:ascii="Arial" w:hAnsi="Arial" w:cs="Arial"/>
                <w:b/>
                <w:bCs/>
                <w:sz w:val="18"/>
                <w:szCs w:val="18"/>
                <w:lang w:val="en-GB"/>
              </w:rPr>
            </w:pPr>
            <w:r w:rsidRPr="00130CDA">
              <w:rPr>
                <w:rFonts w:ascii="Arial" w:hAnsi="Arial" w:cs="Arial"/>
                <w:b/>
                <w:bCs/>
                <w:sz w:val="18"/>
                <w:szCs w:val="18"/>
                <w:lang w:val="en-GB"/>
              </w:rPr>
              <w:t>31</w:t>
            </w:r>
            <w:r w:rsidR="00B23598" w:rsidRPr="00130CDA">
              <w:rPr>
                <w:rFonts w:ascii="Arial" w:hAnsi="Arial" w:cs="Arial"/>
                <w:b/>
                <w:bCs/>
                <w:sz w:val="18"/>
                <w:szCs w:val="18"/>
              </w:rPr>
              <w:t xml:space="preserve"> December</w:t>
            </w:r>
          </w:p>
        </w:tc>
      </w:tr>
      <w:tr w:rsidR="00B23598" w:rsidRPr="00130CDA" w14:paraId="559450A5" w14:textId="77777777" w:rsidTr="007421B1">
        <w:trPr>
          <w:trHeight w:val="83"/>
        </w:trPr>
        <w:tc>
          <w:tcPr>
            <w:tcW w:w="3627" w:type="dxa"/>
            <w:vAlign w:val="bottom"/>
          </w:tcPr>
          <w:p w14:paraId="7150A2C4" w14:textId="77777777" w:rsidR="00B23598" w:rsidRPr="00130CDA" w:rsidRDefault="00B23598" w:rsidP="005C49BB">
            <w:pPr>
              <w:overflowPunct/>
              <w:autoSpaceDE/>
              <w:autoSpaceDN/>
              <w:adjustRightInd/>
              <w:ind w:left="75"/>
              <w:textAlignment w:val="auto"/>
              <w:rPr>
                <w:rFonts w:ascii="Arial" w:hAnsi="Arial" w:cs="Arial"/>
                <w:sz w:val="18"/>
                <w:szCs w:val="18"/>
              </w:rPr>
            </w:pPr>
          </w:p>
        </w:tc>
        <w:tc>
          <w:tcPr>
            <w:tcW w:w="1368" w:type="dxa"/>
            <w:vAlign w:val="bottom"/>
          </w:tcPr>
          <w:p w14:paraId="3D81361C" w14:textId="37DE7BDB" w:rsidR="00B23598" w:rsidRPr="00130CDA" w:rsidRDefault="002860C0" w:rsidP="003164E3">
            <w:pPr>
              <w:overflowPunct/>
              <w:autoSpaceDE/>
              <w:autoSpaceDN/>
              <w:adjustRightInd/>
              <w:ind w:left="540" w:right="-72" w:hanging="540"/>
              <w:jc w:val="right"/>
              <w:textAlignment w:val="auto"/>
              <w:outlineLvl w:val="0"/>
              <w:rPr>
                <w:rFonts w:ascii="Arial" w:hAnsi="Arial" w:cs="Arial"/>
                <w:b/>
                <w:bCs/>
                <w:sz w:val="18"/>
                <w:szCs w:val="18"/>
              </w:rPr>
            </w:pPr>
            <w:r w:rsidRPr="00130CDA">
              <w:rPr>
                <w:rFonts w:ascii="Arial" w:hAnsi="Arial" w:cs="Arial"/>
                <w:b/>
                <w:bCs/>
                <w:sz w:val="18"/>
                <w:szCs w:val="18"/>
                <w:lang w:val="en-GB"/>
              </w:rPr>
              <w:t>2026</w:t>
            </w:r>
          </w:p>
        </w:tc>
        <w:tc>
          <w:tcPr>
            <w:tcW w:w="1368" w:type="dxa"/>
            <w:vAlign w:val="bottom"/>
          </w:tcPr>
          <w:p w14:paraId="2105A238" w14:textId="1531382D" w:rsidR="00B23598" w:rsidRPr="00130CDA" w:rsidRDefault="002860C0" w:rsidP="003164E3">
            <w:pPr>
              <w:overflowPunct/>
              <w:autoSpaceDE/>
              <w:autoSpaceDN/>
              <w:adjustRightInd/>
              <w:ind w:left="540" w:right="-72" w:hanging="540"/>
              <w:jc w:val="right"/>
              <w:textAlignment w:val="auto"/>
              <w:outlineLvl w:val="0"/>
              <w:rPr>
                <w:rFonts w:ascii="Arial" w:hAnsi="Arial" w:cs="Arial"/>
                <w:b/>
                <w:bCs/>
                <w:sz w:val="18"/>
                <w:szCs w:val="18"/>
              </w:rPr>
            </w:pPr>
            <w:r w:rsidRPr="00130CDA">
              <w:rPr>
                <w:rFonts w:ascii="Arial" w:hAnsi="Arial" w:cs="Arial"/>
                <w:b/>
                <w:bCs/>
                <w:sz w:val="18"/>
                <w:szCs w:val="18"/>
                <w:lang w:val="en-GB"/>
              </w:rPr>
              <w:t>2025</w:t>
            </w:r>
          </w:p>
        </w:tc>
        <w:tc>
          <w:tcPr>
            <w:tcW w:w="1368" w:type="dxa"/>
            <w:vAlign w:val="bottom"/>
          </w:tcPr>
          <w:p w14:paraId="702D1435" w14:textId="22D56C49" w:rsidR="00B23598" w:rsidRPr="00130CDA" w:rsidRDefault="002860C0" w:rsidP="003164E3">
            <w:pPr>
              <w:overflowPunct/>
              <w:autoSpaceDE/>
              <w:autoSpaceDN/>
              <w:adjustRightInd/>
              <w:ind w:left="540" w:right="-72" w:hanging="540"/>
              <w:jc w:val="right"/>
              <w:textAlignment w:val="auto"/>
              <w:outlineLvl w:val="0"/>
              <w:rPr>
                <w:rFonts w:ascii="Arial" w:hAnsi="Arial" w:cs="Arial"/>
                <w:b/>
                <w:bCs/>
                <w:sz w:val="18"/>
                <w:szCs w:val="18"/>
                <w:lang w:val="en-GB"/>
              </w:rPr>
            </w:pPr>
            <w:r w:rsidRPr="00130CDA">
              <w:rPr>
                <w:rFonts w:ascii="Arial" w:hAnsi="Arial" w:cs="Arial"/>
                <w:b/>
                <w:bCs/>
                <w:sz w:val="18"/>
                <w:szCs w:val="18"/>
                <w:lang w:val="en-GB"/>
              </w:rPr>
              <w:t>2026</w:t>
            </w:r>
          </w:p>
        </w:tc>
        <w:tc>
          <w:tcPr>
            <w:tcW w:w="1368" w:type="dxa"/>
            <w:vAlign w:val="bottom"/>
          </w:tcPr>
          <w:p w14:paraId="0C6D3B9B" w14:textId="17B461AB" w:rsidR="00B23598" w:rsidRPr="00130CDA" w:rsidRDefault="002860C0" w:rsidP="003164E3">
            <w:pPr>
              <w:overflowPunct/>
              <w:autoSpaceDE/>
              <w:autoSpaceDN/>
              <w:adjustRightInd/>
              <w:ind w:left="540" w:right="-72" w:hanging="540"/>
              <w:jc w:val="right"/>
              <w:textAlignment w:val="auto"/>
              <w:outlineLvl w:val="0"/>
              <w:rPr>
                <w:rFonts w:ascii="Arial" w:hAnsi="Arial" w:cs="Arial"/>
                <w:b/>
                <w:bCs/>
                <w:sz w:val="18"/>
                <w:szCs w:val="18"/>
                <w:lang w:val="en-GB"/>
              </w:rPr>
            </w:pPr>
            <w:r w:rsidRPr="00130CDA">
              <w:rPr>
                <w:rFonts w:ascii="Arial" w:hAnsi="Arial" w:cs="Arial"/>
                <w:b/>
                <w:bCs/>
                <w:sz w:val="18"/>
                <w:szCs w:val="18"/>
                <w:lang w:val="en-GB"/>
              </w:rPr>
              <w:t>2025</w:t>
            </w:r>
          </w:p>
        </w:tc>
      </w:tr>
      <w:tr w:rsidR="00B23598" w:rsidRPr="00130CDA" w14:paraId="6C8BA2A2" w14:textId="77777777" w:rsidTr="007421B1">
        <w:trPr>
          <w:trHeight w:val="83"/>
        </w:trPr>
        <w:tc>
          <w:tcPr>
            <w:tcW w:w="3627" w:type="dxa"/>
            <w:vAlign w:val="bottom"/>
          </w:tcPr>
          <w:p w14:paraId="35E6B1A5" w14:textId="77777777" w:rsidR="00B23598" w:rsidRPr="00130CDA" w:rsidRDefault="00B23598" w:rsidP="005C49BB">
            <w:pPr>
              <w:overflowPunct/>
              <w:autoSpaceDE/>
              <w:autoSpaceDN/>
              <w:adjustRightInd/>
              <w:ind w:left="75"/>
              <w:textAlignment w:val="auto"/>
              <w:rPr>
                <w:rFonts w:ascii="Arial" w:hAnsi="Arial" w:cs="Arial"/>
                <w:sz w:val="18"/>
                <w:szCs w:val="18"/>
              </w:rPr>
            </w:pPr>
          </w:p>
        </w:tc>
        <w:tc>
          <w:tcPr>
            <w:tcW w:w="1368" w:type="dxa"/>
            <w:tcBorders>
              <w:bottom w:val="single" w:sz="4" w:space="0" w:color="auto"/>
            </w:tcBorders>
          </w:tcPr>
          <w:p w14:paraId="6E39C966" w14:textId="0F2A1782" w:rsidR="00B23598" w:rsidRPr="00130CDA" w:rsidRDefault="00B23598" w:rsidP="003164E3">
            <w:pPr>
              <w:overflowPunct/>
              <w:autoSpaceDE/>
              <w:autoSpaceDN/>
              <w:adjustRightInd/>
              <w:ind w:left="540" w:right="-72" w:hanging="540"/>
              <w:jc w:val="right"/>
              <w:textAlignment w:val="auto"/>
              <w:outlineLvl w:val="0"/>
              <w:rPr>
                <w:rFonts w:ascii="Arial" w:hAnsi="Arial" w:cs="Arial"/>
                <w:b/>
                <w:bCs/>
                <w:sz w:val="18"/>
                <w:szCs w:val="18"/>
                <w:cs/>
              </w:rPr>
            </w:pPr>
            <w:r w:rsidRPr="00130CDA">
              <w:rPr>
                <w:rFonts w:ascii="Arial" w:hAnsi="Arial" w:cs="Arial"/>
                <w:b/>
                <w:bCs/>
                <w:sz w:val="18"/>
                <w:szCs w:val="18"/>
              </w:rPr>
              <w:t>Thousand Baht</w:t>
            </w:r>
          </w:p>
        </w:tc>
        <w:tc>
          <w:tcPr>
            <w:tcW w:w="1368" w:type="dxa"/>
            <w:tcBorders>
              <w:bottom w:val="single" w:sz="4" w:space="0" w:color="auto"/>
            </w:tcBorders>
          </w:tcPr>
          <w:p w14:paraId="39F052AE" w14:textId="62B8F8C8" w:rsidR="00B23598" w:rsidRPr="00130CDA" w:rsidRDefault="00B23598" w:rsidP="003164E3">
            <w:pPr>
              <w:overflowPunct/>
              <w:autoSpaceDE/>
              <w:autoSpaceDN/>
              <w:adjustRightInd/>
              <w:ind w:left="540" w:right="-72" w:hanging="540"/>
              <w:jc w:val="right"/>
              <w:textAlignment w:val="auto"/>
              <w:outlineLvl w:val="0"/>
              <w:rPr>
                <w:rFonts w:ascii="Arial" w:hAnsi="Arial" w:cs="Arial"/>
                <w:b/>
                <w:bCs/>
                <w:sz w:val="18"/>
                <w:szCs w:val="18"/>
                <w:cs/>
              </w:rPr>
            </w:pPr>
            <w:r w:rsidRPr="00130CDA">
              <w:rPr>
                <w:rFonts w:ascii="Arial" w:hAnsi="Arial" w:cs="Arial"/>
                <w:b/>
                <w:bCs/>
                <w:sz w:val="18"/>
                <w:szCs w:val="18"/>
              </w:rPr>
              <w:t>Thousand Baht</w:t>
            </w:r>
          </w:p>
        </w:tc>
        <w:tc>
          <w:tcPr>
            <w:tcW w:w="1368" w:type="dxa"/>
            <w:tcBorders>
              <w:bottom w:val="single" w:sz="4" w:space="0" w:color="auto"/>
            </w:tcBorders>
          </w:tcPr>
          <w:p w14:paraId="53A0A42B" w14:textId="72ECF09C" w:rsidR="00B23598" w:rsidRPr="00130CDA" w:rsidRDefault="00B23598" w:rsidP="003164E3">
            <w:pPr>
              <w:overflowPunct/>
              <w:autoSpaceDE/>
              <w:autoSpaceDN/>
              <w:adjustRightInd/>
              <w:ind w:left="540" w:right="-72" w:hanging="540"/>
              <w:jc w:val="right"/>
              <w:textAlignment w:val="auto"/>
              <w:outlineLvl w:val="0"/>
              <w:rPr>
                <w:rFonts w:ascii="Arial" w:hAnsi="Arial" w:cs="Arial"/>
                <w:b/>
                <w:bCs/>
                <w:sz w:val="18"/>
                <w:szCs w:val="18"/>
              </w:rPr>
            </w:pPr>
            <w:r w:rsidRPr="00130CDA">
              <w:rPr>
                <w:rFonts w:ascii="Arial" w:hAnsi="Arial" w:cs="Arial"/>
                <w:b/>
                <w:bCs/>
                <w:sz w:val="18"/>
                <w:szCs w:val="18"/>
              </w:rPr>
              <w:t>Thousand Baht</w:t>
            </w:r>
          </w:p>
        </w:tc>
        <w:tc>
          <w:tcPr>
            <w:tcW w:w="1368" w:type="dxa"/>
            <w:tcBorders>
              <w:bottom w:val="single" w:sz="4" w:space="0" w:color="auto"/>
            </w:tcBorders>
          </w:tcPr>
          <w:p w14:paraId="54C6DFFC" w14:textId="177EABE2" w:rsidR="00B23598" w:rsidRPr="00130CDA" w:rsidRDefault="00B23598" w:rsidP="003164E3">
            <w:pPr>
              <w:overflowPunct/>
              <w:autoSpaceDE/>
              <w:autoSpaceDN/>
              <w:adjustRightInd/>
              <w:ind w:left="540" w:right="-72" w:hanging="540"/>
              <w:jc w:val="right"/>
              <w:textAlignment w:val="auto"/>
              <w:outlineLvl w:val="0"/>
              <w:rPr>
                <w:rFonts w:ascii="Arial" w:hAnsi="Arial" w:cs="Arial"/>
                <w:b/>
                <w:bCs/>
                <w:sz w:val="18"/>
                <w:szCs w:val="18"/>
              </w:rPr>
            </w:pPr>
            <w:r w:rsidRPr="00130CDA">
              <w:rPr>
                <w:rFonts w:ascii="Arial" w:hAnsi="Arial" w:cs="Arial"/>
                <w:b/>
                <w:bCs/>
                <w:sz w:val="18"/>
                <w:szCs w:val="18"/>
              </w:rPr>
              <w:t>Thousand Baht</w:t>
            </w:r>
          </w:p>
        </w:tc>
      </w:tr>
      <w:tr w:rsidR="00B23598" w:rsidRPr="00130CDA" w14:paraId="5BA3A68C" w14:textId="77777777" w:rsidTr="007421B1">
        <w:trPr>
          <w:trHeight w:val="83"/>
        </w:trPr>
        <w:tc>
          <w:tcPr>
            <w:tcW w:w="3627" w:type="dxa"/>
            <w:vAlign w:val="bottom"/>
          </w:tcPr>
          <w:p w14:paraId="43EB03C2" w14:textId="77777777" w:rsidR="00B23598" w:rsidRPr="00130CDA" w:rsidRDefault="00B23598" w:rsidP="005C49BB">
            <w:pPr>
              <w:ind w:left="75"/>
              <w:jc w:val="both"/>
              <w:rPr>
                <w:rFonts w:ascii="Arial" w:hAnsi="Arial" w:cs="Arial"/>
                <w:bCs/>
                <w:iCs/>
                <w:sz w:val="18"/>
                <w:szCs w:val="18"/>
                <w:cs/>
              </w:rPr>
            </w:pPr>
          </w:p>
        </w:tc>
        <w:tc>
          <w:tcPr>
            <w:tcW w:w="1368" w:type="dxa"/>
            <w:tcBorders>
              <w:top w:val="single" w:sz="4" w:space="0" w:color="auto"/>
            </w:tcBorders>
            <w:vAlign w:val="bottom"/>
          </w:tcPr>
          <w:p w14:paraId="29FBFA53" w14:textId="77777777" w:rsidR="00B23598" w:rsidRPr="00130CDA" w:rsidRDefault="00B23598" w:rsidP="003164E3">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vAlign w:val="bottom"/>
          </w:tcPr>
          <w:p w14:paraId="42BF1B9E" w14:textId="77777777" w:rsidR="00B23598" w:rsidRPr="00130CDA" w:rsidRDefault="00B23598" w:rsidP="003164E3">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tcPr>
          <w:p w14:paraId="38935198" w14:textId="77777777" w:rsidR="00B23598" w:rsidRPr="00130CDA" w:rsidRDefault="00B23598" w:rsidP="003164E3">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tcPr>
          <w:p w14:paraId="06ADFBDB" w14:textId="77777777" w:rsidR="00B23598" w:rsidRPr="00130CDA" w:rsidRDefault="00B23598" w:rsidP="003164E3">
            <w:pPr>
              <w:overflowPunct/>
              <w:autoSpaceDE/>
              <w:autoSpaceDN/>
              <w:adjustRightInd/>
              <w:ind w:right="-72"/>
              <w:jc w:val="right"/>
              <w:textAlignment w:val="auto"/>
              <w:rPr>
                <w:rFonts w:ascii="Arial" w:hAnsi="Arial" w:cs="Arial"/>
                <w:color w:val="000000"/>
                <w:sz w:val="18"/>
                <w:szCs w:val="18"/>
                <w:cs/>
                <w:lang w:val="en-GB"/>
              </w:rPr>
            </w:pPr>
          </w:p>
        </w:tc>
      </w:tr>
      <w:tr w:rsidR="00B23598" w:rsidRPr="00130CDA" w14:paraId="4D28E4E5" w14:textId="77777777" w:rsidTr="007421B1">
        <w:trPr>
          <w:trHeight w:val="83"/>
        </w:trPr>
        <w:tc>
          <w:tcPr>
            <w:tcW w:w="3627" w:type="dxa"/>
            <w:vAlign w:val="bottom"/>
          </w:tcPr>
          <w:p w14:paraId="67EB51BB" w14:textId="7B3F80C4" w:rsidR="00B23598" w:rsidRPr="00130CDA" w:rsidRDefault="00B23598" w:rsidP="005C49BB">
            <w:pPr>
              <w:overflowPunct/>
              <w:autoSpaceDE/>
              <w:autoSpaceDN/>
              <w:adjustRightInd/>
              <w:ind w:left="75"/>
              <w:textAlignment w:val="auto"/>
              <w:rPr>
                <w:rFonts w:ascii="Arial" w:hAnsi="Arial" w:cs="Arial"/>
                <w:sz w:val="18"/>
                <w:szCs w:val="18"/>
                <w:cs/>
              </w:rPr>
            </w:pPr>
            <w:r w:rsidRPr="00130CDA">
              <w:rPr>
                <w:rFonts w:ascii="Arial" w:hAnsi="Arial" w:cs="Arial"/>
                <w:sz w:val="18"/>
                <w:szCs w:val="18"/>
              </w:rPr>
              <w:t>Opening book balance</w:t>
            </w:r>
          </w:p>
        </w:tc>
        <w:tc>
          <w:tcPr>
            <w:tcW w:w="1368" w:type="dxa"/>
          </w:tcPr>
          <w:p w14:paraId="49AB6B58" w14:textId="72F53DB7" w:rsidR="00B23598" w:rsidRPr="00130CDA" w:rsidRDefault="002860C0" w:rsidP="003164E3">
            <w:pPr>
              <w:overflowPunct/>
              <w:autoSpaceDE/>
              <w:autoSpaceDN/>
              <w:adjustRightInd/>
              <w:ind w:right="-72"/>
              <w:jc w:val="right"/>
              <w:textAlignment w:val="auto"/>
              <w:rPr>
                <w:rFonts w:ascii="Arial" w:hAnsi="Arial" w:cs="Arial"/>
                <w:color w:val="000000"/>
                <w:sz w:val="18"/>
                <w:szCs w:val="18"/>
                <w:cs/>
                <w:lang w:val="en-GB"/>
              </w:rPr>
            </w:pPr>
            <w:r w:rsidRPr="00130CDA">
              <w:rPr>
                <w:rFonts w:ascii="Arial" w:hAnsi="Arial" w:cs="Arial"/>
                <w:color w:val="000000"/>
                <w:sz w:val="18"/>
                <w:szCs w:val="18"/>
                <w:lang w:val="en-GB"/>
              </w:rPr>
              <w:t>27</w:t>
            </w:r>
            <w:r w:rsidR="00B23598" w:rsidRPr="00130CDA">
              <w:rPr>
                <w:rFonts w:ascii="Arial" w:hAnsi="Arial" w:cs="Arial"/>
                <w:color w:val="000000"/>
                <w:sz w:val="18"/>
                <w:szCs w:val="18"/>
                <w:lang w:val="en-GB"/>
              </w:rPr>
              <w:t>,</w:t>
            </w:r>
            <w:r w:rsidRPr="00130CDA">
              <w:rPr>
                <w:rFonts w:ascii="Arial" w:hAnsi="Arial" w:cs="Arial"/>
                <w:color w:val="000000"/>
                <w:sz w:val="18"/>
                <w:szCs w:val="18"/>
                <w:lang w:val="en-GB"/>
              </w:rPr>
              <w:t>701</w:t>
            </w:r>
          </w:p>
        </w:tc>
        <w:tc>
          <w:tcPr>
            <w:tcW w:w="1368" w:type="dxa"/>
          </w:tcPr>
          <w:p w14:paraId="5041E4D6" w14:textId="20E4878A" w:rsidR="00B23598" w:rsidRPr="00130CDA" w:rsidRDefault="002860C0" w:rsidP="003164E3">
            <w:pPr>
              <w:overflowPunct/>
              <w:autoSpaceDE/>
              <w:autoSpaceDN/>
              <w:adjustRightInd/>
              <w:ind w:right="-72"/>
              <w:jc w:val="right"/>
              <w:textAlignment w:val="auto"/>
              <w:rPr>
                <w:rFonts w:ascii="Arial" w:hAnsi="Arial" w:cs="Arial"/>
                <w:color w:val="000000"/>
                <w:sz w:val="18"/>
                <w:szCs w:val="18"/>
                <w:cs/>
                <w:lang w:val="en-GB"/>
              </w:rPr>
            </w:pPr>
            <w:r w:rsidRPr="00130CDA">
              <w:rPr>
                <w:rFonts w:ascii="Arial" w:hAnsi="Arial" w:cs="Arial"/>
                <w:color w:val="000000"/>
                <w:sz w:val="18"/>
                <w:szCs w:val="18"/>
                <w:lang w:val="en-GB"/>
              </w:rPr>
              <w:t>33</w:t>
            </w:r>
            <w:r w:rsidR="00B23598" w:rsidRPr="00130CDA">
              <w:rPr>
                <w:rFonts w:ascii="Arial" w:hAnsi="Arial" w:cs="Arial"/>
                <w:color w:val="000000"/>
                <w:sz w:val="18"/>
                <w:szCs w:val="18"/>
                <w:lang w:val="en-GB"/>
              </w:rPr>
              <w:t>,</w:t>
            </w:r>
            <w:r w:rsidRPr="00130CDA">
              <w:rPr>
                <w:rFonts w:ascii="Arial" w:hAnsi="Arial" w:cs="Arial"/>
                <w:color w:val="000000"/>
                <w:sz w:val="18"/>
                <w:szCs w:val="18"/>
                <w:lang w:val="en-GB"/>
              </w:rPr>
              <w:t>020</w:t>
            </w:r>
          </w:p>
        </w:tc>
        <w:tc>
          <w:tcPr>
            <w:tcW w:w="1368" w:type="dxa"/>
          </w:tcPr>
          <w:p w14:paraId="0AF4C5BB" w14:textId="3879AE1E" w:rsidR="00B23598" w:rsidRPr="00130CDA" w:rsidRDefault="002860C0" w:rsidP="003164E3">
            <w:pPr>
              <w:overflowPunct/>
              <w:autoSpaceDE/>
              <w:autoSpaceDN/>
              <w:adjustRightInd/>
              <w:ind w:right="-72"/>
              <w:jc w:val="right"/>
              <w:textAlignment w:val="auto"/>
              <w:rPr>
                <w:rFonts w:ascii="Arial" w:hAnsi="Arial" w:cs="Arial"/>
                <w:color w:val="000000"/>
                <w:sz w:val="18"/>
                <w:szCs w:val="18"/>
                <w:cs/>
                <w:lang w:val="en-GB"/>
              </w:rPr>
            </w:pPr>
            <w:r w:rsidRPr="00130CDA">
              <w:rPr>
                <w:rFonts w:ascii="Arial" w:hAnsi="Arial" w:cs="Arial"/>
                <w:color w:val="000000"/>
                <w:sz w:val="18"/>
                <w:szCs w:val="18"/>
                <w:lang w:val="en-GB"/>
              </w:rPr>
              <w:t>22</w:t>
            </w:r>
            <w:r w:rsidR="00B23598" w:rsidRPr="00130CDA">
              <w:rPr>
                <w:rFonts w:ascii="Arial" w:hAnsi="Arial" w:cs="Arial"/>
                <w:color w:val="000000"/>
                <w:sz w:val="18"/>
                <w:szCs w:val="18"/>
                <w:lang w:val="en-GB"/>
              </w:rPr>
              <w:t>,</w:t>
            </w:r>
            <w:r w:rsidRPr="00130CDA">
              <w:rPr>
                <w:rFonts w:ascii="Arial" w:hAnsi="Arial" w:cs="Arial"/>
                <w:color w:val="000000"/>
                <w:sz w:val="18"/>
                <w:szCs w:val="18"/>
                <w:lang w:val="en-GB"/>
              </w:rPr>
              <w:t>987</w:t>
            </w:r>
          </w:p>
        </w:tc>
        <w:tc>
          <w:tcPr>
            <w:tcW w:w="1368" w:type="dxa"/>
          </w:tcPr>
          <w:p w14:paraId="6B523E32" w14:textId="697376F1" w:rsidR="00B23598" w:rsidRPr="00130CDA" w:rsidRDefault="002860C0" w:rsidP="003164E3">
            <w:pPr>
              <w:overflowPunct/>
              <w:autoSpaceDE/>
              <w:autoSpaceDN/>
              <w:adjustRightInd/>
              <w:ind w:right="-72"/>
              <w:jc w:val="right"/>
              <w:textAlignment w:val="auto"/>
              <w:rPr>
                <w:rFonts w:ascii="Arial" w:hAnsi="Arial" w:cs="Arial"/>
                <w:color w:val="000000"/>
                <w:sz w:val="18"/>
                <w:szCs w:val="18"/>
                <w:cs/>
                <w:lang w:val="en-GB"/>
              </w:rPr>
            </w:pPr>
            <w:r w:rsidRPr="00130CDA">
              <w:rPr>
                <w:rFonts w:ascii="Arial" w:hAnsi="Arial" w:cs="Arial"/>
                <w:color w:val="000000"/>
                <w:sz w:val="18"/>
                <w:szCs w:val="18"/>
                <w:lang w:val="en-GB"/>
              </w:rPr>
              <w:t>27</w:t>
            </w:r>
            <w:r w:rsidR="00B23598" w:rsidRPr="00130CDA">
              <w:rPr>
                <w:rFonts w:ascii="Arial" w:hAnsi="Arial" w:cs="Arial"/>
                <w:color w:val="000000"/>
                <w:sz w:val="18"/>
                <w:szCs w:val="18"/>
                <w:lang w:val="en-GB"/>
              </w:rPr>
              <w:t>,</w:t>
            </w:r>
            <w:r w:rsidRPr="00130CDA">
              <w:rPr>
                <w:rFonts w:ascii="Arial" w:hAnsi="Arial" w:cs="Arial"/>
                <w:color w:val="000000"/>
                <w:sz w:val="18"/>
                <w:szCs w:val="18"/>
                <w:lang w:val="en-GB"/>
              </w:rPr>
              <w:t>118</w:t>
            </w:r>
          </w:p>
        </w:tc>
      </w:tr>
      <w:tr w:rsidR="001307EF" w:rsidRPr="00130CDA" w14:paraId="55D343B7" w14:textId="77777777" w:rsidTr="007421B1">
        <w:trPr>
          <w:trHeight w:val="83"/>
        </w:trPr>
        <w:tc>
          <w:tcPr>
            <w:tcW w:w="3627" w:type="dxa"/>
            <w:vAlign w:val="bottom"/>
          </w:tcPr>
          <w:p w14:paraId="63273246" w14:textId="318C9D2B" w:rsidR="001307EF" w:rsidRPr="00130CDA" w:rsidRDefault="001307EF" w:rsidP="001307EF">
            <w:pPr>
              <w:overflowPunct/>
              <w:autoSpaceDE/>
              <w:autoSpaceDN/>
              <w:adjustRightInd/>
              <w:ind w:left="75"/>
              <w:textAlignment w:val="auto"/>
              <w:rPr>
                <w:rFonts w:ascii="Arial" w:hAnsi="Arial" w:cs="Arial"/>
                <w:sz w:val="18"/>
                <w:szCs w:val="18"/>
                <w:cs/>
                <w:lang w:val="en-GB"/>
              </w:rPr>
            </w:pPr>
            <w:r w:rsidRPr="00130CDA">
              <w:rPr>
                <w:rFonts w:ascii="Arial" w:hAnsi="Arial" w:cs="Arial"/>
                <w:sz w:val="18"/>
                <w:szCs w:val="18"/>
              </w:rPr>
              <w:t>Additions</w:t>
            </w:r>
          </w:p>
        </w:tc>
        <w:tc>
          <w:tcPr>
            <w:tcW w:w="1368" w:type="dxa"/>
          </w:tcPr>
          <w:p w14:paraId="71C0A48F" w14:textId="13950A01" w:rsidR="001307EF" w:rsidRPr="00130CDA" w:rsidRDefault="001307EF" w:rsidP="001307EF">
            <w:pPr>
              <w:overflowPunct/>
              <w:autoSpaceDE/>
              <w:autoSpaceDN/>
              <w:adjustRightInd/>
              <w:ind w:right="-72"/>
              <w:jc w:val="right"/>
              <w:textAlignment w:val="auto"/>
              <w:rPr>
                <w:rFonts w:ascii="Arial" w:hAnsi="Arial" w:cs="Arial"/>
                <w:color w:val="000000"/>
                <w:sz w:val="18"/>
                <w:szCs w:val="18"/>
                <w:cs/>
                <w:lang w:val="en-GB"/>
              </w:rPr>
            </w:pPr>
            <w:r w:rsidRPr="00130CDA">
              <w:rPr>
                <w:rFonts w:ascii="Arial" w:hAnsi="Arial" w:cs="Arial"/>
                <w:color w:val="000000"/>
                <w:sz w:val="18"/>
                <w:szCs w:val="18"/>
                <w:lang w:val="en-GB"/>
              </w:rPr>
              <w:t>542</w:t>
            </w:r>
          </w:p>
        </w:tc>
        <w:tc>
          <w:tcPr>
            <w:tcW w:w="1368" w:type="dxa"/>
          </w:tcPr>
          <w:p w14:paraId="0675E8D4" w14:textId="79ED05C2" w:rsidR="001307EF" w:rsidRPr="00130CDA" w:rsidRDefault="001307EF" w:rsidP="001307EF">
            <w:pPr>
              <w:overflowPunct/>
              <w:autoSpaceDE/>
              <w:autoSpaceDN/>
              <w:adjustRightInd/>
              <w:ind w:right="-72"/>
              <w:jc w:val="right"/>
              <w:textAlignment w:val="auto"/>
              <w:rPr>
                <w:rFonts w:ascii="Arial" w:hAnsi="Arial" w:cs="Arial"/>
                <w:color w:val="000000"/>
                <w:sz w:val="18"/>
                <w:szCs w:val="18"/>
                <w:cs/>
                <w:lang w:val="en-GB"/>
              </w:rPr>
            </w:pPr>
            <w:r w:rsidRPr="00130CDA">
              <w:rPr>
                <w:rFonts w:ascii="Arial" w:hAnsi="Arial" w:cs="Arial"/>
                <w:color w:val="000000"/>
                <w:sz w:val="18"/>
                <w:szCs w:val="18"/>
                <w:lang w:val="en-GB"/>
              </w:rPr>
              <w:t>6,852</w:t>
            </w:r>
          </w:p>
        </w:tc>
        <w:tc>
          <w:tcPr>
            <w:tcW w:w="1368" w:type="dxa"/>
          </w:tcPr>
          <w:p w14:paraId="7471CFA0" w14:textId="564547DB" w:rsidR="001307EF" w:rsidRPr="00130CDA" w:rsidRDefault="008766A1" w:rsidP="001307EF">
            <w:pPr>
              <w:overflowPunct/>
              <w:autoSpaceDE/>
              <w:autoSpaceDN/>
              <w:adjustRightInd/>
              <w:ind w:right="-72"/>
              <w:jc w:val="right"/>
              <w:textAlignment w:val="auto"/>
              <w:rPr>
                <w:rFonts w:ascii="Arial" w:hAnsi="Arial" w:cs="Arial"/>
                <w:color w:val="000000"/>
                <w:sz w:val="18"/>
                <w:szCs w:val="18"/>
                <w:cs/>
                <w:lang w:val="en-GB"/>
              </w:rPr>
            </w:pPr>
            <w:r w:rsidRPr="00130CDA">
              <w:rPr>
                <w:rFonts w:ascii="Arial" w:hAnsi="Arial" w:cs="Arial"/>
                <w:color w:val="000000"/>
                <w:sz w:val="18"/>
                <w:szCs w:val="18"/>
                <w:lang w:val="en-GB"/>
              </w:rPr>
              <w:t>458</w:t>
            </w:r>
          </w:p>
        </w:tc>
        <w:tc>
          <w:tcPr>
            <w:tcW w:w="1368" w:type="dxa"/>
          </w:tcPr>
          <w:p w14:paraId="4D371952" w14:textId="1AA7287D" w:rsidR="001307EF" w:rsidRPr="00130CDA" w:rsidRDefault="001307EF" w:rsidP="001307EF">
            <w:pPr>
              <w:overflowPunct/>
              <w:autoSpaceDE/>
              <w:autoSpaceDN/>
              <w:adjustRightInd/>
              <w:ind w:right="-72"/>
              <w:jc w:val="right"/>
              <w:textAlignment w:val="auto"/>
              <w:rPr>
                <w:rFonts w:ascii="Arial" w:hAnsi="Arial" w:cs="Arial"/>
                <w:color w:val="000000"/>
                <w:sz w:val="18"/>
                <w:szCs w:val="18"/>
                <w:cs/>
                <w:lang w:val="en-GB"/>
              </w:rPr>
            </w:pPr>
            <w:r w:rsidRPr="00130CDA">
              <w:rPr>
                <w:rFonts w:ascii="Arial" w:hAnsi="Arial" w:cs="Arial"/>
                <w:color w:val="000000"/>
                <w:sz w:val="18"/>
                <w:szCs w:val="18"/>
                <w:lang w:val="en-GB"/>
              </w:rPr>
              <w:t>1,061</w:t>
            </w:r>
          </w:p>
        </w:tc>
      </w:tr>
      <w:tr w:rsidR="001307EF" w:rsidRPr="00130CDA" w14:paraId="4B2CE852" w14:textId="77777777" w:rsidTr="007421B1">
        <w:trPr>
          <w:trHeight w:val="83"/>
        </w:trPr>
        <w:tc>
          <w:tcPr>
            <w:tcW w:w="3627" w:type="dxa"/>
            <w:vAlign w:val="bottom"/>
          </w:tcPr>
          <w:p w14:paraId="30392639" w14:textId="52163511" w:rsidR="001307EF" w:rsidRPr="00130CDA" w:rsidRDefault="001307EF" w:rsidP="001307EF">
            <w:pPr>
              <w:overflowPunct/>
              <w:autoSpaceDE/>
              <w:autoSpaceDN/>
              <w:adjustRightInd/>
              <w:ind w:left="75"/>
              <w:textAlignment w:val="auto"/>
              <w:rPr>
                <w:rFonts w:ascii="Arial" w:hAnsi="Arial" w:cs="Arial"/>
                <w:sz w:val="18"/>
                <w:szCs w:val="18"/>
                <w:cs/>
                <w:lang w:val="en-GB"/>
              </w:rPr>
            </w:pPr>
            <w:r w:rsidRPr="00130CDA">
              <w:rPr>
                <w:rFonts w:ascii="Arial" w:hAnsi="Arial" w:cs="Arial"/>
                <w:spacing w:val="-6"/>
                <w:sz w:val="18"/>
                <w:szCs w:val="18"/>
                <w:lang w:val="en-GB"/>
              </w:rPr>
              <w:t>Payments</w:t>
            </w:r>
          </w:p>
        </w:tc>
        <w:tc>
          <w:tcPr>
            <w:tcW w:w="1368" w:type="dxa"/>
          </w:tcPr>
          <w:p w14:paraId="1B7C18A0" w14:textId="3820DA00" w:rsidR="001307EF" w:rsidRPr="00130CDA" w:rsidRDefault="001307EF" w:rsidP="001307EF">
            <w:pPr>
              <w:overflowPunct/>
              <w:autoSpaceDE/>
              <w:autoSpaceDN/>
              <w:adjustRightInd/>
              <w:ind w:right="-72"/>
              <w:jc w:val="right"/>
              <w:textAlignment w:val="auto"/>
              <w:rPr>
                <w:rFonts w:ascii="Arial" w:hAnsi="Arial" w:cs="Arial"/>
                <w:color w:val="000000"/>
                <w:sz w:val="18"/>
                <w:szCs w:val="18"/>
                <w:cs/>
                <w:lang w:val="en-GB"/>
              </w:rPr>
            </w:pPr>
            <w:r w:rsidRPr="00130CDA">
              <w:rPr>
                <w:rFonts w:ascii="Arial" w:hAnsi="Arial" w:cs="Arial"/>
                <w:color w:val="000000"/>
                <w:sz w:val="18"/>
                <w:szCs w:val="18"/>
                <w:lang w:val="en-GB"/>
              </w:rPr>
              <w:t>(5,482)</w:t>
            </w:r>
          </w:p>
        </w:tc>
        <w:tc>
          <w:tcPr>
            <w:tcW w:w="1368" w:type="dxa"/>
          </w:tcPr>
          <w:p w14:paraId="02C96348" w14:textId="2E0D2D65" w:rsidR="001307EF" w:rsidRPr="00130CDA" w:rsidRDefault="001307EF" w:rsidP="001307EF">
            <w:pPr>
              <w:overflowPunct/>
              <w:autoSpaceDE/>
              <w:autoSpaceDN/>
              <w:adjustRightInd/>
              <w:ind w:right="-72"/>
              <w:jc w:val="right"/>
              <w:textAlignment w:val="auto"/>
              <w:rPr>
                <w:rFonts w:ascii="Arial" w:hAnsi="Arial" w:cs="Arial"/>
                <w:color w:val="000000"/>
                <w:sz w:val="18"/>
                <w:szCs w:val="18"/>
                <w:lang w:val="en-GB"/>
              </w:rPr>
            </w:pPr>
            <w:r w:rsidRPr="00130CDA">
              <w:rPr>
                <w:rFonts w:ascii="Arial" w:hAnsi="Arial" w:cs="Arial"/>
                <w:color w:val="000000"/>
                <w:sz w:val="18"/>
                <w:szCs w:val="18"/>
                <w:lang w:val="en-GB"/>
              </w:rPr>
              <w:t>(12,121)</w:t>
            </w:r>
          </w:p>
        </w:tc>
        <w:tc>
          <w:tcPr>
            <w:tcW w:w="1368" w:type="dxa"/>
          </w:tcPr>
          <w:p w14:paraId="02F27AA1" w14:textId="76D34253" w:rsidR="001307EF" w:rsidRPr="00130CDA" w:rsidRDefault="001307EF" w:rsidP="001307EF">
            <w:pPr>
              <w:overflowPunct/>
              <w:autoSpaceDE/>
              <w:autoSpaceDN/>
              <w:adjustRightInd/>
              <w:ind w:right="-72"/>
              <w:jc w:val="right"/>
              <w:textAlignment w:val="auto"/>
              <w:rPr>
                <w:rFonts w:ascii="Arial" w:hAnsi="Arial" w:cs="Arial"/>
                <w:color w:val="000000"/>
                <w:sz w:val="18"/>
                <w:szCs w:val="18"/>
                <w:lang w:val="en-GB"/>
              </w:rPr>
            </w:pPr>
            <w:r w:rsidRPr="00130CDA">
              <w:rPr>
                <w:rFonts w:ascii="Arial" w:hAnsi="Arial" w:cs="Arial"/>
                <w:color w:val="000000"/>
                <w:sz w:val="18"/>
                <w:szCs w:val="18"/>
                <w:lang w:val="en-GB"/>
              </w:rPr>
              <w:t>(2,595)</w:t>
            </w:r>
          </w:p>
        </w:tc>
        <w:tc>
          <w:tcPr>
            <w:tcW w:w="1368" w:type="dxa"/>
          </w:tcPr>
          <w:p w14:paraId="2B57322E" w14:textId="3C6355C6" w:rsidR="001307EF" w:rsidRPr="00130CDA" w:rsidRDefault="001307EF" w:rsidP="001307EF">
            <w:pPr>
              <w:overflowPunct/>
              <w:autoSpaceDE/>
              <w:autoSpaceDN/>
              <w:adjustRightInd/>
              <w:ind w:right="-72"/>
              <w:jc w:val="right"/>
              <w:textAlignment w:val="auto"/>
              <w:rPr>
                <w:rFonts w:ascii="Arial" w:hAnsi="Arial" w:cs="Arial"/>
                <w:color w:val="000000"/>
                <w:sz w:val="18"/>
                <w:szCs w:val="18"/>
                <w:lang w:val="en-GB"/>
              </w:rPr>
            </w:pPr>
            <w:r w:rsidRPr="00130CDA">
              <w:rPr>
                <w:rFonts w:ascii="Arial" w:hAnsi="Arial" w:cs="Arial"/>
                <w:color w:val="000000"/>
                <w:sz w:val="18"/>
                <w:szCs w:val="18"/>
                <w:lang w:val="en-GB"/>
              </w:rPr>
              <w:t>(5,192)</w:t>
            </w:r>
          </w:p>
        </w:tc>
      </w:tr>
      <w:tr w:rsidR="001307EF" w:rsidRPr="00130CDA" w14:paraId="052CFEE4" w14:textId="77777777" w:rsidTr="007421B1">
        <w:trPr>
          <w:trHeight w:val="83"/>
        </w:trPr>
        <w:tc>
          <w:tcPr>
            <w:tcW w:w="3627" w:type="dxa"/>
            <w:vAlign w:val="bottom"/>
          </w:tcPr>
          <w:p w14:paraId="14D96D48" w14:textId="6B862D9A" w:rsidR="001307EF" w:rsidRPr="00130CDA" w:rsidRDefault="001307EF" w:rsidP="001307EF">
            <w:pPr>
              <w:overflowPunct/>
              <w:autoSpaceDE/>
              <w:autoSpaceDN/>
              <w:adjustRightInd/>
              <w:ind w:left="75"/>
              <w:textAlignment w:val="auto"/>
              <w:rPr>
                <w:rFonts w:ascii="Arial" w:hAnsi="Arial" w:cs="Arial"/>
                <w:sz w:val="18"/>
                <w:szCs w:val="18"/>
              </w:rPr>
            </w:pPr>
            <w:r w:rsidRPr="00130CDA">
              <w:rPr>
                <w:rFonts w:ascii="Arial" w:hAnsi="Arial" w:cs="Arial"/>
                <w:sz w:val="18"/>
                <w:szCs w:val="18"/>
                <w:lang w:val="en-GB"/>
              </w:rPr>
              <w:t>Other movements</w:t>
            </w:r>
          </w:p>
        </w:tc>
        <w:tc>
          <w:tcPr>
            <w:tcW w:w="1368" w:type="dxa"/>
            <w:tcBorders>
              <w:bottom w:val="single" w:sz="4" w:space="0" w:color="auto"/>
            </w:tcBorders>
          </w:tcPr>
          <w:p w14:paraId="74420E50" w14:textId="42BA3CA4" w:rsidR="001307EF" w:rsidRPr="00130CDA" w:rsidRDefault="001307EF" w:rsidP="001307EF">
            <w:pPr>
              <w:overflowPunct/>
              <w:autoSpaceDE/>
              <w:autoSpaceDN/>
              <w:adjustRightInd/>
              <w:ind w:right="-72"/>
              <w:jc w:val="right"/>
              <w:textAlignment w:val="auto"/>
              <w:rPr>
                <w:rFonts w:ascii="Arial" w:hAnsi="Arial" w:cs="Arial"/>
                <w:color w:val="000000"/>
                <w:sz w:val="18"/>
                <w:szCs w:val="18"/>
                <w:lang w:val="en-GB"/>
              </w:rPr>
            </w:pPr>
            <w:r w:rsidRPr="00130CDA">
              <w:rPr>
                <w:rFonts w:ascii="Arial" w:hAnsi="Arial" w:cs="Arial"/>
                <w:color w:val="000000"/>
                <w:sz w:val="18"/>
                <w:szCs w:val="18"/>
                <w:lang w:val="en-GB"/>
              </w:rPr>
              <w:t>-</w:t>
            </w:r>
          </w:p>
        </w:tc>
        <w:tc>
          <w:tcPr>
            <w:tcW w:w="1368" w:type="dxa"/>
            <w:tcBorders>
              <w:bottom w:val="single" w:sz="4" w:space="0" w:color="auto"/>
            </w:tcBorders>
          </w:tcPr>
          <w:p w14:paraId="252C04E1" w14:textId="235C90F8" w:rsidR="001307EF" w:rsidRPr="00130CDA" w:rsidRDefault="001307EF" w:rsidP="001307EF">
            <w:pPr>
              <w:overflowPunct/>
              <w:autoSpaceDE/>
              <w:autoSpaceDN/>
              <w:adjustRightInd/>
              <w:ind w:right="-72"/>
              <w:jc w:val="right"/>
              <w:textAlignment w:val="auto"/>
              <w:rPr>
                <w:rFonts w:ascii="Arial" w:hAnsi="Arial" w:cs="Arial"/>
                <w:color w:val="000000"/>
                <w:sz w:val="18"/>
                <w:szCs w:val="18"/>
                <w:cs/>
                <w:lang w:val="en-GB"/>
              </w:rPr>
            </w:pPr>
            <w:r w:rsidRPr="00130CDA">
              <w:rPr>
                <w:rFonts w:ascii="Arial" w:hAnsi="Arial" w:cs="Arial"/>
                <w:color w:val="000000"/>
                <w:sz w:val="18"/>
                <w:szCs w:val="18"/>
                <w:lang w:val="en-GB"/>
              </w:rPr>
              <w:t>(50)</w:t>
            </w:r>
          </w:p>
        </w:tc>
        <w:tc>
          <w:tcPr>
            <w:tcW w:w="1368" w:type="dxa"/>
            <w:tcBorders>
              <w:bottom w:val="single" w:sz="4" w:space="0" w:color="auto"/>
            </w:tcBorders>
          </w:tcPr>
          <w:p w14:paraId="24C40248" w14:textId="3954F078" w:rsidR="001307EF" w:rsidRPr="00130CDA" w:rsidRDefault="001307EF" w:rsidP="001307EF">
            <w:pPr>
              <w:overflowPunct/>
              <w:autoSpaceDE/>
              <w:autoSpaceDN/>
              <w:adjustRightInd/>
              <w:ind w:right="-72"/>
              <w:jc w:val="right"/>
              <w:textAlignment w:val="auto"/>
              <w:rPr>
                <w:rFonts w:ascii="Arial" w:hAnsi="Arial" w:cs="Arial"/>
                <w:color w:val="000000"/>
                <w:sz w:val="18"/>
                <w:szCs w:val="18"/>
                <w:cs/>
                <w:lang w:val="en-GB"/>
              </w:rPr>
            </w:pPr>
            <w:r w:rsidRPr="00130CDA">
              <w:rPr>
                <w:rFonts w:ascii="Arial" w:hAnsi="Arial" w:cs="Arial"/>
                <w:color w:val="000000"/>
                <w:sz w:val="18"/>
                <w:szCs w:val="18"/>
                <w:lang w:val="en-GB"/>
              </w:rPr>
              <w:t>-</w:t>
            </w:r>
          </w:p>
        </w:tc>
        <w:tc>
          <w:tcPr>
            <w:tcW w:w="1368" w:type="dxa"/>
            <w:tcBorders>
              <w:bottom w:val="single" w:sz="4" w:space="0" w:color="auto"/>
            </w:tcBorders>
          </w:tcPr>
          <w:p w14:paraId="0E985622" w14:textId="11966FE5" w:rsidR="001307EF" w:rsidRPr="00130CDA" w:rsidRDefault="001307EF" w:rsidP="001307EF">
            <w:pPr>
              <w:overflowPunct/>
              <w:autoSpaceDE/>
              <w:autoSpaceDN/>
              <w:adjustRightInd/>
              <w:ind w:right="-72"/>
              <w:jc w:val="right"/>
              <w:textAlignment w:val="auto"/>
              <w:rPr>
                <w:rFonts w:ascii="Arial" w:hAnsi="Arial" w:cs="Arial"/>
                <w:color w:val="000000"/>
                <w:sz w:val="18"/>
                <w:szCs w:val="18"/>
                <w:cs/>
                <w:lang w:val="en-GB"/>
              </w:rPr>
            </w:pPr>
            <w:r w:rsidRPr="00130CDA">
              <w:rPr>
                <w:rFonts w:ascii="Arial" w:hAnsi="Arial" w:cs="Arial"/>
                <w:color w:val="000000"/>
                <w:sz w:val="18"/>
                <w:szCs w:val="18"/>
                <w:lang w:val="en-GB"/>
              </w:rPr>
              <w:t>-</w:t>
            </w:r>
          </w:p>
        </w:tc>
      </w:tr>
      <w:tr w:rsidR="00B23598" w:rsidRPr="00130CDA" w14:paraId="18A90400" w14:textId="77777777" w:rsidTr="007421B1">
        <w:trPr>
          <w:trHeight w:val="83"/>
        </w:trPr>
        <w:tc>
          <w:tcPr>
            <w:tcW w:w="3627" w:type="dxa"/>
            <w:vAlign w:val="bottom"/>
          </w:tcPr>
          <w:p w14:paraId="3BB9C919" w14:textId="77777777" w:rsidR="00B23598" w:rsidRPr="00130CDA" w:rsidRDefault="00B23598" w:rsidP="005C49BB">
            <w:pPr>
              <w:ind w:left="75"/>
              <w:jc w:val="both"/>
              <w:rPr>
                <w:rFonts w:ascii="Arial" w:hAnsi="Arial" w:cs="Arial"/>
                <w:bCs/>
                <w:iCs/>
                <w:sz w:val="18"/>
                <w:szCs w:val="18"/>
              </w:rPr>
            </w:pPr>
          </w:p>
        </w:tc>
        <w:tc>
          <w:tcPr>
            <w:tcW w:w="1368" w:type="dxa"/>
            <w:tcBorders>
              <w:top w:val="single" w:sz="4" w:space="0" w:color="auto"/>
            </w:tcBorders>
            <w:vAlign w:val="bottom"/>
          </w:tcPr>
          <w:p w14:paraId="6164A423" w14:textId="0D64AD2C" w:rsidR="00B23598" w:rsidRPr="00130CDA" w:rsidRDefault="00B23598" w:rsidP="003164E3">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vAlign w:val="bottom"/>
          </w:tcPr>
          <w:p w14:paraId="6CF9CDAB" w14:textId="77777777" w:rsidR="00B23598" w:rsidRPr="00130CDA" w:rsidRDefault="00B23598" w:rsidP="003164E3">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tcPr>
          <w:p w14:paraId="46541C18" w14:textId="08089B94" w:rsidR="00B23598" w:rsidRPr="00130CDA" w:rsidRDefault="00B23598" w:rsidP="003164E3">
            <w:pPr>
              <w:overflowPunct/>
              <w:autoSpaceDE/>
              <w:autoSpaceDN/>
              <w:adjustRightInd/>
              <w:ind w:right="-72"/>
              <w:jc w:val="right"/>
              <w:textAlignment w:val="auto"/>
              <w:rPr>
                <w:rFonts w:ascii="Arial" w:hAnsi="Arial" w:cs="Arial"/>
                <w:color w:val="000000"/>
                <w:sz w:val="18"/>
                <w:szCs w:val="18"/>
                <w:cs/>
                <w:lang w:val="en-GB"/>
              </w:rPr>
            </w:pPr>
          </w:p>
        </w:tc>
        <w:tc>
          <w:tcPr>
            <w:tcW w:w="1368" w:type="dxa"/>
            <w:tcBorders>
              <w:top w:val="single" w:sz="4" w:space="0" w:color="auto"/>
            </w:tcBorders>
            <w:vAlign w:val="bottom"/>
          </w:tcPr>
          <w:p w14:paraId="23C6B20B" w14:textId="77777777" w:rsidR="00B23598" w:rsidRPr="00130CDA" w:rsidRDefault="00B23598" w:rsidP="003164E3">
            <w:pPr>
              <w:overflowPunct/>
              <w:autoSpaceDE/>
              <w:autoSpaceDN/>
              <w:adjustRightInd/>
              <w:ind w:right="-72"/>
              <w:jc w:val="right"/>
              <w:textAlignment w:val="auto"/>
              <w:rPr>
                <w:rFonts w:ascii="Arial" w:hAnsi="Arial" w:cs="Arial"/>
                <w:color w:val="000000"/>
                <w:sz w:val="18"/>
                <w:szCs w:val="18"/>
                <w:cs/>
                <w:lang w:val="en-GB"/>
              </w:rPr>
            </w:pPr>
          </w:p>
        </w:tc>
      </w:tr>
      <w:tr w:rsidR="00B23598" w:rsidRPr="00130CDA" w14:paraId="6CDE39FA" w14:textId="77777777" w:rsidTr="007421B1">
        <w:trPr>
          <w:trHeight w:val="173"/>
        </w:trPr>
        <w:tc>
          <w:tcPr>
            <w:tcW w:w="3627" w:type="dxa"/>
            <w:vAlign w:val="bottom"/>
          </w:tcPr>
          <w:p w14:paraId="270B29BA" w14:textId="3BD4C42B" w:rsidR="00B23598" w:rsidRPr="00130CDA" w:rsidRDefault="00B23598" w:rsidP="005C49BB">
            <w:pPr>
              <w:overflowPunct/>
              <w:autoSpaceDE/>
              <w:autoSpaceDN/>
              <w:adjustRightInd/>
              <w:ind w:left="75"/>
              <w:textAlignment w:val="auto"/>
              <w:rPr>
                <w:rFonts w:ascii="Arial" w:hAnsi="Arial" w:cs="Arial"/>
                <w:sz w:val="18"/>
                <w:szCs w:val="18"/>
              </w:rPr>
            </w:pPr>
            <w:r w:rsidRPr="00130CDA">
              <w:rPr>
                <w:rFonts w:ascii="Arial" w:hAnsi="Arial" w:cs="Arial"/>
                <w:sz w:val="18"/>
                <w:szCs w:val="18"/>
              </w:rPr>
              <w:t>Closing book balance</w:t>
            </w:r>
          </w:p>
        </w:tc>
        <w:tc>
          <w:tcPr>
            <w:tcW w:w="1368" w:type="dxa"/>
            <w:tcBorders>
              <w:bottom w:val="single" w:sz="4" w:space="0" w:color="auto"/>
            </w:tcBorders>
          </w:tcPr>
          <w:p w14:paraId="724C811C" w14:textId="44008656" w:rsidR="00B23598" w:rsidRPr="00130CDA" w:rsidRDefault="001307EF" w:rsidP="003164E3">
            <w:pPr>
              <w:overflowPunct/>
              <w:autoSpaceDE/>
              <w:autoSpaceDN/>
              <w:adjustRightInd/>
              <w:ind w:right="-72"/>
              <w:jc w:val="right"/>
              <w:textAlignment w:val="auto"/>
              <w:rPr>
                <w:rFonts w:ascii="Arial" w:hAnsi="Arial" w:cs="Arial"/>
                <w:color w:val="000000"/>
                <w:sz w:val="18"/>
                <w:szCs w:val="18"/>
                <w:cs/>
                <w:lang w:val="en-GB"/>
              </w:rPr>
            </w:pPr>
            <w:r w:rsidRPr="00130CDA">
              <w:rPr>
                <w:rFonts w:ascii="Arial" w:hAnsi="Arial" w:cs="Arial"/>
                <w:color w:val="000000"/>
                <w:sz w:val="18"/>
                <w:szCs w:val="18"/>
                <w:lang w:val="en-GB"/>
              </w:rPr>
              <w:t>22,761</w:t>
            </w:r>
          </w:p>
        </w:tc>
        <w:tc>
          <w:tcPr>
            <w:tcW w:w="1368" w:type="dxa"/>
            <w:tcBorders>
              <w:bottom w:val="single" w:sz="4" w:space="0" w:color="auto"/>
            </w:tcBorders>
          </w:tcPr>
          <w:p w14:paraId="7C020661" w14:textId="2CA7CE50" w:rsidR="00B23598" w:rsidRPr="00130CDA" w:rsidRDefault="002860C0" w:rsidP="003164E3">
            <w:pPr>
              <w:overflowPunct/>
              <w:autoSpaceDE/>
              <w:autoSpaceDN/>
              <w:adjustRightInd/>
              <w:ind w:right="-72"/>
              <w:jc w:val="right"/>
              <w:textAlignment w:val="auto"/>
              <w:rPr>
                <w:rFonts w:ascii="Arial" w:hAnsi="Arial" w:cs="Arial"/>
                <w:color w:val="000000"/>
                <w:sz w:val="18"/>
                <w:szCs w:val="18"/>
                <w:lang w:val="en-GB"/>
              </w:rPr>
            </w:pPr>
            <w:r w:rsidRPr="00130CDA">
              <w:rPr>
                <w:rFonts w:ascii="Arial" w:hAnsi="Arial" w:cs="Arial"/>
                <w:color w:val="000000"/>
                <w:sz w:val="18"/>
                <w:szCs w:val="18"/>
                <w:lang w:val="en-GB"/>
              </w:rPr>
              <w:t>27</w:t>
            </w:r>
            <w:r w:rsidR="00B23598" w:rsidRPr="00130CDA">
              <w:rPr>
                <w:rFonts w:ascii="Arial" w:hAnsi="Arial" w:cs="Arial"/>
                <w:color w:val="000000"/>
                <w:sz w:val="18"/>
                <w:szCs w:val="18"/>
                <w:lang w:val="en-GB"/>
              </w:rPr>
              <w:t>,</w:t>
            </w:r>
            <w:r w:rsidRPr="00130CDA">
              <w:rPr>
                <w:rFonts w:ascii="Arial" w:hAnsi="Arial" w:cs="Arial"/>
                <w:color w:val="000000"/>
                <w:sz w:val="18"/>
                <w:szCs w:val="18"/>
                <w:lang w:val="en-GB"/>
              </w:rPr>
              <w:t>701</w:t>
            </w:r>
          </w:p>
        </w:tc>
        <w:tc>
          <w:tcPr>
            <w:tcW w:w="1368" w:type="dxa"/>
            <w:tcBorders>
              <w:bottom w:val="single" w:sz="4" w:space="0" w:color="auto"/>
            </w:tcBorders>
          </w:tcPr>
          <w:p w14:paraId="74BBB723" w14:textId="2034F294" w:rsidR="00B23598" w:rsidRPr="00130CDA" w:rsidRDefault="001307EF" w:rsidP="003164E3">
            <w:pPr>
              <w:overflowPunct/>
              <w:autoSpaceDE/>
              <w:autoSpaceDN/>
              <w:adjustRightInd/>
              <w:ind w:right="-72"/>
              <w:jc w:val="right"/>
              <w:textAlignment w:val="auto"/>
              <w:rPr>
                <w:rFonts w:ascii="Arial" w:hAnsi="Arial" w:cs="Arial"/>
                <w:color w:val="000000"/>
                <w:sz w:val="18"/>
                <w:szCs w:val="18"/>
                <w:lang w:val="en-GB"/>
              </w:rPr>
            </w:pPr>
            <w:r w:rsidRPr="00130CDA">
              <w:rPr>
                <w:rFonts w:ascii="Arial" w:hAnsi="Arial" w:cs="Arial"/>
                <w:color w:val="000000"/>
                <w:sz w:val="18"/>
                <w:szCs w:val="18"/>
                <w:lang w:val="en-GB"/>
              </w:rPr>
              <w:t>20,85</w:t>
            </w:r>
            <w:r w:rsidR="008766A1" w:rsidRPr="00130CDA">
              <w:rPr>
                <w:rFonts w:ascii="Arial" w:hAnsi="Arial" w:cs="Arial"/>
                <w:color w:val="000000"/>
                <w:sz w:val="18"/>
                <w:szCs w:val="18"/>
                <w:lang w:val="en-GB"/>
              </w:rPr>
              <w:t>0</w:t>
            </w:r>
          </w:p>
        </w:tc>
        <w:tc>
          <w:tcPr>
            <w:tcW w:w="1368" w:type="dxa"/>
            <w:tcBorders>
              <w:bottom w:val="single" w:sz="4" w:space="0" w:color="auto"/>
            </w:tcBorders>
          </w:tcPr>
          <w:p w14:paraId="606DBC50" w14:textId="3316CA01" w:rsidR="00B23598" w:rsidRPr="00130CDA" w:rsidRDefault="002860C0" w:rsidP="003164E3">
            <w:pPr>
              <w:overflowPunct/>
              <w:autoSpaceDE/>
              <w:autoSpaceDN/>
              <w:adjustRightInd/>
              <w:ind w:right="-72"/>
              <w:jc w:val="right"/>
              <w:textAlignment w:val="auto"/>
              <w:rPr>
                <w:rFonts w:ascii="Arial" w:hAnsi="Arial" w:cs="Arial"/>
                <w:color w:val="000000"/>
                <w:sz w:val="18"/>
                <w:szCs w:val="18"/>
                <w:lang w:val="en-GB"/>
              </w:rPr>
            </w:pPr>
            <w:r w:rsidRPr="00130CDA">
              <w:rPr>
                <w:rFonts w:ascii="Arial" w:hAnsi="Arial" w:cs="Arial"/>
                <w:color w:val="000000"/>
                <w:sz w:val="18"/>
                <w:szCs w:val="18"/>
                <w:lang w:val="en-GB"/>
              </w:rPr>
              <w:t>22</w:t>
            </w:r>
            <w:r w:rsidR="00B23598" w:rsidRPr="00130CDA">
              <w:rPr>
                <w:rFonts w:ascii="Arial" w:hAnsi="Arial" w:cs="Arial"/>
                <w:color w:val="000000"/>
                <w:sz w:val="18"/>
                <w:szCs w:val="18"/>
                <w:lang w:val="en-GB"/>
              </w:rPr>
              <w:t>,</w:t>
            </w:r>
            <w:r w:rsidRPr="00130CDA">
              <w:rPr>
                <w:rFonts w:ascii="Arial" w:hAnsi="Arial" w:cs="Arial"/>
                <w:color w:val="000000"/>
                <w:sz w:val="18"/>
                <w:szCs w:val="18"/>
                <w:lang w:val="en-GB"/>
              </w:rPr>
              <w:t>987</w:t>
            </w:r>
          </w:p>
        </w:tc>
      </w:tr>
    </w:tbl>
    <w:p w14:paraId="7DA397EB" w14:textId="6DB82D09" w:rsidR="006054CC" w:rsidRPr="00130CDA" w:rsidRDefault="006054CC" w:rsidP="003164E3">
      <w:pPr>
        <w:overflowPunct/>
        <w:autoSpaceDE/>
        <w:autoSpaceDN/>
        <w:adjustRightInd/>
        <w:textAlignment w:val="auto"/>
        <w:rPr>
          <w:rFonts w:ascii="Arial" w:hAnsi="Arial" w:cs="Arial"/>
          <w:spacing w:val="-4"/>
          <w:sz w:val="18"/>
          <w:szCs w:val="18"/>
          <w:lang w:val="en-GB" w:eastAsia="en-GB"/>
        </w:rPr>
      </w:pPr>
    </w:p>
    <w:p w14:paraId="4DA49CE4" w14:textId="77777777" w:rsidR="006054CC" w:rsidRPr="00130CDA" w:rsidRDefault="006054CC" w:rsidP="003164E3">
      <w:pPr>
        <w:overflowPunct/>
        <w:autoSpaceDE/>
        <w:autoSpaceDN/>
        <w:adjustRightInd/>
        <w:textAlignment w:val="auto"/>
        <w:rPr>
          <w:rFonts w:ascii="Arial" w:hAnsi="Arial" w:cs="Arial"/>
          <w:spacing w:val="-4"/>
          <w:sz w:val="18"/>
          <w:szCs w:val="18"/>
          <w:lang w:val="en-GB" w:eastAsia="en-GB"/>
        </w:rPr>
      </w:pPr>
      <w:r w:rsidRPr="00130CDA">
        <w:rPr>
          <w:rFonts w:ascii="Arial" w:hAnsi="Arial" w:cs="Arial"/>
          <w:spacing w:val="-4"/>
          <w:sz w:val="18"/>
          <w:szCs w:val="18"/>
          <w:lang w:val="en-GB" w:eastAsia="en-GB"/>
        </w:rPr>
        <w:br w:type="page"/>
      </w:r>
    </w:p>
    <w:p w14:paraId="17492FB7" w14:textId="77777777" w:rsidR="00CF6F9C" w:rsidRPr="00130CDA" w:rsidRDefault="00CF6F9C" w:rsidP="003164E3">
      <w:pPr>
        <w:overflowPunct/>
        <w:autoSpaceDE/>
        <w:autoSpaceDN/>
        <w:adjustRightInd/>
        <w:textAlignment w:val="auto"/>
        <w:rPr>
          <w:rFonts w:ascii="Arial" w:hAnsi="Arial" w:cs="Arial"/>
          <w:spacing w:val="-4"/>
          <w:sz w:val="18"/>
          <w:szCs w:val="18"/>
          <w:lang w:val="en-GB" w:eastAsia="en-GB"/>
        </w:rPr>
      </w:pPr>
    </w:p>
    <w:p w14:paraId="4BA83B49" w14:textId="6B4CDD2F" w:rsidR="002E3C3F" w:rsidRPr="00130CDA" w:rsidRDefault="0055755A" w:rsidP="0055755A">
      <w:pPr>
        <w:pStyle w:val="Heading2"/>
        <w:rPr>
          <w:rFonts w:eastAsia="Arial Unicode MS"/>
        </w:rPr>
      </w:pPr>
      <w:r w:rsidRPr="00130CDA">
        <w:rPr>
          <w:rFonts w:eastAsia="Arial Unicode MS"/>
        </w:rPr>
        <w:t>h)</w:t>
      </w:r>
      <w:r w:rsidRPr="00130CDA">
        <w:rPr>
          <w:rFonts w:eastAsia="Arial Unicode MS"/>
        </w:rPr>
        <w:tab/>
      </w:r>
      <w:r w:rsidR="002E3C3F" w:rsidRPr="00130CDA">
        <w:rPr>
          <w:rFonts w:eastAsia="Arial Unicode MS"/>
        </w:rPr>
        <w:t xml:space="preserve">Other </w:t>
      </w:r>
      <w:r w:rsidR="00C810C6" w:rsidRPr="00130CDA">
        <w:rPr>
          <w:rFonts w:eastAsia="Arial Unicode MS"/>
        </w:rPr>
        <w:t>current</w:t>
      </w:r>
      <w:r w:rsidR="002E3C3F" w:rsidRPr="00130CDA">
        <w:rPr>
          <w:rFonts w:eastAsia="Arial Unicode MS"/>
        </w:rPr>
        <w:t xml:space="preserve"> </w:t>
      </w:r>
      <w:r w:rsidR="008273F8" w:rsidRPr="00130CDA">
        <w:rPr>
          <w:rFonts w:eastAsia="Arial Unicode MS"/>
        </w:rPr>
        <w:t>payables</w:t>
      </w:r>
      <w:r w:rsidR="00764E94" w:rsidRPr="00130CDA">
        <w:rPr>
          <w:rFonts w:eastAsia="Arial Unicode MS"/>
          <w:cs/>
        </w:rPr>
        <w:t xml:space="preserve"> </w:t>
      </w:r>
    </w:p>
    <w:bookmarkEnd w:id="13"/>
    <w:p w14:paraId="3A1490C3" w14:textId="5645D125" w:rsidR="00D60CA5" w:rsidRPr="00130CDA" w:rsidRDefault="00D60CA5" w:rsidP="003164E3">
      <w:pPr>
        <w:overflowPunct/>
        <w:autoSpaceDE/>
        <w:autoSpaceDN/>
        <w:adjustRightInd/>
        <w:textAlignment w:val="auto"/>
        <w:rPr>
          <w:rFonts w:ascii="Arial" w:hAnsi="Arial" w:cs="Arial"/>
          <w:sz w:val="18"/>
          <w:szCs w:val="18"/>
          <w:lang w:val="en-GB"/>
        </w:rPr>
      </w:pPr>
    </w:p>
    <w:tbl>
      <w:tblPr>
        <w:tblW w:w="9099" w:type="dxa"/>
        <w:tblInd w:w="360" w:type="dxa"/>
        <w:tblLayout w:type="fixed"/>
        <w:tblLook w:val="0000" w:firstRow="0" w:lastRow="0" w:firstColumn="0" w:lastColumn="0" w:noHBand="0" w:noVBand="0"/>
      </w:tblPr>
      <w:tblGrid>
        <w:gridCol w:w="3627"/>
        <w:gridCol w:w="1368"/>
        <w:gridCol w:w="1368"/>
        <w:gridCol w:w="1368"/>
        <w:gridCol w:w="1368"/>
      </w:tblGrid>
      <w:tr w:rsidR="00B23598" w:rsidRPr="00130CDA" w14:paraId="6141BEE8" w14:textId="77777777" w:rsidTr="007421B1">
        <w:trPr>
          <w:trHeight w:val="83"/>
        </w:trPr>
        <w:tc>
          <w:tcPr>
            <w:tcW w:w="3627" w:type="dxa"/>
            <w:vAlign w:val="bottom"/>
          </w:tcPr>
          <w:p w14:paraId="205A79FF" w14:textId="77777777" w:rsidR="00B23598" w:rsidRPr="00130CDA" w:rsidRDefault="00B23598" w:rsidP="003164E3">
            <w:pPr>
              <w:overflowPunct/>
              <w:autoSpaceDE/>
              <w:autoSpaceDN/>
              <w:adjustRightInd/>
              <w:ind w:left="68"/>
              <w:textAlignment w:val="auto"/>
              <w:rPr>
                <w:rFonts w:ascii="Arial" w:hAnsi="Arial" w:cs="Arial"/>
                <w:spacing w:val="-2"/>
                <w:sz w:val="18"/>
                <w:szCs w:val="18"/>
                <w:lang w:val="en-GB"/>
              </w:rPr>
            </w:pPr>
          </w:p>
        </w:tc>
        <w:tc>
          <w:tcPr>
            <w:tcW w:w="2736" w:type="dxa"/>
            <w:gridSpan w:val="2"/>
            <w:tcBorders>
              <w:bottom w:val="single" w:sz="4" w:space="0" w:color="auto"/>
            </w:tcBorders>
            <w:vAlign w:val="bottom"/>
          </w:tcPr>
          <w:p w14:paraId="629A8689"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Consolidated</w:t>
            </w:r>
          </w:p>
          <w:p w14:paraId="04D54B45" w14:textId="5D282E54" w:rsidR="00B23598" w:rsidRPr="00130CDA" w:rsidRDefault="00B23598" w:rsidP="003164E3">
            <w:pPr>
              <w:overflowPunct/>
              <w:autoSpaceDE/>
              <w:autoSpaceDN/>
              <w:adjustRightInd/>
              <w:ind w:left="33" w:right="-72"/>
              <w:jc w:val="center"/>
              <w:textAlignment w:val="auto"/>
              <w:rPr>
                <w:rFonts w:ascii="Arial" w:hAnsi="Arial" w:cs="Arial"/>
                <w:b/>
                <w:bCs/>
                <w:sz w:val="18"/>
                <w:szCs w:val="18"/>
                <w:cs/>
              </w:rPr>
            </w:pPr>
            <w:r w:rsidRPr="00130CDA">
              <w:rPr>
                <w:rFonts w:ascii="Arial" w:hAnsi="Arial" w:cs="Arial"/>
                <w:b/>
                <w:bCs/>
                <w:sz w:val="18"/>
                <w:szCs w:val="18"/>
                <w:lang w:val="en-GB"/>
              </w:rPr>
              <w:t>financial information</w:t>
            </w:r>
          </w:p>
        </w:tc>
        <w:tc>
          <w:tcPr>
            <w:tcW w:w="2736" w:type="dxa"/>
            <w:gridSpan w:val="2"/>
            <w:tcBorders>
              <w:bottom w:val="single" w:sz="4" w:space="0" w:color="auto"/>
            </w:tcBorders>
            <w:vAlign w:val="bottom"/>
          </w:tcPr>
          <w:p w14:paraId="5BF89187" w14:textId="77777777" w:rsidR="00B23598" w:rsidRPr="00130CDA" w:rsidRDefault="00B23598" w:rsidP="003164E3">
            <w:pPr>
              <w:overflowPunct/>
              <w:autoSpaceDE/>
              <w:autoSpaceDN/>
              <w:adjustRightInd/>
              <w:ind w:right="-72"/>
              <w:jc w:val="center"/>
              <w:textAlignment w:val="auto"/>
              <w:rPr>
                <w:rFonts w:ascii="Arial" w:hAnsi="Arial" w:cs="Arial"/>
                <w:b/>
                <w:bCs/>
                <w:sz w:val="18"/>
                <w:szCs w:val="18"/>
                <w:lang w:val="en-GB"/>
              </w:rPr>
            </w:pPr>
            <w:r w:rsidRPr="00130CDA">
              <w:rPr>
                <w:rFonts w:ascii="Arial" w:hAnsi="Arial" w:cs="Arial"/>
                <w:b/>
                <w:bCs/>
                <w:sz w:val="18"/>
                <w:szCs w:val="18"/>
                <w:lang w:val="en-GB"/>
              </w:rPr>
              <w:t>Separate</w:t>
            </w:r>
          </w:p>
          <w:p w14:paraId="18FDF236" w14:textId="69F3DCC7" w:rsidR="00B23598" w:rsidRPr="00130CDA" w:rsidRDefault="00B23598" w:rsidP="003164E3">
            <w:pPr>
              <w:overflowPunct/>
              <w:autoSpaceDE/>
              <w:autoSpaceDN/>
              <w:adjustRightInd/>
              <w:ind w:left="33" w:right="-72"/>
              <w:jc w:val="center"/>
              <w:textAlignment w:val="auto"/>
              <w:rPr>
                <w:rFonts w:ascii="Arial" w:hAnsi="Arial" w:cs="Arial"/>
                <w:b/>
                <w:bCs/>
                <w:sz w:val="18"/>
                <w:szCs w:val="18"/>
              </w:rPr>
            </w:pPr>
            <w:r w:rsidRPr="00130CDA">
              <w:rPr>
                <w:rFonts w:ascii="Arial" w:hAnsi="Arial" w:cs="Arial"/>
                <w:b/>
                <w:bCs/>
                <w:sz w:val="18"/>
                <w:szCs w:val="18"/>
                <w:lang w:val="en-GB"/>
              </w:rPr>
              <w:t>financial information</w:t>
            </w:r>
          </w:p>
        </w:tc>
      </w:tr>
      <w:tr w:rsidR="00B23598" w:rsidRPr="00130CDA" w14:paraId="3F778BD3" w14:textId="77777777" w:rsidTr="007421B1">
        <w:trPr>
          <w:trHeight w:val="83"/>
        </w:trPr>
        <w:tc>
          <w:tcPr>
            <w:tcW w:w="3627" w:type="dxa"/>
            <w:vAlign w:val="bottom"/>
          </w:tcPr>
          <w:p w14:paraId="3245BA73" w14:textId="77777777" w:rsidR="00B23598" w:rsidRPr="00130CDA" w:rsidRDefault="00B23598" w:rsidP="003164E3">
            <w:pPr>
              <w:overflowPunct/>
              <w:autoSpaceDE/>
              <w:autoSpaceDN/>
              <w:adjustRightInd/>
              <w:ind w:left="68"/>
              <w:textAlignment w:val="auto"/>
              <w:rPr>
                <w:rFonts w:ascii="Arial" w:hAnsi="Arial" w:cs="Arial"/>
                <w:spacing w:val="-2"/>
                <w:sz w:val="18"/>
                <w:szCs w:val="18"/>
              </w:rPr>
            </w:pPr>
          </w:p>
        </w:tc>
        <w:tc>
          <w:tcPr>
            <w:tcW w:w="1368" w:type="dxa"/>
            <w:tcBorders>
              <w:top w:val="single" w:sz="4" w:space="0" w:color="auto"/>
            </w:tcBorders>
            <w:vAlign w:val="bottom"/>
          </w:tcPr>
          <w:p w14:paraId="380EA465" w14:textId="407852E4" w:rsidR="00B23598" w:rsidRPr="00130CDA" w:rsidRDefault="005863E0" w:rsidP="003164E3">
            <w:pPr>
              <w:overflowPunct/>
              <w:autoSpaceDE/>
              <w:autoSpaceDN/>
              <w:adjustRightInd/>
              <w:ind w:left="-115" w:right="-72"/>
              <w:jc w:val="right"/>
              <w:textAlignment w:val="auto"/>
              <w:rPr>
                <w:rFonts w:ascii="Arial" w:hAnsi="Arial" w:cs="Arial"/>
                <w:b/>
                <w:bCs/>
                <w:sz w:val="18"/>
                <w:szCs w:val="18"/>
                <w:lang w:val="en-GB"/>
              </w:rPr>
            </w:pPr>
            <w:r w:rsidRPr="00130CDA">
              <w:rPr>
                <w:rFonts w:ascii="Arial" w:eastAsia="Arial Unicode MS" w:hAnsi="Arial" w:cs="Arial"/>
                <w:b/>
                <w:bCs/>
                <w:sz w:val="18"/>
                <w:szCs w:val="18"/>
                <w:lang w:val="en-GB"/>
              </w:rPr>
              <w:t>30 June</w:t>
            </w:r>
          </w:p>
        </w:tc>
        <w:tc>
          <w:tcPr>
            <w:tcW w:w="1368" w:type="dxa"/>
            <w:tcBorders>
              <w:top w:val="single" w:sz="4" w:space="0" w:color="auto"/>
            </w:tcBorders>
            <w:vAlign w:val="center"/>
          </w:tcPr>
          <w:p w14:paraId="24C58FA2" w14:textId="14B2EC52" w:rsidR="00B23598" w:rsidRPr="00130CDA" w:rsidRDefault="002860C0" w:rsidP="003164E3">
            <w:pPr>
              <w:overflowPunct/>
              <w:autoSpaceDE/>
              <w:autoSpaceDN/>
              <w:adjustRightInd/>
              <w:ind w:left="33" w:right="-72"/>
              <w:jc w:val="right"/>
              <w:textAlignment w:val="auto"/>
              <w:outlineLvl w:val="0"/>
              <w:rPr>
                <w:rFonts w:ascii="Arial" w:hAnsi="Arial" w:cs="Arial"/>
                <w:b/>
                <w:bCs/>
                <w:sz w:val="18"/>
                <w:szCs w:val="18"/>
                <w:cs/>
              </w:rPr>
            </w:pPr>
            <w:r w:rsidRPr="00130CDA">
              <w:rPr>
                <w:rFonts w:ascii="Arial" w:hAnsi="Arial" w:cs="Arial"/>
                <w:b/>
                <w:bCs/>
                <w:sz w:val="18"/>
                <w:szCs w:val="18"/>
                <w:lang w:val="en-GB"/>
              </w:rPr>
              <w:t>31</w:t>
            </w:r>
            <w:r w:rsidR="00B23598" w:rsidRPr="00130CDA">
              <w:rPr>
                <w:rFonts w:ascii="Arial" w:hAnsi="Arial" w:cs="Arial"/>
                <w:b/>
                <w:bCs/>
                <w:sz w:val="18"/>
                <w:szCs w:val="18"/>
              </w:rPr>
              <w:t xml:space="preserve"> December</w:t>
            </w:r>
          </w:p>
        </w:tc>
        <w:tc>
          <w:tcPr>
            <w:tcW w:w="1368" w:type="dxa"/>
            <w:tcBorders>
              <w:top w:val="single" w:sz="4" w:space="0" w:color="auto"/>
            </w:tcBorders>
            <w:vAlign w:val="bottom"/>
          </w:tcPr>
          <w:p w14:paraId="4A2404A1" w14:textId="1417E75A" w:rsidR="00B23598" w:rsidRPr="00130CDA" w:rsidRDefault="005863E0" w:rsidP="003164E3">
            <w:pPr>
              <w:overflowPunct/>
              <w:autoSpaceDE/>
              <w:autoSpaceDN/>
              <w:adjustRightInd/>
              <w:ind w:left="-114" w:right="-72"/>
              <w:jc w:val="right"/>
              <w:textAlignment w:val="auto"/>
              <w:outlineLvl w:val="0"/>
              <w:rPr>
                <w:rFonts w:ascii="Arial" w:hAnsi="Arial" w:cs="Arial"/>
                <w:b/>
                <w:bCs/>
                <w:sz w:val="18"/>
                <w:szCs w:val="18"/>
                <w:lang w:val="en-GB"/>
              </w:rPr>
            </w:pPr>
            <w:r w:rsidRPr="00130CDA">
              <w:rPr>
                <w:rFonts w:ascii="Arial" w:eastAsia="Arial Unicode MS" w:hAnsi="Arial" w:cs="Arial"/>
                <w:b/>
                <w:bCs/>
                <w:sz w:val="18"/>
                <w:szCs w:val="18"/>
                <w:lang w:val="en-GB"/>
              </w:rPr>
              <w:t>30 June</w:t>
            </w:r>
          </w:p>
        </w:tc>
        <w:tc>
          <w:tcPr>
            <w:tcW w:w="1368" w:type="dxa"/>
            <w:tcBorders>
              <w:top w:val="single" w:sz="4" w:space="0" w:color="auto"/>
            </w:tcBorders>
            <w:vAlign w:val="center"/>
          </w:tcPr>
          <w:p w14:paraId="62D278F7" w14:textId="04C17ECC" w:rsidR="00B23598" w:rsidRPr="00130CDA" w:rsidRDefault="002860C0" w:rsidP="003164E3">
            <w:pPr>
              <w:overflowPunct/>
              <w:autoSpaceDE/>
              <w:autoSpaceDN/>
              <w:adjustRightInd/>
              <w:ind w:left="33" w:right="-72"/>
              <w:jc w:val="right"/>
              <w:textAlignment w:val="auto"/>
              <w:outlineLvl w:val="0"/>
              <w:rPr>
                <w:rFonts w:ascii="Arial" w:hAnsi="Arial" w:cs="Arial"/>
                <w:b/>
                <w:bCs/>
                <w:sz w:val="18"/>
                <w:szCs w:val="18"/>
                <w:lang w:val="en-GB"/>
              </w:rPr>
            </w:pPr>
            <w:r w:rsidRPr="00130CDA">
              <w:rPr>
                <w:rFonts w:ascii="Arial" w:hAnsi="Arial" w:cs="Arial"/>
                <w:b/>
                <w:bCs/>
                <w:sz w:val="18"/>
                <w:szCs w:val="18"/>
                <w:lang w:val="en-GB"/>
              </w:rPr>
              <w:t>31</w:t>
            </w:r>
            <w:r w:rsidR="00B23598" w:rsidRPr="00130CDA">
              <w:rPr>
                <w:rFonts w:ascii="Arial" w:hAnsi="Arial" w:cs="Arial"/>
                <w:b/>
                <w:bCs/>
                <w:sz w:val="18"/>
                <w:szCs w:val="18"/>
              </w:rPr>
              <w:t xml:space="preserve"> December</w:t>
            </w:r>
          </w:p>
        </w:tc>
      </w:tr>
      <w:tr w:rsidR="00B23598" w:rsidRPr="00130CDA" w14:paraId="25F11161" w14:textId="77777777" w:rsidTr="007421B1">
        <w:trPr>
          <w:trHeight w:val="83"/>
        </w:trPr>
        <w:tc>
          <w:tcPr>
            <w:tcW w:w="3627" w:type="dxa"/>
            <w:vAlign w:val="bottom"/>
          </w:tcPr>
          <w:p w14:paraId="683BED4D" w14:textId="77777777" w:rsidR="00B23598" w:rsidRPr="00130CDA" w:rsidRDefault="00B23598" w:rsidP="003164E3">
            <w:pPr>
              <w:overflowPunct/>
              <w:autoSpaceDE/>
              <w:autoSpaceDN/>
              <w:adjustRightInd/>
              <w:ind w:left="68"/>
              <w:textAlignment w:val="auto"/>
              <w:rPr>
                <w:rFonts w:ascii="Arial" w:hAnsi="Arial" w:cs="Arial"/>
                <w:spacing w:val="-2"/>
                <w:sz w:val="18"/>
                <w:szCs w:val="18"/>
              </w:rPr>
            </w:pPr>
          </w:p>
        </w:tc>
        <w:tc>
          <w:tcPr>
            <w:tcW w:w="1368" w:type="dxa"/>
            <w:vAlign w:val="bottom"/>
          </w:tcPr>
          <w:p w14:paraId="5E0B8008" w14:textId="32C3B7F4" w:rsidR="00B23598" w:rsidRPr="00130CDA" w:rsidRDefault="002860C0" w:rsidP="003164E3">
            <w:pPr>
              <w:overflowPunct/>
              <w:autoSpaceDE/>
              <w:autoSpaceDN/>
              <w:adjustRightInd/>
              <w:ind w:left="33" w:right="-72"/>
              <w:jc w:val="right"/>
              <w:textAlignment w:val="auto"/>
              <w:outlineLvl w:val="0"/>
              <w:rPr>
                <w:rFonts w:ascii="Arial" w:hAnsi="Arial" w:cs="Arial"/>
                <w:b/>
                <w:bCs/>
                <w:sz w:val="18"/>
                <w:szCs w:val="18"/>
              </w:rPr>
            </w:pPr>
            <w:r w:rsidRPr="00130CDA">
              <w:rPr>
                <w:rFonts w:ascii="Arial" w:hAnsi="Arial" w:cs="Arial"/>
                <w:b/>
                <w:bCs/>
                <w:sz w:val="18"/>
                <w:szCs w:val="18"/>
                <w:lang w:val="en-GB"/>
              </w:rPr>
              <w:t>2026</w:t>
            </w:r>
          </w:p>
        </w:tc>
        <w:tc>
          <w:tcPr>
            <w:tcW w:w="1368" w:type="dxa"/>
            <w:vAlign w:val="bottom"/>
          </w:tcPr>
          <w:p w14:paraId="7A3BA3AC" w14:textId="49F18381" w:rsidR="00B23598" w:rsidRPr="00130CDA" w:rsidRDefault="002860C0" w:rsidP="003164E3">
            <w:pPr>
              <w:overflowPunct/>
              <w:autoSpaceDE/>
              <w:autoSpaceDN/>
              <w:adjustRightInd/>
              <w:ind w:left="33" w:right="-72"/>
              <w:jc w:val="right"/>
              <w:textAlignment w:val="auto"/>
              <w:outlineLvl w:val="0"/>
              <w:rPr>
                <w:rFonts w:ascii="Arial" w:hAnsi="Arial" w:cs="Arial"/>
                <w:b/>
                <w:bCs/>
                <w:sz w:val="18"/>
                <w:szCs w:val="18"/>
              </w:rPr>
            </w:pPr>
            <w:r w:rsidRPr="00130CDA">
              <w:rPr>
                <w:rFonts w:ascii="Arial" w:hAnsi="Arial" w:cs="Arial"/>
                <w:b/>
                <w:bCs/>
                <w:sz w:val="18"/>
                <w:szCs w:val="18"/>
                <w:lang w:val="en-GB"/>
              </w:rPr>
              <w:t>2025</w:t>
            </w:r>
          </w:p>
        </w:tc>
        <w:tc>
          <w:tcPr>
            <w:tcW w:w="1368" w:type="dxa"/>
            <w:vAlign w:val="bottom"/>
          </w:tcPr>
          <w:p w14:paraId="5D02E57C" w14:textId="31053A5A" w:rsidR="00B23598" w:rsidRPr="00130CDA" w:rsidRDefault="002860C0" w:rsidP="003164E3">
            <w:pPr>
              <w:overflowPunct/>
              <w:autoSpaceDE/>
              <w:autoSpaceDN/>
              <w:adjustRightInd/>
              <w:ind w:left="-114" w:right="-72"/>
              <w:jc w:val="right"/>
              <w:textAlignment w:val="auto"/>
              <w:outlineLvl w:val="0"/>
              <w:rPr>
                <w:rFonts w:ascii="Arial" w:hAnsi="Arial" w:cs="Arial"/>
                <w:b/>
                <w:bCs/>
                <w:sz w:val="18"/>
                <w:szCs w:val="18"/>
                <w:lang w:val="en-GB"/>
              </w:rPr>
            </w:pPr>
            <w:r w:rsidRPr="00130CDA">
              <w:rPr>
                <w:rFonts w:ascii="Arial" w:hAnsi="Arial" w:cs="Arial"/>
                <w:b/>
                <w:bCs/>
                <w:sz w:val="18"/>
                <w:szCs w:val="18"/>
                <w:lang w:val="en-GB"/>
              </w:rPr>
              <w:t>2026</w:t>
            </w:r>
          </w:p>
        </w:tc>
        <w:tc>
          <w:tcPr>
            <w:tcW w:w="1368" w:type="dxa"/>
            <w:vAlign w:val="bottom"/>
          </w:tcPr>
          <w:p w14:paraId="532AA461" w14:textId="576D8BC4" w:rsidR="00B23598" w:rsidRPr="00130CDA" w:rsidRDefault="002860C0" w:rsidP="003164E3">
            <w:pPr>
              <w:overflowPunct/>
              <w:autoSpaceDE/>
              <w:autoSpaceDN/>
              <w:adjustRightInd/>
              <w:ind w:left="33" w:right="-72"/>
              <w:jc w:val="right"/>
              <w:textAlignment w:val="auto"/>
              <w:outlineLvl w:val="0"/>
              <w:rPr>
                <w:rFonts w:ascii="Arial" w:hAnsi="Arial" w:cs="Arial"/>
                <w:b/>
                <w:bCs/>
                <w:sz w:val="18"/>
                <w:szCs w:val="18"/>
                <w:lang w:val="en-GB"/>
              </w:rPr>
            </w:pPr>
            <w:r w:rsidRPr="00130CDA">
              <w:rPr>
                <w:rFonts w:ascii="Arial" w:hAnsi="Arial" w:cs="Arial"/>
                <w:b/>
                <w:bCs/>
                <w:sz w:val="18"/>
                <w:szCs w:val="18"/>
                <w:lang w:val="en-GB"/>
              </w:rPr>
              <w:t>2025</w:t>
            </w:r>
          </w:p>
        </w:tc>
      </w:tr>
      <w:tr w:rsidR="00B23598" w:rsidRPr="00130CDA" w14:paraId="263C2940" w14:textId="77777777" w:rsidTr="007421B1">
        <w:trPr>
          <w:trHeight w:val="83"/>
        </w:trPr>
        <w:tc>
          <w:tcPr>
            <w:tcW w:w="3627" w:type="dxa"/>
            <w:vAlign w:val="bottom"/>
          </w:tcPr>
          <w:p w14:paraId="2C347E8C" w14:textId="77777777" w:rsidR="00B23598" w:rsidRPr="00130CDA" w:rsidRDefault="00B23598" w:rsidP="003164E3">
            <w:pPr>
              <w:overflowPunct/>
              <w:autoSpaceDE/>
              <w:autoSpaceDN/>
              <w:adjustRightInd/>
              <w:ind w:left="68"/>
              <w:textAlignment w:val="auto"/>
              <w:rPr>
                <w:rFonts w:ascii="Arial" w:hAnsi="Arial" w:cs="Arial"/>
                <w:spacing w:val="-2"/>
                <w:sz w:val="18"/>
                <w:szCs w:val="18"/>
              </w:rPr>
            </w:pPr>
          </w:p>
        </w:tc>
        <w:tc>
          <w:tcPr>
            <w:tcW w:w="1368" w:type="dxa"/>
            <w:tcBorders>
              <w:bottom w:val="single" w:sz="4" w:space="0" w:color="auto"/>
            </w:tcBorders>
          </w:tcPr>
          <w:p w14:paraId="74E77F32" w14:textId="00884E20" w:rsidR="00B23598" w:rsidRPr="00130CDA" w:rsidRDefault="00B23598" w:rsidP="003164E3">
            <w:pPr>
              <w:overflowPunct/>
              <w:autoSpaceDE/>
              <w:autoSpaceDN/>
              <w:adjustRightInd/>
              <w:ind w:left="33" w:right="-72"/>
              <w:jc w:val="right"/>
              <w:textAlignment w:val="auto"/>
              <w:outlineLvl w:val="0"/>
              <w:rPr>
                <w:rFonts w:ascii="Arial" w:hAnsi="Arial" w:cs="Arial"/>
                <w:b/>
                <w:bCs/>
                <w:sz w:val="18"/>
                <w:szCs w:val="18"/>
                <w:cs/>
              </w:rPr>
            </w:pPr>
            <w:r w:rsidRPr="00130CDA">
              <w:rPr>
                <w:rFonts w:ascii="Arial" w:hAnsi="Arial" w:cs="Arial"/>
                <w:b/>
                <w:bCs/>
                <w:sz w:val="18"/>
                <w:szCs w:val="18"/>
              </w:rPr>
              <w:t>Thousand Baht</w:t>
            </w:r>
          </w:p>
        </w:tc>
        <w:tc>
          <w:tcPr>
            <w:tcW w:w="1368" w:type="dxa"/>
            <w:tcBorders>
              <w:bottom w:val="single" w:sz="4" w:space="0" w:color="auto"/>
            </w:tcBorders>
          </w:tcPr>
          <w:p w14:paraId="7007A629" w14:textId="4870D1A7" w:rsidR="00B23598" w:rsidRPr="00130CDA" w:rsidRDefault="00B23598" w:rsidP="003164E3">
            <w:pPr>
              <w:overflowPunct/>
              <w:autoSpaceDE/>
              <w:autoSpaceDN/>
              <w:adjustRightInd/>
              <w:ind w:left="33" w:right="-72"/>
              <w:jc w:val="right"/>
              <w:textAlignment w:val="auto"/>
              <w:outlineLvl w:val="0"/>
              <w:rPr>
                <w:rFonts w:ascii="Arial" w:hAnsi="Arial" w:cs="Arial"/>
                <w:b/>
                <w:bCs/>
                <w:sz w:val="18"/>
                <w:szCs w:val="18"/>
                <w:cs/>
              </w:rPr>
            </w:pPr>
            <w:r w:rsidRPr="00130CDA">
              <w:rPr>
                <w:rFonts w:ascii="Arial" w:hAnsi="Arial" w:cs="Arial"/>
                <w:b/>
                <w:bCs/>
                <w:sz w:val="18"/>
                <w:szCs w:val="18"/>
              </w:rPr>
              <w:t>Thousand Baht</w:t>
            </w:r>
          </w:p>
        </w:tc>
        <w:tc>
          <w:tcPr>
            <w:tcW w:w="1368" w:type="dxa"/>
            <w:tcBorders>
              <w:bottom w:val="single" w:sz="4" w:space="0" w:color="auto"/>
            </w:tcBorders>
          </w:tcPr>
          <w:p w14:paraId="30899B6F" w14:textId="77777777" w:rsidR="00B23598" w:rsidRPr="00130CDA" w:rsidRDefault="00B23598" w:rsidP="003164E3">
            <w:pPr>
              <w:overflowPunct/>
              <w:autoSpaceDE/>
              <w:autoSpaceDN/>
              <w:adjustRightInd/>
              <w:ind w:left="-114" w:right="-72"/>
              <w:jc w:val="right"/>
              <w:textAlignment w:val="auto"/>
              <w:outlineLvl w:val="0"/>
              <w:rPr>
                <w:rFonts w:ascii="Arial" w:hAnsi="Arial" w:cs="Arial"/>
                <w:b/>
                <w:bCs/>
                <w:sz w:val="18"/>
                <w:szCs w:val="18"/>
              </w:rPr>
            </w:pPr>
            <w:r w:rsidRPr="00130CDA">
              <w:rPr>
                <w:rFonts w:ascii="Arial" w:hAnsi="Arial" w:cs="Arial"/>
                <w:b/>
                <w:bCs/>
                <w:sz w:val="18"/>
                <w:szCs w:val="18"/>
              </w:rPr>
              <w:t>Thousand</w:t>
            </w:r>
          </w:p>
          <w:p w14:paraId="707E5C9E" w14:textId="2A1CBD87" w:rsidR="00B23598" w:rsidRPr="00130CDA" w:rsidRDefault="00B23598" w:rsidP="003164E3">
            <w:pPr>
              <w:overflowPunct/>
              <w:autoSpaceDE/>
              <w:autoSpaceDN/>
              <w:adjustRightInd/>
              <w:ind w:left="-114" w:right="-72"/>
              <w:jc w:val="right"/>
              <w:textAlignment w:val="auto"/>
              <w:outlineLvl w:val="0"/>
              <w:rPr>
                <w:rFonts w:ascii="Arial" w:hAnsi="Arial" w:cs="Arial"/>
                <w:b/>
                <w:bCs/>
                <w:sz w:val="18"/>
                <w:szCs w:val="18"/>
              </w:rPr>
            </w:pPr>
            <w:r w:rsidRPr="00130CDA">
              <w:rPr>
                <w:rFonts w:ascii="Arial" w:hAnsi="Arial" w:cs="Arial"/>
                <w:b/>
                <w:bCs/>
                <w:sz w:val="18"/>
                <w:szCs w:val="18"/>
              </w:rPr>
              <w:t>Baht</w:t>
            </w:r>
          </w:p>
        </w:tc>
        <w:tc>
          <w:tcPr>
            <w:tcW w:w="1368" w:type="dxa"/>
            <w:tcBorders>
              <w:bottom w:val="single" w:sz="4" w:space="0" w:color="auto"/>
            </w:tcBorders>
          </w:tcPr>
          <w:p w14:paraId="3AB3FEA1" w14:textId="28B4CAC0" w:rsidR="00B23598" w:rsidRPr="00130CDA" w:rsidRDefault="00B23598" w:rsidP="003164E3">
            <w:pPr>
              <w:overflowPunct/>
              <w:autoSpaceDE/>
              <w:autoSpaceDN/>
              <w:adjustRightInd/>
              <w:ind w:left="33" w:right="-72"/>
              <w:jc w:val="right"/>
              <w:textAlignment w:val="auto"/>
              <w:outlineLvl w:val="0"/>
              <w:rPr>
                <w:rFonts w:ascii="Arial" w:hAnsi="Arial" w:cs="Arial"/>
                <w:b/>
                <w:bCs/>
                <w:sz w:val="18"/>
                <w:szCs w:val="18"/>
              </w:rPr>
            </w:pPr>
            <w:r w:rsidRPr="00130CDA">
              <w:rPr>
                <w:rFonts w:ascii="Arial" w:hAnsi="Arial" w:cs="Arial"/>
                <w:b/>
                <w:bCs/>
                <w:sz w:val="18"/>
                <w:szCs w:val="18"/>
              </w:rPr>
              <w:t>Thousand Baht</w:t>
            </w:r>
          </w:p>
        </w:tc>
      </w:tr>
      <w:tr w:rsidR="00B23598" w:rsidRPr="00130CDA" w14:paraId="1F4B5B74" w14:textId="77777777" w:rsidTr="007421B1">
        <w:trPr>
          <w:trHeight w:val="83"/>
        </w:trPr>
        <w:tc>
          <w:tcPr>
            <w:tcW w:w="3627" w:type="dxa"/>
            <w:vAlign w:val="bottom"/>
          </w:tcPr>
          <w:p w14:paraId="406BCB2A" w14:textId="77777777" w:rsidR="00B23598" w:rsidRPr="00130CDA" w:rsidRDefault="00B23598" w:rsidP="003164E3">
            <w:pPr>
              <w:overflowPunct/>
              <w:autoSpaceDE/>
              <w:autoSpaceDN/>
              <w:adjustRightInd/>
              <w:ind w:left="68"/>
              <w:rPr>
                <w:rFonts w:ascii="Arial" w:hAnsi="Arial" w:cs="Arial"/>
                <w:b/>
                <w:bCs/>
                <w:sz w:val="18"/>
                <w:szCs w:val="18"/>
              </w:rPr>
            </w:pPr>
            <w:r w:rsidRPr="00130CDA">
              <w:rPr>
                <w:rFonts w:ascii="Arial" w:hAnsi="Arial" w:cs="Arial"/>
                <w:b/>
                <w:bCs/>
                <w:sz w:val="18"/>
                <w:szCs w:val="18"/>
              </w:rPr>
              <w:t xml:space="preserve">Accrued interest </w:t>
            </w:r>
            <w:proofErr w:type="gramStart"/>
            <w:r w:rsidRPr="00130CDA">
              <w:rPr>
                <w:rFonts w:ascii="Arial" w:hAnsi="Arial" w:cs="Arial"/>
                <w:b/>
                <w:bCs/>
                <w:sz w:val="18"/>
                <w:szCs w:val="18"/>
              </w:rPr>
              <w:t>payable</w:t>
            </w:r>
            <w:proofErr w:type="gramEnd"/>
          </w:p>
          <w:p w14:paraId="6A802B59" w14:textId="025DDEDB" w:rsidR="00B23598" w:rsidRPr="00130CDA" w:rsidRDefault="00B23598" w:rsidP="003164E3">
            <w:pPr>
              <w:overflowPunct/>
              <w:autoSpaceDE/>
              <w:autoSpaceDN/>
              <w:adjustRightInd/>
              <w:ind w:left="68" w:right="-243"/>
              <w:textAlignment w:val="auto"/>
              <w:rPr>
                <w:rFonts w:ascii="Arial" w:hAnsi="Arial" w:cs="Arial"/>
                <w:spacing w:val="-2"/>
                <w:sz w:val="18"/>
                <w:szCs w:val="18"/>
                <w:cs/>
                <w:lang w:val="th-TH"/>
              </w:rPr>
            </w:pPr>
            <w:r w:rsidRPr="00130CDA">
              <w:rPr>
                <w:rFonts w:ascii="Arial" w:hAnsi="Arial" w:cs="Arial"/>
                <w:b/>
                <w:bCs/>
                <w:sz w:val="18"/>
                <w:szCs w:val="18"/>
              </w:rPr>
              <w:t xml:space="preserve">   - related parties</w:t>
            </w:r>
          </w:p>
        </w:tc>
        <w:tc>
          <w:tcPr>
            <w:tcW w:w="1368" w:type="dxa"/>
            <w:vAlign w:val="bottom"/>
          </w:tcPr>
          <w:p w14:paraId="520BE26D" w14:textId="15C7E1F2"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rPr>
            </w:pPr>
          </w:p>
        </w:tc>
        <w:tc>
          <w:tcPr>
            <w:tcW w:w="1368" w:type="dxa"/>
            <w:vAlign w:val="bottom"/>
          </w:tcPr>
          <w:p w14:paraId="2CFA5B6C" w14:textId="663B2DCE"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vAlign w:val="bottom"/>
          </w:tcPr>
          <w:p w14:paraId="1B920053" w14:textId="499AA379" w:rsidR="00B23598" w:rsidRPr="00130CDA" w:rsidRDefault="00B23598" w:rsidP="003164E3">
            <w:pPr>
              <w:tabs>
                <w:tab w:val="left" w:pos="1467"/>
              </w:tabs>
              <w:overflowPunct/>
              <w:autoSpaceDE/>
              <w:autoSpaceDN/>
              <w:adjustRightInd/>
              <w:ind w:left="-114" w:right="-72"/>
              <w:jc w:val="right"/>
              <w:textAlignment w:val="auto"/>
              <w:rPr>
                <w:rFonts w:ascii="Arial" w:hAnsi="Arial" w:cs="Arial"/>
                <w:sz w:val="18"/>
                <w:szCs w:val="18"/>
                <w:lang w:val="en-GB"/>
              </w:rPr>
            </w:pPr>
          </w:p>
        </w:tc>
        <w:tc>
          <w:tcPr>
            <w:tcW w:w="1368" w:type="dxa"/>
            <w:vAlign w:val="bottom"/>
          </w:tcPr>
          <w:p w14:paraId="4B232B92" w14:textId="0759252A"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rPr>
            </w:pPr>
          </w:p>
        </w:tc>
      </w:tr>
      <w:tr w:rsidR="001E4B50" w:rsidRPr="00130CDA" w14:paraId="5C572B8F" w14:textId="77777777" w:rsidTr="007421B1">
        <w:trPr>
          <w:trHeight w:val="83"/>
        </w:trPr>
        <w:tc>
          <w:tcPr>
            <w:tcW w:w="3627" w:type="dxa"/>
          </w:tcPr>
          <w:p w14:paraId="078C7903" w14:textId="01F360E7" w:rsidR="001E4B50" w:rsidRPr="00130CDA" w:rsidRDefault="001E4B50" w:rsidP="001E4B50">
            <w:pPr>
              <w:overflowPunct/>
              <w:autoSpaceDE/>
              <w:autoSpaceDN/>
              <w:adjustRightInd/>
              <w:ind w:left="68" w:right="-243"/>
              <w:textAlignment w:val="auto"/>
              <w:rPr>
                <w:rFonts w:ascii="Arial" w:hAnsi="Arial" w:cs="Arial"/>
                <w:spacing w:val="-2"/>
                <w:sz w:val="18"/>
                <w:szCs w:val="18"/>
                <w:cs/>
                <w:lang w:val="th-TH"/>
              </w:rPr>
            </w:pPr>
            <w:proofErr w:type="spellStart"/>
            <w:r w:rsidRPr="00130CDA">
              <w:rPr>
                <w:rFonts w:ascii="Arial" w:hAnsi="Arial" w:cs="Arial"/>
                <w:sz w:val="18"/>
                <w:szCs w:val="18"/>
                <w:lang w:val="th-TH"/>
              </w:rPr>
              <w:t>Parent</w:t>
            </w:r>
            <w:proofErr w:type="spellEnd"/>
            <w:r w:rsidRPr="00130CDA">
              <w:rPr>
                <w:rFonts w:ascii="Arial" w:hAnsi="Arial" w:cs="Arial"/>
                <w:sz w:val="18"/>
                <w:szCs w:val="18"/>
                <w:cs/>
                <w:lang w:val="th-TH"/>
              </w:rPr>
              <w:t xml:space="preserve"> </w:t>
            </w:r>
            <w:proofErr w:type="spellStart"/>
            <w:r w:rsidRPr="00130CDA">
              <w:rPr>
                <w:rFonts w:ascii="Arial" w:hAnsi="Arial" w:cs="Arial"/>
                <w:sz w:val="18"/>
                <w:szCs w:val="18"/>
                <w:lang w:val="th-TH"/>
              </w:rPr>
              <w:t>company</w:t>
            </w:r>
            <w:proofErr w:type="spellEnd"/>
          </w:p>
        </w:tc>
        <w:tc>
          <w:tcPr>
            <w:tcW w:w="1368" w:type="dxa"/>
          </w:tcPr>
          <w:p w14:paraId="330B2396" w14:textId="0AB5114E" w:rsidR="001E4B50" w:rsidRPr="00130CDA" w:rsidRDefault="001E4B50" w:rsidP="001E4B50">
            <w:pPr>
              <w:tabs>
                <w:tab w:val="left" w:pos="1467"/>
              </w:tabs>
              <w:overflowPunct/>
              <w:autoSpaceDE/>
              <w:autoSpaceDN/>
              <w:adjustRightInd/>
              <w:ind w:left="-114" w:right="-72"/>
              <w:jc w:val="right"/>
              <w:textAlignment w:val="auto"/>
              <w:rPr>
                <w:rFonts w:ascii="Arial" w:hAnsi="Arial" w:cs="Arial"/>
                <w:sz w:val="18"/>
                <w:szCs w:val="18"/>
                <w:lang w:val="en-GB"/>
              </w:rPr>
            </w:pPr>
            <w:r w:rsidRPr="00130CDA">
              <w:rPr>
                <w:rFonts w:ascii="Arial" w:hAnsi="Arial" w:cs="Arial"/>
                <w:sz w:val="18"/>
                <w:szCs w:val="18"/>
                <w:lang w:val="en-GB"/>
              </w:rPr>
              <w:t>29,540</w:t>
            </w:r>
          </w:p>
        </w:tc>
        <w:tc>
          <w:tcPr>
            <w:tcW w:w="1368" w:type="dxa"/>
          </w:tcPr>
          <w:p w14:paraId="4D60ED82" w14:textId="747DBD66" w:rsidR="001E4B50" w:rsidRPr="00130CDA" w:rsidRDefault="001E4B50" w:rsidP="001E4B50">
            <w:pPr>
              <w:tabs>
                <w:tab w:val="left" w:pos="1467"/>
              </w:tabs>
              <w:overflowPunct/>
              <w:autoSpaceDE/>
              <w:autoSpaceDN/>
              <w:adjustRightInd/>
              <w:ind w:left="33" w:right="-72"/>
              <w:jc w:val="right"/>
              <w:textAlignment w:val="auto"/>
              <w:rPr>
                <w:rFonts w:ascii="Arial" w:hAnsi="Arial" w:cs="Arial"/>
                <w:sz w:val="18"/>
                <w:szCs w:val="18"/>
                <w:lang w:val="en-GB"/>
              </w:rPr>
            </w:pPr>
            <w:r w:rsidRPr="00130CDA">
              <w:rPr>
                <w:rFonts w:ascii="Arial" w:hAnsi="Arial" w:cs="Arial"/>
                <w:sz w:val="18"/>
                <w:szCs w:val="18"/>
                <w:lang w:val="en-GB"/>
              </w:rPr>
              <w:t>40,090</w:t>
            </w:r>
          </w:p>
        </w:tc>
        <w:tc>
          <w:tcPr>
            <w:tcW w:w="1368" w:type="dxa"/>
          </w:tcPr>
          <w:p w14:paraId="1A848106" w14:textId="1DE14BBC" w:rsidR="001E4B50" w:rsidRPr="00130CDA" w:rsidRDefault="001E4B50" w:rsidP="001E4B50">
            <w:pPr>
              <w:tabs>
                <w:tab w:val="left" w:pos="1467"/>
              </w:tabs>
              <w:overflowPunct/>
              <w:autoSpaceDE/>
              <w:autoSpaceDN/>
              <w:adjustRightInd/>
              <w:ind w:left="-114" w:right="-72"/>
              <w:jc w:val="right"/>
              <w:textAlignment w:val="auto"/>
              <w:rPr>
                <w:rFonts w:ascii="Arial" w:hAnsi="Arial" w:cs="Arial"/>
                <w:sz w:val="18"/>
                <w:szCs w:val="18"/>
                <w:lang w:val="en-GB"/>
              </w:rPr>
            </w:pPr>
            <w:r w:rsidRPr="00130CDA">
              <w:rPr>
                <w:rFonts w:ascii="Arial" w:hAnsi="Arial" w:cs="Arial"/>
                <w:sz w:val="18"/>
                <w:szCs w:val="18"/>
                <w:lang w:val="en-GB"/>
              </w:rPr>
              <w:t>29,540</w:t>
            </w:r>
          </w:p>
        </w:tc>
        <w:tc>
          <w:tcPr>
            <w:tcW w:w="1368" w:type="dxa"/>
          </w:tcPr>
          <w:p w14:paraId="68569320" w14:textId="75B7BCD2" w:rsidR="001E4B50" w:rsidRPr="00130CDA" w:rsidRDefault="001E4B50" w:rsidP="001E4B50">
            <w:pPr>
              <w:tabs>
                <w:tab w:val="left" w:pos="1467"/>
              </w:tabs>
              <w:overflowPunct/>
              <w:autoSpaceDE/>
              <w:autoSpaceDN/>
              <w:adjustRightInd/>
              <w:ind w:left="33" w:right="-72"/>
              <w:jc w:val="right"/>
              <w:textAlignment w:val="auto"/>
              <w:rPr>
                <w:rFonts w:ascii="Arial" w:hAnsi="Arial" w:cs="Arial"/>
                <w:sz w:val="18"/>
                <w:szCs w:val="18"/>
                <w:lang w:val="en-GB"/>
              </w:rPr>
            </w:pPr>
            <w:r w:rsidRPr="00130CDA">
              <w:rPr>
                <w:rFonts w:ascii="Arial" w:hAnsi="Arial" w:cs="Arial"/>
                <w:sz w:val="18"/>
                <w:szCs w:val="18"/>
                <w:lang w:val="en-GB"/>
              </w:rPr>
              <w:t>40,090</w:t>
            </w:r>
          </w:p>
        </w:tc>
      </w:tr>
      <w:tr w:rsidR="001E4B50" w:rsidRPr="00130CDA" w14:paraId="7C33A7F4" w14:textId="77777777" w:rsidTr="007421B1">
        <w:trPr>
          <w:trHeight w:val="83"/>
        </w:trPr>
        <w:tc>
          <w:tcPr>
            <w:tcW w:w="3627" w:type="dxa"/>
          </w:tcPr>
          <w:p w14:paraId="1290F5A4" w14:textId="5EE9B302" w:rsidR="001E4B50" w:rsidRPr="00130CDA" w:rsidRDefault="001E4B50" w:rsidP="001E4B50">
            <w:pPr>
              <w:overflowPunct/>
              <w:autoSpaceDE/>
              <w:autoSpaceDN/>
              <w:adjustRightInd/>
              <w:ind w:left="68" w:right="-243"/>
              <w:textAlignment w:val="auto"/>
              <w:rPr>
                <w:rFonts w:ascii="Arial" w:hAnsi="Arial" w:cs="Arial"/>
                <w:spacing w:val="-2"/>
                <w:sz w:val="18"/>
                <w:szCs w:val="18"/>
                <w:cs/>
                <w:lang w:val="th-TH"/>
              </w:rPr>
            </w:pPr>
            <w:r w:rsidRPr="00130CDA">
              <w:rPr>
                <w:rFonts w:ascii="Arial" w:hAnsi="Arial" w:cs="Arial"/>
                <w:sz w:val="18"/>
                <w:szCs w:val="18"/>
              </w:rPr>
              <w:t>Related party</w:t>
            </w:r>
          </w:p>
        </w:tc>
        <w:tc>
          <w:tcPr>
            <w:tcW w:w="1368" w:type="dxa"/>
            <w:tcBorders>
              <w:bottom w:val="single" w:sz="4" w:space="0" w:color="auto"/>
            </w:tcBorders>
          </w:tcPr>
          <w:p w14:paraId="5E2C4D4C" w14:textId="572944F5" w:rsidR="001E4B50" w:rsidRPr="00130CDA" w:rsidRDefault="001E4B50" w:rsidP="001E4B50">
            <w:pPr>
              <w:tabs>
                <w:tab w:val="left" w:pos="1467"/>
              </w:tabs>
              <w:overflowPunct/>
              <w:autoSpaceDE/>
              <w:autoSpaceDN/>
              <w:adjustRightInd/>
              <w:ind w:left="-114" w:right="-72"/>
              <w:jc w:val="right"/>
              <w:textAlignment w:val="auto"/>
              <w:rPr>
                <w:rFonts w:ascii="Arial" w:hAnsi="Arial" w:cs="Arial"/>
                <w:sz w:val="18"/>
                <w:szCs w:val="18"/>
                <w:lang w:val="en-GB"/>
              </w:rPr>
            </w:pPr>
            <w:r w:rsidRPr="00130CDA">
              <w:rPr>
                <w:rFonts w:ascii="Arial" w:hAnsi="Arial" w:cs="Arial"/>
                <w:sz w:val="18"/>
                <w:szCs w:val="18"/>
                <w:lang w:val="en-GB"/>
              </w:rPr>
              <w:t>532</w:t>
            </w:r>
          </w:p>
        </w:tc>
        <w:tc>
          <w:tcPr>
            <w:tcW w:w="1368" w:type="dxa"/>
            <w:tcBorders>
              <w:bottom w:val="single" w:sz="4" w:space="0" w:color="auto"/>
            </w:tcBorders>
          </w:tcPr>
          <w:p w14:paraId="649E49B4" w14:textId="4CE44D39" w:rsidR="001E4B50" w:rsidRPr="00130CDA" w:rsidRDefault="001E4B50" w:rsidP="001E4B50">
            <w:pPr>
              <w:tabs>
                <w:tab w:val="left" w:pos="1467"/>
              </w:tabs>
              <w:overflowPunct/>
              <w:autoSpaceDE/>
              <w:autoSpaceDN/>
              <w:adjustRightInd/>
              <w:ind w:left="33" w:right="-72"/>
              <w:jc w:val="right"/>
              <w:textAlignment w:val="auto"/>
              <w:rPr>
                <w:rFonts w:ascii="Arial" w:hAnsi="Arial" w:cs="Arial"/>
                <w:sz w:val="18"/>
                <w:szCs w:val="18"/>
                <w:lang w:val="en-GB"/>
              </w:rPr>
            </w:pPr>
            <w:r w:rsidRPr="00130CDA">
              <w:rPr>
                <w:rFonts w:ascii="Arial" w:hAnsi="Arial" w:cs="Arial"/>
                <w:sz w:val="18"/>
                <w:szCs w:val="18"/>
                <w:lang w:val="en-GB"/>
              </w:rPr>
              <w:t>41</w:t>
            </w:r>
          </w:p>
        </w:tc>
        <w:tc>
          <w:tcPr>
            <w:tcW w:w="1368" w:type="dxa"/>
            <w:tcBorders>
              <w:bottom w:val="single" w:sz="4" w:space="0" w:color="auto"/>
            </w:tcBorders>
          </w:tcPr>
          <w:p w14:paraId="277E6A37" w14:textId="4B7442AE" w:rsidR="001E4B50" w:rsidRPr="00130CDA" w:rsidRDefault="001E4B50" w:rsidP="001E4B50">
            <w:pPr>
              <w:tabs>
                <w:tab w:val="left" w:pos="1467"/>
              </w:tabs>
              <w:overflowPunct/>
              <w:autoSpaceDE/>
              <w:autoSpaceDN/>
              <w:adjustRightInd/>
              <w:ind w:left="-114" w:right="-72"/>
              <w:jc w:val="right"/>
              <w:textAlignment w:val="auto"/>
              <w:rPr>
                <w:rFonts w:ascii="Arial" w:hAnsi="Arial" w:cs="Arial"/>
                <w:sz w:val="18"/>
                <w:szCs w:val="18"/>
                <w:lang w:val="en-GB"/>
              </w:rPr>
            </w:pPr>
            <w:r w:rsidRPr="00130CDA">
              <w:rPr>
                <w:rFonts w:ascii="Arial" w:hAnsi="Arial" w:cs="Arial"/>
                <w:sz w:val="18"/>
                <w:szCs w:val="18"/>
                <w:lang w:val="en-GB"/>
              </w:rPr>
              <w:t>532</w:t>
            </w:r>
          </w:p>
        </w:tc>
        <w:tc>
          <w:tcPr>
            <w:tcW w:w="1368" w:type="dxa"/>
            <w:tcBorders>
              <w:bottom w:val="single" w:sz="4" w:space="0" w:color="auto"/>
            </w:tcBorders>
          </w:tcPr>
          <w:p w14:paraId="37BD8211" w14:textId="7D7C99AB" w:rsidR="001E4B50" w:rsidRPr="00130CDA" w:rsidRDefault="001E4B50" w:rsidP="001E4B50">
            <w:pPr>
              <w:tabs>
                <w:tab w:val="left" w:pos="1467"/>
              </w:tabs>
              <w:overflowPunct/>
              <w:autoSpaceDE/>
              <w:autoSpaceDN/>
              <w:adjustRightInd/>
              <w:ind w:left="33" w:right="-72"/>
              <w:jc w:val="right"/>
              <w:textAlignment w:val="auto"/>
              <w:rPr>
                <w:rFonts w:ascii="Arial" w:hAnsi="Arial" w:cs="Arial"/>
                <w:sz w:val="18"/>
                <w:szCs w:val="18"/>
                <w:lang w:val="en-GB"/>
              </w:rPr>
            </w:pPr>
            <w:r w:rsidRPr="00130CDA">
              <w:rPr>
                <w:rFonts w:ascii="Arial" w:hAnsi="Arial" w:cs="Arial"/>
                <w:sz w:val="18"/>
                <w:szCs w:val="18"/>
                <w:lang w:val="en-GB"/>
              </w:rPr>
              <w:t>41</w:t>
            </w:r>
          </w:p>
        </w:tc>
      </w:tr>
      <w:tr w:rsidR="001E4B50" w:rsidRPr="00130CDA" w14:paraId="1DD263F5" w14:textId="77777777" w:rsidTr="007421B1">
        <w:trPr>
          <w:trHeight w:val="83"/>
        </w:trPr>
        <w:tc>
          <w:tcPr>
            <w:tcW w:w="3627" w:type="dxa"/>
          </w:tcPr>
          <w:p w14:paraId="2733A624" w14:textId="77777777" w:rsidR="001E4B50" w:rsidRPr="00130CDA" w:rsidRDefault="001E4B50" w:rsidP="001E4B50">
            <w:pPr>
              <w:overflowPunct/>
              <w:autoSpaceDE/>
              <w:autoSpaceDN/>
              <w:adjustRightInd/>
              <w:ind w:left="68"/>
              <w:textAlignment w:val="auto"/>
              <w:rPr>
                <w:rFonts w:ascii="Arial" w:hAnsi="Arial" w:cs="Arial"/>
                <w:iCs/>
                <w:sz w:val="18"/>
                <w:szCs w:val="18"/>
                <w:cs/>
              </w:rPr>
            </w:pPr>
          </w:p>
        </w:tc>
        <w:tc>
          <w:tcPr>
            <w:tcW w:w="1368" w:type="dxa"/>
            <w:tcBorders>
              <w:top w:val="single" w:sz="4" w:space="0" w:color="auto"/>
            </w:tcBorders>
          </w:tcPr>
          <w:p w14:paraId="03796EF3" w14:textId="43AA1650" w:rsidR="001E4B50" w:rsidRPr="00130CDA" w:rsidRDefault="001E4B50" w:rsidP="001E4B50">
            <w:pPr>
              <w:tabs>
                <w:tab w:val="left" w:pos="1467"/>
              </w:tabs>
              <w:overflowPunct/>
              <w:autoSpaceDE/>
              <w:autoSpaceDN/>
              <w:adjustRightInd/>
              <w:ind w:left="-114" w:right="-72"/>
              <w:jc w:val="right"/>
              <w:textAlignment w:val="auto"/>
              <w:rPr>
                <w:rFonts w:ascii="Arial" w:hAnsi="Arial" w:cs="Arial"/>
                <w:sz w:val="18"/>
                <w:szCs w:val="18"/>
                <w:lang w:val="en-GB"/>
              </w:rPr>
            </w:pPr>
          </w:p>
        </w:tc>
        <w:tc>
          <w:tcPr>
            <w:tcW w:w="1368" w:type="dxa"/>
            <w:tcBorders>
              <w:top w:val="single" w:sz="4" w:space="0" w:color="auto"/>
            </w:tcBorders>
          </w:tcPr>
          <w:p w14:paraId="64A218C5" w14:textId="77777777" w:rsidR="001E4B50" w:rsidRPr="00130CDA" w:rsidRDefault="001E4B50" w:rsidP="001E4B50">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Borders>
              <w:top w:val="single" w:sz="4" w:space="0" w:color="auto"/>
            </w:tcBorders>
          </w:tcPr>
          <w:p w14:paraId="399D3C1F" w14:textId="77777777" w:rsidR="001E4B50" w:rsidRPr="00130CDA" w:rsidRDefault="001E4B50" w:rsidP="001E4B50">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Borders>
              <w:top w:val="single" w:sz="4" w:space="0" w:color="auto"/>
            </w:tcBorders>
          </w:tcPr>
          <w:p w14:paraId="60184315" w14:textId="77777777" w:rsidR="001E4B50" w:rsidRPr="00130CDA" w:rsidRDefault="001E4B50" w:rsidP="001E4B50">
            <w:pPr>
              <w:tabs>
                <w:tab w:val="left" w:pos="1467"/>
              </w:tabs>
              <w:overflowPunct/>
              <w:autoSpaceDE/>
              <w:autoSpaceDN/>
              <w:adjustRightInd/>
              <w:ind w:left="33" w:right="-72"/>
              <w:jc w:val="right"/>
              <w:textAlignment w:val="auto"/>
              <w:rPr>
                <w:rFonts w:ascii="Arial" w:hAnsi="Arial" w:cs="Arial"/>
                <w:sz w:val="18"/>
                <w:szCs w:val="18"/>
                <w:lang w:val="en-GB"/>
              </w:rPr>
            </w:pPr>
          </w:p>
        </w:tc>
      </w:tr>
      <w:tr w:rsidR="001E4B50" w:rsidRPr="00130CDA" w14:paraId="09CE6277" w14:textId="77777777" w:rsidTr="007421B1">
        <w:trPr>
          <w:trHeight w:val="83"/>
        </w:trPr>
        <w:tc>
          <w:tcPr>
            <w:tcW w:w="3627" w:type="dxa"/>
          </w:tcPr>
          <w:p w14:paraId="29003BB2" w14:textId="0B78C880" w:rsidR="001E4B50" w:rsidRPr="00130CDA" w:rsidRDefault="001E4B50" w:rsidP="001E4B50">
            <w:pPr>
              <w:overflowPunct/>
              <w:autoSpaceDE/>
              <w:autoSpaceDN/>
              <w:adjustRightInd/>
              <w:ind w:left="68" w:right="-243"/>
              <w:textAlignment w:val="auto"/>
              <w:rPr>
                <w:rFonts w:ascii="Arial" w:hAnsi="Arial" w:cs="Arial"/>
                <w:spacing w:val="-2"/>
                <w:sz w:val="18"/>
                <w:szCs w:val="18"/>
              </w:rPr>
            </w:pPr>
            <w:r w:rsidRPr="00130CDA">
              <w:rPr>
                <w:rFonts w:ascii="Arial" w:hAnsi="Arial" w:cs="Arial"/>
                <w:sz w:val="18"/>
                <w:szCs w:val="18"/>
              </w:rPr>
              <w:t xml:space="preserve">Total (Note </w:t>
            </w:r>
            <w:r w:rsidRPr="00130CDA">
              <w:rPr>
                <w:rFonts w:ascii="Arial" w:hAnsi="Arial" w:cs="Arial"/>
                <w:sz w:val="18"/>
                <w:szCs w:val="18"/>
                <w:lang w:val="en-GB"/>
              </w:rPr>
              <w:t>15</w:t>
            </w:r>
            <w:r w:rsidRPr="00130CDA">
              <w:rPr>
                <w:rFonts w:ascii="Arial" w:hAnsi="Arial" w:cs="Arial"/>
                <w:sz w:val="18"/>
                <w:szCs w:val="18"/>
              </w:rPr>
              <w:t>)</w:t>
            </w:r>
          </w:p>
        </w:tc>
        <w:tc>
          <w:tcPr>
            <w:tcW w:w="1368" w:type="dxa"/>
            <w:tcBorders>
              <w:bottom w:val="single" w:sz="4" w:space="0" w:color="auto"/>
            </w:tcBorders>
          </w:tcPr>
          <w:p w14:paraId="08FEEB3E" w14:textId="41F01A80" w:rsidR="001E4B50" w:rsidRPr="00130CDA" w:rsidRDefault="001E4B50" w:rsidP="001E4B50">
            <w:pPr>
              <w:tabs>
                <w:tab w:val="left" w:pos="1467"/>
              </w:tabs>
              <w:overflowPunct/>
              <w:autoSpaceDE/>
              <w:autoSpaceDN/>
              <w:adjustRightInd/>
              <w:ind w:left="-114" w:right="-72"/>
              <w:jc w:val="right"/>
              <w:textAlignment w:val="auto"/>
              <w:rPr>
                <w:rFonts w:ascii="Arial" w:hAnsi="Arial" w:cs="Arial"/>
                <w:sz w:val="18"/>
                <w:szCs w:val="18"/>
                <w:lang w:val="en-GB"/>
              </w:rPr>
            </w:pPr>
            <w:r w:rsidRPr="00130CDA">
              <w:rPr>
                <w:rFonts w:ascii="Arial" w:hAnsi="Arial" w:cs="Arial"/>
                <w:sz w:val="18"/>
                <w:szCs w:val="18"/>
                <w:lang w:val="en-GB"/>
              </w:rPr>
              <w:t>30,072</w:t>
            </w:r>
          </w:p>
        </w:tc>
        <w:tc>
          <w:tcPr>
            <w:tcW w:w="1368" w:type="dxa"/>
            <w:tcBorders>
              <w:bottom w:val="single" w:sz="4" w:space="0" w:color="auto"/>
            </w:tcBorders>
          </w:tcPr>
          <w:p w14:paraId="36935941" w14:textId="731B0CE7" w:rsidR="001E4B50" w:rsidRPr="00130CDA" w:rsidRDefault="001E4B50" w:rsidP="001E4B50">
            <w:pPr>
              <w:tabs>
                <w:tab w:val="left" w:pos="1467"/>
              </w:tabs>
              <w:overflowPunct/>
              <w:autoSpaceDE/>
              <w:autoSpaceDN/>
              <w:adjustRightInd/>
              <w:ind w:left="33" w:right="-72"/>
              <w:jc w:val="right"/>
              <w:textAlignment w:val="auto"/>
              <w:rPr>
                <w:rFonts w:ascii="Arial" w:hAnsi="Arial" w:cs="Arial"/>
                <w:sz w:val="18"/>
                <w:szCs w:val="18"/>
                <w:lang w:val="en-GB"/>
              </w:rPr>
            </w:pPr>
            <w:r w:rsidRPr="00130CDA">
              <w:rPr>
                <w:rFonts w:ascii="Arial" w:hAnsi="Arial" w:cs="Arial"/>
                <w:sz w:val="18"/>
                <w:szCs w:val="18"/>
                <w:lang w:val="en-GB"/>
              </w:rPr>
              <w:t>40,131</w:t>
            </w:r>
          </w:p>
        </w:tc>
        <w:tc>
          <w:tcPr>
            <w:tcW w:w="1368" w:type="dxa"/>
            <w:tcBorders>
              <w:bottom w:val="single" w:sz="4" w:space="0" w:color="auto"/>
            </w:tcBorders>
          </w:tcPr>
          <w:p w14:paraId="4DD3E123" w14:textId="0FB0776A" w:rsidR="001E4B50" w:rsidRPr="00130CDA" w:rsidRDefault="001E4B50" w:rsidP="001E4B50">
            <w:pPr>
              <w:tabs>
                <w:tab w:val="left" w:pos="1467"/>
              </w:tabs>
              <w:overflowPunct/>
              <w:autoSpaceDE/>
              <w:autoSpaceDN/>
              <w:adjustRightInd/>
              <w:ind w:left="-114" w:right="-72"/>
              <w:jc w:val="right"/>
              <w:textAlignment w:val="auto"/>
              <w:rPr>
                <w:rFonts w:ascii="Arial" w:hAnsi="Arial" w:cs="Arial"/>
                <w:sz w:val="18"/>
                <w:szCs w:val="18"/>
                <w:lang w:val="en-GB"/>
              </w:rPr>
            </w:pPr>
            <w:r w:rsidRPr="00130CDA">
              <w:rPr>
                <w:rFonts w:ascii="Arial" w:hAnsi="Arial" w:cs="Arial"/>
                <w:sz w:val="18"/>
                <w:szCs w:val="18"/>
                <w:lang w:val="en-GB"/>
              </w:rPr>
              <w:t>30,072</w:t>
            </w:r>
          </w:p>
        </w:tc>
        <w:tc>
          <w:tcPr>
            <w:tcW w:w="1368" w:type="dxa"/>
            <w:tcBorders>
              <w:bottom w:val="single" w:sz="4" w:space="0" w:color="auto"/>
            </w:tcBorders>
          </w:tcPr>
          <w:p w14:paraId="5470E357" w14:textId="0EBF8CB2" w:rsidR="001E4B50" w:rsidRPr="00130CDA" w:rsidRDefault="001E4B50" w:rsidP="001E4B50">
            <w:pPr>
              <w:tabs>
                <w:tab w:val="left" w:pos="1467"/>
              </w:tabs>
              <w:overflowPunct/>
              <w:autoSpaceDE/>
              <w:autoSpaceDN/>
              <w:adjustRightInd/>
              <w:ind w:left="33" w:right="-72"/>
              <w:jc w:val="right"/>
              <w:textAlignment w:val="auto"/>
              <w:rPr>
                <w:rFonts w:ascii="Arial" w:hAnsi="Arial" w:cs="Arial"/>
                <w:sz w:val="18"/>
                <w:szCs w:val="18"/>
                <w:lang w:val="en-GB"/>
              </w:rPr>
            </w:pPr>
            <w:r w:rsidRPr="00130CDA">
              <w:rPr>
                <w:rFonts w:ascii="Arial" w:hAnsi="Arial" w:cs="Arial"/>
                <w:sz w:val="18"/>
                <w:szCs w:val="18"/>
                <w:lang w:val="en-GB"/>
              </w:rPr>
              <w:t>40,131</w:t>
            </w:r>
          </w:p>
        </w:tc>
      </w:tr>
      <w:tr w:rsidR="00B23598" w:rsidRPr="00130CDA" w14:paraId="4192A737" w14:textId="77777777" w:rsidTr="007421B1">
        <w:trPr>
          <w:trHeight w:val="83"/>
        </w:trPr>
        <w:tc>
          <w:tcPr>
            <w:tcW w:w="3627" w:type="dxa"/>
          </w:tcPr>
          <w:p w14:paraId="658CDDFB" w14:textId="77777777" w:rsidR="00B23598" w:rsidRPr="00130CDA" w:rsidRDefault="00B23598" w:rsidP="003164E3">
            <w:pPr>
              <w:overflowPunct/>
              <w:autoSpaceDE/>
              <w:autoSpaceDN/>
              <w:adjustRightInd/>
              <w:ind w:left="68" w:right="-243"/>
              <w:textAlignment w:val="auto"/>
              <w:rPr>
                <w:rFonts w:ascii="Arial" w:hAnsi="Arial" w:cs="Arial"/>
                <w:sz w:val="18"/>
                <w:szCs w:val="18"/>
              </w:rPr>
            </w:pPr>
          </w:p>
        </w:tc>
        <w:tc>
          <w:tcPr>
            <w:tcW w:w="1368" w:type="dxa"/>
            <w:tcBorders>
              <w:top w:val="single" w:sz="4" w:space="0" w:color="auto"/>
            </w:tcBorders>
          </w:tcPr>
          <w:p w14:paraId="682CD2D4" w14:textId="77777777"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Borders>
              <w:top w:val="single" w:sz="4" w:space="0" w:color="auto"/>
            </w:tcBorders>
          </w:tcPr>
          <w:p w14:paraId="1AA0F765" w14:textId="77777777"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Borders>
              <w:top w:val="single" w:sz="4" w:space="0" w:color="auto"/>
            </w:tcBorders>
          </w:tcPr>
          <w:p w14:paraId="2C3F9225" w14:textId="77777777" w:rsidR="00B23598" w:rsidRPr="00130CDA" w:rsidRDefault="00B23598" w:rsidP="003164E3">
            <w:pPr>
              <w:tabs>
                <w:tab w:val="left" w:pos="1467"/>
              </w:tabs>
              <w:overflowPunct/>
              <w:autoSpaceDE/>
              <w:autoSpaceDN/>
              <w:adjustRightInd/>
              <w:ind w:left="-114" w:right="-72"/>
              <w:jc w:val="right"/>
              <w:textAlignment w:val="auto"/>
              <w:rPr>
                <w:rFonts w:ascii="Arial" w:hAnsi="Arial" w:cs="Arial"/>
                <w:sz w:val="18"/>
                <w:szCs w:val="18"/>
                <w:lang w:val="en-GB"/>
              </w:rPr>
            </w:pPr>
          </w:p>
        </w:tc>
        <w:tc>
          <w:tcPr>
            <w:tcW w:w="1368" w:type="dxa"/>
            <w:tcBorders>
              <w:top w:val="single" w:sz="4" w:space="0" w:color="auto"/>
            </w:tcBorders>
          </w:tcPr>
          <w:p w14:paraId="1DD64E9D" w14:textId="77777777"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r>
      <w:tr w:rsidR="00B23598" w:rsidRPr="00130CDA" w14:paraId="2693CAB4" w14:textId="77777777" w:rsidTr="007421B1">
        <w:trPr>
          <w:trHeight w:val="83"/>
        </w:trPr>
        <w:tc>
          <w:tcPr>
            <w:tcW w:w="3627" w:type="dxa"/>
          </w:tcPr>
          <w:p w14:paraId="352C0B94" w14:textId="74CB7B3C" w:rsidR="00B23598" w:rsidRPr="00130CDA" w:rsidRDefault="00B23598" w:rsidP="003164E3">
            <w:pPr>
              <w:overflowPunct/>
              <w:autoSpaceDE/>
              <w:autoSpaceDN/>
              <w:adjustRightInd/>
              <w:ind w:left="68" w:right="-243"/>
              <w:textAlignment w:val="auto"/>
              <w:rPr>
                <w:rFonts w:ascii="Arial" w:hAnsi="Arial" w:cs="Arial"/>
                <w:spacing w:val="-2"/>
                <w:sz w:val="18"/>
                <w:szCs w:val="18"/>
              </w:rPr>
            </w:pPr>
            <w:r w:rsidRPr="00130CDA">
              <w:rPr>
                <w:rFonts w:ascii="Arial" w:hAnsi="Arial" w:cs="Arial"/>
                <w:b/>
                <w:bCs/>
                <w:sz w:val="18"/>
                <w:szCs w:val="18"/>
              </w:rPr>
              <w:t>Amount due to related parties</w:t>
            </w:r>
          </w:p>
        </w:tc>
        <w:tc>
          <w:tcPr>
            <w:tcW w:w="1368" w:type="dxa"/>
          </w:tcPr>
          <w:p w14:paraId="75C4FDC3" w14:textId="77777777"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Pr>
          <w:p w14:paraId="2148093E" w14:textId="3D439D0A"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Pr>
          <w:p w14:paraId="63975C79" w14:textId="77777777" w:rsidR="00B23598" w:rsidRPr="00130CDA" w:rsidRDefault="00B23598" w:rsidP="003164E3">
            <w:pPr>
              <w:tabs>
                <w:tab w:val="left" w:pos="1467"/>
              </w:tabs>
              <w:overflowPunct/>
              <w:autoSpaceDE/>
              <w:autoSpaceDN/>
              <w:adjustRightInd/>
              <w:ind w:left="-114" w:right="-72"/>
              <w:jc w:val="right"/>
              <w:textAlignment w:val="auto"/>
              <w:rPr>
                <w:rFonts w:ascii="Arial" w:hAnsi="Arial" w:cs="Arial"/>
                <w:sz w:val="18"/>
                <w:szCs w:val="18"/>
                <w:lang w:val="en-GB"/>
              </w:rPr>
            </w:pPr>
          </w:p>
        </w:tc>
        <w:tc>
          <w:tcPr>
            <w:tcW w:w="1368" w:type="dxa"/>
          </w:tcPr>
          <w:p w14:paraId="40C37CB4" w14:textId="65EC665E"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r>
      <w:tr w:rsidR="00B23598" w:rsidRPr="00130CDA" w14:paraId="115CE4E9" w14:textId="77777777" w:rsidTr="007421B1">
        <w:trPr>
          <w:trHeight w:val="83"/>
        </w:trPr>
        <w:tc>
          <w:tcPr>
            <w:tcW w:w="3627" w:type="dxa"/>
            <w:vAlign w:val="center"/>
          </w:tcPr>
          <w:p w14:paraId="4DA42B3F" w14:textId="1CB5B532" w:rsidR="00B23598" w:rsidRPr="00130CDA" w:rsidRDefault="00B23598" w:rsidP="003164E3">
            <w:pPr>
              <w:overflowPunct/>
              <w:autoSpaceDE/>
              <w:autoSpaceDN/>
              <w:adjustRightInd/>
              <w:ind w:left="68" w:right="-243"/>
              <w:textAlignment w:val="auto"/>
              <w:rPr>
                <w:rFonts w:ascii="Arial" w:hAnsi="Arial" w:cs="Arial"/>
                <w:spacing w:val="-2"/>
                <w:sz w:val="18"/>
                <w:szCs w:val="18"/>
              </w:rPr>
            </w:pPr>
            <w:proofErr w:type="spellStart"/>
            <w:r w:rsidRPr="00130CDA">
              <w:rPr>
                <w:rFonts w:ascii="Arial" w:hAnsi="Arial" w:cs="Arial"/>
                <w:sz w:val="18"/>
                <w:szCs w:val="18"/>
                <w:lang w:val="th-TH"/>
              </w:rPr>
              <w:t>Subsidiary</w:t>
            </w:r>
            <w:proofErr w:type="spellEnd"/>
          </w:p>
        </w:tc>
        <w:tc>
          <w:tcPr>
            <w:tcW w:w="1368" w:type="dxa"/>
          </w:tcPr>
          <w:p w14:paraId="2E1BFCAF" w14:textId="09B76A16"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130CDA">
              <w:rPr>
                <w:rFonts w:ascii="Arial" w:hAnsi="Arial" w:cs="Arial"/>
                <w:sz w:val="18"/>
                <w:szCs w:val="18"/>
                <w:lang w:val="en-GB"/>
              </w:rPr>
              <w:t>-</w:t>
            </w:r>
          </w:p>
        </w:tc>
        <w:tc>
          <w:tcPr>
            <w:tcW w:w="1368" w:type="dxa"/>
          </w:tcPr>
          <w:p w14:paraId="02B99587" w14:textId="1C940402"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130CDA">
              <w:rPr>
                <w:rFonts w:ascii="Arial" w:hAnsi="Arial" w:cs="Arial"/>
                <w:sz w:val="18"/>
                <w:szCs w:val="18"/>
                <w:lang w:val="en-GB"/>
              </w:rPr>
              <w:t>-</w:t>
            </w:r>
          </w:p>
        </w:tc>
        <w:tc>
          <w:tcPr>
            <w:tcW w:w="1368" w:type="dxa"/>
          </w:tcPr>
          <w:p w14:paraId="24AA0841" w14:textId="5AC63879" w:rsidR="00B23598" w:rsidRPr="00130CDA" w:rsidRDefault="002860C0" w:rsidP="003164E3">
            <w:pPr>
              <w:tabs>
                <w:tab w:val="left" w:pos="1467"/>
              </w:tabs>
              <w:overflowPunct/>
              <w:autoSpaceDE/>
              <w:autoSpaceDN/>
              <w:adjustRightInd/>
              <w:ind w:left="-114" w:right="-72"/>
              <w:jc w:val="right"/>
              <w:textAlignment w:val="auto"/>
              <w:rPr>
                <w:rFonts w:ascii="Arial" w:hAnsi="Arial" w:cs="Arial"/>
                <w:sz w:val="18"/>
                <w:szCs w:val="18"/>
                <w:lang w:val="en-GB"/>
              </w:rPr>
            </w:pPr>
            <w:r w:rsidRPr="00130CDA">
              <w:rPr>
                <w:rFonts w:ascii="Arial" w:hAnsi="Arial" w:cs="Arial"/>
                <w:sz w:val="18"/>
                <w:szCs w:val="18"/>
                <w:lang w:val="en-GB"/>
              </w:rPr>
              <w:t>8</w:t>
            </w:r>
            <w:r w:rsidR="00B23598" w:rsidRPr="00130CDA">
              <w:rPr>
                <w:rFonts w:ascii="Arial" w:hAnsi="Arial" w:cs="Arial"/>
                <w:sz w:val="18"/>
                <w:szCs w:val="18"/>
                <w:lang w:val="en-GB"/>
              </w:rPr>
              <w:t>,</w:t>
            </w:r>
            <w:r w:rsidRPr="00130CDA">
              <w:rPr>
                <w:rFonts w:ascii="Arial" w:hAnsi="Arial" w:cs="Arial"/>
                <w:sz w:val="18"/>
                <w:szCs w:val="18"/>
                <w:lang w:val="en-GB"/>
              </w:rPr>
              <w:t>361</w:t>
            </w:r>
          </w:p>
        </w:tc>
        <w:tc>
          <w:tcPr>
            <w:tcW w:w="1368" w:type="dxa"/>
          </w:tcPr>
          <w:p w14:paraId="2A0B5F89" w14:textId="743B242F" w:rsidR="00B23598" w:rsidRPr="00130CDA"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130CDA">
              <w:rPr>
                <w:rFonts w:ascii="Arial" w:hAnsi="Arial" w:cs="Arial"/>
                <w:sz w:val="18"/>
                <w:szCs w:val="18"/>
                <w:lang w:val="en-GB"/>
              </w:rPr>
              <w:t>8</w:t>
            </w:r>
            <w:r w:rsidR="00B23598" w:rsidRPr="00130CDA">
              <w:rPr>
                <w:rFonts w:ascii="Arial" w:hAnsi="Arial" w:cs="Arial"/>
                <w:sz w:val="18"/>
                <w:szCs w:val="18"/>
                <w:lang w:val="en-GB"/>
              </w:rPr>
              <w:t>,</w:t>
            </w:r>
            <w:r w:rsidRPr="00130CDA">
              <w:rPr>
                <w:rFonts w:ascii="Arial" w:hAnsi="Arial" w:cs="Arial"/>
                <w:sz w:val="18"/>
                <w:szCs w:val="18"/>
                <w:lang w:val="en-GB"/>
              </w:rPr>
              <w:t>361</w:t>
            </w:r>
          </w:p>
        </w:tc>
      </w:tr>
      <w:tr w:rsidR="00B23598" w:rsidRPr="00130CDA" w14:paraId="59031C19" w14:textId="77777777" w:rsidTr="007421B1">
        <w:trPr>
          <w:trHeight w:val="83"/>
        </w:trPr>
        <w:tc>
          <w:tcPr>
            <w:tcW w:w="3627" w:type="dxa"/>
            <w:vAlign w:val="bottom"/>
          </w:tcPr>
          <w:p w14:paraId="33C685D4" w14:textId="0F2B7472" w:rsidR="00B23598" w:rsidRPr="00130CDA" w:rsidRDefault="00B23598" w:rsidP="003164E3">
            <w:pPr>
              <w:overflowPunct/>
              <w:autoSpaceDE/>
              <w:autoSpaceDN/>
              <w:adjustRightInd/>
              <w:ind w:left="68" w:right="-243"/>
              <w:textAlignment w:val="auto"/>
              <w:rPr>
                <w:rFonts w:ascii="Arial" w:hAnsi="Arial" w:cs="Arial"/>
                <w:spacing w:val="-2"/>
                <w:sz w:val="18"/>
                <w:szCs w:val="18"/>
                <w:cs/>
                <w:lang w:val="en-GB"/>
              </w:rPr>
            </w:pPr>
            <w:proofErr w:type="spellStart"/>
            <w:r w:rsidRPr="00130CDA">
              <w:rPr>
                <w:rFonts w:ascii="Arial" w:hAnsi="Arial" w:cs="Arial"/>
                <w:sz w:val="18"/>
                <w:szCs w:val="18"/>
                <w:lang w:val="th-TH"/>
              </w:rPr>
              <w:t>Related</w:t>
            </w:r>
            <w:proofErr w:type="spellEnd"/>
            <w:r w:rsidRPr="00130CDA">
              <w:rPr>
                <w:rFonts w:ascii="Arial" w:hAnsi="Arial" w:cs="Arial"/>
                <w:sz w:val="18"/>
                <w:szCs w:val="18"/>
                <w:cs/>
                <w:lang w:val="th-TH"/>
              </w:rPr>
              <w:t xml:space="preserve"> </w:t>
            </w:r>
            <w:proofErr w:type="spellStart"/>
            <w:r w:rsidRPr="00130CDA">
              <w:rPr>
                <w:rFonts w:ascii="Arial" w:hAnsi="Arial" w:cs="Arial"/>
                <w:sz w:val="18"/>
                <w:szCs w:val="18"/>
                <w:lang w:val="th-TH"/>
              </w:rPr>
              <w:t>parties</w:t>
            </w:r>
            <w:proofErr w:type="spellEnd"/>
          </w:p>
        </w:tc>
        <w:tc>
          <w:tcPr>
            <w:tcW w:w="1368" w:type="dxa"/>
          </w:tcPr>
          <w:p w14:paraId="6208DEEB" w14:textId="7A59932D"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cs/>
                <w:lang w:val="en-GB"/>
              </w:rPr>
            </w:pPr>
          </w:p>
        </w:tc>
        <w:tc>
          <w:tcPr>
            <w:tcW w:w="1368" w:type="dxa"/>
          </w:tcPr>
          <w:p w14:paraId="095CD376" w14:textId="111EF8BB"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Pr>
          <w:p w14:paraId="49291388" w14:textId="3437EDCC" w:rsidR="00B23598" w:rsidRPr="00130CDA" w:rsidRDefault="00B23598" w:rsidP="003164E3">
            <w:pPr>
              <w:tabs>
                <w:tab w:val="left" w:pos="1467"/>
              </w:tabs>
              <w:overflowPunct/>
              <w:autoSpaceDE/>
              <w:autoSpaceDN/>
              <w:adjustRightInd/>
              <w:ind w:left="-114" w:right="-72"/>
              <w:jc w:val="right"/>
              <w:textAlignment w:val="auto"/>
              <w:rPr>
                <w:rFonts w:ascii="Arial" w:hAnsi="Arial" w:cs="Arial"/>
                <w:sz w:val="18"/>
                <w:szCs w:val="18"/>
                <w:lang w:val="en-GB"/>
              </w:rPr>
            </w:pPr>
          </w:p>
        </w:tc>
        <w:tc>
          <w:tcPr>
            <w:tcW w:w="1368" w:type="dxa"/>
            <w:vAlign w:val="bottom"/>
          </w:tcPr>
          <w:p w14:paraId="47DF350D" w14:textId="6C38E410"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r>
      <w:tr w:rsidR="00B23598" w:rsidRPr="00130CDA" w14:paraId="463ACD0E" w14:textId="77777777" w:rsidTr="007421B1">
        <w:trPr>
          <w:trHeight w:val="83"/>
        </w:trPr>
        <w:tc>
          <w:tcPr>
            <w:tcW w:w="3627" w:type="dxa"/>
            <w:vAlign w:val="bottom"/>
          </w:tcPr>
          <w:p w14:paraId="6759C5E5" w14:textId="4DDF7C2A" w:rsidR="00B23598" w:rsidRPr="00130CDA" w:rsidRDefault="00B23598" w:rsidP="003164E3">
            <w:pPr>
              <w:overflowPunct/>
              <w:autoSpaceDE/>
              <w:autoSpaceDN/>
              <w:adjustRightInd/>
              <w:ind w:left="68" w:right="-243"/>
              <w:textAlignment w:val="auto"/>
              <w:rPr>
                <w:rFonts w:ascii="Arial" w:hAnsi="Arial" w:cs="Arial"/>
                <w:spacing w:val="-2"/>
                <w:sz w:val="18"/>
                <w:szCs w:val="18"/>
              </w:rPr>
            </w:pPr>
            <w:r w:rsidRPr="00130CDA">
              <w:rPr>
                <w:rFonts w:ascii="Arial" w:hAnsi="Arial" w:cs="Arial"/>
                <w:sz w:val="18"/>
                <w:szCs w:val="18"/>
              </w:rPr>
              <w:t xml:space="preserve">   </w:t>
            </w:r>
            <w:r w:rsidRPr="00130CDA">
              <w:rPr>
                <w:rFonts w:ascii="Arial" w:hAnsi="Arial" w:cs="Arial"/>
                <w:sz w:val="18"/>
                <w:szCs w:val="18"/>
                <w:cs/>
                <w:lang w:val="th-TH"/>
              </w:rPr>
              <w:t>(</w:t>
            </w:r>
            <w:r w:rsidRPr="00130CDA">
              <w:rPr>
                <w:rFonts w:ascii="Arial" w:hAnsi="Arial" w:cs="Arial"/>
                <w:sz w:val="18"/>
                <w:szCs w:val="18"/>
              </w:rPr>
              <w:t>Having the common parent company)</w:t>
            </w:r>
          </w:p>
        </w:tc>
        <w:tc>
          <w:tcPr>
            <w:tcW w:w="1368" w:type="dxa"/>
          </w:tcPr>
          <w:p w14:paraId="7A09C1B9" w14:textId="4A14DE5C" w:rsidR="00B23598" w:rsidRPr="00130CDA" w:rsidRDefault="001E4B5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130CDA">
              <w:rPr>
                <w:rFonts w:ascii="Arial" w:hAnsi="Arial" w:cs="Arial"/>
                <w:sz w:val="18"/>
                <w:szCs w:val="18"/>
                <w:lang w:val="en-GB"/>
              </w:rPr>
              <w:t>120,502</w:t>
            </w:r>
          </w:p>
        </w:tc>
        <w:tc>
          <w:tcPr>
            <w:tcW w:w="1368" w:type="dxa"/>
          </w:tcPr>
          <w:p w14:paraId="6359C6BF" w14:textId="6F0A3979" w:rsidR="00B23598" w:rsidRPr="00130CDA"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130CDA">
              <w:rPr>
                <w:rFonts w:ascii="Arial" w:hAnsi="Arial" w:cs="Arial"/>
                <w:sz w:val="18"/>
                <w:szCs w:val="18"/>
                <w:lang w:val="en-GB"/>
              </w:rPr>
              <w:t>114</w:t>
            </w:r>
            <w:r w:rsidR="00B23598" w:rsidRPr="00130CDA">
              <w:rPr>
                <w:rFonts w:ascii="Arial" w:hAnsi="Arial" w:cs="Arial"/>
                <w:sz w:val="18"/>
                <w:szCs w:val="18"/>
                <w:lang w:val="en-GB"/>
              </w:rPr>
              <w:t>,</w:t>
            </w:r>
            <w:r w:rsidRPr="00130CDA">
              <w:rPr>
                <w:rFonts w:ascii="Arial" w:hAnsi="Arial" w:cs="Arial"/>
                <w:sz w:val="18"/>
                <w:szCs w:val="18"/>
                <w:lang w:val="en-GB"/>
              </w:rPr>
              <w:t>097</w:t>
            </w:r>
          </w:p>
        </w:tc>
        <w:tc>
          <w:tcPr>
            <w:tcW w:w="1368" w:type="dxa"/>
          </w:tcPr>
          <w:p w14:paraId="062A8700" w14:textId="6D5709EF" w:rsidR="00B23598" w:rsidRPr="00130CDA" w:rsidRDefault="001E4B50" w:rsidP="003164E3">
            <w:pPr>
              <w:tabs>
                <w:tab w:val="left" w:pos="1467"/>
              </w:tabs>
              <w:overflowPunct/>
              <w:autoSpaceDE/>
              <w:autoSpaceDN/>
              <w:adjustRightInd/>
              <w:ind w:left="-114" w:right="-72"/>
              <w:jc w:val="right"/>
              <w:textAlignment w:val="auto"/>
              <w:rPr>
                <w:rFonts w:ascii="Arial" w:hAnsi="Arial" w:cs="Arial"/>
                <w:sz w:val="18"/>
                <w:szCs w:val="18"/>
                <w:lang w:val="en-GB"/>
              </w:rPr>
            </w:pPr>
            <w:r w:rsidRPr="00130CDA">
              <w:rPr>
                <w:rFonts w:ascii="Arial" w:hAnsi="Arial" w:cs="Arial"/>
                <w:sz w:val="18"/>
                <w:szCs w:val="18"/>
                <w:lang w:val="en-GB"/>
              </w:rPr>
              <w:t>31,562</w:t>
            </w:r>
          </w:p>
        </w:tc>
        <w:tc>
          <w:tcPr>
            <w:tcW w:w="1368" w:type="dxa"/>
          </w:tcPr>
          <w:p w14:paraId="2889B6E9" w14:textId="3962599D" w:rsidR="00B23598" w:rsidRPr="00130CDA"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130CDA">
              <w:rPr>
                <w:rFonts w:ascii="Arial" w:hAnsi="Arial" w:cs="Arial"/>
                <w:sz w:val="18"/>
                <w:szCs w:val="18"/>
                <w:lang w:val="en-GB"/>
              </w:rPr>
              <w:t>29</w:t>
            </w:r>
            <w:r w:rsidR="00B23598" w:rsidRPr="00130CDA">
              <w:rPr>
                <w:rFonts w:ascii="Arial" w:hAnsi="Arial" w:cs="Arial"/>
                <w:sz w:val="18"/>
                <w:szCs w:val="18"/>
                <w:lang w:val="en-GB"/>
              </w:rPr>
              <w:t>,</w:t>
            </w:r>
            <w:r w:rsidRPr="00130CDA">
              <w:rPr>
                <w:rFonts w:ascii="Arial" w:hAnsi="Arial" w:cs="Arial"/>
                <w:sz w:val="18"/>
                <w:szCs w:val="18"/>
                <w:lang w:val="en-GB"/>
              </w:rPr>
              <w:t>031</w:t>
            </w:r>
          </w:p>
        </w:tc>
      </w:tr>
      <w:tr w:rsidR="00B23598" w:rsidRPr="00130CDA" w14:paraId="58D55142" w14:textId="77777777" w:rsidTr="007421B1">
        <w:trPr>
          <w:trHeight w:val="83"/>
        </w:trPr>
        <w:tc>
          <w:tcPr>
            <w:tcW w:w="3627" w:type="dxa"/>
          </w:tcPr>
          <w:p w14:paraId="58D965B4" w14:textId="20685347" w:rsidR="00B23598" w:rsidRPr="00130CDA" w:rsidRDefault="00B23598" w:rsidP="003164E3">
            <w:pPr>
              <w:overflowPunct/>
              <w:autoSpaceDE/>
              <w:autoSpaceDN/>
              <w:adjustRightInd/>
              <w:ind w:left="68" w:right="-243"/>
              <w:textAlignment w:val="auto"/>
              <w:rPr>
                <w:rFonts w:ascii="Arial" w:hAnsi="Arial" w:cs="Arial"/>
                <w:spacing w:val="-2"/>
                <w:sz w:val="18"/>
                <w:szCs w:val="18"/>
              </w:rPr>
            </w:pPr>
            <w:proofErr w:type="spellStart"/>
            <w:r w:rsidRPr="00130CDA">
              <w:rPr>
                <w:rFonts w:ascii="Arial" w:hAnsi="Arial" w:cs="Arial"/>
                <w:sz w:val="18"/>
                <w:szCs w:val="18"/>
                <w:lang w:val="th-TH"/>
              </w:rPr>
              <w:t>Related</w:t>
            </w:r>
            <w:proofErr w:type="spellEnd"/>
            <w:r w:rsidRPr="00130CDA">
              <w:rPr>
                <w:rFonts w:ascii="Arial" w:hAnsi="Arial" w:cs="Arial"/>
                <w:sz w:val="18"/>
                <w:szCs w:val="18"/>
                <w:cs/>
                <w:lang w:val="th-TH"/>
              </w:rPr>
              <w:t xml:space="preserve"> </w:t>
            </w:r>
            <w:proofErr w:type="spellStart"/>
            <w:r w:rsidRPr="00130CDA">
              <w:rPr>
                <w:rFonts w:ascii="Arial" w:hAnsi="Arial" w:cs="Arial"/>
                <w:sz w:val="18"/>
                <w:szCs w:val="18"/>
                <w:lang w:val="th-TH"/>
              </w:rPr>
              <w:t>companies</w:t>
            </w:r>
            <w:proofErr w:type="spellEnd"/>
          </w:p>
        </w:tc>
        <w:tc>
          <w:tcPr>
            <w:tcW w:w="1368" w:type="dxa"/>
          </w:tcPr>
          <w:p w14:paraId="271F9F81" w14:textId="59701331"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tc>
        <w:tc>
          <w:tcPr>
            <w:tcW w:w="1368" w:type="dxa"/>
          </w:tcPr>
          <w:p w14:paraId="0336EE09" w14:textId="5D4F7C3F"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cs/>
                <w:lang w:val="en-GB"/>
              </w:rPr>
            </w:pPr>
          </w:p>
        </w:tc>
        <w:tc>
          <w:tcPr>
            <w:tcW w:w="1368" w:type="dxa"/>
          </w:tcPr>
          <w:p w14:paraId="6D567E66" w14:textId="60AA688D" w:rsidR="00B23598" w:rsidRPr="00130CDA" w:rsidRDefault="00B23598" w:rsidP="003164E3">
            <w:pPr>
              <w:tabs>
                <w:tab w:val="left" w:pos="1467"/>
              </w:tabs>
              <w:overflowPunct/>
              <w:autoSpaceDE/>
              <w:autoSpaceDN/>
              <w:adjustRightInd/>
              <w:ind w:left="-114" w:right="-72"/>
              <w:jc w:val="right"/>
              <w:textAlignment w:val="auto"/>
              <w:rPr>
                <w:rFonts w:ascii="Arial" w:hAnsi="Arial" w:cs="Arial"/>
                <w:sz w:val="18"/>
                <w:szCs w:val="18"/>
                <w:cs/>
                <w:lang w:val="en-GB"/>
              </w:rPr>
            </w:pPr>
          </w:p>
        </w:tc>
        <w:tc>
          <w:tcPr>
            <w:tcW w:w="1368" w:type="dxa"/>
          </w:tcPr>
          <w:p w14:paraId="2A3BF290" w14:textId="4D5E523B"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cs/>
                <w:lang w:val="en-GB"/>
              </w:rPr>
            </w:pPr>
          </w:p>
        </w:tc>
      </w:tr>
      <w:tr w:rsidR="00B23598" w:rsidRPr="00130CDA" w14:paraId="551645D8" w14:textId="77777777" w:rsidTr="007421B1">
        <w:trPr>
          <w:trHeight w:val="83"/>
        </w:trPr>
        <w:tc>
          <w:tcPr>
            <w:tcW w:w="3627" w:type="dxa"/>
          </w:tcPr>
          <w:p w14:paraId="36857701" w14:textId="77777777" w:rsidR="00B23598" w:rsidRPr="00130CDA" w:rsidRDefault="00B23598" w:rsidP="003164E3">
            <w:pPr>
              <w:overflowPunct/>
              <w:autoSpaceDE/>
              <w:autoSpaceDN/>
              <w:adjustRightInd/>
              <w:ind w:left="68" w:right="-243"/>
              <w:rPr>
                <w:rFonts w:ascii="Arial" w:hAnsi="Arial" w:cs="Arial"/>
                <w:sz w:val="18"/>
                <w:szCs w:val="18"/>
              </w:rPr>
            </w:pPr>
            <w:r w:rsidRPr="00130CDA">
              <w:rPr>
                <w:rFonts w:ascii="Arial" w:hAnsi="Arial" w:cs="Arial"/>
                <w:sz w:val="18"/>
                <w:szCs w:val="18"/>
              </w:rPr>
              <w:t xml:space="preserve">   </w:t>
            </w:r>
            <w:r w:rsidRPr="00130CDA">
              <w:rPr>
                <w:rFonts w:ascii="Arial" w:hAnsi="Arial" w:cs="Arial"/>
                <w:sz w:val="18"/>
                <w:szCs w:val="18"/>
                <w:cs/>
                <w:lang w:val="th-TH"/>
              </w:rPr>
              <w:t>(</w:t>
            </w:r>
            <w:r w:rsidRPr="00130CDA">
              <w:rPr>
                <w:rFonts w:ascii="Arial" w:hAnsi="Arial" w:cs="Arial"/>
                <w:sz w:val="18"/>
                <w:szCs w:val="18"/>
              </w:rPr>
              <w:t>Having the common</w:t>
            </w:r>
            <w:r w:rsidRPr="00130CDA">
              <w:rPr>
                <w:rFonts w:ascii="Arial" w:hAnsi="Arial" w:cs="Arial"/>
                <w:sz w:val="18"/>
                <w:szCs w:val="18"/>
                <w:cs/>
                <w:lang w:val="th-TH"/>
              </w:rPr>
              <w:t xml:space="preserve"> </w:t>
            </w:r>
            <w:r w:rsidRPr="00130CDA">
              <w:rPr>
                <w:rFonts w:ascii="Arial" w:hAnsi="Arial" w:cs="Arial"/>
                <w:sz w:val="18"/>
                <w:szCs w:val="18"/>
              </w:rPr>
              <w:t>directors</w:t>
            </w:r>
            <w:r w:rsidRPr="00130CDA">
              <w:rPr>
                <w:rFonts w:ascii="Arial" w:hAnsi="Arial" w:cs="Arial"/>
                <w:sz w:val="18"/>
                <w:szCs w:val="18"/>
                <w:cs/>
                <w:lang w:val="th-TH"/>
              </w:rPr>
              <w:t xml:space="preserve"> </w:t>
            </w:r>
            <w:r w:rsidRPr="00130CDA">
              <w:rPr>
                <w:rFonts w:ascii="Arial" w:hAnsi="Arial" w:cs="Arial"/>
                <w:sz w:val="18"/>
                <w:szCs w:val="18"/>
              </w:rPr>
              <w:t>and</w:t>
            </w:r>
            <w:r w:rsidRPr="00130CDA">
              <w:rPr>
                <w:rFonts w:ascii="Arial" w:hAnsi="Arial" w:cs="Arial"/>
                <w:sz w:val="18"/>
                <w:szCs w:val="18"/>
                <w:cs/>
                <w:lang w:val="th-TH"/>
              </w:rPr>
              <w:t>/</w:t>
            </w:r>
            <w:r w:rsidRPr="00130CDA">
              <w:rPr>
                <w:rFonts w:ascii="Arial" w:hAnsi="Arial" w:cs="Arial"/>
                <w:sz w:val="18"/>
                <w:szCs w:val="18"/>
              </w:rPr>
              <w:t xml:space="preserve">or </w:t>
            </w:r>
          </w:p>
          <w:p w14:paraId="0A9B2DBE" w14:textId="39332579" w:rsidR="00B23598" w:rsidRPr="00130CDA" w:rsidRDefault="00B23598" w:rsidP="003164E3">
            <w:pPr>
              <w:overflowPunct/>
              <w:autoSpaceDE/>
              <w:autoSpaceDN/>
              <w:adjustRightInd/>
              <w:ind w:left="68"/>
              <w:textAlignment w:val="auto"/>
              <w:rPr>
                <w:rFonts w:ascii="Arial" w:hAnsi="Arial" w:cs="Arial"/>
                <w:spacing w:val="-2"/>
                <w:sz w:val="18"/>
                <w:szCs w:val="18"/>
              </w:rPr>
            </w:pPr>
            <w:r w:rsidRPr="00130CDA">
              <w:rPr>
                <w:rFonts w:ascii="Arial" w:hAnsi="Arial" w:cs="Arial"/>
                <w:sz w:val="18"/>
                <w:szCs w:val="18"/>
              </w:rPr>
              <w:t xml:space="preserve">      shareholders)</w:t>
            </w:r>
          </w:p>
        </w:tc>
        <w:tc>
          <w:tcPr>
            <w:tcW w:w="1368" w:type="dxa"/>
          </w:tcPr>
          <w:p w14:paraId="60E1CE43" w14:textId="77777777"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lang w:val="en-GB"/>
              </w:rPr>
            </w:pPr>
          </w:p>
          <w:p w14:paraId="7E36808D" w14:textId="0ED90A0F" w:rsidR="00B23598" w:rsidRPr="00130CDA" w:rsidRDefault="002860C0" w:rsidP="003164E3">
            <w:pPr>
              <w:tabs>
                <w:tab w:val="left" w:pos="1467"/>
              </w:tabs>
              <w:overflowPunct/>
              <w:autoSpaceDE/>
              <w:autoSpaceDN/>
              <w:adjustRightInd/>
              <w:ind w:left="33" w:right="-72"/>
              <w:jc w:val="right"/>
              <w:textAlignment w:val="auto"/>
              <w:rPr>
                <w:rFonts w:ascii="Arial" w:hAnsi="Arial" w:cs="Arial"/>
                <w:sz w:val="18"/>
                <w:szCs w:val="18"/>
                <w:cs/>
                <w:lang w:val="en-GB"/>
              </w:rPr>
            </w:pPr>
            <w:r w:rsidRPr="00130CDA">
              <w:rPr>
                <w:rFonts w:ascii="Arial" w:hAnsi="Arial" w:cs="Arial"/>
                <w:sz w:val="18"/>
                <w:szCs w:val="18"/>
                <w:lang w:val="en-GB"/>
              </w:rPr>
              <w:t>4</w:t>
            </w:r>
            <w:r w:rsidR="001E4B50" w:rsidRPr="00130CDA">
              <w:rPr>
                <w:rFonts w:ascii="Arial" w:hAnsi="Arial" w:cs="Arial"/>
                <w:sz w:val="18"/>
                <w:szCs w:val="18"/>
                <w:lang w:val="en-GB"/>
              </w:rPr>
              <w:t>46</w:t>
            </w:r>
          </w:p>
        </w:tc>
        <w:tc>
          <w:tcPr>
            <w:tcW w:w="1368" w:type="dxa"/>
          </w:tcPr>
          <w:p w14:paraId="2E3B327F" w14:textId="77777777" w:rsidR="00B23598" w:rsidRPr="00130CDA" w:rsidRDefault="00B23598" w:rsidP="003164E3">
            <w:pPr>
              <w:overflowPunct/>
              <w:autoSpaceDE/>
              <w:autoSpaceDN/>
              <w:adjustRightInd/>
              <w:ind w:right="-72"/>
              <w:jc w:val="right"/>
              <w:rPr>
                <w:rFonts w:ascii="Arial" w:hAnsi="Arial" w:cs="Arial"/>
                <w:sz w:val="18"/>
                <w:szCs w:val="18"/>
                <w:lang w:val="en-GB"/>
              </w:rPr>
            </w:pPr>
          </w:p>
          <w:p w14:paraId="0BEE99B6" w14:textId="60E8464F" w:rsidR="00B23598" w:rsidRPr="00130CDA" w:rsidRDefault="002860C0" w:rsidP="003164E3">
            <w:pPr>
              <w:tabs>
                <w:tab w:val="left" w:pos="1467"/>
              </w:tabs>
              <w:overflowPunct/>
              <w:autoSpaceDE/>
              <w:autoSpaceDN/>
              <w:adjustRightInd/>
              <w:ind w:left="33" w:right="-72"/>
              <w:jc w:val="right"/>
              <w:textAlignment w:val="auto"/>
              <w:rPr>
                <w:rFonts w:ascii="Arial" w:hAnsi="Arial" w:cs="Arial"/>
                <w:sz w:val="18"/>
                <w:szCs w:val="18"/>
                <w:cs/>
                <w:lang w:val="en-GB"/>
              </w:rPr>
            </w:pPr>
            <w:r w:rsidRPr="00130CDA">
              <w:rPr>
                <w:rFonts w:ascii="Arial" w:hAnsi="Arial" w:cs="Arial"/>
                <w:sz w:val="18"/>
                <w:szCs w:val="18"/>
                <w:lang w:val="en-GB"/>
              </w:rPr>
              <w:t>377</w:t>
            </w:r>
          </w:p>
        </w:tc>
        <w:tc>
          <w:tcPr>
            <w:tcW w:w="1368" w:type="dxa"/>
          </w:tcPr>
          <w:p w14:paraId="1E435229" w14:textId="77777777" w:rsidR="00B23598" w:rsidRPr="00130CDA" w:rsidRDefault="00B23598" w:rsidP="003164E3">
            <w:pPr>
              <w:tabs>
                <w:tab w:val="left" w:pos="1467"/>
              </w:tabs>
              <w:overflowPunct/>
              <w:autoSpaceDE/>
              <w:autoSpaceDN/>
              <w:adjustRightInd/>
              <w:ind w:left="-114" w:right="-72"/>
              <w:jc w:val="right"/>
              <w:textAlignment w:val="auto"/>
              <w:rPr>
                <w:rFonts w:ascii="Arial" w:hAnsi="Arial" w:cs="Arial"/>
                <w:sz w:val="18"/>
                <w:szCs w:val="18"/>
                <w:lang w:val="en-GB"/>
              </w:rPr>
            </w:pPr>
          </w:p>
          <w:p w14:paraId="5B8B9197" w14:textId="0BAB0F1A" w:rsidR="00B23598" w:rsidRPr="00130CDA" w:rsidRDefault="001E4B50" w:rsidP="003164E3">
            <w:pPr>
              <w:tabs>
                <w:tab w:val="left" w:pos="1467"/>
              </w:tabs>
              <w:overflowPunct/>
              <w:autoSpaceDE/>
              <w:autoSpaceDN/>
              <w:adjustRightInd/>
              <w:ind w:left="-114" w:right="-72"/>
              <w:jc w:val="right"/>
              <w:textAlignment w:val="auto"/>
              <w:rPr>
                <w:rFonts w:ascii="Arial" w:hAnsi="Arial" w:cs="Arial"/>
                <w:sz w:val="18"/>
                <w:szCs w:val="18"/>
                <w:cs/>
                <w:lang w:val="en-GB"/>
              </w:rPr>
            </w:pPr>
            <w:r w:rsidRPr="00130CDA">
              <w:rPr>
                <w:rFonts w:ascii="Arial" w:hAnsi="Arial" w:cs="Arial"/>
                <w:sz w:val="18"/>
                <w:szCs w:val="18"/>
                <w:lang w:val="en-GB"/>
              </w:rPr>
              <w:t>231</w:t>
            </w:r>
          </w:p>
        </w:tc>
        <w:tc>
          <w:tcPr>
            <w:tcW w:w="1368" w:type="dxa"/>
          </w:tcPr>
          <w:p w14:paraId="385035E6" w14:textId="77777777" w:rsidR="00B23598" w:rsidRPr="00130CDA" w:rsidRDefault="00B23598" w:rsidP="003164E3">
            <w:pPr>
              <w:overflowPunct/>
              <w:autoSpaceDE/>
              <w:autoSpaceDN/>
              <w:adjustRightInd/>
              <w:ind w:right="-72"/>
              <w:jc w:val="right"/>
              <w:rPr>
                <w:rFonts w:ascii="Arial" w:hAnsi="Arial" w:cs="Arial"/>
                <w:sz w:val="18"/>
                <w:szCs w:val="18"/>
                <w:lang w:val="en-GB"/>
              </w:rPr>
            </w:pPr>
          </w:p>
          <w:p w14:paraId="145D29B8" w14:textId="1E9DEED7" w:rsidR="00B23598" w:rsidRPr="00130CDA" w:rsidRDefault="002860C0" w:rsidP="003164E3">
            <w:pPr>
              <w:tabs>
                <w:tab w:val="left" w:pos="1467"/>
              </w:tabs>
              <w:overflowPunct/>
              <w:autoSpaceDE/>
              <w:autoSpaceDN/>
              <w:adjustRightInd/>
              <w:ind w:left="33" w:right="-72"/>
              <w:jc w:val="right"/>
              <w:textAlignment w:val="auto"/>
              <w:rPr>
                <w:rFonts w:ascii="Arial" w:hAnsi="Arial" w:cs="Arial"/>
                <w:sz w:val="18"/>
                <w:szCs w:val="18"/>
                <w:cs/>
                <w:lang w:val="en-GB"/>
              </w:rPr>
            </w:pPr>
            <w:r w:rsidRPr="00130CDA">
              <w:rPr>
                <w:rFonts w:ascii="Arial" w:hAnsi="Arial" w:cs="Arial"/>
                <w:sz w:val="18"/>
                <w:szCs w:val="18"/>
                <w:lang w:val="en-GB"/>
              </w:rPr>
              <w:t>177</w:t>
            </w:r>
          </w:p>
        </w:tc>
      </w:tr>
      <w:tr w:rsidR="00B23598" w:rsidRPr="00130CDA" w14:paraId="569FB19E" w14:textId="77777777" w:rsidTr="007421B1">
        <w:trPr>
          <w:trHeight w:val="83"/>
        </w:trPr>
        <w:tc>
          <w:tcPr>
            <w:tcW w:w="3627" w:type="dxa"/>
          </w:tcPr>
          <w:p w14:paraId="124C94D2" w14:textId="77777777" w:rsidR="00B23598" w:rsidRPr="00130CDA" w:rsidRDefault="00B23598" w:rsidP="003164E3">
            <w:pPr>
              <w:overflowPunct/>
              <w:autoSpaceDE/>
              <w:autoSpaceDN/>
              <w:adjustRightInd/>
              <w:ind w:left="68"/>
              <w:textAlignment w:val="auto"/>
              <w:rPr>
                <w:rFonts w:ascii="Arial" w:hAnsi="Arial" w:cs="Arial"/>
                <w:spacing w:val="-2"/>
                <w:sz w:val="18"/>
                <w:szCs w:val="18"/>
                <w:lang w:val="en-GB"/>
              </w:rPr>
            </w:pPr>
          </w:p>
        </w:tc>
        <w:tc>
          <w:tcPr>
            <w:tcW w:w="1368" w:type="dxa"/>
            <w:tcBorders>
              <w:top w:val="single" w:sz="4" w:space="0" w:color="auto"/>
            </w:tcBorders>
            <w:vAlign w:val="bottom"/>
          </w:tcPr>
          <w:p w14:paraId="1EF5FEFA" w14:textId="77777777"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5E43899F" w14:textId="77777777"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60037991" w14:textId="77777777"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cs/>
                <w:lang w:val="en-GB"/>
              </w:rPr>
            </w:pPr>
          </w:p>
        </w:tc>
        <w:tc>
          <w:tcPr>
            <w:tcW w:w="1368" w:type="dxa"/>
            <w:tcBorders>
              <w:top w:val="single" w:sz="4" w:space="0" w:color="auto"/>
            </w:tcBorders>
            <w:vAlign w:val="bottom"/>
          </w:tcPr>
          <w:p w14:paraId="005BA398" w14:textId="77777777" w:rsidR="00B23598" w:rsidRPr="00130CDA" w:rsidRDefault="00B23598" w:rsidP="003164E3">
            <w:pPr>
              <w:tabs>
                <w:tab w:val="left" w:pos="1467"/>
              </w:tabs>
              <w:overflowPunct/>
              <w:autoSpaceDE/>
              <w:autoSpaceDN/>
              <w:adjustRightInd/>
              <w:ind w:left="33" w:right="-72"/>
              <w:jc w:val="right"/>
              <w:textAlignment w:val="auto"/>
              <w:rPr>
                <w:rFonts w:ascii="Arial" w:hAnsi="Arial" w:cs="Arial"/>
                <w:sz w:val="18"/>
                <w:szCs w:val="18"/>
                <w:cs/>
                <w:lang w:val="en-GB"/>
              </w:rPr>
            </w:pPr>
          </w:p>
        </w:tc>
      </w:tr>
      <w:tr w:rsidR="00B23598" w:rsidRPr="00130CDA" w14:paraId="670B4DA8" w14:textId="77777777" w:rsidTr="007421B1">
        <w:trPr>
          <w:trHeight w:val="173"/>
        </w:trPr>
        <w:tc>
          <w:tcPr>
            <w:tcW w:w="3627" w:type="dxa"/>
          </w:tcPr>
          <w:p w14:paraId="52824CAE" w14:textId="11DB3313" w:rsidR="00B23598" w:rsidRPr="00130CDA" w:rsidRDefault="00B23598" w:rsidP="003164E3">
            <w:pPr>
              <w:overflowPunct/>
              <w:autoSpaceDE/>
              <w:autoSpaceDN/>
              <w:adjustRightInd/>
              <w:ind w:left="68"/>
              <w:textAlignment w:val="auto"/>
              <w:rPr>
                <w:rFonts w:ascii="Arial" w:hAnsi="Arial" w:cs="Arial"/>
                <w:spacing w:val="-2"/>
                <w:sz w:val="18"/>
                <w:szCs w:val="18"/>
              </w:rPr>
            </w:pPr>
            <w:r w:rsidRPr="00130CDA">
              <w:rPr>
                <w:rFonts w:ascii="Arial" w:hAnsi="Arial" w:cs="Arial"/>
                <w:sz w:val="18"/>
                <w:szCs w:val="18"/>
              </w:rPr>
              <w:t xml:space="preserve">Total (Note </w:t>
            </w:r>
            <w:r w:rsidR="002860C0" w:rsidRPr="00130CDA">
              <w:rPr>
                <w:rFonts w:ascii="Arial" w:hAnsi="Arial" w:cs="Arial"/>
                <w:sz w:val="18"/>
                <w:szCs w:val="18"/>
                <w:lang w:val="en-GB"/>
              </w:rPr>
              <w:t>15</w:t>
            </w:r>
            <w:r w:rsidRPr="00130CDA">
              <w:rPr>
                <w:rFonts w:ascii="Arial" w:hAnsi="Arial" w:cs="Arial"/>
                <w:sz w:val="18"/>
                <w:szCs w:val="18"/>
              </w:rPr>
              <w:t>)</w:t>
            </w:r>
          </w:p>
        </w:tc>
        <w:tc>
          <w:tcPr>
            <w:tcW w:w="1368" w:type="dxa"/>
            <w:tcBorders>
              <w:bottom w:val="single" w:sz="4" w:space="0" w:color="auto"/>
            </w:tcBorders>
          </w:tcPr>
          <w:p w14:paraId="6BC4878D" w14:textId="08EEF4ED" w:rsidR="00B23598" w:rsidRPr="00130CDA" w:rsidRDefault="002860C0" w:rsidP="003164E3">
            <w:pPr>
              <w:tabs>
                <w:tab w:val="left" w:pos="1467"/>
              </w:tabs>
              <w:overflowPunct/>
              <w:autoSpaceDE/>
              <w:autoSpaceDN/>
              <w:adjustRightInd/>
              <w:ind w:left="33" w:right="-72"/>
              <w:jc w:val="right"/>
              <w:textAlignment w:val="auto"/>
              <w:rPr>
                <w:rFonts w:ascii="Arial" w:hAnsi="Arial" w:cs="Arial"/>
                <w:sz w:val="18"/>
                <w:szCs w:val="18"/>
                <w:cs/>
                <w:lang w:val="en-GB"/>
              </w:rPr>
            </w:pPr>
            <w:r w:rsidRPr="00130CDA">
              <w:rPr>
                <w:rFonts w:ascii="Arial" w:hAnsi="Arial" w:cs="Arial"/>
                <w:sz w:val="18"/>
                <w:szCs w:val="18"/>
                <w:lang w:val="en-GB"/>
              </w:rPr>
              <w:t>1</w:t>
            </w:r>
            <w:r w:rsidR="001E4B50" w:rsidRPr="00130CDA">
              <w:rPr>
                <w:rFonts w:ascii="Arial" w:hAnsi="Arial" w:cs="Arial"/>
                <w:sz w:val="18"/>
                <w:szCs w:val="18"/>
                <w:lang w:val="en-GB"/>
              </w:rPr>
              <w:t>20,948</w:t>
            </w:r>
          </w:p>
        </w:tc>
        <w:tc>
          <w:tcPr>
            <w:tcW w:w="1368" w:type="dxa"/>
            <w:tcBorders>
              <w:bottom w:val="single" w:sz="4" w:space="0" w:color="auto"/>
            </w:tcBorders>
          </w:tcPr>
          <w:p w14:paraId="6D910BFB" w14:textId="12C464BB" w:rsidR="00B23598" w:rsidRPr="00130CDA"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130CDA">
              <w:rPr>
                <w:rFonts w:ascii="Arial" w:hAnsi="Arial" w:cs="Arial"/>
                <w:sz w:val="18"/>
                <w:szCs w:val="18"/>
                <w:lang w:val="en-GB"/>
              </w:rPr>
              <w:t>114</w:t>
            </w:r>
            <w:r w:rsidR="00B23598" w:rsidRPr="00130CDA">
              <w:rPr>
                <w:rFonts w:ascii="Arial" w:hAnsi="Arial" w:cs="Arial"/>
                <w:sz w:val="18"/>
                <w:szCs w:val="18"/>
                <w:lang w:val="en-GB"/>
              </w:rPr>
              <w:t>,</w:t>
            </w:r>
            <w:r w:rsidRPr="00130CDA">
              <w:rPr>
                <w:rFonts w:ascii="Arial" w:hAnsi="Arial" w:cs="Arial"/>
                <w:sz w:val="18"/>
                <w:szCs w:val="18"/>
                <w:lang w:val="en-GB"/>
              </w:rPr>
              <w:t>474</w:t>
            </w:r>
          </w:p>
        </w:tc>
        <w:tc>
          <w:tcPr>
            <w:tcW w:w="1368" w:type="dxa"/>
            <w:tcBorders>
              <w:bottom w:val="single" w:sz="4" w:space="0" w:color="auto"/>
            </w:tcBorders>
          </w:tcPr>
          <w:p w14:paraId="70857B6A" w14:textId="3F0633C3" w:rsidR="00B23598" w:rsidRPr="00130CDA" w:rsidRDefault="001E4B50" w:rsidP="003164E3">
            <w:pPr>
              <w:tabs>
                <w:tab w:val="left" w:pos="1467"/>
              </w:tabs>
              <w:overflowPunct/>
              <w:autoSpaceDE/>
              <w:autoSpaceDN/>
              <w:adjustRightInd/>
              <w:ind w:left="-114" w:right="-72"/>
              <w:jc w:val="right"/>
              <w:textAlignment w:val="auto"/>
              <w:rPr>
                <w:rFonts w:ascii="Arial" w:hAnsi="Arial" w:cs="Arial"/>
                <w:sz w:val="18"/>
                <w:szCs w:val="18"/>
                <w:lang w:val="en-GB"/>
              </w:rPr>
            </w:pPr>
            <w:r w:rsidRPr="00130CDA">
              <w:rPr>
                <w:rFonts w:ascii="Arial" w:hAnsi="Arial" w:cs="Arial"/>
                <w:sz w:val="18"/>
                <w:szCs w:val="18"/>
                <w:lang w:val="en-GB"/>
              </w:rPr>
              <w:t>40,154</w:t>
            </w:r>
          </w:p>
        </w:tc>
        <w:tc>
          <w:tcPr>
            <w:tcW w:w="1368" w:type="dxa"/>
            <w:tcBorders>
              <w:bottom w:val="single" w:sz="4" w:space="0" w:color="auto"/>
            </w:tcBorders>
          </w:tcPr>
          <w:p w14:paraId="4BDC8C9D" w14:textId="4AE8E86D" w:rsidR="00B23598" w:rsidRPr="00130CDA" w:rsidRDefault="002860C0" w:rsidP="003164E3">
            <w:pPr>
              <w:tabs>
                <w:tab w:val="left" w:pos="1467"/>
              </w:tabs>
              <w:overflowPunct/>
              <w:autoSpaceDE/>
              <w:autoSpaceDN/>
              <w:adjustRightInd/>
              <w:ind w:left="33" w:right="-72"/>
              <w:jc w:val="right"/>
              <w:textAlignment w:val="auto"/>
              <w:rPr>
                <w:rFonts w:ascii="Arial" w:hAnsi="Arial" w:cs="Arial"/>
                <w:sz w:val="18"/>
                <w:szCs w:val="18"/>
                <w:lang w:val="en-GB"/>
              </w:rPr>
            </w:pPr>
            <w:r w:rsidRPr="00130CDA">
              <w:rPr>
                <w:rFonts w:ascii="Arial" w:hAnsi="Arial" w:cs="Arial"/>
                <w:sz w:val="18"/>
                <w:szCs w:val="18"/>
                <w:lang w:val="en-GB"/>
              </w:rPr>
              <w:t>37</w:t>
            </w:r>
            <w:r w:rsidR="00B23598" w:rsidRPr="00130CDA">
              <w:rPr>
                <w:rFonts w:ascii="Arial" w:hAnsi="Arial" w:cs="Arial"/>
                <w:sz w:val="18"/>
                <w:szCs w:val="18"/>
                <w:lang w:val="en-GB"/>
              </w:rPr>
              <w:t>,</w:t>
            </w:r>
            <w:r w:rsidRPr="00130CDA">
              <w:rPr>
                <w:rFonts w:ascii="Arial" w:hAnsi="Arial" w:cs="Arial"/>
                <w:sz w:val="18"/>
                <w:szCs w:val="18"/>
                <w:lang w:val="en-GB"/>
              </w:rPr>
              <w:t>569</w:t>
            </w:r>
          </w:p>
        </w:tc>
      </w:tr>
    </w:tbl>
    <w:p w14:paraId="4927EB6C" w14:textId="77777777" w:rsidR="00B426B8" w:rsidRPr="00130CDA" w:rsidRDefault="00B426B8" w:rsidP="003164E3">
      <w:pPr>
        <w:jc w:val="thaiDistribute"/>
        <w:rPr>
          <w:rFonts w:ascii="Arial" w:hAnsi="Arial" w:cs="Arial"/>
          <w:color w:val="000000" w:themeColor="text1"/>
          <w:spacing w:val="-6"/>
          <w:sz w:val="18"/>
          <w:szCs w:val="18"/>
          <w:lang w:val="en-GB"/>
        </w:rPr>
      </w:pPr>
    </w:p>
    <w:p w14:paraId="2A715DD4" w14:textId="77777777" w:rsidR="00B23598" w:rsidRPr="00130CDA" w:rsidRDefault="00B23598" w:rsidP="003164E3">
      <w:pPr>
        <w:jc w:val="thaiDistribute"/>
        <w:rPr>
          <w:rFonts w:ascii="Arial" w:hAnsi="Arial" w:cs="Arial"/>
          <w:color w:val="000000" w:themeColor="text1"/>
          <w:spacing w:val="-6"/>
          <w:sz w:val="18"/>
          <w:szCs w:val="18"/>
        </w:rPr>
      </w:pPr>
    </w:p>
    <w:p w14:paraId="2F679E1E" w14:textId="6818E506" w:rsidR="003D54CD" w:rsidRPr="00130CDA" w:rsidRDefault="003D54CD" w:rsidP="003D54CD">
      <w:pPr>
        <w:pStyle w:val="Heading1"/>
        <w:rPr>
          <w:rFonts w:eastAsia="Arial"/>
        </w:rPr>
      </w:pPr>
      <w:r w:rsidRPr="00130CDA">
        <w:rPr>
          <w:rFonts w:eastAsia="Arial" w:cstheme="minorBidi"/>
          <w:lang w:val="en-US"/>
        </w:rPr>
        <w:t>24</w:t>
      </w:r>
      <w:r w:rsidRPr="00130CDA">
        <w:rPr>
          <w:rFonts w:eastAsia="Arial"/>
        </w:rPr>
        <w:tab/>
        <w:t>Commitments</w:t>
      </w:r>
    </w:p>
    <w:p w14:paraId="3529B6CC" w14:textId="77777777" w:rsidR="003D54CD" w:rsidRPr="00130CDA" w:rsidRDefault="003D54CD" w:rsidP="003D54CD">
      <w:pPr>
        <w:pBdr>
          <w:top w:val="nil"/>
          <w:left w:val="nil"/>
          <w:bottom w:val="nil"/>
          <w:right w:val="nil"/>
          <w:between w:val="nil"/>
        </w:pBdr>
        <w:jc w:val="both"/>
        <w:rPr>
          <w:rFonts w:ascii="Arial" w:eastAsia="Arial" w:hAnsi="Arial" w:cs="Arial"/>
          <w:sz w:val="18"/>
          <w:szCs w:val="18"/>
        </w:rPr>
      </w:pPr>
    </w:p>
    <w:p w14:paraId="1C56780B" w14:textId="77777777" w:rsidR="003D54CD" w:rsidRPr="00130CDA" w:rsidRDefault="003D54CD" w:rsidP="003D54CD">
      <w:pPr>
        <w:jc w:val="both"/>
        <w:rPr>
          <w:rFonts w:ascii="Arial" w:hAnsi="Arial" w:cs="Arial"/>
          <w:sz w:val="18"/>
          <w:szCs w:val="18"/>
        </w:rPr>
      </w:pPr>
      <w:bookmarkStart w:id="15" w:name="_Toc175817219"/>
      <w:bookmarkStart w:id="16" w:name="_Toc218774378"/>
      <w:r w:rsidRPr="00130CDA">
        <w:rPr>
          <w:rFonts w:ascii="Arial" w:hAnsi="Arial" w:cs="Arial"/>
          <w:sz w:val="18"/>
          <w:szCs w:val="18"/>
        </w:rPr>
        <w:t xml:space="preserve">Capital expenditure </w:t>
      </w:r>
      <w:proofErr w:type="gramStart"/>
      <w:r w:rsidRPr="00130CDA">
        <w:rPr>
          <w:rFonts w:ascii="Arial" w:hAnsi="Arial" w:cs="Arial"/>
          <w:sz w:val="18"/>
          <w:szCs w:val="18"/>
        </w:rPr>
        <w:t>commitments</w:t>
      </w:r>
      <w:bookmarkEnd w:id="15"/>
      <w:bookmarkEnd w:id="16"/>
      <w:proofErr w:type="gramEnd"/>
    </w:p>
    <w:p w14:paraId="3C47FFDC" w14:textId="77777777" w:rsidR="003D54CD" w:rsidRPr="00130CDA" w:rsidRDefault="003D54CD" w:rsidP="003D54CD">
      <w:pPr>
        <w:jc w:val="both"/>
        <w:rPr>
          <w:rFonts w:ascii="Arial" w:hAnsi="Arial" w:cs="Arial"/>
          <w:sz w:val="18"/>
          <w:szCs w:val="18"/>
        </w:rPr>
      </w:pPr>
    </w:p>
    <w:p w14:paraId="312F67CD" w14:textId="77777777" w:rsidR="003D54CD" w:rsidRPr="00130CDA" w:rsidRDefault="003D54CD" w:rsidP="003D54CD">
      <w:pPr>
        <w:jc w:val="both"/>
        <w:rPr>
          <w:rFonts w:ascii="Arial" w:hAnsi="Arial" w:cs="Arial"/>
          <w:spacing w:val="-6"/>
          <w:sz w:val="18"/>
          <w:szCs w:val="18"/>
        </w:rPr>
      </w:pPr>
      <w:r w:rsidRPr="00130CDA">
        <w:rPr>
          <w:rFonts w:ascii="Arial" w:hAnsi="Arial" w:cs="Arial"/>
          <w:spacing w:val="-6"/>
          <w:sz w:val="18"/>
          <w:szCs w:val="18"/>
        </w:rPr>
        <w:t xml:space="preserve">Capital expenditure contracted as at the statement of financial position date but not </w:t>
      </w:r>
      <w:proofErr w:type="spellStart"/>
      <w:r w:rsidRPr="00130CDA">
        <w:rPr>
          <w:rFonts w:ascii="Arial" w:hAnsi="Arial" w:cs="Arial"/>
          <w:spacing w:val="-6"/>
          <w:sz w:val="18"/>
          <w:szCs w:val="18"/>
        </w:rPr>
        <w:t>recognised</w:t>
      </w:r>
      <w:proofErr w:type="spellEnd"/>
      <w:r w:rsidRPr="00130CDA">
        <w:rPr>
          <w:rFonts w:ascii="Arial" w:hAnsi="Arial" w:cs="Arial"/>
          <w:spacing w:val="-6"/>
          <w:sz w:val="18"/>
          <w:szCs w:val="18"/>
        </w:rPr>
        <w:t xml:space="preserve"> as liabilities is as follows: </w:t>
      </w:r>
    </w:p>
    <w:p w14:paraId="02ADE4E4" w14:textId="77777777" w:rsidR="003D54CD" w:rsidRPr="00130CDA" w:rsidRDefault="003D54CD" w:rsidP="003D54CD">
      <w:pPr>
        <w:jc w:val="both"/>
        <w:rPr>
          <w:rFonts w:ascii="Arial" w:hAnsi="Arial" w:cs="Arial"/>
          <w:b/>
          <w:i/>
          <w:sz w:val="18"/>
          <w:szCs w:val="18"/>
        </w:rPr>
      </w:pPr>
    </w:p>
    <w:tbl>
      <w:tblPr>
        <w:tblW w:w="938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8"/>
        <w:gridCol w:w="1356"/>
        <w:gridCol w:w="1359"/>
        <w:gridCol w:w="1358"/>
        <w:gridCol w:w="1358"/>
      </w:tblGrid>
      <w:tr w:rsidR="003D54CD" w:rsidRPr="00130CDA" w14:paraId="5F4940F4" w14:textId="77777777" w:rsidTr="003D54CD">
        <w:trPr>
          <w:trHeight w:val="431"/>
        </w:trPr>
        <w:tc>
          <w:tcPr>
            <w:tcW w:w="3958" w:type="dxa"/>
            <w:tcBorders>
              <w:top w:val="nil"/>
              <w:left w:val="nil"/>
              <w:bottom w:val="nil"/>
              <w:right w:val="nil"/>
            </w:tcBorders>
          </w:tcPr>
          <w:p w14:paraId="6432A1E5" w14:textId="77777777" w:rsidR="003D54CD" w:rsidRPr="00130CDA" w:rsidRDefault="003D54CD" w:rsidP="004806FC">
            <w:pPr>
              <w:ind w:left="-104"/>
              <w:jc w:val="both"/>
              <w:rPr>
                <w:rFonts w:ascii="Arial" w:hAnsi="Arial" w:cs="Arial"/>
                <w:b/>
                <w:sz w:val="18"/>
                <w:szCs w:val="18"/>
              </w:rPr>
            </w:pPr>
          </w:p>
        </w:tc>
        <w:tc>
          <w:tcPr>
            <w:tcW w:w="2715" w:type="dxa"/>
            <w:gridSpan w:val="2"/>
            <w:tcBorders>
              <w:top w:val="nil"/>
              <w:left w:val="nil"/>
              <w:bottom w:val="single" w:sz="4" w:space="0" w:color="000000"/>
              <w:right w:val="nil"/>
            </w:tcBorders>
            <w:hideMark/>
          </w:tcPr>
          <w:p w14:paraId="0579A856" w14:textId="77777777" w:rsidR="003D54CD" w:rsidRPr="00130CDA" w:rsidRDefault="003D54CD" w:rsidP="004806FC">
            <w:pPr>
              <w:ind w:right="-72"/>
              <w:jc w:val="center"/>
              <w:rPr>
                <w:rFonts w:ascii="Arial" w:hAnsi="Arial" w:cs="Arial"/>
                <w:b/>
                <w:sz w:val="18"/>
                <w:szCs w:val="18"/>
              </w:rPr>
            </w:pPr>
            <w:r w:rsidRPr="00130CDA">
              <w:rPr>
                <w:rFonts w:ascii="Arial" w:hAnsi="Arial" w:cs="Arial"/>
                <w:b/>
                <w:sz w:val="18"/>
                <w:szCs w:val="18"/>
              </w:rPr>
              <w:t>Consolidated</w:t>
            </w:r>
          </w:p>
          <w:p w14:paraId="273BA311" w14:textId="77777777" w:rsidR="003D54CD" w:rsidRPr="00130CDA" w:rsidRDefault="003D54CD" w:rsidP="004806FC">
            <w:pPr>
              <w:ind w:right="-72"/>
              <w:jc w:val="center"/>
              <w:rPr>
                <w:rFonts w:ascii="Arial" w:hAnsi="Arial" w:cs="Arial"/>
                <w:b/>
                <w:sz w:val="18"/>
                <w:szCs w:val="18"/>
              </w:rPr>
            </w:pPr>
            <w:r w:rsidRPr="00130CDA">
              <w:rPr>
                <w:rFonts w:ascii="Arial" w:hAnsi="Arial" w:cs="Arial"/>
                <w:b/>
                <w:sz w:val="18"/>
                <w:szCs w:val="18"/>
              </w:rPr>
              <w:t>financial statements</w:t>
            </w:r>
          </w:p>
        </w:tc>
        <w:tc>
          <w:tcPr>
            <w:tcW w:w="2716" w:type="dxa"/>
            <w:gridSpan w:val="2"/>
            <w:tcBorders>
              <w:top w:val="nil"/>
              <w:left w:val="nil"/>
              <w:bottom w:val="single" w:sz="4" w:space="0" w:color="000000"/>
              <w:right w:val="nil"/>
            </w:tcBorders>
            <w:hideMark/>
          </w:tcPr>
          <w:p w14:paraId="35EB8304" w14:textId="77777777" w:rsidR="003D54CD" w:rsidRPr="00130CDA" w:rsidRDefault="003D54CD" w:rsidP="004806FC">
            <w:pPr>
              <w:ind w:right="-72"/>
              <w:jc w:val="center"/>
              <w:rPr>
                <w:rFonts w:ascii="Arial" w:hAnsi="Arial" w:cs="Arial"/>
                <w:b/>
                <w:sz w:val="18"/>
                <w:szCs w:val="18"/>
              </w:rPr>
            </w:pPr>
            <w:r w:rsidRPr="00130CDA">
              <w:rPr>
                <w:rFonts w:ascii="Arial" w:hAnsi="Arial" w:cs="Arial"/>
                <w:b/>
                <w:sz w:val="18"/>
                <w:szCs w:val="18"/>
              </w:rPr>
              <w:t>Separate</w:t>
            </w:r>
          </w:p>
          <w:p w14:paraId="270E0101" w14:textId="77777777" w:rsidR="003D54CD" w:rsidRPr="00130CDA" w:rsidRDefault="003D54CD" w:rsidP="004806FC">
            <w:pPr>
              <w:ind w:right="-72"/>
              <w:jc w:val="center"/>
              <w:rPr>
                <w:rFonts w:ascii="Arial" w:hAnsi="Arial" w:cs="Arial"/>
                <w:b/>
                <w:sz w:val="18"/>
                <w:szCs w:val="18"/>
              </w:rPr>
            </w:pPr>
            <w:r w:rsidRPr="00130CDA">
              <w:rPr>
                <w:rFonts w:ascii="Arial" w:hAnsi="Arial" w:cs="Arial"/>
                <w:b/>
                <w:sz w:val="18"/>
                <w:szCs w:val="18"/>
              </w:rPr>
              <w:t>financial statements</w:t>
            </w:r>
          </w:p>
        </w:tc>
      </w:tr>
      <w:tr w:rsidR="003D54CD" w:rsidRPr="00130CDA" w14:paraId="1E72D1FD" w14:textId="77777777" w:rsidTr="003D54CD">
        <w:trPr>
          <w:trHeight w:val="200"/>
        </w:trPr>
        <w:tc>
          <w:tcPr>
            <w:tcW w:w="3958" w:type="dxa"/>
            <w:tcBorders>
              <w:top w:val="nil"/>
              <w:left w:val="nil"/>
              <w:bottom w:val="nil"/>
              <w:right w:val="nil"/>
            </w:tcBorders>
          </w:tcPr>
          <w:p w14:paraId="184DB652" w14:textId="77777777" w:rsidR="003D54CD" w:rsidRPr="00130CDA" w:rsidRDefault="003D54CD" w:rsidP="003D54CD">
            <w:pPr>
              <w:ind w:left="-104"/>
              <w:jc w:val="both"/>
              <w:rPr>
                <w:rFonts w:ascii="Arial" w:hAnsi="Arial" w:cs="Arial"/>
                <w:b/>
                <w:sz w:val="18"/>
                <w:szCs w:val="18"/>
              </w:rPr>
            </w:pPr>
          </w:p>
        </w:tc>
        <w:tc>
          <w:tcPr>
            <w:tcW w:w="1356" w:type="dxa"/>
            <w:tcBorders>
              <w:top w:val="single" w:sz="4" w:space="0" w:color="000000"/>
              <w:left w:val="nil"/>
              <w:bottom w:val="nil"/>
              <w:right w:val="nil"/>
            </w:tcBorders>
            <w:vAlign w:val="bottom"/>
            <w:hideMark/>
          </w:tcPr>
          <w:p w14:paraId="78582DEB" w14:textId="047D46D1" w:rsidR="003D54CD" w:rsidRPr="00130CDA" w:rsidRDefault="003D54CD" w:rsidP="003D54CD">
            <w:pPr>
              <w:ind w:left="-141" w:right="-72"/>
              <w:jc w:val="right"/>
              <w:rPr>
                <w:rFonts w:ascii="Arial" w:hAnsi="Arial" w:cs="Arial"/>
                <w:b/>
                <w:sz w:val="18"/>
                <w:szCs w:val="18"/>
              </w:rPr>
            </w:pPr>
            <w:r w:rsidRPr="00130CDA">
              <w:rPr>
                <w:rFonts w:ascii="Arial" w:eastAsia="Arial Unicode MS" w:hAnsi="Arial" w:cs="Arial"/>
                <w:b/>
                <w:bCs/>
                <w:sz w:val="18"/>
                <w:szCs w:val="18"/>
                <w:lang w:val="en-GB"/>
              </w:rPr>
              <w:t>30 June</w:t>
            </w:r>
          </w:p>
        </w:tc>
        <w:tc>
          <w:tcPr>
            <w:tcW w:w="1359" w:type="dxa"/>
            <w:tcBorders>
              <w:top w:val="single" w:sz="4" w:space="0" w:color="000000"/>
              <w:left w:val="nil"/>
              <w:bottom w:val="nil"/>
              <w:right w:val="nil"/>
            </w:tcBorders>
            <w:vAlign w:val="center"/>
            <w:hideMark/>
          </w:tcPr>
          <w:p w14:paraId="69E6912C" w14:textId="415D7705" w:rsidR="003D54CD" w:rsidRPr="00130CDA" w:rsidRDefault="003D54CD" w:rsidP="003D54CD">
            <w:pPr>
              <w:ind w:left="-141" w:right="-72"/>
              <w:jc w:val="right"/>
              <w:rPr>
                <w:rFonts w:ascii="Arial" w:hAnsi="Arial" w:cs="Arial"/>
                <w:b/>
                <w:sz w:val="18"/>
                <w:szCs w:val="18"/>
              </w:rPr>
            </w:pPr>
            <w:r w:rsidRPr="00130CDA">
              <w:rPr>
                <w:rFonts w:ascii="Arial" w:hAnsi="Arial" w:cs="Arial"/>
                <w:b/>
                <w:bCs/>
                <w:sz w:val="18"/>
                <w:szCs w:val="18"/>
                <w:lang w:val="en-GB"/>
              </w:rPr>
              <w:t>31</w:t>
            </w:r>
            <w:r w:rsidRPr="00130CDA">
              <w:rPr>
                <w:rFonts w:ascii="Arial" w:hAnsi="Arial" w:cs="Arial"/>
                <w:b/>
                <w:bCs/>
                <w:sz w:val="18"/>
                <w:szCs w:val="18"/>
              </w:rPr>
              <w:t xml:space="preserve"> December</w:t>
            </w:r>
          </w:p>
        </w:tc>
        <w:tc>
          <w:tcPr>
            <w:tcW w:w="1358" w:type="dxa"/>
            <w:tcBorders>
              <w:top w:val="single" w:sz="4" w:space="0" w:color="000000"/>
              <w:left w:val="nil"/>
              <w:bottom w:val="nil"/>
              <w:right w:val="nil"/>
            </w:tcBorders>
            <w:vAlign w:val="bottom"/>
            <w:hideMark/>
          </w:tcPr>
          <w:p w14:paraId="4D5C281D" w14:textId="0EF04F61" w:rsidR="003D54CD" w:rsidRPr="00130CDA" w:rsidRDefault="003D54CD" w:rsidP="003D54CD">
            <w:pPr>
              <w:ind w:left="-141" w:right="-72"/>
              <w:jc w:val="right"/>
              <w:rPr>
                <w:rFonts w:ascii="Arial" w:hAnsi="Arial" w:cs="Arial"/>
                <w:b/>
                <w:sz w:val="18"/>
                <w:szCs w:val="18"/>
              </w:rPr>
            </w:pPr>
            <w:r w:rsidRPr="00130CDA">
              <w:rPr>
                <w:rFonts w:ascii="Arial" w:eastAsia="Arial Unicode MS" w:hAnsi="Arial" w:cs="Arial"/>
                <w:b/>
                <w:bCs/>
                <w:sz w:val="18"/>
                <w:szCs w:val="18"/>
                <w:lang w:val="en-GB"/>
              </w:rPr>
              <w:t>30 June</w:t>
            </w:r>
          </w:p>
        </w:tc>
        <w:tc>
          <w:tcPr>
            <w:tcW w:w="1358" w:type="dxa"/>
            <w:tcBorders>
              <w:top w:val="single" w:sz="4" w:space="0" w:color="000000"/>
              <w:left w:val="nil"/>
              <w:bottom w:val="nil"/>
              <w:right w:val="nil"/>
            </w:tcBorders>
            <w:vAlign w:val="center"/>
            <w:hideMark/>
          </w:tcPr>
          <w:p w14:paraId="637BC649" w14:textId="17ECEF03" w:rsidR="003D54CD" w:rsidRPr="00130CDA" w:rsidRDefault="003D54CD" w:rsidP="003D54CD">
            <w:pPr>
              <w:ind w:left="-141" w:right="-72"/>
              <w:jc w:val="right"/>
              <w:rPr>
                <w:rFonts w:ascii="Arial" w:hAnsi="Arial" w:cs="Arial"/>
                <w:b/>
                <w:sz w:val="18"/>
                <w:szCs w:val="18"/>
              </w:rPr>
            </w:pPr>
            <w:r w:rsidRPr="00130CDA">
              <w:rPr>
                <w:rFonts w:ascii="Arial" w:hAnsi="Arial" w:cs="Arial"/>
                <w:b/>
                <w:bCs/>
                <w:sz w:val="18"/>
                <w:szCs w:val="18"/>
                <w:lang w:val="en-GB"/>
              </w:rPr>
              <w:t>31</w:t>
            </w:r>
            <w:r w:rsidRPr="00130CDA">
              <w:rPr>
                <w:rFonts w:ascii="Arial" w:hAnsi="Arial" w:cs="Arial"/>
                <w:b/>
                <w:bCs/>
                <w:sz w:val="18"/>
                <w:szCs w:val="18"/>
              </w:rPr>
              <w:t xml:space="preserve"> December</w:t>
            </w:r>
          </w:p>
        </w:tc>
      </w:tr>
      <w:tr w:rsidR="003D54CD" w:rsidRPr="00130CDA" w14:paraId="60567E0D" w14:textId="77777777" w:rsidTr="003D54CD">
        <w:trPr>
          <w:trHeight w:val="215"/>
        </w:trPr>
        <w:tc>
          <w:tcPr>
            <w:tcW w:w="3958" w:type="dxa"/>
            <w:tcBorders>
              <w:top w:val="nil"/>
              <w:left w:val="nil"/>
              <w:bottom w:val="nil"/>
              <w:right w:val="nil"/>
            </w:tcBorders>
          </w:tcPr>
          <w:p w14:paraId="35EE86DD" w14:textId="77777777" w:rsidR="003D54CD" w:rsidRPr="00130CDA" w:rsidRDefault="003D54CD" w:rsidP="003D54CD">
            <w:pPr>
              <w:ind w:left="-104"/>
              <w:jc w:val="both"/>
              <w:rPr>
                <w:rFonts w:ascii="Arial" w:hAnsi="Arial" w:cs="Arial"/>
                <w:b/>
                <w:sz w:val="18"/>
                <w:szCs w:val="18"/>
              </w:rPr>
            </w:pPr>
          </w:p>
        </w:tc>
        <w:tc>
          <w:tcPr>
            <w:tcW w:w="1356" w:type="dxa"/>
            <w:tcBorders>
              <w:top w:val="nil"/>
              <w:left w:val="nil"/>
              <w:bottom w:val="nil"/>
              <w:right w:val="nil"/>
            </w:tcBorders>
            <w:vAlign w:val="bottom"/>
          </w:tcPr>
          <w:p w14:paraId="1AB8AFB8" w14:textId="6CA597B4" w:rsidR="003D54CD" w:rsidRPr="00130CDA" w:rsidRDefault="003D54CD" w:rsidP="003D54CD">
            <w:pPr>
              <w:ind w:left="-141" w:right="-72"/>
              <w:jc w:val="right"/>
              <w:rPr>
                <w:rFonts w:ascii="Arial" w:hAnsi="Arial" w:cs="Arial"/>
                <w:b/>
                <w:sz w:val="18"/>
                <w:szCs w:val="18"/>
              </w:rPr>
            </w:pPr>
            <w:r w:rsidRPr="00130CDA">
              <w:rPr>
                <w:rFonts w:ascii="Arial" w:hAnsi="Arial" w:cs="Arial"/>
                <w:b/>
                <w:bCs/>
                <w:sz w:val="18"/>
                <w:szCs w:val="18"/>
                <w:lang w:val="en-GB"/>
              </w:rPr>
              <w:t>2026</w:t>
            </w:r>
          </w:p>
        </w:tc>
        <w:tc>
          <w:tcPr>
            <w:tcW w:w="1359" w:type="dxa"/>
            <w:tcBorders>
              <w:top w:val="nil"/>
              <w:left w:val="nil"/>
              <w:bottom w:val="nil"/>
              <w:right w:val="nil"/>
            </w:tcBorders>
            <w:vAlign w:val="bottom"/>
          </w:tcPr>
          <w:p w14:paraId="3A39DABE" w14:textId="1BA844CD" w:rsidR="003D54CD" w:rsidRPr="00130CDA" w:rsidRDefault="003D54CD" w:rsidP="003D54CD">
            <w:pPr>
              <w:ind w:left="-141" w:right="-72"/>
              <w:jc w:val="right"/>
              <w:rPr>
                <w:rFonts w:ascii="Arial" w:hAnsi="Arial" w:cs="Arial"/>
                <w:b/>
                <w:sz w:val="18"/>
                <w:szCs w:val="18"/>
              </w:rPr>
            </w:pPr>
            <w:r w:rsidRPr="00130CDA">
              <w:rPr>
                <w:rFonts w:ascii="Arial" w:hAnsi="Arial" w:cs="Arial"/>
                <w:b/>
                <w:bCs/>
                <w:sz w:val="18"/>
                <w:szCs w:val="18"/>
                <w:lang w:val="en-GB"/>
              </w:rPr>
              <w:t>2025</w:t>
            </w:r>
          </w:p>
        </w:tc>
        <w:tc>
          <w:tcPr>
            <w:tcW w:w="1358" w:type="dxa"/>
            <w:tcBorders>
              <w:top w:val="nil"/>
              <w:left w:val="nil"/>
              <w:bottom w:val="nil"/>
              <w:right w:val="nil"/>
            </w:tcBorders>
            <w:vAlign w:val="bottom"/>
          </w:tcPr>
          <w:p w14:paraId="58898E01" w14:textId="1AA30E03" w:rsidR="003D54CD" w:rsidRPr="00130CDA" w:rsidRDefault="003D54CD" w:rsidP="003D54CD">
            <w:pPr>
              <w:ind w:left="-141" w:right="-72"/>
              <w:jc w:val="right"/>
              <w:rPr>
                <w:rFonts w:ascii="Arial" w:hAnsi="Arial" w:cs="Arial"/>
                <w:b/>
                <w:sz w:val="18"/>
                <w:szCs w:val="18"/>
              </w:rPr>
            </w:pPr>
            <w:r w:rsidRPr="00130CDA">
              <w:rPr>
                <w:rFonts w:ascii="Arial" w:hAnsi="Arial" w:cs="Arial"/>
                <w:b/>
                <w:bCs/>
                <w:sz w:val="18"/>
                <w:szCs w:val="18"/>
                <w:lang w:val="en-GB"/>
              </w:rPr>
              <w:t>2026</w:t>
            </w:r>
          </w:p>
        </w:tc>
        <w:tc>
          <w:tcPr>
            <w:tcW w:w="1358" w:type="dxa"/>
            <w:tcBorders>
              <w:top w:val="nil"/>
              <w:left w:val="nil"/>
              <w:bottom w:val="nil"/>
              <w:right w:val="nil"/>
            </w:tcBorders>
            <w:vAlign w:val="bottom"/>
          </w:tcPr>
          <w:p w14:paraId="3019942E" w14:textId="1F6DBDE9" w:rsidR="003D54CD" w:rsidRPr="00130CDA" w:rsidRDefault="003D54CD" w:rsidP="003D54CD">
            <w:pPr>
              <w:ind w:left="-141" w:right="-72"/>
              <w:jc w:val="right"/>
              <w:rPr>
                <w:rFonts w:ascii="Arial" w:hAnsi="Arial" w:cs="Arial"/>
                <w:b/>
                <w:sz w:val="18"/>
                <w:szCs w:val="18"/>
              </w:rPr>
            </w:pPr>
            <w:r w:rsidRPr="00130CDA">
              <w:rPr>
                <w:rFonts w:ascii="Arial" w:hAnsi="Arial" w:cs="Arial"/>
                <w:b/>
                <w:bCs/>
                <w:sz w:val="18"/>
                <w:szCs w:val="18"/>
                <w:lang w:val="en-GB"/>
              </w:rPr>
              <w:t>2025</w:t>
            </w:r>
          </w:p>
        </w:tc>
      </w:tr>
      <w:tr w:rsidR="003D54CD" w:rsidRPr="00130CDA" w14:paraId="38089EF4" w14:textId="77777777" w:rsidTr="003D54CD">
        <w:trPr>
          <w:trHeight w:val="416"/>
        </w:trPr>
        <w:tc>
          <w:tcPr>
            <w:tcW w:w="3958" w:type="dxa"/>
            <w:tcBorders>
              <w:top w:val="nil"/>
              <w:left w:val="nil"/>
              <w:bottom w:val="nil"/>
              <w:right w:val="nil"/>
            </w:tcBorders>
          </w:tcPr>
          <w:p w14:paraId="712EB4A7" w14:textId="77777777" w:rsidR="003D54CD" w:rsidRPr="00130CDA" w:rsidRDefault="003D54CD" w:rsidP="003D54CD">
            <w:pPr>
              <w:ind w:left="-104"/>
              <w:jc w:val="both"/>
              <w:rPr>
                <w:rFonts w:ascii="Arial" w:hAnsi="Arial" w:cs="Arial"/>
                <w:b/>
                <w:sz w:val="18"/>
                <w:szCs w:val="18"/>
              </w:rPr>
            </w:pPr>
          </w:p>
        </w:tc>
        <w:tc>
          <w:tcPr>
            <w:tcW w:w="1356" w:type="dxa"/>
            <w:tcBorders>
              <w:top w:val="nil"/>
              <w:left w:val="nil"/>
              <w:bottom w:val="single" w:sz="4" w:space="0" w:color="000000"/>
              <w:right w:val="nil"/>
            </w:tcBorders>
            <w:hideMark/>
          </w:tcPr>
          <w:p w14:paraId="27D55525" w14:textId="45051995" w:rsidR="003D54CD" w:rsidRPr="00130CDA" w:rsidRDefault="003D54CD" w:rsidP="003D54CD">
            <w:pPr>
              <w:ind w:right="-72"/>
              <w:jc w:val="right"/>
              <w:rPr>
                <w:rFonts w:ascii="Arial" w:hAnsi="Arial" w:cs="Arial"/>
                <w:b/>
                <w:sz w:val="18"/>
                <w:szCs w:val="18"/>
              </w:rPr>
            </w:pPr>
            <w:r w:rsidRPr="00130CDA">
              <w:rPr>
                <w:rFonts w:ascii="Arial" w:hAnsi="Arial" w:cs="Arial"/>
                <w:b/>
                <w:bCs/>
                <w:sz w:val="18"/>
                <w:szCs w:val="18"/>
              </w:rPr>
              <w:t>Thousand Baht</w:t>
            </w:r>
          </w:p>
        </w:tc>
        <w:tc>
          <w:tcPr>
            <w:tcW w:w="1359" w:type="dxa"/>
            <w:tcBorders>
              <w:top w:val="nil"/>
              <w:left w:val="nil"/>
              <w:bottom w:val="single" w:sz="4" w:space="0" w:color="000000"/>
              <w:right w:val="nil"/>
            </w:tcBorders>
            <w:hideMark/>
          </w:tcPr>
          <w:p w14:paraId="3E302443" w14:textId="4DD49678" w:rsidR="003D54CD" w:rsidRPr="00130CDA" w:rsidRDefault="003D54CD" w:rsidP="003D54CD">
            <w:pPr>
              <w:ind w:right="-72"/>
              <w:jc w:val="right"/>
              <w:rPr>
                <w:rFonts w:ascii="Arial" w:hAnsi="Arial" w:cs="Arial"/>
                <w:b/>
                <w:sz w:val="18"/>
                <w:szCs w:val="18"/>
              </w:rPr>
            </w:pPr>
            <w:r w:rsidRPr="00130CDA">
              <w:rPr>
                <w:rFonts w:ascii="Arial" w:hAnsi="Arial" w:cs="Arial"/>
                <w:b/>
                <w:bCs/>
                <w:sz w:val="18"/>
                <w:szCs w:val="18"/>
              </w:rPr>
              <w:t>Thousand Baht</w:t>
            </w:r>
          </w:p>
        </w:tc>
        <w:tc>
          <w:tcPr>
            <w:tcW w:w="1358" w:type="dxa"/>
            <w:tcBorders>
              <w:top w:val="nil"/>
              <w:left w:val="nil"/>
              <w:bottom w:val="single" w:sz="4" w:space="0" w:color="000000"/>
              <w:right w:val="nil"/>
            </w:tcBorders>
            <w:hideMark/>
          </w:tcPr>
          <w:p w14:paraId="018B1B84" w14:textId="77777777" w:rsidR="003D54CD" w:rsidRPr="00130CDA" w:rsidRDefault="003D54CD" w:rsidP="003D54CD">
            <w:pPr>
              <w:overflowPunct/>
              <w:autoSpaceDE/>
              <w:autoSpaceDN/>
              <w:adjustRightInd/>
              <w:ind w:left="-114" w:right="-72"/>
              <w:jc w:val="right"/>
              <w:textAlignment w:val="auto"/>
              <w:outlineLvl w:val="0"/>
              <w:rPr>
                <w:rFonts w:ascii="Arial" w:hAnsi="Arial" w:cs="Arial"/>
                <w:b/>
                <w:bCs/>
                <w:sz w:val="18"/>
                <w:szCs w:val="18"/>
              </w:rPr>
            </w:pPr>
            <w:r w:rsidRPr="00130CDA">
              <w:rPr>
                <w:rFonts w:ascii="Arial" w:hAnsi="Arial" w:cs="Arial"/>
                <w:b/>
                <w:bCs/>
                <w:sz w:val="18"/>
                <w:szCs w:val="18"/>
              </w:rPr>
              <w:t>Thousand</w:t>
            </w:r>
          </w:p>
          <w:p w14:paraId="57EC048A" w14:textId="50AB5A9D" w:rsidR="003D54CD" w:rsidRPr="00130CDA" w:rsidRDefault="003D54CD" w:rsidP="003D54CD">
            <w:pPr>
              <w:ind w:right="-72"/>
              <w:jc w:val="right"/>
              <w:rPr>
                <w:rFonts w:ascii="Arial" w:hAnsi="Arial" w:cs="Arial"/>
                <w:b/>
                <w:sz w:val="18"/>
                <w:szCs w:val="18"/>
              </w:rPr>
            </w:pPr>
            <w:r w:rsidRPr="00130CDA">
              <w:rPr>
                <w:rFonts w:ascii="Arial" w:hAnsi="Arial" w:cs="Arial"/>
                <w:b/>
                <w:bCs/>
                <w:sz w:val="18"/>
                <w:szCs w:val="18"/>
              </w:rPr>
              <w:t>Baht</w:t>
            </w:r>
          </w:p>
        </w:tc>
        <w:tc>
          <w:tcPr>
            <w:tcW w:w="1358" w:type="dxa"/>
            <w:tcBorders>
              <w:top w:val="nil"/>
              <w:left w:val="nil"/>
              <w:bottom w:val="single" w:sz="4" w:space="0" w:color="000000"/>
              <w:right w:val="nil"/>
            </w:tcBorders>
            <w:hideMark/>
          </w:tcPr>
          <w:p w14:paraId="1477190C" w14:textId="5BC09716" w:rsidR="003D54CD" w:rsidRPr="00130CDA" w:rsidRDefault="003D54CD" w:rsidP="003D54CD">
            <w:pPr>
              <w:ind w:right="-72"/>
              <w:jc w:val="right"/>
              <w:rPr>
                <w:rFonts w:ascii="Arial" w:hAnsi="Arial" w:cs="Arial"/>
                <w:b/>
                <w:sz w:val="18"/>
                <w:szCs w:val="18"/>
              </w:rPr>
            </w:pPr>
            <w:r w:rsidRPr="00130CDA">
              <w:rPr>
                <w:rFonts w:ascii="Arial" w:hAnsi="Arial" w:cs="Arial"/>
                <w:b/>
                <w:bCs/>
                <w:sz w:val="18"/>
                <w:szCs w:val="18"/>
              </w:rPr>
              <w:t>Thousand Baht</w:t>
            </w:r>
          </w:p>
        </w:tc>
      </w:tr>
      <w:tr w:rsidR="003D54CD" w:rsidRPr="00130CDA" w14:paraId="60B6C5FE" w14:textId="77777777" w:rsidTr="003D54CD">
        <w:trPr>
          <w:trHeight w:val="215"/>
        </w:trPr>
        <w:tc>
          <w:tcPr>
            <w:tcW w:w="3958" w:type="dxa"/>
            <w:tcBorders>
              <w:top w:val="nil"/>
              <w:left w:val="nil"/>
              <w:bottom w:val="nil"/>
              <w:right w:val="nil"/>
            </w:tcBorders>
          </w:tcPr>
          <w:p w14:paraId="3DC6B5F5" w14:textId="77777777" w:rsidR="003D54CD" w:rsidRPr="00130CDA" w:rsidRDefault="003D54CD" w:rsidP="004806FC">
            <w:pPr>
              <w:ind w:left="-104"/>
              <w:jc w:val="both"/>
              <w:rPr>
                <w:rFonts w:ascii="Arial" w:hAnsi="Arial" w:cs="Arial"/>
                <w:b/>
                <w:i/>
                <w:sz w:val="18"/>
                <w:szCs w:val="18"/>
              </w:rPr>
            </w:pPr>
          </w:p>
        </w:tc>
        <w:tc>
          <w:tcPr>
            <w:tcW w:w="1356" w:type="dxa"/>
            <w:tcBorders>
              <w:top w:val="single" w:sz="4" w:space="0" w:color="000000"/>
              <w:left w:val="nil"/>
              <w:bottom w:val="nil"/>
              <w:right w:val="nil"/>
            </w:tcBorders>
          </w:tcPr>
          <w:p w14:paraId="0B3F3E24" w14:textId="77777777" w:rsidR="003D54CD" w:rsidRPr="00130CDA" w:rsidRDefault="003D54CD" w:rsidP="004806FC">
            <w:pPr>
              <w:ind w:right="-72"/>
              <w:jc w:val="right"/>
              <w:rPr>
                <w:rFonts w:ascii="Arial" w:hAnsi="Arial" w:cs="Arial"/>
                <w:b/>
                <w:i/>
                <w:sz w:val="18"/>
                <w:szCs w:val="18"/>
              </w:rPr>
            </w:pPr>
          </w:p>
        </w:tc>
        <w:tc>
          <w:tcPr>
            <w:tcW w:w="1359" w:type="dxa"/>
            <w:tcBorders>
              <w:top w:val="single" w:sz="4" w:space="0" w:color="000000"/>
              <w:left w:val="nil"/>
              <w:bottom w:val="nil"/>
              <w:right w:val="nil"/>
            </w:tcBorders>
          </w:tcPr>
          <w:p w14:paraId="143F9F28" w14:textId="77777777" w:rsidR="003D54CD" w:rsidRPr="00130CDA" w:rsidRDefault="003D54CD" w:rsidP="004806FC">
            <w:pPr>
              <w:ind w:right="-72"/>
              <w:jc w:val="right"/>
              <w:rPr>
                <w:rFonts w:ascii="Arial" w:hAnsi="Arial" w:cs="Arial"/>
                <w:b/>
                <w:i/>
                <w:sz w:val="18"/>
                <w:szCs w:val="18"/>
              </w:rPr>
            </w:pPr>
          </w:p>
        </w:tc>
        <w:tc>
          <w:tcPr>
            <w:tcW w:w="1358" w:type="dxa"/>
            <w:tcBorders>
              <w:top w:val="single" w:sz="4" w:space="0" w:color="000000"/>
              <w:left w:val="nil"/>
              <w:bottom w:val="nil"/>
              <w:right w:val="nil"/>
            </w:tcBorders>
          </w:tcPr>
          <w:p w14:paraId="67C97E39" w14:textId="77777777" w:rsidR="003D54CD" w:rsidRPr="00130CDA" w:rsidRDefault="003D54CD" w:rsidP="004806FC">
            <w:pPr>
              <w:ind w:right="-72"/>
              <w:jc w:val="right"/>
              <w:rPr>
                <w:rFonts w:ascii="Arial" w:hAnsi="Arial" w:cs="Arial"/>
                <w:b/>
                <w:i/>
                <w:sz w:val="18"/>
                <w:szCs w:val="18"/>
              </w:rPr>
            </w:pPr>
          </w:p>
        </w:tc>
        <w:tc>
          <w:tcPr>
            <w:tcW w:w="1358" w:type="dxa"/>
            <w:tcBorders>
              <w:top w:val="single" w:sz="4" w:space="0" w:color="000000"/>
              <w:left w:val="nil"/>
              <w:bottom w:val="nil"/>
              <w:right w:val="nil"/>
            </w:tcBorders>
          </w:tcPr>
          <w:p w14:paraId="37FC2F7E" w14:textId="77777777" w:rsidR="003D54CD" w:rsidRPr="00130CDA" w:rsidRDefault="003D54CD" w:rsidP="004806FC">
            <w:pPr>
              <w:ind w:right="-72"/>
              <w:jc w:val="right"/>
              <w:rPr>
                <w:rFonts w:ascii="Arial" w:hAnsi="Arial" w:cs="Arial"/>
                <w:b/>
                <w:i/>
                <w:sz w:val="18"/>
                <w:szCs w:val="18"/>
              </w:rPr>
            </w:pPr>
          </w:p>
        </w:tc>
      </w:tr>
      <w:tr w:rsidR="003D54CD" w:rsidRPr="00130CDA" w14:paraId="4ECB73D1" w14:textId="77777777" w:rsidTr="003D54CD">
        <w:trPr>
          <w:trHeight w:val="215"/>
        </w:trPr>
        <w:tc>
          <w:tcPr>
            <w:tcW w:w="3958" w:type="dxa"/>
            <w:tcBorders>
              <w:top w:val="nil"/>
              <w:left w:val="nil"/>
              <w:bottom w:val="nil"/>
              <w:right w:val="nil"/>
            </w:tcBorders>
            <w:hideMark/>
          </w:tcPr>
          <w:p w14:paraId="5ED69D94" w14:textId="77777777" w:rsidR="003D54CD" w:rsidRPr="00130CDA" w:rsidRDefault="003D54CD" w:rsidP="003D54CD">
            <w:pPr>
              <w:ind w:left="-104"/>
              <w:jc w:val="both"/>
              <w:rPr>
                <w:rFonts w:ascii="Arial" w:hAnsi="Arial" w:cs="Arial"/>
                <w:sz w:val="18"/>
                <w:szCs w:val="18"/>
              </w:rPr>
            </w:pPr>
            <w:r w:rsidRPr="00130CDA">
              <w:rPr>
                <w:rFonts w:ascii="Arial" w:hAnsi="Arial" w:cs="Arial"/>
                <w:sz w:val="18"/>
                <w:szCs w:val="18"/>
              </w:rPr>
              <w:t>Intangible assets</w:t>
            </w:r>
          </w:p>
        </w:tc>
        <w:tc>
          <w:tcPr>
            <w:tcW w:w="1356" w:type="dxa"/>
            <w:tcBorders>
              <w:top w:val="nil"/>
              <w:left w:val="nil"/>
              <w:bottom w:val="nil"/>
              <w:right w:val="nil"/>
            </w:tcBorders>
          </w:tcPr>
          <w:p w14:paraId="6A681DB7" w14:textId="02A34A9E" w:rsidR="003D54CD" w:rsidRPr="00130CDA" w:rsidRDefault="003D54CD" w:rsidP="003D54CD">
            <w:pPr>
              <w:overflowPunct/>
              <w:autoSpaceDE/>
              <w:autoSpaceDN/>
              <w:adjustRightInd/>
              <w:ind w:right="-72"/>
              <w:jc w:val="right"/>
              <w:rPr>
                <w:rFonts w:ascii="Arial" w:hAnsi="Arial" w:cs="Arial"/>
                <w:sz w:val="18"/>
                <w:szCs w:val="18"/>
              </w:rPr>
            </w:pPr>
            <w:r w:rsidRPr="00130CDA">
              <w:rPr>
                <w:rFonts w:ascii="Arial" w:hAnsi="Arial" w:cs="Arial"/>
                <w:sz w:val="18"/>
                <w:szCs w:val="18"/>
              </w:rPr>
              <w:t>-</w:t>
            </w:r>
          </w:p>
        </w:tc>
        <w:tc>
          <w:tcPr>
            <w:tcW w:w="1359" w:type="dxa"/>
            <w:tcBorders>
              <w:top w:val="nil"/>
              <w:left w:val="nil"/>
              <w:bottom w:val="nil"/>
              <w:right w:val="nil"/>
            </w:tcBorders>
          </w:tcPr>
          <w:p w14:paraId="3748E559" w14:textId="5A17F42C" w:rsidR="003D54CD" w:rsidRPr="00130CDA" w:rsidRDefault="003D54CD" w:rsidP="003D54CD">
            <w:pPr>
              <w:overflowPunct/>
              <w:autoSpaceDE/>
              <w:autoSpaceDN/>
              <w:adjustRightInd/>
              <w:ind w:right="-72"/>
              <w:jc w:val="right"/>
              <w:rPr>
                <w:rFonts w:ascii="Arial" w:hAnsi="Arial" w:cs="Arial"/>
                <w:sz w:val="18"/>
                <w:szCs w:val="18"/>
              </w:rPr>
            </w:pPr>
            <w:r w:rsidRPr="00130CDA">
              <w:rPr>
                <w:rFonts w:ascii="Arial" w:hAnsi="Arial" w:cs="Arial"/>
                <w:sz w:val="18"/>
                <w:szCs w:val="18"/>
              </w:rPr>
              <w:t>46,990</w:t>
            </w:r>
          </w:p>
        </w:tc>
        <w:tc>
          <w:tcPr>
            <w:tcW w:w="1358" w:type="dxa"/>
            <w:tcBorders>
              <w:top w:val="nil"/>
              <w:left w:val="nil"/>
              <w:bottom w:val="nil"/>
              <w:right w:val="nil"/>
            </w:tcBorders>
          </w:tcPr>
          <w:p w14:paraId="02936871" w14:textId="3495D82C" w:rsidR="003D54CD" w:rsidRPr="00130CDA" w:rsidRDefault="003D54CD" w:rsidP="003D54CD">
            <w:pPr>
              <w:overflowPunct/>
              <w:autoSpaceDE/>
              <w:autoSpaceDN/>
              <w:adjustRightInd/>
              <w:ind w:right="-72"/>
              <w:jc w:val="right"/>
              <w:rPr>
                <w:rFonts w:ascii="Arial" w:hAnsi="Arial" w:cs="Arial"/>
                <w:sz w:val="18"/>
                <w:szCs w:val="18"/>
              </w:rPr>
            </w:pPr>
            <w:r w:rsidRPr="00130CDA">
              <w:rPr>
                <w:rFonts w:ascii="Arial" w:hAnsi="Arial" w:cs="Arial"/>
                <w:sz w:val="18"/>
                <w:szCs w:val="18"/>
              </w:rPr>
              <w:t>-</w:t>
            </w:r>
          </w:p>
        </w:tc>
        <w:tc>
          <w:tcPr>
            <w:tcW w:w="1358" w:type="dxa"/>
            <w:tcBorders>
              <w:top w:val="nil"/>
              <w:left w:val="nil"/>
              <w:bottom w:val="nil"/>
              <w:right w:val="nil"/>
            </w:tcBorders>
          </w:tcPr>
          <w:p w14:paraId="6C1A7A1C" w14:textId="6357FA16" w:rsidR="003D54CD" w:rsidRPr="00130CDA" w:rsidRDefault="003D54CD" w:rsidP="003D54CD">
            <w:pPr>
              <w:overflowPunct/>
              <w:autoSpaceDE/>
              <w:autoSpaceDN/>
              <w:adjustRightInd/>
              <w:ind w:right="-72"/>
              <w:jc w:val="right"/>
              <w:rPr>
                <w:rFonts w:ascii="Arial" w:hAnsi="Arial" w:cs="Arial"/>
                <w:sz w:val="18"/>
                <w:szCs w:val="18"/>
              </w:rPr>
            </w:pPr>
            <w:r w:rsidRPr="00130CDA">
              <w:rPr>
                <w:rFonts w:ascii="Arial" w:hAnsi="Arial" w:cs="Arial"/>
                <w:sz w:val="18"/>
                <w:szCs w:val="18"/>
              </w:rPr>
              <w:t>22,470</w:t>
            </w:r>
          </w:p>
        </w:tc>
      </w:tr>
      <w:tr w:rsidR="003D54CD" w:rsidRPr="00130CDA" w14:paraId="593F92AB" w14:textId="77777777" w:rsidTr="003D54CD">
        <w:trPr>
          <w:trHeight w:val="200"/>
        </w:trPr>
        <w:tc>
          <w:tcPr>
            <w:tcW w:w="3958" w:type="dxa"/>
            <w:tcBorders>
              <w:top w:val="nil"/>
              <w:left w:val="nil"/>
              <w:bottom w:val="nil"/>
              <w:right w:val="nil"/>
            </w:tcBorders>
          </w:tcPr>
          <w:p w14:paraId="6E26FC34" w14:textId="77777777" w:rsidR="003D54CD" w:rsidRPr="00130CDA" w:rsidRDefault="003D54CD" w:rsidP="003D54CD">
            <w:pPr>
              <w:ind w:left="-104"/>
              <w:jc w:val="both"/>
              <w:rPr>
                <w:rFonts w:ascii="Arial" w:hAnsi="Arial" w:cs="Arial"/>
                <w:b/>
                <w:i/>
                <w:sz w:val="18"/>
                <w:szCs w:val="18"/>
              </w:rPr>
            </w:pPr>
          </w:p>
        </w:tc>
        <w:tc>
          <w:tcPr>
            <w:tcW w:w="1356" w:type="dxa"/>
            <w:tcBorders>
              <w:top w:val="single" w:sz="4" w:space="0" w:color="000000"/>
              <w:left w:val="nil"/>
              <w:bottom w:val="nil"/>
              <w:right w:val="nil"/>
            </w:tcBorders>
          </w:tcPr>
          <w:p w14:paraId="68A64A94" w14:textId="77777777" w:rsidR="003D54CD" w:rsidRPr="00130CDA" w:rsidRDefault="003D54CD" w:rsidP="003D54CD">
            <w:pPr>
              <w:overflowPunct/>
              <w:autoSpaceDE/>
              <w:autoSpaceDN/>
              <w:adjustRightInd/>
              <w:ind w:right="-72"/>
              <w:jc w:val="right"/>
              <w:rPr>
                <w:rFonts w:ascii="Arial" w:hAnsi="Arial" w:cs="Arial"/>
                <w:sz w:val="18"/>
                <w:szCs w:val="18"/>
              </w:rPr>
            </w:pPr>
          </w:p>
        </w:tc>
        <w:tc>
          <w:tcPr>
            <w:tcW w:w="1359" w:type="dxa"/>
            <w:tcBorders>
              <w:top w:val="single" w:sz="4" w:space="0" w:color="000000"/>
              <w:left w:val="nil"/>
              <w:bottom w:val="nil"/>
              <w:right w:val="nil"/>
            </w:tcBorders>
          </w:tcPr>
          <w:p w14:paraId="4E87FAFD" w14:textId="77777777" w:rsidR="003D54CD" w:rsidRPr="00130CDA" w:rsidRDefault="003D54CD" w:rsidP="003D54CD">
            <w:pPr>
              <w:overflowPunct/>
              <w:autoSpaceDE/>
              <w:autoSpaceDN/>
              <w:adjustRightInd/>
              <w:ind w:right="-72"/>
              <w:jc w:val="right"/>
              <w:rPr>
                <w:rFonts w:ascii="Arial" w:hAnsi="Arial" w:cs="Arial"/>
                <w:sz w:val="18"/>
                <w:szCs w:val="18"/>
              </w:rPr>
            </w:pPr>
          </w:p>
        </w:tc>
        <w:tc>
          <w:tcPr>
            <w:tcW w:w="1358" w:type="dxa"/>
            <w:tcBorders>
              <w:top w:val="single" w:sz="4" w:space="0" w:color="000000"/>
              <w:left w:val="nil"/>
              <w:bottom w:val="nil"/>
              <w:right w:val="nil"/>
            </w:tcBorders>
          </w:tcPr>
          <w:p w14:paraId="51B492FA" w14:textId="77777777" w:rsidR="003D54CD" w:rsidRPr="00130CDA" w:rsidRDefault="003D54CD" w:rsidP="003D54CD">
            <w:pPr>
              <w:overflowPunct/>
              <w:autoSpaceDE/>
              <w:autoSpaceDN/>
              <w:adjustRightInd/>
              <w:ind w:right="-72"/>
              <w:jc w:val="right"/>
              <w:rPr>
                <w:rFonts w:ascii="Arial" w:hAnsi="Arial" w:cs="Arial"/>
                <w:sz w:val="18"/>
                <w:szCs w:val="18"/>
              </w:rPr>
            </w:pPr>
          </w:p>
        </w:tc>
        <w:tc>
          <w:tcPr>
            <w:tcW w:w="1358" w:type="dxa"/>
            <w:tcBorders>
              <w:top w:val="single" w:sz="4" w:space="0" w:color="000000"/>
              <w:left w:val="nil"/>
              <w:bottom w:val="nil"/>
              <w:right w:val="nil"/>
            </w:tcBorders>
          </w:tcPr>
          <w:p w14:paraId="17775D36" w14:textId="77777777" w:rsidR="003D54CD" w:rsidRPr="00130CDA" w:rsidRDefault="003D54CD" w:rsidP="003D54CD">
            <w:pPr>
              <w:overflowPunct/>
              <w:autoSpaceDE/>
              <w:autoSpaceDN/>
              <w:adjustRightInd/>
              <w:ind w:right="-72"/>
              <w:jc w:val="right"/>
              <w:rPr>
                <w:rFonts w:ascii="Arial" w:hAnsi="Arial" w:cs="Arial"/>
                <w:sz w:val="18"/>
                <w:szCs w:val="18"/>
              </w:rPr>
            </w:pPr>
          </w:p>
        </w:tc>
      </w:tr>
      <w:tr w:rsidR="003D54CD" w:rsidRPr="00130CDA" w14:paraId="7FE25C0E" w14:textId="77777777" w:rsidTr="003D54CD">
        <w:trPr>
          <w:trHeight w:val="215"/>
        </w:trPr>
        <w:tc>
          <w:tcPr>
            <w:tcW w:w="3958" w:type="dxa"/>
            <w:tcBorders>
              <w:top w:val="nil"/>
              <w:left w:val="nil"/>
              <w:bottom w:val="nil"/>
              <w:right w:val="nil"/>
            </w:tcBorders>
            <w:hideMark/>
          </w:tcPr>
          <w:p w14:paraId="76EA90D8" w14:textId="77777777" w:rsidR="003D54CD" w:rsidRPr="00130CDA" w:rsidRDefault="003D54CD" w:rsidP="003D54CD">
            <w:pPr>
              <w:ind w:left="-104"/>
              <w:jc w:val="both"/>
              <w:rPr>
                <w:rFonts w:ascii="Arial" w:hAnsi="Arial" w:cs="Arial"/>
                <w:sz w:val="18"/>
                <w:szCs w:val="18"/>
              </w:rPr>
            </w:pPr>
            <w:r w:rsidRPr="00130CDA">
              <w:rPr>
                <w:rFonts w:ascii="Arial" w:hAnsi="Arial" w:cs="Arial"/>
                <w:b/>
                <w:sz w:val="18"/>
                <w:szCs w:val="18"/>
              </w:rPr>
              <w:t>Total</w:t>
            </w:r>
          </w:p>
        </w:tc>
        <w:tc>
          <w:tcPr>
            <w:tcW w:w="1356" w:type="dxa"/>
            <w:tcBorders>
              <w:top w:val="nil"/>
              <w:left w:val="nil"/>
              <w:bottom w:val="single" w:sz="4" w:space="0" w:color="000000"/>
              <w:right w:val="nil"/>
            </w:tcBorders>
          </w:tcPr>
          <w:p w14:paraId="1FC3AFCC" w14:textId="30F59A26" w:rsidR="003D54CD" w:rsidRPr="00130CDA" w:rsidRDefault="003D54CD" w:rsidP="003D54CD">
            <w:pPr>
              <w:overflowPunct/>
              <w:autoSpaceDE/>
              <w:autoSpaceDN/>
              <w:adjustRightInd/>
              <w:ind w:right="-72"/>
              <w:jc w:val="right"/>
              <w:rPr>
                <w:rFonts w:ascii="Arial" w:hAnsi="Arial" w:cs="Arial"/>
                <w:sz w:val="18"/>
                <w:szCs w:val="18"/>
              </w:rPr>
            </w:pPr>
            <w:r w:rsidRPr="00130CDA">
              <w:rPr>
                <w:rFonts w:ascii="Arial" w:hAnsi="Arial" w:cs="Arial"/>
                <w:sz w:val="18"/>
                <w:szCs w:val="18"/>
              </w:rPr>
              <w:t>-</w:t>
            </w:r>
          </w:p>
        </w:tc>
        <w:tc>
          <w:tcPr>
            <w:tcW w:w="1359" w:type="dxa"/>
            <w:tcBorders>
              <w:top w:val="nil"/>
              <w:left w:val="nil"/>
              <w:bottom w:val="single" w:sz="4" w:space="0" w:color="000000"/>
              <w:right w:val="nil"/>
            </w:tcBorders>
          </w:tcPr>
          <w:p w14:paraId="313BEC5E" w14:textId="4C9EA9B2" w:rsidR="003D54CD" w:rsidRPr="00130CDA" w:rsidRDefault="003D54CD" w:rsidP="003D54CD">
            <w:pPr>
              <w:overflowPunct/>
              <w:autoSpaceDE/>
              <w:autoSpaceDN/>
              <w:adjustRightInd/>
              <w:ind w:right="-72"/>
              <w:jc w:val="right"/>
              <w:rPr>
                <w:rFonts w:ascii="Arial" w:hAnsi="Arial" w:cs="Arial"/>
                <w:sz w:val="18"/>
                <w:szCs w:val="18"/>
              </w:rPr>
            </w:pPr>
            <w:r w:rsidRPr="00130CDA">
              <w:rPr>
                <w:rFonts w:ascii="Arial" w:hAnsi="Arial" w:cs="Arial"/>
                <w:sz w:val="18"/>
                <w:szCs w:val="18"/>
              </w:rPr>
              <w:t>46,990</w:t>
            </w:r>
          </w:p>
        </w:tc>
        <w:tc>
          <w:tcPr>
            <w:tcW w:w="1358" w:type="dxa"/>
            <w:tcBorders>
              <w:top w:val="nil"/>
              <w:left w:val="nil"/>
              <w:bottom w:val="single" w:sz="4" w:space="0" w:color="000000"/>
              <w:right w:val="nil"/>
            </w:tcBorders>
          </w:tcPr>
          <w:p w14:paraId="62E7A205" w14:textId="67464822" w:rsidR="003D54CD" w:rsidRPr="00130CDA" w:rsidRDefault="003D54CD" w:rsidP="003D54CD">
            <w:pPr>
              <w:overflowPunct/>
              <w:autoSpaceDE/>
              <w:autoSpaceDN/>
              <w:adjustRightInd/>
              <w:ind w:right="-72"/>
              <w:jc w:val="right"/>
              <w:rPr>
                <w:rFonts w:ascii="Arial" w:hAnsi="Arial" w:cs="Arial"/>
                <w:sz w:val="18"/>
                <w:szCs w:val="18"/>
              </w:rPr>
            </w:pPr>
            <w:r w:rsidRPr="00130CDA">
              <w:rPr>
                <w:rFonts w:ascii="Arial" w:hAnsi="Arial" w:cs="Arial"/>
                <w:sz w:val="18"/>
                <w:szCs w:val="18"/>
              </w:rPr>
              <w:t>-</w:t>
            </w:r>
          </w:p>
        </w:tc>
        <w:tc>
          <w:tcPr>
            <w:tcW w:w="1358" w:type="dxa"/>
            <w:tcBorders>
              <w:top w:val="nil"/>
              <w:left w:val="nil"/>
              <w:bottom w:val="single" w:sz="4" w:space="0" w:color="000000"/>
              <w:right w:val="nil"/>
            </w:tcBorders>
          </w:tcPr>
          <w:p w14:paraId="6B3F8BC8" w14:textId="52C54EAA" w:rsidR="003D54CD" w:rsidRPr="00130CDA" w:rsidRDefault="003D54CD" w:rsidP="003D54CD">
            <w:pPr>
              <w:overflowPunct/>
              <w:autoSpaceDE/>
              <w:autoSpaceDN/>
              <w:adjustRightInd/>
              <w:ind w:right="-72"/>
              <w:jc w:val="right"/>
              <w:rPr>
                <w:rFonts w:ascii="Arial" w:hAnsi="Arial" w:cs="Arial"/>
                <w:sz w:val="18"/>
                <w:szCs w:val="18"/>
              </w:rPr>
            </w:pPr>
            <w:r w:rsidRPr="00130CDA">
              <w:rPr>
                <w:rFonts w:ascii="Arial" w:hAnsi="Arial" w:cs="Arial"/>
                <w:sz w:val="18"/>
                <w:szCs w:val="18"/>
              </w:rPr>
              <w:t>22,470</w:t>
            </w:r>
          </w:p>
        </w:tc>
      </w:tr>
    </w:tbl>
    <w:p w14:paraId="3A2070A7" w14:textId="77777777" w:rsidR="000F441F" w:rsidRPr="00130CDA" w:rsidRDefault="000F441F" w:rsidP="003164E3">
      <w:pPr>
        <w:overflowPunct/>
        <w:autoSpaceDE/>
        <w:autoSpaceDN/>
        <w:adjustRightInd/>
        <w:jc w:val="thaiDistribute"/>
        <w:textAlignment w:val="auto"/>
        <w:rPr>
          <w:rFonts w:ascii="Arial" w:hAnsi="Arial" w:cs="Arial"/>
          <w:sz w:val="18"/>
          <w:szCs w:val="18"/>
          <w:lang w:val="en-GB"/>
        </w:rPr>
      </w:pPr>
    </w:p>
    <w:p w14:paraId="27938203" w14:textId="77777777" w:rsidR="005C49BB" w:rsidRPr="00130CDA" w:rsidRDefault="005C49BB" w:rsidP="003164E3">
      <w:pPr>
        <w:overflowPunct/>
        <w:autoSpaceDE/>
        <w:autoSpaceDN/>
        <w:adjustRightInd/>
        <w:jc w:val="thaiDistribute"/>
        <w:textAlignment w:val="auto"/>
        <w:rPr>
          <w:rFonts w:ascii="Arial" w:hAnsi="Arial" w:cstheme="minorBidi"/>
          <w:sz w:val="18"/>
          <w:szCs w:val="18"/>
          <w:lang w:val="en-GB"/>
        </w:rPr>
      </w:pPr>
    </w:p>
    <w:p w14:paraId="5A94C9A1" w14:textId="77777777" w:rsidR="005C49BB" w:rsidRDefault="005C49BB" w:rsidP="003164E3">
      <w:pPr>
        <w:overflowPunct/>
        <w:autoSpaceDE/>
        <w:autoSpaceDN/>
        <w:adjustRightInd/>
        <w:jc w:val="thaiDistribute"/>
        <w:textAlignment w:val="auto"/>
        <w:rPr>
          <w:rFonts w:ascii="Arial" w:hAnsi="Arial" w:cstheme="minorBidi"/>
          <w:sz w:val="18"/>
          <w:szCs w:val="18"/>
          <w:lang w:val="en-GB"/>
        </w:rPr>
      </w:pPr>
    </w:p>
    <w:p w14:paraId="6710FAB0" w14:textId="77777777" w:rsidR="005C49BB" w:rsidRDefault="005C49BB" w:rsidP="003164E3">
      <w:pPr>
        <w:overflowPunct/>
        <w:autoSpaceDE/>
        <w:autoSpaceDN/>
        <w:adjustRightInd/>
        <w:jc w:val="thaiDistribute"/>
        <w:textAlignment w:val="auto"/>
        <w:rPr>
          <w:rFonts w:ascii="Arial" w:hAnsi="Arial" w:cstheme="minorBidi"/>
          <w:sz w:val="18"/>
          <w:szCs w:val="18"/>
          <w:cs/>
          <w:lang w:val="en-GB"/>
        </w:rPr>
      </w:pPr>
    </w:p>
    <w:sectPr w:rsidR="005C49BB" w:rsidSect="0041191F">
      <w:headerReference w:type="default" r:id="rId11"/>
      <w:footerReference w:type="default" r:id="rId12"/>
      <w:pgSz w:w="11907" w:h="16839" w:code="9"/>
      <w:pgMar w:top="1440" w:right="720" w:bottom="720" w:left="1728" w:header="706" w:footer="706"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66F2CA" w14:textId="77777777" w:rsidR="00D15231" w:rsidRDefault="00D15231" w:rsidP="00873BBC">
      <w:r>
        <w:separator/>
      </w:r>
    </w:p>
  </w:endnote>
  <w:endnote w:type="continuationSeparator" w:id="0">
    <w:p w14:paraId="6EFDD93F" w14:textId="77777777" w:rsidR="00D15231" w:rsidRDefault="00D15231" w:rsidP="00873BBC">
      <w:r>
        <w:continuationSeparator/>
      </w:r>
    </w:p>
  </w:endnote>
  <w:endnote w:type="continuationNotice" w:id="1">
    <w:p w14:paraId="39069A32" w14:textId="77777777" w:rsidR="00D15231" w:rsidRDefault="00D152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7F253" w14:textId="3017962A" w:rsidR="00523253" w:rsidRPr="00C81B4C" w:rsidRDefault="00523253" w:rsidP="00FA75C5">
    <w:pPr>
      <w:pStyle w:val="Footer"/>
      <w:pBdr>
        <w:top w:val="single" w:sz="8" w:space="1" w:color="auto"/>
      </w:pBdr>
      <w:jc w:val="right"/>
      <w:rPr>
        <w:rFonts w:ascii="Arial" w:hAnsi="Arial" w:cs="Arial"/>
        <w:sz w:val="18"/>
        <w:szCs w:val="18"/>
        <w:lang w:val="en-GB"/>
      </w:rPr>
    </w:pPr>
    <w:r w:rsidRPr="00C81B4C">
      <w:rPr>
        <w:rFonts w:ascii="Arial" w:hAnsi="Arial" w:cs="Arial"/>
        <w:sz w:val="18"/>
        <w:szCs w:val="18"/>
      </w:rPr>
      <w:fldChar w:fldCharType="begin"/>
    </w:r>
    <w:r w:rsidRPr="00C81B4C">
      <w:rPr>
        <w:rFonts w:ascii="Arial" w:hAnsi="Arial" w:cs="Arial"/>
        <w:sz w:val="18"/>
        <w:szCs w:val="18"/>
      </w:rPr>
      <w:instrText xml:space="preserve"> PAGE   \</w:instrText>
    </w:r>
    <w:r w:rsidRPr="00C81B4C">
      <w:rPr>
        <w:rFonts w:ascii="Arial" w:hAnsi="Arial" w:cs="Arial"/>
        <w:sz w:val="18"/>
        <w:szCs w:val="18"/>
        <w:cs/>
      </w:rPr>
      <w:instrText xml:space="preserve">* </w:instrText>
    </w:r>
    <w:r w:rsidRPr="00C81B4C">
      <w:rPr>
        <w:rFonts w:ascii="Arial" w:hAnsi="Arial" w:cs="Arial"/>
        <w:sz w:val="18"/>
        <w:szCs w:val="18"/>
      </w:rPr>
      <w:instrText xml:space="preserve">MERGEFORMAT </w:instrText>
    </w:r>
    <w:r w:rsidRPr="00C81B4C">
      <w:rPr>
        <w:rFonts w:ascii="Arial" w:hAnsi="Arial" w:cs="Arial"/>
        <w:sz w:val="18"/>
        <w:szCs w:val="18"/>
      </w:rPr>
      <w:fldChar w:fldCharType="separate"/>
    </w:r>
    <w:r w:rsidRPr="00C81B4C">
      <w:rPr>
        <w:rFonts w:ascii="Arial" w:hAnsi="Arial" w:cs="Arial"/>
        <w:noProof/>
        <w:sz w:val="18"/>
        <w:szCs w:val="18"/>
      </w:rPr>
      <w:t>13</w:t>
    </w:r>
    <w:r w:rsidRPr="00C81B4C">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A3A1C" w14:textId="77777777" w:rsidR="00D15231" w:rsidRDefault="00D15231" w:rsidP="00873BBC">
      <w:r>
        <w:separator/>
      </w:r>
    </w:p>
  </w:footnote>
  <w:footnote w:type="continuationSeparator" w:id="0">
    <w:p w14:paraId="66FC777D" w14:textId="77777777" w:rsidR="00D15231" w:rsidRDefault="00D15231" w:rsidP="00873BBC">
      <w:r>
        <w:continuationSeparator/>
      </w:r>
    </w:p>
  </w:footnote>
  <w:footnote w:type="continuationNotice" w:id="1">
    <w:p w14:paraId="346AB7BE" w14:textId="77777777" w:rsidR="00D15231" w:rsidRDefault="00D152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6E5AF" w14:textId="1BA56BA1" w:rsidR="00671699" w:rsidRPr="00AD14BF" w:rsidRDefault="00671699" w:rsidP="00A1531B">
    <w:pPr>
      <w:tabs>
        <w:tab w:val="left" w:pos="720"/>
      </w:tabs>
      <w:ind w:right="-43"/>
      <w:rPr>
        <w:rFonts w:ascii="Arial Bold" w:hAnsi="Arial Bold" w:cs="Arial"/>
        <w:b/>
        <w:bCs/>
        <w:color w:val="000000"/>
        <w:sz w:val="18"/>
        <w:szCs w:val="18"/>
      </w:rPr>
    </w:pPr>
    <w:proofErr w:type="spellStart"/>
    <w:r w:rsidRPr="00AD14BF">
      <w:rPr>
        <w:rFonts w:ascii="Arial Bold" w:hAnsi="Arial Bold" w:cs="Arial"/>
        <w:b/>
        <w:bCs/>
        <w:color w:val="000000"/>
        <w:sz w:val="18"/>
        <w:szCs w:val="18"/>
      </w:rPr>
      <w:t>Srisawad</w:t>
    </w:r>
    <w:proofErr w:type="spellEnd"/>
    <w:r w:rsidRPr="00AD14BF">
      <w:rPr>
        <w:rFonts w:ascii="Arial Bold" w:hAnsi="Arial Bold" w:cs="Arial"/>
        <w:b/>
        <w:bCs/>
        <w:color w:val="000000"/>
        <w:sz w:val="18"/>
        <w:szCs w:val="18"/>
      </w:rPr>
      <w:t xml:space="preserve"> Capital </w:t>
    </w:r>
    <w:r w:rsidR="00AD14BF" w:rsidRPr="00AD14BF">
      <w:rPr>
        <w:rFonts w:ascii="Arial Bold" w:hAnsi="Arial Bold" w:cs="Arial"/>
        <w:b/>
        <w:bCs/>
        <w:color w:val="000000"/>
        <w:sz w:val="18"/>
        <w:szCs w:val="18"/>
        <w:lang w:val="en-GB"/>
      </w:rPr>
      <w:t>1969</w:t>
    </w:r>
    <w:r w:rsidRPr="00AD14BF">
      <w:rPr>
        <w:rFonts w:ascii="Arial Bold" w:hAnsi="Arial Bold" w:cs="Arial"/>
        <w:b/>
        <w:bCs/>
        <w:color w:val="000000"/>
        <w:sz w:val="18"/>
        <w:szCs w:val="18"/>
      </w:rPr>
      <w:t xml:space="preserve"> Public Company Limited</w:t>
    </w:r>
  </w:p>
  <w:p w14:paraId="7CEA31DF" w14:textId="1886B7F0" w:rsidR="00523253" w:rsidRPr="00AD14BF" w:rsidRDefault="00474226" w:rsidP="00A1531B">
    <w:pPr>
      <w:tabs>
        <w:tab w:val="left" w:pos="720"/>
      </w:tabs>
      <w:ind w:right="-43"/>
      <w:rPr>
        <w:rFonts w:ascii="Arial Bold" w:hAnsi="Arial Bold" w:cs="Arial"/>
        <w:b/>
        <w:bCs/>
        <w:color w:val="000000"/>
        <w:sz w:val="18"/>
        <w:szCs w:val="18"/>
      </w:rPr>
    </w:pPr>
    <w:r w:rsidRPr="00AD14BF">
      <w:rPr>
        <w:rFonts w:ascii="Arial Bold" w:hAnsi="Arial Bold" w:cs="Arial"/>
        <w:b/>
        <w:bCs/>
        <w:color w:val="000000"/>
        <w:sz w:val="18"/>
        <w:szCs w:val="18"/>
      </w:rPr>
      <w:t>Condensed notes to the interim financial information</w:t>
    </w:r>
    <w:r w:rsidR="00523253" w:rsidRPr="00AD14BF">
      <w:rPr>
        <w:rFonts w:ascii="Arial Bold" w:hAnsi="Arial Bold" w:cs="Arial"/>
        <w:b/>
        <w:bCs/>
        <w:color w:val="000000"/>
        <w:sz w:val="18"/>
        <w:szCs w:val="18"/>
      </w:rPr>
      <w:t xml:space="preserve"> </w:t>
    </w:r>
    <w:r w:rsidR="00523253" w:rsidRPr="00AD14BF">
      <w:rPr>
        <w:rFonts w:ascii="Arial Bold" w:hAnsi="Arial Bold" w:cs="Arial"/>
        <w:b/>
        <w:bCs/>
        <w:color w:val="000000"/>
        <w:sz w:val="18"/>
        <w:szCs w:val="18"/>
        <w:cs/>
      </w:rPr>
      <w:t>(</w:t>
    </w:r>
    <w:r w:rsidR="00523253" w:rsidRPr="00AD14BF">
      <w:rPr>
        <w:rFonts w:ascii="Arial Bold" w:hAnsi="Arial Bold" w:cs="Arial"/>
        <w:b/>
        <w:bCs/>
        <w:color w:val="000000"/>
        <w:sz w:val="18"/>
        <w:szCs w:val="18"/>
      </w:rPr>
      <w:t>Unaudited</w:t>
    </w:r>
    <w:r w:rsidR="00523253" w:rsidRPr="00AD14BF">
      <w:rPr>
        <w:rFonts w:ascii="Arial Bold" w:hAnsi="Arial Bold" w:cs="Arial"/>
        <w:b/>
        <w:bCs/>
        <w:color w:val="000000"/>
        <w:sz w:val="18"/>
        <w:szCs w:val="18"/>
        <w:cs/>
      </w:rPr>
      <w:t xml:space="preserve">) </w:t>
    </w:r>
  </w:p>
  <w:p w14:paraId="3F883E35" w14:textId="599EF21C" w:rsidR="00523253" w:rsidRPr="00AD14BF" w:rsidRDefault="00F84B6E" w:rsidP="00A1531B">
    <w:pPr>
      <w:pBdr>
        <w:bottom w:val="single" w:sz="8" w:space="1" w:color="auto"/>
      </w:pBdr>
      <w:rPr>
        <w:rFonts w:ascii="Arial Bold" w:hAnsi="Arial Bold" w:cs="Arial"/>
        <w:b/>
        <w:bCs/>
        <w:color w:val="000000"/>
        <w:sz w:val="18"/>
        <w:szCs w:val="18"/>
      </w:rPr>
    </w:pPr>
    <w:r w:rsidRPr="00AD14BF">
      <w:rPr>
        <w:rFonts w:ascii="Arial Bold" w:hAnsi="Arial Bold" w:cs="Arial"/>
        <w:b/>
        <w:bCs/>
        <w:color w:val="000000"/>
        <w:sz w:val="18"/>
        <w:szCs w:val="18"/>
      </w:rPr>
      <w:t>For the</w:t>
    </w:r>
    <w:r w:rsidR="00A06824" w:rsidRPr="00AD14BF">
      <w:rPr>
        <w:rFonts w:ascii="Arial Bold" w:hAnsi="Arial Bold" w:cs="Arial"/>
        <w:b/>
        <w:bCs/>
        <w:color w:val="000000"/>
        <w:sz w:val="18"/>
        <w:szCs w:val="18"/>
        <w:lang w:val="en-GB"/>
      </w:rPr>
      <w:t xml:space="preserve"> </w:t>
    </w:r>
    <w:r w:rsidR="00B47E25">
      <w:rPr>
        <w:rFonts w:ascii="Arial Bold" w:hAnsi="Arial Bold" w:cs="Arial"/>
        <w:b/>
        <w:bCs/>
        <w:color w:val="000000"/>
        <w:sz w:val="18"/>
        <w:szCs w:val="18"/>
        <w:lang w:val="en-GB"/>
      </w:rPr>
      <w:t>six-</w:t>
    </w:r>
    <w:r w:rsidRPr="00AD14BF">
      <w:rPr>
        <w:rFonts w:ascii="Arial Bold" w:hAnsi="Arial Bold" w:cs="Arial"/>
        <w:b/>
        <w:bCs/>
        <w:color w:val="000000"/>
        <w:sz w:val="18"/>
        <w:szCs w:val="18"/>
        <w:lang w:val="en-GB"/>
      </w:rPr>
      <w:t>month</w:t>
    </w:r>
    <w:r w:rsidRPr="00AD14BF">
      <w:rPr>
        <w:rFonts w:ascii="Arial Bold" w:hAnsi="Arial Bold" w:cs="Arial"/>
        <w:b/>
        <w:bCs/>
        <w:color w:val="000000"/>
        <w:sz w:val="18"/>
        <w:szCs w:val="18"/>
      </w:rPr>
      <w:t xml:space="preserve"> period ended </w:t>
    </w:r>
    <w:r w:rsidR="00C7078A">
      <w:rPr>
        <w:rFonts w:ascii="Arial Bold" w:hAnsi="Arial Bold" w:cs="Arial"/>
        <w:b/>
        <w:bCs/>
        <w:color w:val="000000"/>
        <w:sz w:val="18"/>
        <w:szCs w:val="18"/>
        <w:lang w:val="en-GB"/>
      </w:rPr>
      <w:t>30 June 2026</w:t>
    </w:r>
  </w:p>
  <w:p w14:paraId="4356422E" w14:textId="77777777" w:rsidR="00523253" w:rsidRPr="00AD14BF" w:rsidRDefault="00523253">
    <w:pPr>
      <w:pStyle w:val="Header"/>
      <w:rPr>
        <w:rFonts w:ascii="Arial Bold" w:hAnsi="Arial Bold"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2FD6397"/>
    <w:multiLevelType w:val="hybridMultilevel"/>
    <w:tmpl w:val="3A08B6A4"/>
    <w:lvl w:ilvl="0" w:tplc="38A8094E">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60C745A"/>
    <w:multiLevelType w:val="hybridMultilevel"/>
    <w:tmpl w:val="0958CF28"/>
    <w:lvl w:ilvl="0" w:tplc="B9626972">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2345EE6"/>
    <w:multiLevelType w:val="hybridMultilevel"/>
    <w:tmpl w:val="592C4AAA"/>
    <w:lvl w:ilvl="0" w:tplc="8F7C1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22D87A13"/>
    <w:multiLevelType w:val="hybridMultilevel"/>
    <w:tmpl w:val="20DE3076"/>
    <w:lvl w:ilvl="0" w:tplc="45FEA78A">
      <w:start w:val="2"/>
      <w:numFmt w:val="lowerLetter"/>
      <w:lvlText w:val="%1)"/>
      <w:lvlJc w:val="left"/>
      <w:pPr>
        <w:ind w:left="900" w:hanging="360"/>
      </w:pPr>
      <w:rPr>
        <w:rFonts w:eastAsia="Times New Roman"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59759F4"/>
    <w:multiLevelType w:val="hybridMultilevel"/>
    <w:tmpl w:val="89FCF524"/>
    <w:lvl w:ilvl="0" w:tplc="76B0B71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F8477E"/>
    <w:multiLevelType w:val="hybridMultilevel"/>
    <w:tmpl w:val="DDCC65F0"/>
    <w:lvl w:ilvl="0" w:tplc="034AA614">
      <w:start w:val="1"/>
      <w:numFmt w:val="decimal"/>
      <w:lvlText w:val="%1."/>
      <w:lvlJc w:val="left"/>
      <w:pPr>
        <w:ind w:left="720" w:hanging="360"/>
      </w:pPr>
      <w:rPr>
        <w:rFonts w:ascii="Browallia New" w:hAnsi="Browallia New" w:cs="Browalli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7660D2E"/>
    <w:multiLevelType w:val="hybridMultilevel"/>
    <w:tmpl w:val="F404DF64"/>
    <w:lvl w:ilvl="0" w:tplc="846EDE7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808DC"/>
    <w:multiLevelType w:val="hybridMultilevel"/>
    <w:tmpl w:val="FF06114A"/>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B47C36"/>
    <w:multiLevelType w:val="hybridMultilevel"/>
    <w:tmpl w:val="02C6E85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C86679"/>
    <w:multiLevelType w:val="hybridMultilevel"/>
    <w:tmpl w:val="3982AE74"/>
    <w:lvl w:ilvl="0" w:tplc="9000CF4C">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CF518B5"/>
    <w:multiLevelType w:val="hybridMultilevel"/>
    <w:tmpl w:val="26E0C58E"/>
    <w:lvl w:ilvl="0" w:tplc="04090001">
      <w:start w:val="1"/>
      <w:numFmt w:val="bullet"/>
      <w:lvlText w:val=""/>
      <w:lvlJc w:val="left"/>
      <w:pPr>
        <w:ind w:left="5607" w:hanging="360"/>
      </w:pPr>
      <w:rPr>
        <w:rFonts w:ascii="Symbol" w:hAnsi="Symbol" w:hint="default"/>
      </w:rPr>
    </w:lvl>
    <w:lvl w:ilvl="1" w:tplc="04090003" w:tentative="1">
      <w:start w:val="1"/>
      <w:numFmt w:val="bullet"/>
      <w:lvlText w:val="o"/>
      <w:lvlJc w:val="left"/>
      <w:pPr>
        <w:ind w:left="6327" w:hanging="360"/>
      </w:pPr>
      <w:rPr>
        <w:rFonts w:ascii="Courier New" w:hAnsi="Courier New" w:cs="Courier New" w:hint="default"/>
      </w:rPr>
    </w:lvl>
    <w:lvl w:ilvl="2" w:tplc="04090005" w:tentative="1">
      <w:start w:val="1"/>
      <w:numFmt w:val="bullet"/>
      <w:lvlText w:val=""/>
      <w:lvlJc w:val="left"/>
      <w:pPr>
        <w:ind w:left="7047" w:hanging="360"/>
      </w:pPr>
      <w:rPr>
        <w:rFonts w:ascii="Wingdings" w:hAnsi="Wingdings" w:hint="default"/>
      </w:rPr>
    </w:lvl>
    <w:lvl w:ilvl="3" w:tplc="04090001" w:tentative="1">
      <w:start w:val="1"/>
      <w:numFmt w:val="bullet"/>
      <w:lvlText w:val=""/>
      <w:lvlJc w:val="left"/>
      <w:pPr>
        <w:ind w:left="7767" w:hanging="360"/>
      </w:pPr>
      <w:rPr>
        <w:rFonts w:ascii="Symbol" w:hAnsi="Symbol" w:hint="default"/>
      </w:rPr>
    </w:lvl>
    <w:lvl w:ilvl="4" w:tplc="04090003" w:tentative="1">
      <w:start w:val="1"/>
      <w:numFmt w:val="bullet"/>
      <w:lvlText w:val="o"/>
      <w:lvlJc w:val="left"/>
      <w:pPr>
        <w:ind w:left="8487" w:hanging="360"/>
      </w:pPr>
      <w:rPr>
        <w:rFonts w:ascii="Courier New" w:hAnsi="Courier New" w:cs="Courier New" w:hint="default"/>
      </w:rPr>
    </w:lvl>
    <w:lvl w:ilvl="5" w:tplc="04090005" w:tentative="1">
      <w:start w:val="1"/>
      <w:numFmt w:val="bullet"/>
      <w:lvlText w:val=""/>
      <w:lvlJc w:val="left"/>
      <w:pPr>
        <w:ind w:left="9207" w:hanging="360"/>
      </w:pPr>
      <w:rPr>
        <w:rFonts w:ascii="Wingdings" w:hAnsi="Wingdings" w:hint="default"/>
      </w:rPr>
    </w:lvl>
    <w:lvl w:ilvl="6" w:tplc="04090001" w:tentative="1">
      <w:start w:val="1"/>
      <w:numFmt w:val="bullet"/>
      <w:lvlText w:val=""/>
      <w:lvlJc w:val="left"/>
      <w:pPr>
        <w:ind w:left="9927" w:hanging="360"/>
      </w:pPr>
      <w:rPr>
        <w:rFonts w:ascii="Symbol" w:hAnsi="Symbol" w:hint="default"/>
      </w:rPr>
    </w:lvl>
    <w:lvl w:ilvl="7" w:tplc="04090003" w:tentative="1">
      <w:start w:val="1"/>
      <w:numFmt w:val="bullet"/>
      <w:lvlText w:val="o"/>
      <w:lvlJc w:val="left"/>
      <w:pPr>
        <w:ind w:left="10647" w:hanging="360"/>
      </w:pPr>
      <w:rPr>
        <w:rFonts w:ascii="Courier New" w:hAnsi="Courier New" w:cs="Courier New" w:hint="default"/>
      </w:rPr>
    </w:lvl>
    <w:lvl w:ilvl="8" w:tplc="04090005" w:tentative="1">
      <w:start w:val="1"/>
      <w:numFmt w:val="bullet"/>
      <w:lvlText w:val=""/>
      <w:lvlJc w:val="left"/>
      <w:pPr>
        <w:ind w:left="11367" w:hanging="360"/>
      </w:pPr>
      <w:rPr>
        <w:rFonts w:ascii="Wingdings" w:hAnsi="Wingdings" w:hint="default"/>
      </w:rPr>
    </w:lvl>
  </w:abstractNum>
  <w:abstractNum w:abstractNumId="13" w15:restartNumberingAfterBreak="0">
    <w:nsid w:val="4FD202D6"/>
    <w:multiLevelType w:val="multilevel"/>
    <w:tmpl w:val="81F29542"/>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03C45E6"/>
    <w:multiLevelType w:val="hybridMultilevel"/>
    <w:tmpl w:val="E5161B10"/>
    <w:lvl w:ilvl="0" w:tplc="05DE4E22">
      <w:start w:val="1"/>
      <w:numFmt w:val="lowerLetter"/>
      <w:lvlText w:val="%1)"/>
      <w:lvlJc w:val="left"/>
      <w:pPr>
        <w:ind w:left="1080" w:hanging="360"/>
      </w:pPr>
      <w:rPr>
        <w:rFonts w:hint="default"/>
        <w:b/>
        <w:color w:val="CF4A0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20146F1"/>
    <w:multiLevelType w:val="hybridMultilevel"/>
    <w:tmpl w:val="E3245B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2E2E12"/>
    <w:multiLevelType w:val="hybridMultilevel"/>
    <w:tmpl w:val="5388DBD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B4495"/>
    <w:multiLevelType w:val="multilevel"/>
    <w:tmpl w:val="56FEC3B6"/>
    <w:lvl w:ilvl="0">
      <w:start w:val="1"/>
      <w:numFmt w:val="decimal"/>
      <w:lvlText w:val="%1."/>
      <w:lvlJc w:val="left"/>
      <w:pPr>
        <w:ind w:left="720" w:hanging="360"/>
      </w:pPr>
      <w:rPr>
        <w:rFonts w:cs="Aria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8" w15:restartNumberingAfterBreak="0">
    <w:nsid w:val="658744FD"/>
    <w:multiLevelType w:val="hybridMultilevel"/>
    <w:tmpl w:val="7F1859D8"/>
    <w:lvl w:ilvl="0" w:tplc="19D42EC6">
      <w:start w:val="1"/>
      <w:numFmt w:val="lowerLetter"/>
      <w:lvlText w:val="%1)"/>
      <w:lvlJc w:val="left"/>
      <w:pPr>
        <w:ind w:left="927" w:hanging="360"/>
      </w:pPr>
      <w:rPr>
        <w:rFonts w:hint="default"/>
        <w:b/>
        <w:bCs/>
        <w:color w:val="000000" w:themeColor="text1"/>
        <w:sz w:val="18"/>
        <w:szCs w:val="2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66B31F7C"/>
    <w:multiLevelType w:val="hybridMultilevel"/>
    <w:tmpl w:val="B52CCD86"/>
    <w:lvl w:ilvl="0" w:tplc="3BA48FE6">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9F52FEC"/>
    <w:multiLevelType w:val="hybridMultilevel"/>
    <w:tmpl w:val="2FD20626"/>
    <w:lvl w:ilvl="0" w:tplc="44247C48">
      <w:start w:val="1"/>
      <w:numFmt w:val="lowerLetter"/>
      <w:lvlText w:val="%1)"/>
      <w:lvlJc w:val="left"/>
      <w:pPr>
        <w:ind w:left="927" w:hanging="360"/>
      </w:pPr>
      <w:rPr>
        <w:rFonts w:ascii="Arial" w:eastAsia="Times New Roman" w:hAnsi="Arial" w:cs="Arial"/>
        <w:b/>
        <w:bCs/>
        <w:color w:val="000000" w:themeColor="text1"/>
        <w:sz w:val="18"/>
        <w:szCs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A29690F"/>
    <w:multiLevelType w:val="hybridMultilevel"/>
    <w:tmpl w:val="B3B83FA4"/>
    <w:lvl w:ilvl="0" w:tplc="B4BAD20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910D02"/>
    <w:multiLevelType w:val="hybridMultilevel"/>
    <w:tmpl w:val="2482F5A6"/>
    <w:lvl w:ilvl="0" w:tplc="77AEF0F0">
      <w:start w:val="1"/>
      <w:numFmt w:val="lowerLetter"/>
      <w:lvlText w:val="%1)"/>
      <w:lvlJc w:val="left"/>
      <w:pPr>
        <w:ind w:left="2204" w:hanging="360"/>
      </w:pPr>
      <w:rPr>
        <w:rFonts w:asciiTheme="minorHAnsi" w:hAnsiTheme="minorHAnsi" w:cstheme="minorHAnsi" w:hint="default"/>
        <w:b/>
        <w:color w:val="CF4A02"/>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23" w15:restartNumberingAfterBreak="0">
    <w:nsid w:val="7E846387"/>
    <w:multiLevelType w:val="hybridMultilevel"/>
    <w:tmpl w:val="516298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38504601">
    <w:abstractNumId w:val="4"/>
  </w:num>
  <w:num w:numId="2" w16cid:durableId="1604262408">
    <w:abstractNumId w:val="13"/>
  </w:num>
  <w:num w:numId="3" w16cid:durableId="1109197779">
    <w:abstractNumId w:val="11"/>
  </w:num>
  <w:num w:numId="4" w16cid:durableId="1108893964">
    <w:abstractNumId w:val="20"/>
  </w:num>
  <w:num w:numId="5" w16cid:durableId="1586383627">
    <w:abstractNumId w:val="14"/>
  </w:num>
  <w:num w:numId="6" w16cid:durableId="2122410550">
    <w:abstractNumId w:val="12"/>
  </w:num>
  <w:num w:numId="7" w16cid:durableId="512576595">
    <w:abstractNumId w:val="23"/>
  </w:num>
  <w:num w:numId="8" w16cid:durableId="1596669768">
    <w:abstractNumId w:val="3"/>
  </w:num>
  <w:num w:numId="9" w16cid:durableId="1788887718">
    <w:abstractNumId w:val="5"/>
  </w:num>
  <w:num w:numId="10" w16cid:durableId="488905522">
    <w:abstractNumId w:val="9"/>
  </w:num>
  <w:num w:numId="11" w16cid:durableId="2013988356">
    <w:abstractNumId w:val="16"/>
  </w:num>
  <w:num w:numId="12" w16cid:durableId="13084392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30174483">
    <w:abstractNumId w:val="0"/>
  </w:num>
  <w:num w:numId="14" w16cid:durableId="250313681">
    <w:abstractNumId w:val="6"/>
  </w:num>
  <w:num w:numId="15" w16cid:durableId="1637948051">
    <w:abstractNumId w:val="18"/>
  </w:num>
  <w:num w:numId="16" w16cid:durableId="11658284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2050427">
    <w:abstractNumId w:val="2"/>
  </w:num>
  <w:num w:numId="18" w16cid:durableId="1289778624">
    <w:abstractNumId w:val="17"/>
  </w:num>
  <w:num w:numId="19" w16cid:durableId="1117791840">
    <w:abstractNumId w:val="21"/>
  </w:num>
  <w:num w:numId="20" w16cid:durableId="1778793111">
    <w:abstractNumId w:val="15"/>
  </w:num>
  <w:num w:numId="21" w16cid:durableId="741946305">
    <w:abstractNumId w:val="8"/>
  </w:num>
  <w:num w:numId="22" w16cid:durableId="206383006">
    <w:abstractNumId w:val="1"/>
  </w:num>
  <w:num w:numId="23" w16cid:durableId="366024635">
    <w:abstractNumId w:val="19"/>
  </w:num>
  <w:num w:numId="24" w16cid:durableId="179158896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proofState w:spelling="clean" w:grammar="clean"/>
  <w:defaultTabStop w:val="720"/>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6AB"/>
    <w:rsid w:val="00000563"/>
    <w:rsid w:val="00000568"/>
    <w:rsid w:val="00000B7A"/>
    <w:rsid w:val="00000D0C"/>
    <w:rsid w:val="000013C1"/>
    <w:rsid w:val="00001835"/>
    <w:rsid w:val="0000184A"/>
    <w:rsid w:val="00001A0F"/>
    <w:rsid w:val="00001A75"/>
    <w:rsid w:val="00001BE9"/>
    <w:rsid w:val="00001F92"/>
    <w:rsid w:val="000026BF"/>
    <w:rsid w:val="00002788"/>
    <w:rsid w:val="00002BEB"/>
    <w:rsid w:val="00002C3F"/>
    <w:rsid w:val="000033E2"/>
    <w:rsid w:val="00003417"/>
    <w:rsid w:val="0000395E"/>
    <w:rsid w:val="00003D7F"/>
    <w:rsid w:val="000043F2"/>
    <w:rsid w:val="00004411"/>
    <w:rsid w:val="000046DA"/>
    <w:rsid w:val="00004B0E"/>
    <w:rsid w:val="00004C5B"/>
    <w:rsid w:val="00005054"/>
    <w:rsid w:val="000054BC"/>
    <w:rsid w:val="00005AF5"/>
    <w:rsid w:val="00006D10"/>
    <w:rsid w:val="00006EAF"/>
    <w:rsid w:val="00007070"/>
    <w:rsid w:val="000078B6"/>
    <w:rsid w:val="00007B01"/>
    <w:rsid w:val="00007D72"/>
    <w:rsid w:val="00007D8C"/>
    <w:rsid w:val="00007DC7"/>
    <w:rsid w:val="000104EF"/>
    <w:rsid w:val="00010748"/>
    <w:rsid w:val="00010CA1"/>
    <w:rsid w:val="000110CF"/>
    <w:rsid w:val="0001117E"/>
    <w:rsid w:val="000112BA"/>
    <w:rsid w:val="00011C22"/>
    <w:rsid w:val="00011C35"/>
    <w:rsid w:val="00011D3D"/>
    <w:rsid w:val="00011FFC"/>
    <w:rsid w:val="000121F2"/>
    <w:rsid w:val="00012308"/>
    <w:rsid w:val="00012337"/>
    <w:rsid w:val="000126A6"/>
    <w:rsid w:val="00012DBB"/>
    <w:rsid w:val="00012E66"/>
    <w:rsid w:val="0001303D"/>
    <w:rsid w:val="0001344E"/>
    <w:rsid w:val="000134FF"/>
    <w:rsid w:val="00013586"/>
    <w:rsid w:val="000138CD"/>
    <w:rsid w:val="000139C5"/>
    <w:rsid w:val="00013A1C"/>
    <w:rsid w:val="00013A67"/>
    <w:rsid w:val="00013AB4"/>
    <w:rsid w:val="00013B11"/>
    <w:rsid w:val="00013C9A"/>
    <w:rsid w:val="000142E5"/>
    <w:rsid w:val="000148A1"/>
    <w:rsid w:val="00014EE1"/>
    <w:rsid w:val="000154DF"/>
    <w:rsid w:val="0001573A"/>
    <w:rsid w:val="00015C95"/>
    <w:rsid w:val="000161EF"/>
    <w:rsid w:val="000161F5"/>
    <w:rsid w:val="00016477"/>
    <w:rsid w:val="000165CD"/>
    <w:rsid w:val="000169A0"/>
    <w:rsid w:val="00016A17"/>
    <w:rsid w:val="0001729F"/>
    <w:rsid w:val="000174D4"/>
    <w:rsid w:val="000176A7"/>
    <w:rsid w:val="0001771A"/>
    <w:rsid w:val="00017949"/>
    <w:rsid w:val="00017952"/>
    <w:rsid w:val="00017BCD"/>
    <w:rsid w:val="00017CF7"/>
    <w:rsid w:val="00017D4E"/>
    <w:rsid w:val="00017D87"/>
    <w:rsid w:val="00017DB5"/>
    <w:rsid w:val="000202F8"/>
    <w:rsid w:val="0002060E"/>
    <w:rsid w:val="00020C7B"/>
    <w:rsid w:val="0002123D"/>
    <w:rsid w:val="00021613"/>
    <w:rsid w:val="0002187E"/>
    <w:rsid w:val="000219B4"/>
    <w:rsid w:val="00021C18"/>
    <w:rsid w:val="00021C6E"/>
    <w:rsid w:val="00021DCA"/>
    <w:rsid w:val="00022320"/>
    <w:rsid w:val="00022321"/>
    <w:rsid w:val="00022844"/>
    <w:rsid w:val="00022AF9"/>
    <w:rsid w:val="00022CDA"/>
    <w:rsid w:val="00022D8A"/>
    <w:rsid w:val="00022E02"/>
    <w:rsid w:val="00022EEE"/>
    <w:rsid w:val="00022FDB"/>
    <w:rsid w:val="000234A4"/>
    <w:rsid w:val="000234C9"/>
    <w:rsid w:val="000235F1"/>
    <w:rsid w:val="00023B16"/>
    <w:rsid w:val="00023B23"/>
    <w:rsid w:val="00023E81"/>
    <w:rsid w:val="000241B5"/>
    <w:rsid w:val="000241F8"/>
    <w:rsid w:val="0002420D"/>
    <w:rsid w:val="00024859"/>
    <w:rsid w:val="00024A70"/>
    <w:rsid w:val="00024CA4"/>
    <w:rsid w:val="00024CAC"/>
    <w:rsid w:val="00025510"/>
    <w:rsid w:val="00025671"/>
    <w:rsid w:val="0002606D"/>
    <w:rsid w:val="0002622F"/>
    <w:rsid w:val="00026379"/>
    <w:rsid w:val="00026493"/>
    <w:rsid w:val="00026773"/>
    <w:rsid w:val="00026A59"/>
    <w:rsid w:val="0002701F"/>
    <w:rsid w:val="00027105"/>
    <w:rsid w:val="00027547"/>
    <w:rsid w:val="0002785F"/>
    <w:rsid w:val="00027BD5"/>
    <w:rsid w:val="00027D2E"/>
    <w:rsid w:val="00027EDB"/>
    <w:rsid w:val="000300B3"/>
    <w:rsid w:val="0003011A"/>
    <w:rsid w:val="000303F8"/>
    <w:rsid w:val="000305D9"/>
    <w:rsid w:val="000308A0"/>
    <w:rsid w:val="00030995"/>
    <w:rsid w:val="00030D6D"/>
    <w:rsid w:val="00031102"/>
    <w:rsid w:val="0003118E"/>
    <w:rsid w:val="00031223"/>
    <w:rsid w:val="0003141A"/>
    <w:rsid w:val="000318AE"/>
    <w:rsid w:val="00031A9D"/>
    <w:rsid w:val="00031C61"/>
    <w:rsid w:val="00032036"/>
    <w:rsid w:val="000320CE"/>
    <w:rsid w:val="0003215F"/>
    <w:rsid w:val="00032299"/>
    <w:rsid w:val="00032326"/>
    <w:rsid w:val="000324C9"/>
    <w:rsid w:val="00032721"/>
    <w:rsid w:val="00032762"/>
    <w:rsid w:val="000329C3"/>
    <w:rsid w:val="00032BF2"/>
    <w:rsid w:val="000330AB"/>
    <w:rsid w:val="00033158"/>
    <w:rsid w:val="0003381A"/>
    <w:rsid w:val="00034429"/>
    <w:rsid w:val="00034610"/>
    <w:rsid w:val="00034D43"/>
    <w:rsid w:val="00034E37"/>
    <w:rsid w:val="00035601"/>
    <w:rsid w:val="00035AE8"/>
    <w:rsid w:val="00035E07"/>
    <w:rsid w:val="00035E9C"/>
    <w:rsid w:val="000360B7"/>
    <w:rsid w:val="000360F6"/>
    <w:rsid w:val="00036228"/>
    <w:rsid w:val="000362A6"/>
    <w:rsid w:val="000368BF"/>
    <w:rsid w:val="00036DF9"/>
    <w:rsid w:val="00036E63"/>
    <w:rsid w:val="00037363"/>
    <w:rsid w:val="00037639"/>
    <w:rsid w:val="0003765B"/>
    <w:rsid w:val="00037878"/>
    <w:rsid w:val="00037969"/>
    <w:rsid w:val="00037AD4"/>
    <w:rsid w:val="00037B9D"/>
    <w:rsid w:val="00037EE5"/>
    <w:rsid w:val="000403ED"/>
    <w:rsid w:val="00040744"/>
    <w:rsid w:val="00040831"/>
    <w:rsid w:val="00040D56"/>
    <w:rsid w:val="0004111F"/>
    <w:rsid w:val="00041483"/>
    <w:rsid w:val="00041642"/>
    <w:rsid w:val="0004168A"/>
    <w:rsid w:val="00041A59"/>
    <w:rsid w:val="00041AA9"/>
    <w:rsid w:val="00041D2C"/>
    <w:rsid w:val="00041DC0"/>
    <w:rsid w:val="00041E50"/>
    <w:rsid w:val="00042064"/>
    <w:rsid w:val="00042718"/>
    <w:rsid w:val="00043111"/>
    <w:rsid w:val="000432D4"/>
    <w:rsid w:val="00043307"/>
    <w:rsid w:val="00043891"/>
    <w:rsid w:val="00044142"/>
    <w:rsid w:val="000441D7"/>
    <w:rsid w:val="0004489A"/>
    <w:rsid w:val="00044915"/>
    <w:rsid w:val="000449B5"/>
    <w:rsid w:val="00044D0F"/>
    <w:rsid w:val="00045801"/>
    <w:rsid w:val="00045B95"/>
    <w:rsid w:val="00045C0D"/>
    <w:rsid w:val="00045DCD"/>
    <w:rsid w:val="00045E7B"/>
    <w:rsid w:val="00046009"/>
    <w:rsid w:val="0004618C"/>
    <w:rsid w:val="00046248"/>
    <w:rsid w:val="00046364"/>
    <w:rsid w:val="00046523"/>
    <w:rsid w:val="00046DAC"/>
    <w:rsid w:val="00046DEA"/>
    <w:rsid w:val="00046FEF"/>
    <w:rsid w:val="0004716D"/>
    <w:rsid w:val="000471B9"/>
    <w:rsid w:val="000473AF"/>
    <w:rsid w:val="00047456"/>
    <w:rsid w:val="0004780E"/>
    <w:rsid w:val="00047977"/>
    <w:rsid w:val="00047F0E"/>
    <w:rsid w:val="00047F86"/>
    <w:rsid w:val="00050168"/>
    <w:rsid w:val="000501B6"/>
    <w:rsid w:val="000502D2"/>
    <w:rsid w:val="00050B17"/>
    <w:rsid w:val="00050B2B"/>
    <w:rsid w:val="00051089"/>
    <w:rsid w:val="000511B1"/>
    <w:rsid w:val="000514FB"/>
    <w:rsid w:val="0005182C"/>
    <w:rsid w:val="00051867"/>
    <w:rsid w:val="00051B37"/>
    <w:rsid w:val="00051B4A"/>
    <w:rsid w:val="00052141"/>
    <w:rsid w:val="000521F0"/>
    <w:rsid w:val="000526B0"/>
    <w:rsid w:val="00052826"/>
    <w:rsid w:val="00052959"/>
    <w:rsid w:val="00052D5F"/>
    <w:rsid w:val="00052E9E"/>
    <w:rsid w:val="00052EE1"/>
    <w:rsid w:val="000535FE"/>
    <w:rsid w:val="0005370E"/>
    <w:rsid w:val="00053800"/>
    <w:rsid w:val="000538A1"/>
    <w:rsid w:val="000538B4"/>
    <w:rsid w:val="00053B3B"/>
    <w:rsid w:val="00053E59"/>
    <w:rsid w:val="0005412C"/>
    <w:rsid w:val="00055714"/>
    <w:rsid w:val="00055884"/>
    <w:rsid w:val="00055CE6"/>
    <w:rsid w:val="00055D6C"/>
    <w:rsid w:val="00056141"/>
    <w:rsid w:val="000567FF"/>
    <w:rsid w:val="00056C69"/>
    <w:rsid w:val="00056F14"/>
    <w:rsid w:val="00056F99"/>
    <w:rsid w:val="000570E8"/>
    <w:rsid w:val="00057460"/>
    <w:rsid w:val="00057826"/>
    <w:rsid w:val="000579A6"/>
    <w:rsid w:val="00057B71"/>
    <w:rsid w:val="00057BE7"/>
    <w:rsid w:val="00057CBF"/>
    <w:rsid w:val="00060C24"/>
    <w:rsid w:val="000615CF"/>
    <w:rsid w:val="000617E3"/>
    <w:rsid w:val="00062279"/>
    <w:rsid w:val="000626F5"/>
    <w:rsid w:val="00062C0B"/>
    <w:rsid w:val="00062C5B"/>
    <w:rsid w:val="000639CF"/>
    <w:rsid w:val="00063B37"/>
    <w:rsid w:val="00063BDF"/>
    <w:rsid w:val="00063E2F"/>
    <w:rsid w:val="00063E62"/>
    <w:rsid w:val="00064589"/>
    <w:rsid w:val="0006480D"/>
    <w:rsid w:val="00064DAE"/>
    <w:rsid w:val="000650D0"/>
    <w:rsid w:val="00065347"/>
    <w:rsid w:val="00065717"/>
    <w:rsid w:val="000658C1"/>
    <w:rsid w:val="00065959"/>
    <w:rsid w:val="00065A0D"/>
    <w:rsid w:val="0006633F"/>
    <w:rsid w:val="00066479"/>
    <w:rsid w:val="000666A3"/>
    <w:rsid w:val="0006679A"/>
    <w:rsid w:val="00066AF6"/>
    <w:rsid w:val="00066C27"/>
    <w:rsid w:val="00066D2E"/>
    <w:rsid w:val="000670B6"/>
    <w:rsid w:val="00067109"/>
    <w:rsid w:val="00067616"/>
    <w:rsid w:val="0006765D"/>
    <w:rsid w:val="000678E9"/>
    <w:rsid w:val="0006793A"/>
    <w:rsid w:val="00067ACD"/>
    <w:rsid w:val="00067C98"/>
    <w:rsid w:val="000707E2"/>
    <w:rsid w:val="00070C1E"/>
    <w:rsid w:val="00070C54"/>
    <w:rsid w:val="00071199"/>
    <w:rsid w:val="000712F5"/>
    <w:rsid w:val="000715DF"/>
    <w:rsid w:val="000716E4"/>
    <w:rsid w:val="00071AEB"/>
    <w:rsid w:val="00071EE7"/>
    <w:rsid w:val="000725E7"/>
    <w:rsid w:val="00072721"/>
    <w:rsid w:val="000727B6"/>
    <w:rsid w:val="0007289D"/>
    <w:rsid w:val="000728F5"/>
    <w:rsid w:val="00072CF0"/>
    <w:rsid w:val="00072F4E"/>
    <w:rsid w:val="0007323D"/>
    <w:rsid w:val="000732DD"/>
    <w:rsid w:val="000737C3"/>
    <w:rsid w:val="00073A07"/>
    <w:rsid w:val="00073C22"/>
    <w:rsid w:val="00073E6A"/>
    <w:rsid w:val="000742F0"/>
    <w:rsid w:val="000746D0"/>
    <w:rsid w:val="000747A8"/>
    <w:rsid w:val="00074F70"/>
    <w:rsid w:val="00075448"/>
    <w:rsid w:val="00075475"/>
    <w:rsid w:val="000754C3"/>
    <w:rsid w:val="000754D4"/>
    <w:rsid w:val="00075517"/>
    <w:rsid w:val="0007556E"/>
    <w:rsid w:val="00075601"/>
    <w:rsid w:val="00075EF8"/>
    <w:rsid w:val="00075FBE"/>
    <w:rsid w:val="00076480"/>
    <w:rsid w:val="0007659F"/>
    <w:rsid w:val="000770B3"/>
    <w:rsid w:val="000771FD"/>
    <w:rsid w:val="000774C2"/>
    <w:rsid w:val="000776D1"/>
    <w:rsid w:val="00077980"/>
    <w:rsid w:val="00077C13"/>
    <w:rsid w:val="0008037A"/>
    <w:rsid w:val="000806CA"/>
    <w:rsid w:val="000806DE"/>
    <w:rsid w:val="00080C5B"/>
    <w:rsid w:val="00080CDE"/>
    <w:rsid w:val="00080D6B"/>
    <w:rsid w:val="00080FE4"/>
    <w:rsid w:val="0008136C"/>
    <w:rsid w:val="00081449"/>
    <w:rsid w:val="0008184E"/>
    <w:rsid w:val="00081A23"/>
    <w:rsid w:val="00081E87"/>
    <w:rsid w:val="00081F82"/>
    <w:rsid w:val="00081FC8"/>
    <w:rsid w:val="000822FF"/>
    <w:rsid w:val="000827CD"/>
    <w:rsid w:val="000829C6"/>
    <w:rsid w:val="00082A9D"/>
    <w:rsid w:val="00082C0C"/>
    <w:rsid w:val="00082F2D"/>
    <w:rsid w:val="000830D4"/>
    <w:rsid w:val="0008323D"/>
    <w:rsid w:val="000835C1"/>
    <w:rsid w:val="0008368B"/>
    <w:rsid w:val="0008381D"/>
    <w:rsid w:val="00083861"/>
    <w:rsid w:val="00083D4D"/>
    <w:rsid w:val="00084083"/>
    <w:rsid w:val="0008480A"/>
    <w:rsid w:val="000849E7"/>
    <w:rsid w:val="0008516D"/>
    <w:rsid w:val="00085361"/>
    <w:rsid w:val="0008574D"/>
    <w:rsid w:val="00085C19"/>
    <w:rsid w:val="00086C9E"/>
    <w:rsid w:val="00086D16"/>
    <w:rsid w:val="00086DBF"/>
    <w:rsid w:val="00086E3D"/>
    <w:rsid w:val="00086E78"/>
    <w:rsid w:val="00087212"/>
    <w:rsid w:val="0008785A"/>
    <w:rsid w:val="00087F00"/>
    <w:rsid w:val="00090046"/>
    <w:rsid w:val="00090330"/>
    <w:rsid w:val="000904F9"/>
    <w:rsid w:val="0009055C"/>
    <w:rsid w:val="00090564"/>
    <w:rsid w:val="000905E4"/>
    <w:rsid w:val="00090ADD"/>
    <w:rsid w:val="00090B15"/>
    <w:rsid w:val="0009129D"/>
    <w:rsid w:val="00091685"/>
    <w:rsid w:val="00091B00"/>
    <w:rsid w:val="00091E32"/>
    <w:rsid w:val="000921A2"/>
    <w:rsid w:val="00092674"/>
    <w:rsid w:val="0009274C"/>
    <w:rsid w:val="00092D8D"/>
    <w:rsid w:val="00093B69"/>
    <w:rsid w:val="00093C48"/>
    <w:rsid w:val="0009409C"/>
    <w:rsid w:val="000941A4"/>
    <w:rsid w:val="0009443C"/>
    <w:rsid w:val="0009446B"/>
    <w:rsid w:val="00094DD5"/>
    <w:rsid w:val="00095ADA"/>
    <w:rsid w:val="00095D41"/>
    <w:rsid w:val="00095E06"/>
    <w:rsid w:val="00095FF7"/>
    <w:rsid w:val="0009625C"/>
    <w:rsid w:val="0009648A"/>
    <w:rsid w:val="0009673F"/>
    <w:rsid w:val="00096CA4"/>
    <w:rsid w:val="0009735B"/>
    <w:rsid w:val="00097475"/>
    <w:rsid w:val="00097DF3"/>
    <w:rsid w:val="000A06FE"/>
    <w:rsid w:val="000A0777"/>
    <w:rsid w:val="000A0A9A"/>
    <w:rsid w:val="000A0FE8"/>
    <w:rsid w:val="000A1013"/>
    <w:rsid w:val="000A101E"/>
    <w:rsid w:val="000A12DA"/>
    <w:rsid w:val="000A1305"/>
    <w:rsid w:val="000A161A"/>
    <w:rsid w:val="000A1959"/>
    <w:rsid w:val="000A1B92"/>
    <w:rsid w:val="000A1CCB"/>
    <w:rsid w:val="000A1D1B"/>
    <w:rsid w:val="000A1FB8"/>
    <w:rsid w:val="000A2B60"/>
    <w:rsid w:val="000A2BDB"/>
    <w:rsid w:val="000A2D78"/>
    <w:rsid w:val="000A2F4E"/>
    <w:rsid w:val="000A2F64"/>
    <w:rsid w:val="000A2FC4"/>
    <w:rsid w:val="000A325C"/>
    <w:rsid w:val="000A35AC"/>
    <w:rsid w:val="000A392E"/>
    <w:rsid w:val="000A3A7D"/>
    <w:rsid w:val="000A3CCA"/>
    <w:rsid w:val="000A457B"/>
    <w:rsid w:val="000A458C"/>
    <w:rsid w:val="000A514C"/>
    <w:rsid w:val="000A55B4"/>
    <w:rsid w:val="000A576C"/>
    <w:rsid w:val="000A65D3"/>
    <w:rsid w:val="000A681B"/>
    <w:rsid w:val="000A6C02"/>
    <w:rsid w:val="000A6DEC"/>
    <w:rsid w:val="000A7219"/>
    <w:rsid w:val="000A763B"/>
    <w:rsid w:val="000A7C4A"/>
    <w:rsid w:val="000A7EA4"/>
    <w:rsid w:val="000A7F79"/>
    <w:rsid w:val="000B0052"/>
    <w:rsid w:val="000B021A"/>
    <w:rsid w:val="000B0582"/>
    <w:rsid w:val="000B0776"/>
    <w:rsid w:val="000B0EB8"/>
    <w:rsid w:val="000B153F"/>
    <w:rsid w:val="000B165A"/>
    <w:rsid w:val="000B16DB"/>
    <w:rsid w:val="000B17A8"/>
    <w:rsid w:val="000B20C9"/>
    <w:rsid w:val="000B2441"/>
    <w:rsid w:val="000B2753"/>
    <w:rsid w:val="000B2CF2"/>
    <w:rsid w:val="000B2F9A"/>
    <w:rsid w:val="000B3028"/>
    <w:rsid w:val="000B30E1"/>
    <w:rsid w:val="000B3114"/>
    <w:rsid w:val="000B3219"/>
    <w:rsid w:val="000B340A"/>
    <w:rsid w:val="000B3F57"/>
    <w:rsid w:val="000B3F5A"/>
    <w:rsid w:val="000B4319"/>
    <w:rsid w:val="000B4373"/>
    <w:rsid w:val="000B45DD"/>
    <w:rsid w:val="000B49D3"/>
    <w:rsid w:val="000B4A31"/>
    <w:rsid w:val="000B5051"/>
    <w:rsid w:val="000B5101"/>
    <w:rsid w:val="000B51E8"/>
    <w:rsid w:val="000B5575"/>
    <w:rsid w:val="000B55BC"/>
    <w:rsid w:val="000B5B21"/>
    <w:rsid w:val="000B5B5C"/>
    <w:rsid w:val="000B5BBC"/>
    <w:rsid w:val="000B633B"/>
    <w:rsid w:val="000B6443"/>
    <w:rsid w:val="000B66FE"/>
    <w:rsid w:val="000B6E1B"/>
    <w:rsid w:val="000B6EB2"/>
    <w:rsid w:val="000B713F"/>
    <w:rsid w:val="000B77C0"/>
    <w:rsid w:val="000B790D"/>
    <w:rsid w:val="000C0084"/>
    <w:rsid w:val="000C025E"/>
    <w:rsid w:val="000C03E7"/>
    <w:rsid w:val="000C0779"/>
    <w:rsid w:val="000C0AEE"/>
    <w:rsid w:val="000C0CA4"/>
    <w:rsid w:val="000C14B5"/>
    <w:rsid w:val="000C1C3D"/>
    <w:rsid w:val="000C1CAC"/>
    <w:rsid w:val="000C1CEC"/>
    <w:rsid w:val="000C201F"/>
    <w:rsid w:val="000C2481"/>
    <w:rsid w:val="000C256B"/>
    <w:rsid w:val="000C2A85"/>
    <w:rsid w:val="000C2B2A"/>
    <w:rsid w:val="000C3043"/>
    <w:rsid w:val="000C37EC"/>
    <w:rsid w:val="000C3EAB"/>
    <w:rsid w:val="000C3FD8"/>
    <w:rsid w:val="000C421D"/>
    <w:rsid w:val="000C441C"/>
    <w:rsid w:val="000C44D9"/>
    <w:rsid w:val="000C498D"/>
    <w:rsid w:val="000C4A43"/>
    <w:rsid w:val="000C4A8E"/>
    <w:rsid w:val="000C4B7A"/>
    <w:rsid w:val="000C527A"/>
    <w:rsid w:val="000C54C9"/>
    <w:rsid w:val="000C54EB"/>
    <w:rsid w:val="000C55DF"/>
    <w:rsid w:val="000C5690"/>
    <w:rsid w:val="000C59CA"/>
    <w:rsid w:val="000C6027"/>
    <w:rsid w:val="000C6207"/>
    <w:rsid w:val="000C6499"/>
    <w:rsid w:val="000C6CD8"/>
    <w:rsid w:val="000C7A52"/>
    <w:rsid w:val="000C7AD0"/>
    <w:rsid w:val="000C7BD5"/>
    <w:rsid w:val="000C7FEB"/>
    <w:rsid w:val="000D016E"/>
    <w:rsid w:val="000D02AA"/>
    <w:rsid w:val="000D0472"/>
    <w:rsid w:val="000D05ED"/>
    <w:rsid w:val="000D0792"/>
    <w:rsid w:val="000D0D2D"/>
    <w:rsid w:val="000D0EE8"/>
    <w:rsid w:val="000D116D"/>
    <w:rsid w:val="000D12E1"/>
    <w:rsid w:val="000D165A"/>
    <w:rsid w:val="000D1C00"/>
    <w:rsid w:val="000D2054"/>
    <w:rsid w:val="000D24BF"/>
    <w:rsid w:val="000D2C0D"/>
    <w:rsid w:val="000D2D68"/>
    <w:rsid w:val="000D30AC"/>
    <w:rsid w:val="000D326D"/>
    <w:rsid w:val="000D32DE"/>
    <w:rsid w:val="000D3329"/>
    <w:rsid w:val="000D3EB1"/>
    <w:rsid w:val="000D4218"/>
    <w:rsid w:val="000D43F7"/>
    <w:rsid w:val="000D44D2"/>
    <w:rsid w:val="000D489D"/>
    <w:rsid w:val="000D4936"/>
    <w:rsid w:val="000D4938"/>
    <w:rsid w:val="000D4ACD"/>
    <w:rsid w:val="000D4B8E"/>
    <w:rsid w:val="000D4C96"/>
    <w:rsid w:val="000D516E"/>
    <w:rsid w:val="000D52A9"/>
    <w:rsid w:val="000D5400"/>
    <w:rsid w:val="000D554B"/>
    <w:rsid w:val="000D558E"/>
    <w:rsid w:val="000D5684"/>
    <w:rsid w:val="000D5926"/>
    <w:rsid w:val="000D63C6"/>
    <w:rsid w:val="000D64F6"/>
    <w:rsid w:val="000D6855"/>
    <w:rsid w:val="000D689F"/>
    <w:rsid w:val="000D6935"/>
    <w:rsid w:val="000D6C41"/>
    <w:rsid w:val="000D7393"/>
    <w:rsid w:val="000D7C12"/>
    <w:rsid w:val="000D7C69"/>
    <w:rsid w:val="000D7C7A"/>
    <w:rsid w:val="000D7CCA"/>
    <w:rsid w:val="000E0030"/>
    <w:rsid w:val="000E0163"/>
    <w:rsid w:val="000E0173"/>
    <w:rsid w:val="000E057C"/>
    <w:rsid w:val="000E05D6"/>
    <w:rsid w:val="000E097A"/>
    <w:rsid w:val="000E1094"/>
    <w:rsid w:val="000E1098"/>
    <w:rsid w:val="000E1572"/>
    <w:rsid w:val="000E1C3A"/>
    <w:rsid w:val="000E1E30"/>
    <w:rsid w:val="000E219C"/>
    <w:rsid w:val="000E2345"/>
    <w:rsid w:val="000E2480"/>
    <w:rsid w:val="000E274B"/>
    <w:rsid w:val="000E2C2D"/>
    <w:rsid w:val="000E2EBD"/>
    <w:rsid w:val="000E300F"/>
    <w:rsid w:val="000E3605"/>
    <w:rsid w:val="000E3784"/>
    <w:rsid w:val="000E3ED8"/>
    <w:rsid w:val="000E43DD"/>
    <w:rsid w:val="000E46BE"/>
    <w:rsid w:val="000E4F53"/>
    <w:rsid w:val="000E53C2"/>
    <w:rsid w:val="000E5442"/>
    <w:rsid w:val="000E5A31"/>
    <w:rsid w:val="000E5CE5"/>
    <w:rsid w:val="000E653A"/>
    <w:rsid w:val="000E6679"/>
    <w:rsid w:val="000E67DA"/>
    <w:rsid w:val="000E68F1"/>
    <w:rsid w:val="000E693B"/>
    <w:rsid w:val="000E6B03"/>
    <w:rsid w:val="000E6DAB"/>
    <w:rsid w:val="000E701B"/>
    <w:rsid w:val="000E75D9"/>
    <w:rsid w:val="000E75E3"/>
    <w:rsid w:val="000E79BC"/>
    <w:rsid w:val="000E7B63"/>
    <w:rsid w:val="000E7E73"/>
    <w:rsid w:val="000E7EAC"/>
    <w:rsid w:val="000F009B"/>
    <w:rsid w:val="000F0CCE"/>
    <w:rsid w:val="000F0E66"/>
    <w:rsid w:val="000F0F24"/>
    <w:rsid w:val="000F0FF5"/>
    <w:rsid w:val="000F108B"/>
    <w:rsid w:val="000F11CC"/>
    <w:rsid w:val="000F16FD"/>
    <w:rsid w:val="000F171E"/>
    <w:rsid w:val="000F1862"/>
    <w:rsid w:val="000F194C"/>
    <w:rsid w:val="000F1E01"/>
    <w:rsid w:val="000F2089"/>
    <w:rsid w:val="000F2818"/>
    <w:rsid w:val="000F28F0"/>
    <w:rsid w:val="000F2A10"/>
    <w:rsid w:val="000F2AE2"/>
    <w:rsid w:val="000F2B6D"/>
    <w:rsid w:val="000F2CDC"/>
    <w:rsid w:val="000F3439"/>
    <w:rsid w:val="000F3537"/>
    <w:rsid w:val="000F3AFB"/>
    <w:rsid w:val="000F3C07"/>
    <w:rsid w:val="000F3D82"/>
    <w:rsid w:val="000F4303"/>
    <w:rsid w:val="000F4368"/>
    <w:rsid w:val="000F441F"/>
    <w:rsid w:val="000F451F"/>
    <w:rsid w:val="000F46C7"/>
    <w:rsid w:val="000F4951"/>
    <w:rsid w:val="000F4D33"/>
    <w:rsid w:val="000F52B4"/>
    <w:rsid w:val="000F5645"/>
    <w:rsid w:val="000F571F"/>
    <w:rsid w:val="000F5980"/>
    <w:rsid w:val="000F5D03"/>
    <w:rsid w:val="000F5E4D"/>
    <w:rsid w:val="000F60A9"/>
    <w:rsid w:val="000F6A6A"/>
    <w:rsid w:val="000F703C"/>
    <w:rsid w:val="000F71D3"/>
    <w:rsid w:val="000F72CB"/>
    <w:rsid w:val="000F72D7"/>
    <w:rsid w:val="000F7321"/>
    <w:rsid w:val="000F74DB"/>
    <w:rsid w:val="000F7543"/>
    <w:rsid w:val="000F75B0"/>
    <w:rsid w:val="000F76F0"/>
    <w:rsid w:val="000F7E2D"/>
    <w:rsid w:val="00100751"/>
    <w:rsid w:val="00100B5F"/>
    <w:rsid w:val="00101217"/>
    <w:rsid w:val="0010172C"/>
    <w:rsid w:val="0010173C"/>
    <w:rsid w:val="0010200F"/>
    <w:rsid w:val="00102084"/>
    <w:rsid w:val="00102215"/>
    <w:rsid w:val="0010271C"/>
    <w:rsid w:val="0010274E"/>
    <w:rsid w:val="0010285A"/>
    <w:rsid w:val="00102960"/>
    <w:rsid w:val="00102F30"/>
    <w:rsid w:val="00103066"/>
    <w:rsid w:val="0010377B"/>
    <w:rsid w:val="00103788"/>
    <w:rsid w:val="0010402F"/>
    <w:rsid w:val="00104553"/>
    <w:rsid w:val="001048BD"/>
    <w:rsid w:val="00104B5A"/>
    <w:rsid w:val="00104EBB"/>
    <w:rsid w:val="001051A8"/>
    <w:rsid w:val="001051E1"/>
    <w:rsid w:val="001057BC"/>
    <w:rsid w:val="001059C8"/>
    <w:rsid w:val="00105CC9"/>
    <w:rsid w:val="00106143"/>
    <w:rsid w:val="0010650E"/>
    <w:rsid w:val="00106785"/>
    <w:rsid w:val="00106AD3"/>
    <w:rsid w:val="00106F63"/>
    <w:rsid w:val="00107486"/>
    <w:rsid w:val="001075A4"/>
    <w:rsid w:val="00107FA0"/>
    <w:rsid w:val="001100E2"/>
    <w:rsid w:val="0011041B"/>
    <w:rsid w:val="00110522"/>
    <w:rsid w:val="00110735"/>
    <w:rsid w:val="00110EC1"/>
    <w:rsid w:val="001119CA"/>
    <w:rsid w:val="00111F49"/>
    <w:rsid w:val="0011200B"/>
    <w:rsid w:val="00112598"/>
    <w:rsid w:val="00112613"/>
    <w:rsid w:val="00113575"/>
    <w:rsid w:val="00113A8E"/>
    <w:rsid w:val="00113CD5"/>
    <w:rsid w:val="00114297"/>
    <w:rsid w:val="001148EA"/>
    <w:rsid w:val="00114F82"/>
    <w:rsid w:val="001152E0"/>
    <w:rsid w:val="0011531C"/>
    <w:rsid w:val="00115589"/>
    <w:rsid w:val="001156AE"/>
    <w:rsid w:val="00115C41"/>
    <w:rsid w:val="001161A4"/>
    <w:rsid w:val="001161AB"/>
    <w:rsid w:val="00116708"/>
    <w:rsid w:val="00116855"/>
    <w:rsid w:val="001168B2"/>
    <w:rsid w:val="00116E21"/>
    <w:rsid w:val="00116FAC"/>
    <w:rsid w:val="0011727D"/>
    <w:rsid w:val="001174BB"/>
    <w:rsid w:val="001176B7"/>
    <w:rsid w:val="001179E5"/>
    <w:rsid w:val="00117A1B"/>
    <w:rsid w:val="00117B21"/>
    <w:rsid w:val="00117DB1"/>
    <w:rsid w:val="00117EBC"/>
    <w:rsid w:val="00117EC1"/>
    <w:rsid w:val="00117FBA"/>
    <w:rsid w:val="0012015A"/>
    <w:rsid w:val="00120398"/>
    <w:rsid w:val="00120670"/>
    <w:rsid w:val="001208B5"/>
    <w:rsid w:val="00120E1F"/>
    <w:rsid w:val="00120F87"/>
    <w:rsid w:val="00121110"/>
    <w:rsid w:val="0012113D"/>
    <w:rsid w:val="00121461"/>
    <w:rsid w:val="001216F8"/>
    <w:rsid w:val="001220F6"/>
    <w:rsid w:val="001223E1"/>
    <w:rsid w:val="001223EC"/>
    <w:rsid w:val="001227FB"/>
    <w:rsid w:val="001228C0"/>
    <w:rsid w:val="00122AAF"/>
    <w:rsid w:val="00122BD0"/>
    <w:rsid w:val="00122C31"/>
    <w:rsid w:val="00122D53"/>
    <w:rsid w:val="00122D6B"/>
    <w:rsid w:val="00122D9D"/>
    <w:rsid w:val="001231AB"/>
    <w:rsid w:val="00123617"/>
    <w:rsid w:val="001237D2"/>
    <w:rsid w:val="00123A87"/>
    <w:rsid w:val="00123B77"/>
    <w:rsid w:val="00123B79"/>
    <w:rsid w:val="00123C24"/>
    <w:rsid w:val="00123FBB"/>
    <w:rsid w:val="0012445D"/>
    <w:rsid w:val="001244B7"/>
    <w:rsid w:val="001245F1"/>
    <w:rsid w:val="00124706"/>
    <w:rsid w:val="00124744"/>
    <w:rsid w:val="001248BA"/>
    <w:rsid w:val="00124AED"/>
    <w:rsid w:val="00124B94"/>
    <w:rsid w:val="00124FC8"/>
    <w:rsid w:val="00125311"/>
    <w:rsid w:val="0012539A"/>
    <w:rsid w:val="00125C1B"/>
    <w:rsid w:val="00125D3C"/>
    <w:rsid w:val="00126040"/>
    <w:rsid w:val="00126495"/>
    <w:rsid w:val="001269B5"/>
    <w:rsid w:val="0012711A"/>
    <w:rsid w:val="0012733D"/>
    <w:rsid w:val="00127757"/>
    <w:rsid w:val="00127B04"/>
    <w:rsid w:val="00127B75"/>
    <w:rsid w:val="00127E3D"/>
    <w:rsid w:val="001300B9"/>
    <w:rsid w:val="0013023D"/>
    <w:rsid w:val="00130271"/>
    <w:rsid w:val="001304EA"/>
    <w:rsid w:val="0013078D"/>
    <w:rsid w:val="001307EF"/>
    <w:rsid w:val="00130816"/>
    <w:rsid w:val="001308D8"/>
    <w:rsid w:val="00130BD0"/>
    <w:rsid w:val="00130CDA"/>
    <w:rsid w:val="00130E86"/>
    <w:rsid w:val="001310A0"/>
    <w:rsid w:val="001314F6"/>
    <w:rsid w:val="001315F2"/>
    <w:rsid w:val="00131AC8"/>
    <w:rsid w:val="0013214C"/>
    <w:rsid w:val="001322BC"/>
    <w:rsid w:val="0013232C"/>
    <w:rsid w:val="00132925"/>
    <w:rsid w:val="00132B1A"/>
    <w:rsid w:val="00132EF9"/>
    <w:rsid w:val="001330B4"/>
    <w:rsid w:val="00133653"/>
    <w:rsid w:val="001339F5"/>
    <w:rsid w:val="00133C2E"/>
    <w:rsid w:val="00133CDC"/>
    <w:rsid w:val="00133E4C"/>
    <w:rsid w:val="001341EF"/>
    <w:rsid w:val="0013423D"/>
    <w:rsid w:val="00134AF4"/>
    <w:rsid w:val="00134B84"/>
    <w:rsid w:val="001351CD"/>
    <w:rsid w:val="001351EB"/>
    <w:rsid w:val="001355A0"/>
    <w:rsid w:val="001357A7"/>
    <w:rsid w:val="00135B5E"/>
    <w:rsid w:val="00135CFC"/>
    <w:rsid w:val="00135E6B"/>
    <w:rsid w:val="00135EB7"/>
    <w:rsid w:val="0013609E"/>
    <w:rsid w:val="00136A90"/>
    <w:rsid w:val="00136E2D"/>
    <w:rsid w:val="00136FA7"/>
    <w:rsid w:val="0013782C"/>
    <w:rsid w:val="0014017E"/>
    <w:rsid w:val="0014046E"/>
    <w:rsid w:val="0014094F"/>
    <w:rsid w:val="00140D8B"/>
    <w:rsid w:val="001414FD"/>
    <w:rsid w:val="00141701"/>
    <w:rsid w:val="0014198B"/>
    <w:rsid w:val="00141B16"/>
    <w:rsid w:val="00141BD3"/>
    <w:rsid w:val="00141F61"/>
    <w:rsid w:val="001426CC"/>
    <w:rsid w:val="00143883"/>
    <w:rsid w:val="00143B54"/>
    <w:rsid w:val="00143C63"/>
    <w:rsid w:val="00143F6D"/>
    <w:rsid w:val="00143F89"/>
    <w:rsid w:val="00144472"/>
    <w:rsid w:val="001444D1"/>
    <w:rsid w:val="001445BC"/>
    <w:rsid w:val="0014487E"/>
    <w:rsid w:val="001448F8"/>
    <w:rsid w:val="00144A47"/>
    <w:rsid w:val="00144D4A"/>
    <w:rsid w:val="001457D9"/>
    <w:rsid w:val="0014656F"/>
    <w:rsid w:val="00146F0C"/>
    <w:rsid w:val="00146F7A"/>
    <w:rsid w:val="00147218"/>
    <w:rsid w:val="0015012E"/>
    <w:rsid w:val="0015014F"/>
    <w:rsid w:val="001502DB"/>
    <w:rsid w:val="00150353"/>
    <w:rsid w:val="00150722"/>
    <w:rsid w:val="00150E04"/>
    <w:rsid w:val="0015150E"/>
    <w:rsid w:val="00151700"/>
    <w:rsid w:val="00151CE4"/>
    <w:rsid w:val="00152256"/>
    <w:rsid w:val="00152347"/>
    <w:rsid w:val="001523BB"/>
    <w:rsid w:val="001524C9"/>
    <w:rsid w:val="00152867"/>
    <w:rsid w:val="0015292C"/>
    <w:rsid w:val="00152CED"/>
    <w:rsid w:val="001537AD"/>
    <w:rsid w:val="001538CF"/>
    <w:rsid w:val="00153AFB"/>
    <w:rsid w:val="00153BAB"/>
    <w:rsid w:val="00153F59"/>
    <w:rsid w:val="0015449E"/>
    <w:rsid w:val="001548D7"/>
    <w:rsid w:val="00154E15"/>
    <w:rsid w:val="00154E2C"/>
    <w:rsid w:val="00155172"/>
    <w:rsid w:val="00155222"/>
    <w:rsid w:val="0015541E"/>
    <w:rsid w:val="001562CB"/>
    <w:rsid w:val="0015653D"/>
    <w:rsid w:val="00156573"/>
    <w:rsid w:val="00157093"/>
    <w:rsid w:val="0015742B"/>
    <w:rsid w:val="001576B0"/>
    <w:rsid w:val="0015786D"/>
    <w:rsid w:val="00157A45"/>
    <w:rsid w:val="00157E1B"/>
    <w:rsid w:val="001602D3"/>
    <w:rsid w:val="001604AC"/>
    <w:rsid w:val="00160596"/>
    <w:rsid w:val="00160B61"/>
    <w:rsid w:val="00160E17"/>
    <w:rsid w:val="00160EAF"/>
    <w:rsid w:val="00161176"/>
    <w:rsid w:val="001618FB"/>
    <w:rsid w:val="00161C9B"/>
    <w:rsid w:val="00161CCD"/>
    <w:rsid w:val="00161D43"/>
    <w:rsid w:val="00161F58"/>
    <w:rsid w:val="00162CFA"/>
    <w:rsid w:val="00162CFE"/>
    <w:rsid w:val="00162D56"/>
    <w:rsid w:val="00162D6F"/>
    <w:rsid w:val="00163018"/>
    <w:rsid w:val="00163093"/>
    <w:rsid w:val="001630A5"/>
    <w:rsid w:val="001635D4"/>
    <w:rsid w:val="001639B4"/>
    <w:rsid w:val="00163A23"/>
    <w:rsid w:val="00163B27"/>
    <w:rsid w:val="00163B71"/>
    <w:rsid w:val="00163BE0"/>
    <w:rsid w:val="00163CDD"/>
    <w:rsid w:val="00163FD6"/>
    <w:rsid w:val="001642EA"/>
    <w:rsid w:val="00164694"/>
    <w:rsid w:val="00164B9F"/>
    <w:rsid w:val="00165096"/>
    <w:rsid w:val="00165198"/>
    <w:rsid w:val="001654DA"/>
    <w:rsid w:val="0016560D"/>
    <w:rsid w:val="00165738"/>
    <w:rsid w:val="001659DC"/>
    <w:rsid w:val="00166082"/>
    <w:rsid w:val="001661D4"/>
    <w:rsid w:val="00166740"/>
    <w:rsid w:val="00166ADC"/>
    <w:rsid w:val="00166DBD"/>
    <w:rsid w:val="00167251"/>
    <w:rsid w:val="001674EA"/>
    <w:rsid w:val="00167B40"/>
    <w:rsid w:val="00167C7C"/>
    <w:rsid w:val="00167DA2"/>
    <w:rsid w:val="00170558"/>
    <w:rsid w:val="00170A01"/>
    <w:rsid w:val="00170B0D"/>
    <w:rsid w:val="00170B52"/>
    <w:rsid w:val="00170B73"/>
    <w:rsid w:val="00170CD6"/>
    <w:rsid w:val="001715EF"/>
    <w:rsid w:val="0017174B"/>
    <w:rsid w:val="001717C6"/>
    <w:rsid w:val="00171F65"/>
    <w:rsid w:val="00172103"/>
    <w:rsid w:val="00172147"/>
    <w:rsid w:val="0017254B"/>
    <w:rsid w:val="00172976"/>
    <w:rsid w:val="00172CA9"/>
    <w:rsid w:val="00173324"/>
    <w:rsid w:val="0017336B"/>
    <w:rsid w:val="00173651"/>
    <w:rsid w:val="001737C2"/>
    <w:rsid w:val="00173B94"/>
    <w:rsid w:val="00173DFD"/>
    <w:rsid w:val="00173E9A"/>
    <w:rsid w:val="0017415C"/>
    <w:rsid w:val="00174599"/>
    <w:rsid w:val="00174736"/>
    <w:rsid w:val="00174ADF"/>
    <w:rsid w:val="00174DAE"/>
    <w:rsid w:val="001751F3"/>
    <w:rsid w:val="001754D1"/>
    <w:rsid w:val="001754E8"/>
    <w:rsid w:val="001754FB"/>
    <w:rsid w:val="00175FF1"/>
    <w:rsid w:val="00176117"/>
    <w:rsid w:val="0017611F"/>
    <w:rsid w:val="0017617A"/>
    <w:rsid w:val="001767F8"/>
    <w:rsid w:val="001768D3"/>
    <w:rsid w:val="00176FFF"/>
    <w:rsid w:val="001776D1"/>
    <w:rsid w:val="001777C9"/>
    <w:rsid w:val="00177A21"/>
    <w:rsid w:val="00177D44"/>
    <w:rsid w:val="00177D95"/>
    <w:rsid w:val="00177E01"/>
    <w:rsid w:val="00177EFB"/>
    <w:rsid w:val="0018034A"/>
    <w:rsid w:val="0018036A"/>
    <w:rsid w:val="001808D5"/>
    <w:rsid w:val="00180BE7"/>
    <w:rsid w:val="00180DA2"/>
    <w:rsid w:val="0018126B"/>
    <w:rsid w:val="001813FA"/>
    <w:rsid w:val="00181EFD"/>
    <w:rsid w:val="00182282"/>
    <w:rsid w:val="0018231B"/>
    <w:rsid w:val="00182458"/>
    <w:rsid w:val="00182713"/>
    <w:rsid w:val="00182720"/>
    <w:rsid w:val="00182A01"/>
    <w:rsid w:val="001830C2"/>
    <w:rsid w:val="00183252"/>
    <w:rsid w:val="001833B9"/>
    <w:rsid w:val="00183AAC"/>
    <w:rsid w:val="00183CAB"/>
    <w:rsid w:val="0018447A"/>
    <w:rsid w:val="00184858"/>
    <w:rsid w:val="00184B0B"/>
    <w:rsid w:val="00184DE6"/>
    <w:rsid w:val="0018511D"/>
    <w:rsid w:val="001858B5"/>
    <w:rsid w:val="00185D10"/>
    <w:rsid w:val="00185D9E"/>
    <w:rsid w:val="00185F1F"/>
    <w:rsid w:val="00185FEC"/>
    <w:rsid w:val="0018628A"/>
    <w:rsid w:val="00186607"/>
    <w:rsid w:val="00186734"/>
    <w:rsid w:val="0018694A"/>
    <w:rsid w:val="0018761F"/>
    <w:rsid w:val="001877DB"/>
    <w:rsid w:val="00187877"/>
    <w:rsid w:val="001878BE"/>
    <w:rsid w:val="00190686"/>
    <w:rsid w:val="001906D1"/>
    <w:rsid w:val="001907A6"/>
    <w:rsid w:val="00190988"/>
    <w:rsid w:val="00190BE5"/>
    <w:rsid w:val="00191037"/>
    <w:rsid w:val="00191268"/>
    <w:rsid w:val="001916D5"/>
    <w:rsid w:val="001918F0"/>
    <w:rsid w:val="001919DF"/>
    <w:rsid w:val="00191DA9"/>
    <w:rsid w:val="001927CA"/>
    <w:rsid w:val="00192A75"/>
    <w:rsid w:val="00192C66"/>
    <w:rsid w:val="00192DBC"/>
    <w:rsid w:val="00192DEC"/>
    <w:rsid w:val="00193064"/>
    <w:rsid w:val="001930E5"/>
    <w:rsid w:val="0019393C"/>
    <w:rsid w:val="00193A3D"/>
    <w:rsid w:val="00193C60"/>
    <w:rsid w:val="001949ED"/>
    <w:rsid w:val="00194C8B"/>
    <w:rsid w:val="00194EE6"/>
    <w:rsid w:val="001950C4"/>
    <w:rsid w:val="001950E3"/>
    <w:rsid w:val="0019520E"/>
    <w:rsid w:val="001952F1"/>
    <w:rsid w:val="0019549C"/>
    <w:rsid w:val="001954C5"/>
    <w:rsid w:val="00195742"/>
    <w:rsid w:val="00195865"/>
    <w:rsid w:val="00195CA2"/>
    <w:rsid w:val="00195CAA"/>
    <w:rsid w:val="0019608D"/>
    <w:rsid w:val="001962EC"/>
    <w:rsid w:val="0019635A"/>
    <w:rsid w:val="00196A51"/>
    <w:rsid w:val="00196C2F"/>
    <w:rsid w:val="001970E3"/>
    <w:rsid w:val="0019735B"/>
    <w:rsid w:val="00197473"/>
    <w:rsid w:val="00197552"/>
    <w:rsid w:val="00197684"/>
    <w:rsid w:val="00197E9C"/>
    <w:rsid w:val="00197FD2"/>
    <w:rsid w:val="001A003D"/>
    <w:rsid w:val="001A0255"/>
    <w:rsid w:val="001A03F2"/>
    <w:rsid w:val="001A0A92"/>
    <w:rsid w:val="001A0B8B"/>
    <w:rsid w:val="001A0FE1"/>
    <w:rsid w:val="001A119B"/>
    <w:rsid w:val="001A1296"/>
    <w:rsid w:val="001A1465"/>
    <w:rsid w:val="001A15CB"/>
    <w:rsid w:val="001A161E"/>
    <w:rsid w:val="001A172B"/>
    <w:rsid w:val="001A19BF"/>
    <w:rsid w:val="001A1BAD"/>
    <w:rsid w:val="001A201A"/>
    <w:rsid w:val="001A222C"/>
    <w:rsid w:val="001A257F"/>
    <w:rsid w:val="001A299C"/>
    <w:rsid w:val="001A2B2C"/>
    <w:rsid w:val="001A3219"/>
    <w:rsid w:val="001A3365"/>
    <w:rsid w:val="001A35E0"/>
    <w:rsid w:val="001A37E8"/>
    <w:rsid w:val="001A39AC"/>
    <w:rsid w:val="001A39B2"/>
    <w:rsid w:val="001A3B75"/>
    <w:rsid w:val="001A3F07"/>
    <w:rsid w:val="001A46C7"/>
    <w:rsid w:val="001A48C8"/>
    <w:rsid w:val="001A4FF6"/>
    <w:rsid w:val="001A5008"/>
    <w:rsid w:val="001A50BE"/>
    <w:rsid w:val="001A513E"/>
    <w:rsid w:val="001A594C"/>
    <w:rsid w:val="001A5ABB"/>
    <w:rsid w:val="001A6C59"/>
    <w:rsid w:val="001A6D1E"/>
    <w:rsid w:val="001A6F71"/>
    <w:rsid w:val="001A7286"/>
    <w:rsid w:val="001A79B7"/>
    <w:rsid w:val="001A7AC6"/>
    <w:rsid w:val="001B0520"/>
    <w:rsid w:val="001B0C3D"/>
    <w:rsid w:val="001B0D2E"/>
    <w:rsid w:val="001B1003"/>
    <w:rsid w:val="001B13F7"/>
    <w:rsid w:val="001B159D"/>
    <w:rsid w:val="001B1BA1"/>
    <w:rsid w:val="001B1DCC"/>
    <w:rsid w:val="001B208C"/>
    <w:rsid w:val="001B2568"/>
    <w:rsid w:val="001B2691"/>
    <w:rsid w:val="001B2A1B"/>
    <w:rsid w:val="001B2F77"/>
    <w:rsid w:val="001B318C"/>
    <w:rsid w:val="001B3636"/>
    <w:rsid w:val="001B364E"/>
    <w:rsid w:val="001B38E4"/>
    <w:rsid w:val="001B4435"/>
    <w:rsid w:val="001B44C6"/>
    <w:rsid w:val="001B482F"/>
    <w:rsid w:val="001B488B"/>
    <w:rsid w:val="001B4A59"/>
    <w:rsid w:val="001B5216"/>
    <w:rsid w:val="001B5280"/>
    <w:rsid w:val="001B5318"/>
    <w:rsid w:val="001B5949"/>
    <w:rsid w:val="001B5958"/>
    <w:rsid w:val="001B5D2A"/>
    <w:rsid w:val="001B5D92"/>
    <w:rsid w:val="001B61C9"/>
    <w:rsid w:val="001B7687"/>
    <w:rsid w:val="001B76E1"/>
    <w:rsid w:val="001B7AF8"/>
    <w:rsid w:val="001B7BDB"/>
    <w:rsid w:val="001C0016"/>
    <w:rsid w:val="001C0615"/>
    <w:rsid w:val="001C07B1"/>
    <w:rsid w:val="001C0838"/>
    <w:rsid w:val="001C1004"/>
    <w:rsid w:val="001C10BB"/>
    <w:rsid w:val="001C129C"/>
    <w:rsid w:val="001C13AF"/>
    <w:rsid w:val="001C14B0"/>
    <w:rsid w:val="001C153F"/>
    <w:rsid w:val="001C1E30"/>
    <w:rsid w:val="001C1F4C"/>
    <w:rsid w:val="001C2069"/>
    <w:rsid w:val="001C233B"/>
    <w:rsid w:val="001C26B0"/>
    <w:rsid w:val="001C2D8C"/>
    <w:rsid w:val="001C308E"/>
    <w:rsid w:val="001C30E8"/>
    <w:rsid w:val="001C3791"/>
    <w:rsid w:val="001C37F6"/>
    <w:rsid w:val="001C3950"/>
    <w:rsid w:val="001C3BD2"/>
    <w:rsid w:val="001C3ED7"/>
    <w:rsid w:val="001C46C9"/>
    <w:rsid w:val="001C48A1"/>
    <w:rsid w:val="001C5111"/>
    <w:rsid w:val="001C5143"/>
    <w:rsid w:val="001C5491"/>
    <w:rsid w:val="001C58DF"/>
    <w:rsid w:val="001C5906"/>
    <w:rsid w:val="001C5D34"/>
    <w:rsid w:val="001C6216"/>
    <w:rsid w:val="001C6837"/>
    <w:rsid w:val="001C6932"/>
    <w:rsid w:val="001C6C9A"/>
    <w:rsid w:val="001C6F4B"/>
    <w:rsid w:val="001C6F78"/>
    <w:rsid w:val="001C7121"/>
    <w:rsid w:val="001C7CD1"/>
    <w:rsid w:val="001C7F43"/>
    <w:rsid w:val="001D0344"/>
    <w:rsid w:val="001D0743"/>
    <w:rsid w:val="001D0D11"/>
    <w:rsid w:val="001D0F47"/>
    <w:rsid w:val="001D111A"/>
    <w:rsid w:val="001D138A"/>
    <w:rsid w:val="001D1402"/>
    <w:rsid w:val="001D222C"/>
    <w:rsid w:val="001D2296"/>
    <w:rsid w:val="001D27F9"/>
    <w:rsid w:val="001D2CD9"/>
    <w:rsid w:val="001D315F"/>
    <w:rsid w:val="001D3DB3"/>
    <w:rsid w:val="001D3E1A"/>
    <w:rsid w:val="001D4049"/>
    <w:rsid w:val="001D4070"/>
    <w:rsid w:val="001D41F2"/>
    <w:rsid w:val="001D44DF"/>
    <w:rsid w:val="001D47DF"/>
    <w:rsid w:val="001D516B"/>
    <w:rsid w:val="001D52FD"/>
    <w:rsid w:val="001D5457"/>
    <w:rsid w:val="001D570D"/>
    <w:rsid w:val="001D5743"/>
    <w:rsid w:val="001D576A"/>
    <w:rsid w:val="001D66E2"/>
    <w:rsid w:val="001D6948"/>
    <w:rsid w:val="001D69A3"/>
    <w:rsid w:val="001D71BE"/>
    <w:rsid w:val="001D7B24"/>
    <w:rsid w:val="001D7B25"/>
    <w:rsid w:val="001D7C85"/>
    <w:rsid w:val="001D7F61"/>
    <w:rsid w:val="001E03DA"/>
    <w:rsid w:val="001E054D"/>
    <w:rsid w:val="001E0AF6"/>
    <w:rsid w:val="001E0CBB"/>
    <w:rsid w:val="001E0D8D"/>
    <w:rsid w:val="001E0EBB"/>
    <w:rsid w:val="001E11B7"/>
    <w:rsid w:val="001E1340"/>
    <w:rsid w:val="001E15F1"/>
    <w:rsid w:val="001E1B08"/>
    <w:rsid w:val="001E1B6A"/>
    <w:rsid w:val="001E1C9A"/>
    <w:rsid w:val="001E2094"/>
    <w:rsid w:val="001E28D6"/>
    <w:rsid w:val="001E2974"/>
    <w:rsid w:val="001E29C9"/>
    <w:rsid w:val="001E2E73"/>
    <w:rsid w:val="001E2EE1"/>
    <w:rsid w:val="001E3500"/>
    <w:rsid w:val="001E35F0"/>
    <w:rsid w:val="001E3D89"/>
    <w:rsid w:val="001E3DC0"/>
    <w:rsid w:val="001E3E93"/>
    <w:rsid w:val="001E4A20"/>
    <w:rsid w:val="001E4B50"/>
    <w:rsid w:val="001E4F98"/>
    <w:rsid w:val="001E5578"/>
    <w:rsid w:val="001E6319"/>
    <w:rsid w:val="001E65B4"/>
    <w:rsid w:val="001E6791"/>
    <w:rsid w:val="001E67CD"/>
    <w:rsid w:val="001E695A"/>
    <w:rsid w:val="001E69FE"/>
    <w:rsid w:val="001E6ED9"/>
    <w:rsid w:val="001E71FB"/>
    <w:rsid w:val="001E73DC"/>
    <w:rsid w:val="001E7A21"/>
    <w:rsid w:val="001F0411"/>
    <w:rsid w:val="001F04B5"/>
    <w:rsid w:val="001F06B9"/>
    <w:rsid w:val="001F073F"/>
    <w:rsid w:val="001F0C5F"/>
    <w:rsid w:val="001F0E64"/>
    <w:rsid w:val="001F1171"/>
    <w:rsid w:val="001F17D8"/>
    <w:rsid w:val="001F1B98"/>
    <w:rsid w:val="001F1C07"/>
    <w:rsid w:val="001F1E95"/>
    <w:rsid w:val="001F1EFB"/>
    <w:rsid w:val="001F1FD2"/>
    <w:rsid w:val="001F2086"/>
    <w:rsid w:val="001F2382"/>
    <w:rsid w:val="001F23A2"/>
    <w:rsid w:val="001F2AFE"/>
    <w:rsid w:val="001F2F7F"/>
    <w:rsid w:val="001F3327"/>
    <w:rsid w:val="001F3A22"/>
    <w:rsid w:val="001F3DD3"/>
    <w:rsid w:val="001F3EC7"/>
    <w:rsid w:val="001F437A"/>
    <w:rsid w:val="001F45B4"/>
    <w:rsid w:val="001F4D31"/>
    <w:rsid w:val="001F4F32"/>
    <w:rsid w:val="001F50FC"/>
    <w:rsid w:val="001F5207"/>
    <w:rsid w:val="001F592F"/>
    <w:rsid w:val="001F615E"/>
    <w:rsid w:val="001F6236"/>
    <w:rsid w:val="001F6AE2"/>
    <w:rsid w:val="001F6C28"/>
    <w:rsid w:val="001F7151"/>
    <w:rsid w:val="001F72AA"/>
    <w:rsid w:val="001F7446"/>
    <w:rsid w:val="001F784F"/>
    <w:rsid w:val="001F79B7"/>
    <w:rsid w:val="001F7D1D"/>
    <w:rsid w:val="00200B6F"/>
    <w:rsid w:val="00200D8F"/>
    <w:rsid w:val="00201414"/>
    <w:rsid w:val="002014E1"/>
    <w:rsid w:val="002015CF"/>
    <w:rsid w:val="002015ED"/>
    <w:rsid w:val="00201966"/>
    <w:rsid w:val="002019B2"/>
    <w:rsid w:val="00201B1C"/>
    <w:rsid w:val="00201DA4"/>
    <w:rsid w:val="00201E8A"/>
    <w:rsid w:val="00201F0D"/>
    <w:rsid w:val="00201F36"/>
    <w:rsid w:val="00202006"/>
    <w:rsid w:val="002021B4"/>
    <w:rsid w:val="00202B76"/>
    <w:rsid w:val="00202C7F"/>
    <w:rsid w:val="00203497"/>
    <w:rsid w:val="002036AC"/>
    <w:rsid w:val="00203BBF"/>
    <w:rsid w:val="00204828"/>
    <w:rsid w:val="00204C68"/>
    <w:rsid w:val="00204EDE"/>
    <w:rsid w:val="002050D8"/>
    <w:rsid w:val="002051E7"/>
    <w:rsid w:val="002054FB"/>
    <w:rsid w:val="002057F8"/>
    <w:rsid w:val="00205A0F"/>
    <w:rsid w:val="00205B63"/>
    <w:rsid w:val="00205F94"/>
    <w:rsid w:val="00206B84"/>
    <w:rsid w:val="00206C6D"/>
    <w:rsid w:val="00206E5A"/>
    <w:rsid w:val="00207033"/>
    <w:rsid w:val="002070CE"/>
    <w:rsid w:val="002072A8"/>
    <w:rsid w:val="002072B2"/>
    <w:rsid w:val="00207311"/>
    <w:rsid w:val="002076D2"/>
    <w:rsid w:val="00207739"/>
    <w:rsid w:val="0020782D"/>
    <w:rsid w:val="00207B5C"/>
    <w:rsid w:val="00207BAA"/>
    <w:rsid w:val="00207E8C"/>
    <w:rsid w:val="00207E90"/>
    <w:rsid w:val="0021023A"/>
    <w:rsid w:val="002102C2"/>
    <w:rsid w:val="002102E3"/>
    <w:rsid w:val="0021055B"/>
    <w:rsid w:val="00210974"/>
    <w:rsid w:val="00210B12"/>
    <w:rsid w:val="00210C0D"/>
    <w:rsid w:val="00210E01"/>
    <w:rsid w:val="00211054"/>
    <w:rsid w:val="00211100"/>
    <w:rsid w:val="0021116B"/>
    <w:rsid w:val="00211CD2"/>
    <w:rsid w:val="00211FCB"/>
    <w:rsid w:val="0021216A"/>
    <w:rsid w:val="002123B1"/>
    <w:rsid w:val="00212564"/>
    <w:rsid w:val="00212690"/>
    <w:rsid w:val="00212B25"/>
    <w:rsid w:val="00212FC3"/>
    <w:rsid w:val="002136A3"/>
    <w:rsid w:val="00213C54"/>
    <w:rsid w:val="00213E00"/>
    <w:rsid w:val="00213E3F"/>
    <w:rsid w:val="0021408C"/>
    <w:rsid w:val="00214237"/>
    <w:rsid w:val="00214ABC"/>
    <w:rsid w:val="00214CF6"/>
    <w:rsid w:val="002155E7"/>
    <w:rsid w:val="00215CBA"/>
    <w:rsid w:val="00215E86"/>
    <w:rsid w:val="00215F5B"/>
    <w:rsid w:val="00215FB0"/>
    <w:rsid w:val="00216097"/>
    <w:rsid w:val="00216392"/>
    <w:rsid w:val="00216689"/>
    <w:rsid w:val="002166A9"/>
    <w:rsid w:val="0021681C"/>
    <w:rsid w:val="002168EC"/>
    <w:rsid w:val="00216E54"/>
    <w:rsid w:val="00216E5D"/>
    <w:rsid w:val="00217166"/>
    <w:rsid w:val="0021756F"/>
    <w:rsid w:val="00217675"/>
    <w:rsid w:val="00217D45"/>
    <w:rsid w:val="002204D9"/>
    <w:rsid w:val="00220705"/>
    <w:rsid w:val="00220914"/>
    <w:rsid w:val="00220B48"/>
    <w:rsid w:val="00220F6E"/>
    <w:rsid w:val="00221B94"/>
    <w:rsid w:val="00221D91"/>
    <w:rsid w:val="00221F31"/>
    <w:rsid w:val="00222039"/>
    <w:rsid w:val="00222061"/>
    <w:rsid w:val="002220F2"/>
    <w:rsid w:val="00222271"/>
    <w:rsid w:val="00222402"/>
    <w:rsid w:val="002224B6"/>
    <w:rsid w:val="00222682"/>
    <w:rsid w:val="00222D7C"/>
    <w:rsid w:val="002230CC"/>
    <w:rsid w:val="002233D3"/>
    <w:rsid w:val="0022355A"/>
    <w:rsid w:val="00223EC3"/>
    <w:rsid w:val="00223FE2"/>
    <w:rsid w:val="00223FEF"/>
    <w:rsid w:val="002242F2"/>
    <w:rsid w:val="0022455A"/>
    <w:rsid w:val="002245AC"/>
    <w:rsid w:val="002247C0"/>
    <w:rsid w:val="00224EBE"/>
    <w:rsid w:val="002250B6"/>
    <w:rsid w:val="002253D4"/>
    <w:rsid w:val="0022555D"/>
    <w:rsid w:val="00225668"/>
    <w:rsid w:val="00225ADC"/>
    <w:rsid w:val="00225D07"/>
    <w:rsid w:val="00225ECF"/>
    <w:rsid w:val="00226024"/>
    <w:rsid w:val="00226100"/>
    <w:rsid w:val="00226629"/>
    <w:rsid w:val="00226909"/>
    <w:rsid w:val="00226CD3"/>
    <w:rsid w:val="00226E39"/>
    <w:rsid w:val="002270B5"/>
    <w:rsid w:val="002277C0"/>
    <w:rsid w:val="00227AB7"/>
    <w:rsid w:val="002308CA"/>
    <w:rsid w:val="00230C55"/>
    <w:rsid w:val="00230E36"/>
    <w:rsid w:val="00230E45"/>
    <w:rsid w:val="002311FC"/>
    <w:rsid w:val="002314CE"/>
    <w:rsid w:val="002317F9"/>
    <w:rsid w:val="00231818"/>
    <w:rsid w:val="00231929"/>
    <w:rsid w:val="00231D75"/>
    <w:rsid w:val="00232349"/>
    <w:rsid w:val="002323A3"/>
    <w:rsid w:val="00232736"/>
    <w:rsid w:val="002329EC"/>
    <w:rsid w:val="00232C88"/>
    <w:rsid w:val="00232CD2"/>
    <w:rsid w:val="002331DE"/>
    <w:rsid w:val="00233286"/>
    <w:rsid w:val="0023374F"/>
    <w:rsid w:val="00233825"/>
    <w:rsid w:val="00233953"/>
    <w:rsid w:val="00233C80"/>
    <w:rsid w:val="00234CD2"/>
    <w:rsid w:val="00234F66"/>
    <w:rsid w:val="002351A1"/>
    <w:rsid w:val="002354FB"/>
    <w:rsid w:val="00235ACE"/>
    <w:rsid w:val="00235B3C"/>
    <w:rsid w:val="00235BAE"/>
    <w:rsid w:val="002363FC"/>
    <w:rsid w:val="00236544"/>
    <w:rsid w:val="0023752B"/>
    <w:rsid w:val="00240202"/>
    <w:rsid w:val="002402CD"/>
    <w:rsid w:val="00240388"/>
    <w:rsid w:val="00240577"/>
    <w:rsid w:val="00240B83"/>
    <w:rsid w:val="00240C42"/>
    <w:rsid w:val="00240CC3"/>
    <w:rsid w:val="00240E15"/>
    <w:rsid w:val="00240F38"/>
    <w:rsid w:val="00241046"/>
    <w:rsid w:val="002415CF"/>
    <w:rsid w:val="002419EB"/>
    <w:rsid w:val="00241AB0"/>
    <w:rsid w:val="00241AE1"/>
    <w:rsid w:val="00241F0D"/>
    <w:rsid w:val="002421FC"/>
    <w:rsid w:val="002422E3"/>
    <w:rsid w:val="002422EE"/>
    <w:rsid w:val="00242302"/>
    <w:rsid w:val="00242608"/>
    <w:rsid w:val="0024297B"/>
    <w:rsid w:val="00242C1D"/>
    <w:rsid w:val="00242E14"/>
    <w:rsid w:val="00242EF2"/>
    <w:rsid w:val="00242F22"/>
    <w:rsid w:val="002435DD"/>
    <w:rsid w:val="0024381E"/>
    <w:rsid w:val="002438DB"/>
    <w:rsid w:val="00244020"/>
    <w:rsid w:val="00244660"/>
    <w:rsid w:val="002446F2"/>
    <w:rsid w:val="00244935"/>
    <w:rsid w:val="0024494C"/>
    <w:rsid w:val="00244981"/>
    <w:rsid w:val="00245047"/>
    <w:rsid w:val="002451FF"/>
    <w:rsid w:val="0024555B"/>
    <w:rsid w:val="00245A80"/>
    <w:rsid w:val="00245D39"/>
    <w:rsid w:val="00245F16"/>
    <w:rsid w:val="002462B0"/>
    <w:rsid w:val="00246DFB"/>
    <w:rsid w:val="00246EB4"/>
    <w:rsid w:val="00246F45"/>
    <w:rsid w:val="0024738C"/>
    <w:rsid w:val="00247DD4"/>
    <w:rsid w:val="00247E77"/>
    <w:rsid w:val="00250126"/>
    <w:rsid w:val="002502BD"/>
    <w:rsid w:val="00250977"/>
    <w:rsid w:val="0025099E"/>
    <w:rsid w:val="00250AEB"/>
    <w:rsid w:val="00250C8E"/>
    <w:rsid w:val="00250DB1"/>
    <w:rsid w:val="00251103"/>
    <w:rsid w:val="00251968"/>
    <w:rsid w:val="00251A78"/>
    <w:rsid w:val="00252002"/>
    <w:rsid w:val="00252B58"/>
    <w:rsid w:val="0025304E"/>
    <w:rsid w:val="00253072"/>
    <w:rsid w:val="00253329"/>
    <w:rsid w:val="0025391B"/>
    <w:rsid w:val="00253AE6"/>
    <w:rsid w:val="00253D2E"/>
    <w:rsid w:val="00253FC1"/>
    <w:rsid w:val="00254142"/>
    <w:rsid w:val="00254827"/>
    <w:rsid w:val="00254ABD"/>
    <w:rsid w:val="00254E81"/>
    <w:rsid w:val="00254F3C"/>
    <w:rsid w:val="002553E7"/>
    <w:rsid w:val="002555C8"/>
    <w:rsid w:val="002557FC"/>
    <w:rsid w:val="00255CC4"/>
    <w:rsid w:val="00255CF2"/>
    <w:rsid w:val="002560AC"/>
    <w:rsid w:val="002560F3"/>
    <w:rsid w:val="00256502"/>
    <w:rsid w:val="00256528"/>
    <w:rsid w:val="002567A3"/>
    <w:rsid w:val="00256896"/>
    <w:rsid w:val="002568E1"/>
    <w:rsid w:val="00256947"/>
    <w:rsid w:val="00257047"/>
    <w:rsid w:val="002572FC"/>
    <w:rsid w:val="002573E0"/>
    <w:rsid w:val="00257E19"/>
    <w:rsid w:val="00257F83"/>
    <w:rsid w:val="00260076"/>
    <w:rsid w:val="0026009F"/>
    <w:rsid w:val="002602F9"/>
    <w:rsid w:val="002604A7"/>
    <w:rsid w:val="002605AC"/>
    <w:rsid w:val="002605E6"/>
    <w:rsid w:val="0026092C"/>
    <w:rsid w:val="00260BA5"/>
    <w:rsid w:val="00261028"/>
    <w:rsid w:val="002612EE"/>
    <w:rsid w:val="00261970"/>
    <w:rsid w:val="00261FA9"/>
    <w:rsid w:val="00262011"/>
    <w:rsid w:val="0026202D"/>
    <w:rsid w:val="002621D2"/>
    <w:rsid w:val="00262415"/>
    <w:rsid w:val="002628E2"/>
    <w:rsid w:val="00262A29"/>
    <w:rsid w:val="00262AEB"/>
    <w:rsid w:val="002632A7"/>
    <w:rsid w:val="0026362C"/>
    <w:rsid w:val="00263856"/>
    <w:rsid w:val="00263A3D"/>
    <w:rsid w:val="00263ABA"/>
    <w:rsid w:val="00263BF9"/>
    <w:rsid w:val="0026423E"/>
    <w:rsid w:val="002644C0"/>
    <w:rsid w:val="00264961"/>
    <w:rsid w:val="00264F9D"/>
    <w:rsid w:val="002651F1"/>
    <w:rsid w:val="00265244"/>
    <w:rsid w:val="00266484"/>
    <w:rsid w:val="0026648D"/>
    <w:rsid w:val="002665E0"/>
    <w:rsid w:val="002665E2"/>
    <w:rsid w:val="00266775"/>
    <w:rsid w:val="0026685B"/>
    <w:rsid w:val="00266A79"/>
    <w:rsid w:val="00266EE3"/>
    <w:rsid w:val="00267085"/>
    <w:rsid w:val="0026722A"/>
    <w:rsid w:val="00267465"/>
    <w:rsid w:val="00267B2A"/>
    <w:rsid w:val="00267EEF"/>
    <w:rsid w:val="0027067C"/>
    <w:rsid w:val="00270898"/>
    <w:rsid w:val="0027089F"/>
    <w:rsid w:val="0027095C"/>
    <w:rsid w:val="00270B18"/>
    <w:rsid w:val="002715B5"/>
    <w:rsid w:val="0027160E"/>
    <w:rsid w:val="00271676"/>
    <w:rsid w:val="00271918"/>
    <w:rsid w:val="00271F05"/>
    <w:rsid w:val="0027208C"/>
    <w:rsid w:val="00272236"/>
    <w:rsid w:val="002724C0"/>
    <w:rsid w:val="002728D3"/>
    <w:rsid w:val="0027299C"/>
    <w:rsid w:val="00272AC6"/>
    <w:rsid w:val="00272C28"/>
    <w:rsid w:val="00272D0D"/>
    <w:rsid w:val="00272D1E"/>
    <w:rsid w:val="00272FB8"/>
    <w:rsid w:val="0027343C"/>
    <w:rsid w:val="002735E4"/>
    <w:rsid w:val="002736F4"/>
    <w:rsid w:val="00273847"/>
    <w:rsid w:val="002739D3"/>
    <w:rsid w:val="002739FD"/>
    <w:rsid w:val="00273C21"/>
    <w:rsid w:val="00273C33"/>
    <w:rsid w:val="0027451F"/>
    <w:rsid w:val="00274565"/>
    <w:rsid w:val="00274A25"/>
    <w:rsid w:val="00274D2D"/>
    <w:rsid w:val="00275092"/>
    <w:rsid w:val="00275260"/>
    <w:rsid w:val="002753E5"/>
    <w:rsid w:val="0027570F"/>
    <w:rsid w:val="0027578E"/>
    <w:rsid w:val="002758A8"/>
    <w:rsid w:val="002759D0"/>
    <w:rsid w:val="00275D8D"/>
    <w:rsid w:val="00276019"/>
    <w:rsid w:val="002762F7"/>
    <w:rsid w:val="00276F1B"/>
    <w:rsid w:val="00276F55"/>
    <w:rsid w:val="0027712C"/>
    <w:rsid w:val="0027760A"/>
    <w:rsid w:val="002778DD"/>
    <w:rsid w:val="00277C96"/>
    <w:rsid w:val="00277CE2"/>
    <w:rsid w:val="00277FB7"/>
    <w:rsid w:val="00280061"/>
    <w:rsid w:val="0028007E"/>
    <w:rsid w:val="00280317"/>
    <w:rsid w:val="00280347"/>
    <w:rsid w:val="002806DF"/>
    <w:rsid w:val="002808B3"/>
    <w:rsid w:val="00280ABD"/>
    <w:rsid w:val="00280B95"/>
    <w:rsid w:val="00280DEE"/>
    <w:rsid w:val="00280EB0"/>
    <w:rsid w:val="002811F0"/>
    <w:rsid w:val="002814AD"/>
    <w:rsid w:val="002815B4"/>
    <w:rsid w:val="00281708"/>
    <w:rsid w:val="002818FA"/>
    <w:rsid w:val="00281900"/>
    <w:rsid w:val="00281C5A"/>
    <w:rsid w:val="00281D9F"/>
    <w:rsid w:val="00281DF9"/>
    <w:rsid w:val="00281EC3"/>
    <w:rsid w:val="0028233D"/>
    <w:rsid w:val="00282425"/>
    <w:rsid w:val="0028265B"/>
    <w:rsid w:val="00282907"/>
    <w:rsid w:val="00282DFF"/>
    <w:rsid w:val="00283577"/>
    <w:rsid w:val="002844BA"/>
    <w:rsid w:val="00284729"/>
    <w:rsid w:val="002849E0"/>
    <w:rsid w:val="00284CE4"/>
    <w:rsid w:val="0028544C"/>
    <w:rsid w:val="00285713"/>
    <w:rsid w:val="00285D96"/>
    <w:rsid w:val="002860C0"/>
    <w:rsid w:val="00286263"/>
    <w:rsid w:val="0028669A"/>
    <w:rsid w:val="002869C3"/>
    <w:rsid w:val="00286A1E"/>
    <w:rsid w:val="00286C74"/>
    <w:rsid w:val="00286D5F"/>
    <w:rsid w:val="00286E58"/>
    <w:rsid w:val="00286F6C"/>
    <w:rsid w:val="00287449"/>
    <w:rsid w:val="0028755D"/>
    <w:rsid w:val="002876A1"/>
    <w:rsid w:val="0028783D"/>
    <w:rsid w:val="00287F2B"/>
    <w:rsid w:val="00287F6D"/>
    <w:rsid w:val="00290010"/>
    <w:rsid w:val="002903A9"/>
    <w:rsid w:val="00290462"/>
    <w:rsid w:val="00290B96"/>
    <w:rsid w:val="0029115C"/>
    <w:rsid w:val="00291410"/>
    <w:rsid w:val="00291636"/>
    <w:rsid w:val="00291779"/>
    <w:rsid w:val="00291822"/>
    <w:rsid w:val="00291D52"/>
    <w:rsid w:val="00291E10"/>
    <w:rsid w:val="00291F37"/>
    <w:rsid w:val="002920BC"/>
    <w:rsid w:val="00292884"/>
    <w:rsid w:val="00292B37"/>
    <w:rsid w:val="00292C87"/>
    <w:rsid w:val="002938DA"/>
    <w:rsid w:val="002938FE"/>
    <w:rsid w:val="00293A00"/>
    <w:rsid w:val="00293A7C"/>
    <w:rsid w:val="00293C0D"/>
    <w:rsid w:val="00293DE6"/>
    <w:rsid w:val="00293F8C"/>
    <w:rsid w:val="00294A68"/>
    <w:rsid w:val="00295C5E"/>
    <w:rsid w:val="00295D13"/>
    <w:rsid w:val="00296AF0"/>
    <w:rsid w:val="00297507"/>
    <w:rsid w:val="0029757C"/>
    <w:rsid w:val="00297CD7"/>
    <w:rsid w:val="002A042C"/>
    <w:rsid w:val="002A04A8"/>
    <w:rsid w:val="002A04E6"/>
    <w:rsid w:val="002A04F8"/>
    <w:rsid w:val="002A0D63"/>
    <w:rsid w:val="002A0F9E"/>
    <w:rsid w:val="002A11D9"/>
    <w:rsid w:val="002A1294"/>
    <w:rsid w:val="002A12F8"/>
    <w:rsid w:val="002A131D"/>
    <w:rsid w:val="002A1B72"/>
    <w:rsid w:val="002A1CA5"/>
    <w:rsid w:val="002A29C8"/>
    <w:rsid w:val="002A2BD2"/>
    <w:rsid w:val="002A2DB6"/>
    <w:rsid w:val="002A31FE"/>
    <w:rsid w:val="002A3362"/>
    <w:rsid w:val="002A3B79"/>
    <w:rsid w:val="002A42F2"/>
    <w:rsid w:val="002A4401"/>
    <w:rsid w:val="002A45B1"/>
    <w:rsid w:val="002A478C"/>
    <w:rsid w:val="002A4869"/>
    <w:rsid w:val="002A48D8"/>
    <w:rsid w:val="002A504F"/>
    <w:rsid w:val="002A547B"/>
    <w:rsid w:val="002A594F"/>
    <w:rsid w:val="002A5AF7"/>
    <w:rsid w:val="002A5EC2"/>
    <w:rsid w:val="002A6280"/>
    <w:rsid w:val="002A67CC"/>
    <w:rsid w:val="002A6A30"/>
    <w:rsid w:val="002A6D38"/>
    <w:rsid w:val="002A6F3B"/>
    <w:rsid w:val="002A7111"/>
    <w:rsid w:val="002A7187"/>
    <w:rsid w:val="002A7529"/>
    <w:rsid w:val="002A7834"/>
    <w:rsid w:val="002A7864"/>
    <w:rsid w:val="002A799A"/>
    <w:rsid w:val="002A79B3"/>
    <w:rsid w:val="002A7EAD"/>
    <w:rsid w:val="002B057E"/>
    <w:rsid w:val="002B0AFB"/>
    <w:rsid w:val="002B0C75"/>
    <w:rsid w:val="002B1041"/>
    <w:rsid w:val="002B126B"/>
    <w:rsid w:val="002B1353"/>
    <w:rsid w:val="002B1803"/>
    <w:rsid w:val="002B18A1"/>
    <w:rsid w:val="002B1BAB"/>
    <w:rsid w:val="002B1C62"/>
    <w:rsid w:val="002B20E5"/>
    <w:rsid w:val="002B22EB"/>
    <w:rsid w:val="002B24EE"/>
    <w:rsid w:val="002B29F4"/>
    <w:rsid w:val="002B2C2C"/>
    <w:rsid w:val="002B2CE7"/>
    <w:rsid w:val="002B2DAD"/>
    <w:rsid w:val="002B2EF2"/>
    <w:rsid w:val="002B3308"/>
    <w:rsid w:val="002B375B"/>
    <w:rsid w:val="002B3DAD"/>
    <w:rsid w:val="002B3EC9"/>
    <w:rsid w:val="002B43A1"/>
    <w:rsid w:val="002B45A9"/>
    <w:rsid w:val="002B45E8"/>
    <w:rsid w:val="002B4B24"/>
    <w:rsid w:val="002B4DA4"/>
    <w:rsid w:val="002B52F0"/>
    <w:rsid w:val="002B539A"/>
    <w:rsid w:val="002B5A4C"/>
    <w:rsid w:val="002B5A64"/>
    <w:rsid w:val="002B5C40"/>
    <w:rsid w:val="002B6033"/>
    <w:rsid w:val="002B6560"/>
    <w:rsid w:val="002B65F5"/>
    <w:rsid w:val="002B72C7"/>
    <w:rsid w:val="002B736B"/>
    <w:rsid w:val="002B7446"/>
    <w:rsid w:val="002B7548"/>
    <w:rsid w:val="002B7777"/>
    <w:rsid w:val="002B7C64"/>
    <w:rsid w:val="002B7C7F"/>
    <w:rsid w:val="002C049B"/>
    <w:rsid w:val="002C05F7"/>
    <w:rsid w:val="002C0BB7"/>
    <w:rsid w:val="002C0E42"/>
    <w:rsid w:val="002C0E71"/>
    <w:rsid w:val="002C1755"/>
    <w:rsid w:val="002C1A42"/>
    <w:rsid w:val="002C2002"/>
    <w:rsid w:val="002C253C"/>
    <w:rsid w:val="002C2583"/>
    <w:rsid w:val="002C258D"/>
    <w:rsid w:val="002C2923"/>
    <w:rsid w:val="002C2DF8"/>
    <w:rsid w:val="002C3461"/>
    <w:rsid w:val="002C3523"/>
    <w:rsid w:val="002C3DEB"/>
    <w:rsid w:val="002C3E97"/>
    <w:rsid w:val="002C41B5"/>
    <w:rsid w:val="002C4775"/>
    <w:rsid w:val="002C4A64"/>
    <w:rsid w:val="002C4D6B"/>
    <w:rsid w:val="002C537E"/>
    <w:rsid w:val="002C583A"/>
    <w:rsid w:val="002C5BE6"/>
    <w:rsid w:val="002C5DF4"/>
    <w:rsid w:val="002C6B57"/>
    <w:rsid w:val="002C6C4E"/>
    <w:rsid w:val="002C6C67"/>
    <w:rsid w:val="002C6E47"/>
    <w:rsid w:val="002C7118"/>
    <w:rsid w:val="002D00DC"/>
    <w:rsid w:val="002D0350"/>
    <w:rsid w:val="002D0498"/>
    <w:rsid w:val="002D0636"/>
    <w:rsid w:val="002D0679"/>
    <w:rsid w:val="002D133F"/>
    <w:rsid w:val="002D1F55"/>
    <w:rsid w:val="002D1F84"/>
    <w:rsid w:val="002D2004"/>
    <w:rsid w:val="002D2105"/>
    <w:rsid w:val="002D214E"/>
    <w:rsid w:val="002D23D5"/>
    <w:rsid w:val="002D240E"/>
    <w:rsid w:val="002D25FF"/>
    <w:rsid w:val="002D2909"/>
    <w:rsid w:val="002D2B0F"/>
    <w:rsid w:val="002D2B89"/>
    <w:rsid w:val="002D2EC0"/>
    <w:rsid w:val="002D339E"/>
    <w:rsid w:val="002D354A"/>
    <w:rsid w:val="002D3AA0"/>
    <w:rsid w:val="002D3AC3"/>
    <w:rsid w:val="002D3B48"/>
    <w:rsid w:val="002D3DD5"/>
    <w:rsid w:val="002D3EDA"/>
    <w:rsid w:val="002D3F19"/>
    <w:rsid w:val="002D42FF"/>
    <w:rsid w:val="002D4DD3"/>
    <w:rsid w:val="002D4DD6"/>
    <w:rsid w:val="002D4FCD"/>
    <w:rsid w:val="002D54A6"/>
    <w:rsid w:val="002D5681"/>
    <w:rsid w:val="002D56CD"/>
    <w:rsid w:val="002D5874"/>
    <w:rsid w:val="002D5DA5"/>
    <w:rsid w:val="002D5DE3"/>
    <w:rsid w:val="002D609B"/>
    <w:rsid w:val="002D63A7"/>
    <w:rsid w:val="002D6616"/>
    <w:rsid w:val="002D666C"/>
    <w:rsid w:val="002D6762"/>
    <w:rsid w:val="002D7431"/>
    <w:rsid w:val="002D7837"/>
    <w:rsid w:val="002D7864"/>
    <w:rsid w:val="002E07E1"/>
    <w:rsid w:val="002E0B67"/>
    <w:rsid w:val="002E0F7B"/>
    <w:rsid w:val="002E1080"/>
    <w:rsid w:val="002E14E4"/>
    <w:rsid w:val="002E1510"/>
    <w:rsid w:val="002E17D4"/>
    <w:rsid w:val="002E1D06"/>
    <w:rsid w:val="002E1EC2"/>
    <w:rsid w:val="002E28D7"/>
    <w:rsid w:val="002E2B36"/>
    <w:rsid w:val="002E2BEF"/>
    <w:rsid w:val="002E2E2F"/>
    <w:rsid w:val="002E303D"/>
    <w:rsid w:val="002E3C3F"/>
    <w:rsid w:val="002E40BB"/>
    <w:rsid w:val="002E45B9"/>
    <w:rsid w:val="002E4A9F"/>
    <w:rsid w:val="002E4CA6"/>
    <w:rsid w:val="002E5A2A"/>
    <w:rsid w:val="002E6348"/>
    <w:rsid w:val="002E6612"/>
    <w:rsid w:val="002E67AD"/>
    <w:rsid w:val="002E69A3"/>
    <w:rsid w:val="002E6C27"/>
    <w:rsid w:val="002E6CC3"/>
    <w:rsid w:val="002E6DF9"/>
    <w:rsid w:val="002E6EFC"/>
    <w:rsid w:val="002E72DE"/>
    <w:rsid w:val="002E768E"/>
    <w:rsid w:val="002E771F"/>
    <w:rsid w:val="002E78B6"/>
    <w:rsid w:val="002E7CBC"/>
    <w:rsid w:val="002E7E7F"/>
    <w:rsid w:val="002E7F89"/>
    <w:rsid w:val="002F0369"/>
    <w:rsid w:val="002F04D8"/>
    <w:rsid w:val="002F0832"/>
    <w:rsid w:val="002F0A18"/>
    <w:rsid w:val="002F0AD5"/>
    <w:rsid w:val="002F0AF2"/>
    <w:rsid w:val="002F0DE0"/>
    <w:rsid w:val="002F0FB0"/>
    <w:rsid w:val="002F1348"/>
    <w:rsid w:val="002F1420"/>
    <w:rsid w:val="002F157A"/>
    <w:rsid w:val="002F166B"/>
    <w:rsid w:val="002F166D"/>
    <w:rsid w:val="002F1E3B"/>
    <w:rsid w:val="002F255E"/>
    <w:rsid w:val="002F28D4"/>
    <w:rsid w:val="002F29B5"/>
    <w:rsid w:val="002F2AE4"/>
    <w:rsid w:val="002F2BC5"/>
    <w:rsid w:val="002F2F75"/>
    <w:rsid w:val="002F3111"/>
    <w:rsid w:val="002F3145"/>
    <w:rsid w:val="002F3489"/>
    <w:rsid w:val="002F34C3"/>
    <w:rsid w:val="002F36D3"/>
    <w:rsid w:val="002F374E"/>
    <w:rsid w:val="002F3A9C"/>
    <w:rsid w:val="002F4133"/>
    <w:rsid w:val="002F4566"/>
    <w:rsid w:val="002F47C9"/>
    <w:rsid w:val="002F4B98"/>
    <w:rsid w:val="002F4F8B"/>
    <w:rsid w:val="002F52E5"/>
    <w:rsid w:val="002F54FE"/>
    <w:rsid w:val="002F5701"/>
    <w:rsid w:val="002F5A0A"/>
    <w:rsid w:val="002F5A70"/>
    <w:rsid w:val="002F6265"/>
    <w:rsid w:val="002F685D"/>
    <w:rsid w:val="002F6DD9"/>
    <w:rsid w:val="002F6FFC"/>
    <w:rsid w:val="002F70BA"/>
    <w:rsid w:val="002F7127"/>
    <w:rsid w:val="002F712F"/>
    <w:rsid w:val="002F72E3"/>
    <w:rsid w:val="002F7407"/>
    <w:rsid w:val="002F763B"/>
    <w:rsid w:val="002F77A3"/>
    <w:rsid w:val="002F78AE"/>
    <w:rsid w:val="002F7903"/>
    <w:rsid w:val="002F79D8"/>
    <w:rsid w:val="002F7BAF"/>
    <w:rsid w:val="002F7EBB"/>
    <w:rsid w:val="003006AB"/>
    <w:rsid w:val="00300B57"/>
    <w:rsid w:val="00300B9C"/>
    <w:rsid w:val="00300C1B"/>
    <w:rsid w:val="00300C8D"/>
    <w:rsid w:val="00300E74"/>
    <w:rsid w:val="00300EF2"/>
    <w:rsid w:val="00300F80"/>
    <w:rsid w:val="003016A5"/>
    <w:rsid w:val="003018EC"/>
    <w:rsid w:val="00301A6B"/>
    <w:rsid w:val="00301EE0"/>
    <w:rsid w:val="00301FFC"/>
    <w:rsid w:val="00302705"/>
    <w:rsid w:val="00302F21"/>
    <w:rsid w:val="00303190"/>
    <w:rsid w:val="00303373"/>
    <w:rsid w:val="003035DE"/>
    <w:rsid w:val="00303A83"/>
    <w:rsid w:val="00303D66"/>
    <w:rsid w:val="00303D81"/>
    <w:rsid w:val="003042D2"/>
    <w:rsid w:val="003046E1"/>
    <w:rsid w:val="003048E8"/>
    <w:rsid w:val="00304974"/>
    <w:rsid w:val="00304BEB"/>
    <w:rsid w:val="00304C04"/>
    <w:rsid w:val="003050D6"/>
    <w:rsid w:val="003056AB"/>
    <w:rsid w:val="0030573B"/>
    <w:rsid w:val="00305B38"/>
    <w:rsid w:val="00305FD8"/>
    <w:rsid w:val="003061F7"/>
    <w:rsid w:val="0030628A"/>
    <w:rsid w:val="00306876"/>
    <w:rsid w:val="00307091"/>
    <w:rsid w:val="0030747C"/>
    <w:rsid w:val="0030764F"/>
    <w:rsid w:val="00307ADD"/>
    <w:rsid w:val="00307F53"/>
    <w:rsid w:val="00310450"/>
    <w:rsid w:val="003109EF"/>
    <w:rsid w:val="00310A9F"/>
    <w:rsid w:val="00310B33"/>
    <w:rsid w:val="00310F79"/>
    <w:rsid w:val="003114B0"/>
    <w:rsid w:val="00311897"/>
    <w:rsid w:val="003118D7"/>
    <w:rsid w:val="00311A5F"/>
    <w:rsid w:val="00311E1F"/>
    <w:rsid w:val="0031239D"/>
    <w:rsid w:val="0031240E"/>
    <w:rsid w:val="003125F5"/>
    <w:rsid w:val="00312942"/>
    <w:rsid w:val="00312AAA"/>
    <w:rsid w:val="003133C9"/>
    <w:rsid w:val="00313412"/>
    <w:rsid w:val="00314098"/>
    <w:rsid w:val="0031425E"/>
    <w:rsid w:val="00314346"/>
    <w:rsid w:val="00314482"/>
    <w:rsid w:val="00314733"/>
    <w:rsid w:val="00314B70"/>
    <w:rsid w:val="00314F11"/>
    <w:rsid w:val="00314FB9"/>
    <w:rsid w:val="00315280"/>
    <w:rsid w:val="00315901"/>
    <w:rsid w:val="003164E3"/>
    <w:rsid w:val="00316512"/>
    <w:rsid w:val="003173E1"/>
    <w:rsid w:val="0031789A"/>
    <w:rsid w:val="0032053B"/>
    <w:rsid w:val="0032061F"/>
    <w:rsid w:val="00320723"/>
    <w:rsid w:val="0032076A"/>
    <w:rsid w:val="0032083E"/>
    <w:rsid w:val="00320A1D"/>
    <w:rsid w:val="00320CED"/>
    <w:rsid w:val="00320E32"/>
    <w:rsid w:val="00320F59"/>
    <w:rsid w:val="0032149D"/>
    <w:rsid w:val="00321B4F"/>
    <w:rsid w:val="00322419"/>
    <w:rsid w:val="003225CF"/>
    <w:rsid w:val="00322670"/>
    <w:rsid w:val="003226B7"/>
    <w:rsid w:val="00322A7F"/>
    <w:rsid w:val="00322FC9"/>
    <w:rsid w:val="00323270"/>
    <w:rsid w:val="00323556"/>
    <w:rsid w:val="00323759"/>
    <w:rsid w:val="00323B45"/>
    <w:rsid w:val="00323CD0"/>
    <w:rsid w:val="00324A3B"/>
    <w:rsid w:val="00324A47"/>
    <w:rsid w:val="00324D02"/>
    <w:rsid w:val="0032502E"/>
    <w:rsid w:val="003255F5"/>
    <w:rsid w:val="003257C5"/>
    <w:rsid w:val="00325A1B"/>
    <w:rsid w:val="00325B6F"/>
    <w:rsid w:val="00325C17"/>
    <w:rsid w:val="00325C62"/>
    <w:rsid w:val="0032633A"/>
    <w:rsid w:val="003263D8"/>
    <w:rsid w:val="0032643B"/>
    <w:rsid w:val="00326B3C"/>
    <w:rsid w:val="00326DB9"/>
    <w:rsid w:val="00326FA5"/>
    <w:rsid w:val="00327903"/>
    <w:rsid w:val="00327A64"/>
    <w:rsid w:val="00327B11"/>
    <w:rsid w:val="00327B71"/>
    <w:rsid w:val="00327EA7"/>
    <w:rsid w:val="00327FDF"/>
    <w:rsid w:val="0033058D"/>
    <w:rsid w:val="00330773"/>
    <w:rsid w:val="003309D4"/>
    <w:rsid w:val="00330B6D"/>
    <w:rsid w:val="0033108A"/>
    <w:rsid w:val="003310ED"/>
    <w:rsid w:val="003311D0"/>
    <w:rsid w:val="003314A4"/>
    <w:rsid w:val="00331539"/>
    <w:rsid w:val="003318AA"/>
    <w:rsid w:val="00331B15"/>
    <w:rsid w:val="00331B92"/>
    <w:rsid w:val="00331B97"/>
    <w:rsid w:val="00331D54"/>
    <w:rsid w:val="00331F27"/>
    <w:rsid w:val="003323E8"/>
    <w:rsid w:val="003324D9"/>
    <w:rsid w:val="00332AC3"/>
    <w:rsid w:val="00332ADF"/>
    <w:rsid w:val="0033322D"/>
    <w:rsid w:val="00333566"/>
    <w:rsid w:val="003338EB"/>
    <w:rsid w:val="00334245"/>
    <w:rsid w:val="00334312"/>
    <w:rsid w:val="00334640"/>
    <w:rsid w:val="003346F4"/>
    <w:rsid w:val="00334839"/>
    <w:rsid w:val="00334A31"/>
    <w:rsid w:val="00334CEC"/>
    <w:rsid w:val="00335200"/>
    <w:rsid w:val="0033589A"/>
    <w:rsid w:val="00335BAC"/>
    <w:rsid w:val="00335D75"/>
    <w:rsid w:val="00335E1D"/>
    <w:rsid w:val="003366F2"/>
    <w:rsid w:val="00336740"/>
    <w:rsid w:val="003367B4"/>
    <w:rsid w:val="00336ADF"/>
    <w:rsid w:val="00336D0F"/>
    <w:rsid w:val="00337190"/>
    <w:rsid w:val="00337229"/>
    <w:rsid w:val="00337859"/>
    <w:rsid w:val="003379B3"/>
    <w:rsid w:val="003379F5"/>
    <w:rsid w:val="00337D63"/>
    <w:rsid w:val="00337E13"/>
    <w:rsid w:val="003405EB"/>
    <w:rsid w:val="00340619"/>
    <w:rsid w:val="00340ECA"/>
    <w:rsid w:val="00341395"/>
    <w:rsid w:val="00341468"/>
    <w:rsid w:val="0034161E"/>
    <w:rsid w:val="003416E2"/>
    <w:rsid w:val="0034173E"/>
    <w:rsid w:val="00341CD5"/>
    <w:rsid w:val="00342008"/>
    <w:rsid w:val="00342688"/>
    <w:rsid w:val="00342883"/>
    <w:rsid w:val="003428CC"/>
    <w:rsid w:val="00342E99"/>
    <w:rsid w:val="0034371B"/>
    <w:rsid w:val="003439FD"/>
    <w:rsid w:val="00343C82"/>
    <w:rsid w:val="00343D1E"/>
    <w:rsid w:val="0034425D"/>
    <w:rsid w:val="003448F6"/>
    <w:rsid w:val="00344D33"/>
    <w:rsid w:val="00345069"/>
    <w:rsid w:val="003450FF"/>
    <w:rsid w:val="00345435"/>
    <w:rsid w:val="0034561F"/>
    <w:rsid w:val="0034574E"/>
    <w:rsid w:val="00345964"/>
    <w:rsid w:val="00345BA1"/>
    <w:rsid w:val="00346597"/>
    <w:rsid w:val="0034686B"/>
    <w:rsid w:val="00346A60"/>
    <w:rsid w:val="00346D95"/>
    <w:rsid w:val="00347166"/>
    <w:rsid w:val="00347644"/>
    <w:rsid w:val="0034772E"/>
    <w:rsid w:val="00347776"/>
    <w:rsid w:val="003478C9"/>
    <w:rsid w:val="00347D9D"/>
    <w:rsid w:val="0035064B"/>
    <w:rsid w:val="00350715"/>
    <w:rsid w:val="00350796"/>
    <w:rsid w:val="0035087B"/>
    <w:rsid w:val="00350D58"/>
    <w:rsid w:val="00350E16"/>
    <w:rsid w:val="00351357"/>
    <w:rsid w:val="003516BD"/>
    <w:rsid w:val="00351BC3"/>
    <w:rsid w:val="00352071"/>
    <w:rsid w:val="0035210D"/>
    <w:rsid w:val="00352481"/>
    <w:rsid w:val="003525B8"/>
    <w:rsid w:val="00352982"/>
    <w:rsid w:val="00352B89"/>
    <w:rsid w:val="00352D89"/>
    <w:rsid w:val="00353050"/>
    <w:rsid w:val="003534C5"/>
    <w:rsid w:val="00353554"/>
    <w:rsid w:val="00353A08"/>
    <w:rsid w:val="00353FC9"/>
    <w:rsid w:val="003540B2"/>
    <w:rsid w:val="00354199"/>
    <w:rsid w:val="00354483"/>
    <w:rsid w:val="00354947"/>
    <w:rsid w:val="00354BD7"/>
    <w:rsid w:val="00354CDD"/>
    <w:rsid w:val="00354EC5"/>
    <w:rsid w:val="003550EA"/>
    <w:rsid w:val="00355551"/>
    <w:rsid w:val="00355822"/>
    <w:rsid w:val="00355828"/>
    <w:rsid w:val="00355E7C"/>
    <w:rsid w:val="00355F90"/>
    <w:rsid w:val="0035636D"/>
    <w:rsid w:val="00356867"/>
    <w:rsid w:val="00356946"/>
    <w:rsid w:val="00356D59"/>
    <w:rsid w:val="0035753A"/>
    <w:rsid w:val="00357B05"/>
    <w:rsid w:val="00357BA3"/>
    <w:rsid w:val="00357DE5"/>
    <w:rsid w:val="00357F05"/>
    <w:rsid w:val="00357F76"/>
    <w:rsid w:val="003605F3"/>
    <w:rsid w:val="0036085D"/>
    <w:rsid w:val="00360A05"/>
    <w:rsid w:val="00360A45"/>
    <w:rsid w:val="00360EC4"/>
    <w:rsid w:val="00361015"/>
    <w:rsid w:val="003610C5"/>
    <w:rsid w:val="00361273"/>
    <w:rsid w:val="003617DE"/>
    <w:rsid w:val="00361DAB"/>
    <w:rsid w:val="003622B9"/>
    <w:rsid w:val="003627F4"/>
    <w:rsid w:val="00362BC0"/>
    <w:rsid w:val="00362DA9"/>
    <w:rsid w:val="003633C8"/>
    <w:rsid w:val="00363653"/>
    <w:rsid w:val="00363A74"/>
    <w:rsid w:val="00363F24"/>
    <w:rsid w:val="00363F32"/>
    <w:rsid w:val="003641CC"/>
    <w:rsid w:val="0036464D"/>
    <w:rsid w:val="00364910"/>
    <w:rsid w:val="00364A8A"/>
    <w:rsid w:val="0036594D"/>
    <w:rsid w:val="003665B9"/>
    <w:rsid w:val="00366F1C"/>
    <w:rsid w:val="00367021"/>
    <w:rsid w:val="003675BC"/>
    <w:rsid w:val="00367B25"/>
    <w:rsid w:val="00367C08"/>
    <w:rsid w:val="00367F66"/>
    <w:rsid w:val="00370324"/>
    <w:rsid w:val="00370594"/>
    <w:rsid w:val="003707A7"/>
    <w:rsid w:val="003708DF"/>
    <w:rsid w:val="00370B18"/>
    <w:rsid w:val="00370D44"/>
    <w:rsid w:val="00370E11"/>
    <w:rsid w:val="00370F97"/>
    <w:rsid w:val="00371188"/>
    <w:rsid w:val="00371303"/>
    <w:rsid w:val="003716E3"/>
    <w:rsid w:val="003718DA"/>
    <w:rsid w:val="0037207C"/>
    <w:rsid w:val="00372452"/>
    <w:rsid w:val="00372812"/>
    <w:rsid w:val="003728A3"/>
    <w:rsid w:val="00372A4A"/>
    <w:rsid w:val="00372BB4"/>
    <w:rsid w:val="00372D12"/>
    <w:rsid w:val="00372D74"/>
    <w:rsid w:val="00372D85"/>
    <w:rsid w:val="00372DD0"/>
    <w:rsid w:val="00372F21"/>
    <w:rsid w:val="00372F95"/>
    <w:rsid w:val="003734A4"/>
    <w:rsid w:val="003736FA"/>
    <w:rsid w:val="00373773"/>
    <w:rsid w:val="00373C45"/>
    <w:rsid w:val="00373C78"/>
    <w:rsid w:val="00374281"/>
    <w:rsid w:val="00374C12"/>
    <w:rsid w:val="00374C99"/>
    <w:rsid w:val="0037524F"/>
    <w:rsid w:val="00375B08"/>
    <w:rsid w:val="00375B47"/>
    <w:rsid w:val="00376B9E"/>
    <w:rsid w:val="00377197"/>
    <w:rsid w:val="00377519"/>
    <w:rsid w:val="00377794"/>
    <w:rsid w:val="00377924"/>
    <w:rsid w:val="00377BF5"/>
    <w:rsid w:val="00377F2D"/>
    <w:rsid w:val="00380240"/>
    <w:rsid w:val="003802A3"/>
    <w:rsid w:val="003805EB"/>
    <w:rsid w:val="003805F2"/>
    <w:rsid w:val="003806FB"/>
    <w:rsid w:val="0038087F"/>
    <w:rsid w:val="003808FA"/>
    <w:rsid w:val="003812CA"/>
    <w:rsid w:val="0038139E"/>
    <w:rsid w:val="00381642"/>
    <w:rsid w:val="0038170B"/>
    <w:rsid w:val="00381956"/>
    <w:rsid w:val="00381EE4"/>
    <w:rsid w:val="0038235E"/>
    <w:rsid w:val="003826A0"/>
    <w:rsid w:val="00382C2D"/>
    <w:rsid w:val="00383151"/>
    <w:rsid w:val="00383202"/>
    <w:rsid w:val="00383722"/>
    <w:rsid w:val="00384204"/>
    <w:rsid w:val="0038455C"/>
    <w:rsid w:val="0038577D"/>
    <w:rsid w:val="00385B55"/>
    <w:rsid w:val="00385C97"/>
    <w:rsid w:val="00385D9E"/>
    <w:rsid w:val="00385F6E"/>
    <w:rsid w:val="003861B1"/>
    <w:rsid w:val="003865B3"/>
    <w:rsid w:val="00386790"/>
    <w:rsid w:val="003873FF"/>
    <w:rsid w:val="003878AE"/>
    <w:rsid w:val="003878B6"/>
    <w:rsid w:val="00387BFB"/>
    <w:rsid w:val="0039033A"/>
    <w:rsid w:val="00390499"/>
    <w:rsid w:val="0039060D"/>
    <w:rsid w:val="00390A01"/>
    <w:rsid w:val="00390BBF"/>
    <w:rsid w:val="003910EB"/>
    <w:rsid w:val="0039148E"/>
    <w:rsid w:val="00391996"/>
    <w:rsid w:val="00391BFA"/>
    <w:rsid w:val="00391CB8"/>
    <w:rsid w:val="0039217C"/>
    <w:rsid w:val="003923E7"/>
    <w:rsid w:val="00393118"/>
    <w:rsid w:val="0039353A"/>
    <w:rsid w:val="00393607"/>
    <w:rsid w:val="00393783"/>
    <w:rsid w:val="003938B8"/>
    <w:rsid w:val="003939B2"/>
    <w:rsid w:val="00393D27"/>
    <w:rsid w:val="00394117"/>
    <w:rsid w:val="00394937"/>
    <w:rsid w:val="00394C99"/>
    <w:rsid w:val="00394D2B"/>
    <w:rsid w:val="00394D5D"/>
    <w:rsid w:val="003952CF"/>
    <w:rsid w:val="0039533D"/>
    <w:rsid w:val="0039533F"/>
    <w:rsid w:val="003956FB"/>
    <w:rsid w:val="00395770"/>
    <w:rsid w:val="00395ADC"/>
    <w:rsid w:val="00396A99"/>
    <w:rsid w:val="00396AA9"/>
    <w:rsid w:val="003971FD"/>
    <w:rsid w:val="003975D1"/>
    <w:rsid w:val="00397852"/>
    <w:rsid w:val="00397990"/>
    <w:rsid w:val="00397B01"/>
    <w:rsid w:val="00397C04"/>
    <w:rsid w:val="00397D56"/>
    <w:rsid w:val="00397EBF"/>
    <w:rsid w:val="00397F60"/>
    <w:rsid w:val="003A0915"/>
    <w:rsid w:val="003A0A8C"/>
    <w:rsid w:val="003A0DD3"/>
    <w:rsid w:val="003A1252"/>
    <w:rsid w:val="003A13CF"/>
    <w:rsid w:val="003A1649"/>
    <w:rsid w:val="003A1677"/>
    <w:rsid w:val="003A211B"/>
    <w:rsid w:val="003A21B4"/>
    <w:rsid w:val="003A2722"/>
    <w:rsid w:val="003A288E"/>
    <w:rsid w:val="003A2CA2"/>
    <w:rsid w:val="003A2EE8"/>
    <w:rsid w:val="003A2F46"/>
    <w:rsid w:val="003A3328"/>
    <w:rsid w:val="003A3584"/>
    <w:rsid w:val="003A3FEA"/>
    <w:rsid w:val="003A406E"/>
    <w:rsid w:val="003A41E4"/>
    <w:rsid w:val="003A453B"/>
    <w:rsid w:val="003A4AAB"/>
    <w:rsid w:val="003A4BF5"/>
    <w:rsid w:val="003A4F05"/>
    <w:rsid w:val="003A50A0"/>
    <w:rsid w:val="003A52A2"/>
    <w:rsid w:val="003A52AD"/>
    <w:rsid w:val="003A583C"/>
    <w:rsid w:val="003A58DE"/>
    <w:rsid w:val="003A5912"/>
    <w:rsid w:val="003A5C8F"/>
    <w:rsid w:val="003A5FA7"/>
    <w:rsid w:val="003A6087"/>
    <w:rsid w:val="003A62F8"/>
    <w:rsid w:val="003A6BB5"/>
    <w:rsid w:val="003A6C57"/>
    <w:rsid w:val="003A6DD6"/>
    <w:rsid w:val="003A7029"/>
    <w:rsid w:val="003A7094"/>
    <w:rsid w:val="003A70EB"/>
    <w:rsid w:val="003A72A9"/>
    <w:rsid w:val="003A7325"/>
    <w:rsid w:val="003A77A1"/>
    <w:rsid w:val="003A7B94"/>
    <w:rsid w:val="003B01E4"/>
    <w:rsid w:val="003B062A"/>
    <w:rsid w:val="003B0C7D"/>
    <w:rsid w:val="003B0E7E"/>
    <w:rsid w:val="003B108C"/>
    <w:rsid w:val="003B1185"/>
    <w:rsid w:val="003B1AE4"/>
    <w:rsid w:val="003B1DB7"/>
    <w:rsid w:val="003B1E27"/>
    <w:rsid w:val="003B2142"/>
    <w:rsid w:val="003B249B"/>
    <w:rsid w:val="003B27F2"/>
    <w:rsid w:val="003B2FDB"/>
    <w:rsid w:val="003B311B"/>
    <w:rsid w:val="003B3232"/>
    <w:rsid w:val="003B3361"/>
    <w:rsid w:val="003B350A"/>
    <w:rsid w:val="003B3AB5"/>
    <w:rsid w:val="003B3D21"/>
    <w:rsid w:val="003B4809"/>
    <w:rsid w:val="003B48A5"/>
    <w:rsid w:val="003B4928"/>
    <w:rsid w:val="003B4B72"/>
    <w:rsid w:val="003B52B5"/>
    <w:rsid w:val="003B5699"/>
    <w:rsid w:val="003B56AD"/>
    <w:rsid w:val="003B5781"/>
    <w:rsid w:val="003B587B"/>
    <w:rsid w:val="003B5BCB"/>
    <w:rsid w:val="003B5DEA"/>
    <w:rsid w:val="003B605A"/>
    <w:rsid w:val="003B6621"/>
    <w:rsid w:val="003B69EE"/>
    <w:rsid w:val="003B708E"/>
    <w:rsid w:val="003B7251"/>
    <w:rsid w:val="003B76F4"/>
    <w:rsid w:val="003B7C22"/>
    <w:rsid w:val="003B7F5B"/>
    <w:rsid w:val="003C01A8"/>
    <w:rsid w:val="003C02B1"/>
    <w:rsid w:val="003C046D"/>
    <w:rsid w:val="003C0554"/>
    <w:rsid w:val="003C070F"/>
    <w:rsid w:val="003C079C"/>
    <w:rsid w:val="003C08FA"/>
    <w:rsid w:val="003C0B16"/>
    <w:rsid w:val="003C0D55"/>
    <w:rsid w:val="003C0F6B"/>
    <w:rsid w:val="003C10B9"/>
    <w:rsid w:val="003C10BA"/>
    <w:rsid w:val="003C11AE"/>
    <w:rsid w:val="003C1E00"/>
    <w:rsid w:val="003C2205"/>
    <w:rsid w:val="003C23A9"/>
    <w:rsid w:val="003C2406"/>
    <w:rsid w:val="003C271B"/>
    <w:rsid w:val="003C27E4"/>
    <w:rsid w:val="003C2AE6"/>
    <w:rsid w:val="003C31F2"/>
    <w:rsid w:val="003C344D"/>
    <w:rsid w:val="003C35CC"/>
    <w:rsid w:val="003C3C6D"/>
    <w:rsid w:val="003C435C"/>
    <w:rsid w:val="003C43D3"/>
    <w:rsid w:val="003C4724"/>
    <w:rsid w:val="003C486F"/>
    <w:rsid w:val="003C5532"/>
    <w:rsid w:val="003C5898"/>
    <w:rsid w:val="003C5944"/>
    <w:rsid w:val="003C5CDE"/>
    <w:rsid w:val="003C6083"/>
    <w:rsid w:val="003C6106"/>
    <w:rsid w:val="003C618B"/>
    <w:rsid w:val="003C6430"/>
    <w:rsid w:val="003C6476"/>
    <w:rsid w:val="003C65BC"/>
    <w:rsid w:val="003C65DA"/>
    <w:rsid w:val="003C779C"/>
    <w:rsid w:val="003C7814"/>
    <w:rsid w:val="003C782A"/>
    <w:rsid w:val="003C7AF1"/>
    <w:rsid w:val="003D03A5"/>
    <w:rsid w:val="003D052C"/>
    <w:rsid w:val="003D0A43"/>
    <w:rsid w:val="003D0A57"/>
    <w:rsid w:val="003D0E0C"/>
    <w:rsid w:val="003D100B"/>
    <w:rsid w:val="003D12D2"/>
    <w:rsid w:val="003D13EC"/>
    <w:rsid w:val="003D1A45"/>
    <w:rsid w:val="003D1B2B"/>
    <w:rsid w:val="003D1FB5"/>
    <w:rsid w:val="003D22A5"/>
    <w:rsid w:val="003D2327"/>
    <w:rsid w:val="003D2FE1"/>
    <w:rsid w:val="003D3233"/>
    <w:rsid w:val="003D3A24"/>
    <w:rsid w:val="003D3C76"/>
    <w:rsid w:val="003D3DD3"/>
    <w:rsid w:val="003D3FC0"/>
    <w:rsid w:val="003D4587"/>
    <w:rsid w:val="003D4846"/>
    <w:rsid w:val="003D494F"/>
    <w:rsid w:val="003D4A35"/>
    <w:rsid w:val="003D4B12"/>
    <w:rsid w:val="003D54CD"/>
    <w:rsid w:val="003D5514"/>
    <w:rsid w:val="003D556A"/>
    <w:rsid w:val="003D55AD"/>
    <w:rsid w:val="003D5F8E"/>
    <w:rsid w:val="003D6005"/>
    <w:rsid w:val="003D6066"/>
    <w:rsid w:val="003D652A"/>
    <w:rsid w:val="003D6552"/>
    <w:rsid w:val="003D6D91"/>
    <w:rsid w:val="003D6E9D"/>
    <w:rsid w:val="003D6FD1"/>
    <w:rsid w:val="003D74FB"/>
    <w:rsid w:val="003D7721"/>
    <w:rsid w:val="003D78D2"/>
    <w:rsid w:val="003D7CF4"/>
    <w:rsid w:val="003E048A"/>
    <w:rsid w:val="003E0D79"/>
    <w:rsid w:val="003E10F2"/>
    <w:rsid w:val="003E1345"/>
    <w:rsid w:val="003E16DE"/>
    <w:rsid w:val="003E1992"/>
    <w:rsid w:val="003E1CEC"/>
    <w:rsid w:val="003E1D40"/>
    <w:rsid w:val="003E1EB9"/>
    <w:rsid w:val="003E2056"/>
    <w:rsid w:val="003E2CBF"/>
    <w:rsid w:val="003E3599"/>
    <w:rsid w:val="003E37B7"/>
    <w:rsid w:val="003E3DF1"/>
    <w:rsid w:val="003E4766"/>
    <w:rsid w:val="003E4778"/>
    <w:rsid w:val="003E49B8"/>
    <w:rsid w:val="003E52DB"/>
    <w:rsid w:val="003E534E"/>
    <w:rsid w:val="003E551F"/>
    <w:rsid w:val="003E5786"/>
    <w:rsid w:val="003E5C0D"/>
    <w:rsid w:val="003E6122"/>
    <w:rsid w:val="003E695A"/>
    <w:rsid w:val="003E6AFD"/>
    <w:rsid w:val="003E6F80"/>
    <w:rsid w:val="003E707D"/>
    <w:rsid w:val="003E7283"/>
    <w:rsid w:val="003E7442"/>
    <w:rsid w:val="003E74E3"/>
    <w:rsid w:val="003E77B3"/>
    <w:rsid w:val="003E77C9"/>
    <w:rsid w:val="003F0604"/>
    <w:rsid w:val="003F0CCC"/>
    <w:rsid w:val="003F0D3B"/>
    <w:rsid w:val="003F0D7C"/>
    <w:rsid w:val="003F160C"/>
    <w:rsid w:val="003F1843"/>
    <w:rsid w:val="003F1C6B"/>
    <w:rsid w:val="003F1D31"/>
    <w:rsid w:val="003F1E68"/>
    <w:rsid w:val="003F1EBE"/>
    <w:rsid w:val="003F1F38"/>
    <w:rsid w:val="003F20E8"/>
    <w:rsid w:val="003F23EE"/>
    <w:rsid w:val="003F2846"/>
    <w:rsid w:val="003F2970"/>
    <w:rsid w:val="003F2B54"/>
    <w:rsid w:val="003F2CFF"/>
    <w:rsid w:val="003F3334"/>
    <w:rsid w:val="003F3447"/>
    <w:rsid w:val="003F43F0"/>
    <w:rsid w:val="003F4C7E"/>
    <w:rsid w:val="003F4D2E"/>
    <w:rsid w:val="003F5346"/>
    <w:rsid w:val="003F55A6"/>
    <w:rsid w:val="003F603E"/>
    <w:rsid w:val="003F636C"/>
    <w:rsid w:val="003F6392"/>
    <w:rsid w:val="003F63EC"/>
    <w:rsid w:val="003F659C"/>
    <w:rsid w:val="003F6637"/>
    <w:rsid w:val="003F697A"/>
    <w:rsid w:val="003F6F6F"/>
    <w:rsid w:val="003F7042"/>
    <w:rsid w:val="003F70AF"/>
    <w:rsid w:val="003F72A7"/>
    <w:rsid w:val="003F74F4"/>
    <w:rsid w:val="003F74F7"/>
    <w:rsid w:val="003F7A7C"/>
    <w:rsid w:val="003F7BF2"/>
    <w:rsid w:val="003F7D31"/>
    <w:rsid w:val="00400137"/>
    <w:rsid w:val="00400188"/>
    <w:rsid w:val="004004FA"/>
    <w:rsid w:val="0040075F"/>
    <w:rsid w:val="0040084A"/>
    <w:rsid w:val="00400CFA"/>
    <w:rsid w:val="00400EBF"/>
    <w:rsid w:val="004019E6"/>
    <w:rsid w:val="004019F8"/>
    <w:rsid w:val="00401BB6"/>
    <w:rsid w:val="00401D06"/>
    <w:rsid w:val="0040204A"/>
    <w:rsid w:val="00402135"/>
    <w:rsid w:val="004023DC"/>
    <w:rsid w:val="00402561"/>
    <w:rsid w:val="0040276B"/>
    <w:rsid w:val="00403489"/>
    <w:rsid w:val="00403492"/>
    <w:rsid w:val="0040364A"/>
    <w:rsid w:val="00403695"/>
    <w:rsid w:val="00403710"/>
    <w:rsid w:val="004037C9"/>
    <w:rsid w:val="00403C8E"/>
    <w:rsid w:val="00403F03"/>
    <w:rsid w:val="0040400D"/>
    <w:rsid w:val="00404049"/>
    <w:rsid w:val="0040407F"/>
    <w:rsid w:val="004042BD"/>
    <w:rsid w:val="004044A8"/>
    <w:rsid w:val="00404E71"/>
    <w:rsid w:val="00405236"/>
    <w:rsid w:val="00405593"/>
    <w:rsid w:val="0040567F"/>
    <w:rsid w:val="00405A18"/>
    <w:rsid w:val="00405B3C"/>
    <w:rsid w:val="00405E69"/>
    <w:rsid w:val="004060AD"/>
    <w:rsid w:val="00406DC2"/>
    <w:rsid w:val="00407198"/>
    <w:rsid w:val="004073FF"/>
    <w:rsid w:val="004074DF"/>
    <w:rsid w:val="0040755C"/>
    <w:rsid w:val="0040756C"/>
    <w:rsid w:val="00407590"/>
    <w:rsid w:val="00407698"/>
    <w:rsid w:val="004079CD"/>
    <w:rsid w:val="0041004B"/>
    <w:rsid w:val="0041011A"/>
    <w:rsid w:val="004101C6"/>
    <w:rsid w:val="00410C33"/>
    <w:rsid w:val="00410E56"/>
    <w:rsid w:val="0041168A"/>
    <w:rsid w:val="004118DD"/>
    <w:rsid w:val="004118F9"/>
    <w:rsid w:val="0041191F"/>
    <w:rsid w:val="00411C44"/>
    <w:rsid w:val="00411CFE"/>
    <w:rsid w:val="0041216B"/>
    <w:rsid w:val="00412900"/>
    <w:rsid w:val="004131AA"/>
    <w:rsid w:val="00413C7B"/>
    <w:rsid w:val="004141BF"/>
    <w:rsid w:val="004142DB"/>
    <w:rsid w:val="0041431A"/>
    <w:rsid w:val="00414BB7"/>
    <w:rsid w:val="00414C38"/>
    <w:rsid w:val="00414DC5"/>
    <w:rsid w:val="00414E53"/>
    <w:rsid w:val="00414FAA"/>
    <w:rsid w:val="00415645"/>
    <w:rsid w:val="00415AC7"/>
    <w:rsid w:val="004160E4"/>
    <w:rsid w:val="00416B80"/>
    <w:rsid w:val="00417000"/>
    <w:rsid w:val="00417107"/>
    <w:rsid w:val="004172D7"/>
    <w:rsid w:val="00417892"/>
    <w:rsid w:val="004178FE"/>
    <w:rsid w:val="00417ED6"/>
    <w:rsid w:val="00420589"/>
    <w:rsid w:val="004208A7"/>
    <w:rsid w:val="00420AF9"/>
    <w:rsid w:val="00420B00"/>
    <w:rsid w:val="00420B94"/>
    <w:rsid w:val="00420D28"/>
    <w:rsid w:val="00420ECF"/>
    <w:rsid w:val="00421B4F"/>
    <w:rsid w:val="00422A0E"/>
    <w:rsid w:val="00422BD3"/>
    <w:rsid w:val="00422F35"/>
    <w:rsid w:val="0042349F"/>
    <w:rsid w:val="004234DE"/>
    <w:rsid w:val="00423CFF"/>
    <w:rsid w:val="00423E9A"/>
    <w:rsid w:val="004242C6"/>
    <w:rsid w:val="00424610"/>
    <w:rsid w:val="004253A1"/>
    <w:rsid w:val="0042584B"/>
    <w:rsid w:val="00425AD2"/>
    <w:rsid w:val="00425B18"/>
    <w:rsid w:val="00425CC8"/>
    <w:rsid w:val="00426037"/>
    <w:rsid w:val="00426148"/>
    <w:rsid w:val="004262F3"/>
    <w:rsid w:val="004265A8"/>
    <w:rsid w:val="004266D7"/>
    <w:rsid w:val="00426883"/>
    <w:rsid w:val="004268A9"/>
    <w:rsid w:val="004269C3"/>
    <w:rsid w:val="00426C24"/>
    <w:rsid w:val="0042775F"/>
    <w:rsid w:val="004277BE"/>
    <w:rsid w:val="00427A15"/>
    <w:rsid w:val="0043013F"/>
    <w:rsid w:val="004301BB"/>
    <w:rsid w:val="00430588"/>
    <w:rsid w:val="004307CF"/>
    <w:rsid w:val="00430808"/>
    <w:rsid w:val="00430857"/>
    <w:rsid w:val="004313A5"/>
    <w:rsid w:val="004325C3"/>
    <w:rsid w:val="00432706"/>
    <w:rsid w:val="00432C22"/>
    <w:rsid w:val="00432C2F"/>
    <w:rsid w:val="00432CAE"/>
    <w:rsid w:val="004330A7"/>
    <w:rsid w:val="00433246"/>
    <w:rsid w:val="00433742"/>
    <w:rsid w:val="0043387B"/>
    <w:rsid w:val="00433AD1"/>
    <w:rsid w:val="00433B30"/>
    <w:rsid w:val="00433F28"/>
    <w:rsid w:val="004341C7"/>
    <w:rsid w:val="00434285"/>
    <w:rsid w:val="004342A0"/>
    <w:rsid w:val="0043486E"/>
    <w:rsid w:val="00434D7E"/>
    <w:rsid w:val="00434E2D"/>
    <w:rsid w:val="0043543C"/>
    <w:rsid w:val="00435512"/>
    <w:rsid w:val="004355F8"/>
    <w:rsid w:val="0043573D"/>
    <w:rsid w:val="00435778"/>
    <w:rsid w:val="004365F7"/>
    <w:rsid w:val="0043677D"/>
    <w:rsid w:val="0043697B"/>
    <w:rsid w:val="00436CC1"/>
    <w:rsid w:val="00436E19"/>
    <w:rsid w:val="00436F83"/>
    <w:rsid w:val="0043723D"/>
    <w:rsid w:val="004379F3"/>
    <w:rsid w:val="00437A6B"/>
    <w:rsid w:val="00437F48"/>
    <w:rsid w:val="004401CB"/>
    <w:rsid w:val="00440278"/>
    <w:rsid w:val="00440C83"/>
    <w:rsid w:val="00441459"/>
    <w:rsid w:val="00441497"/>
    <w:rsid w:val="00441A2E"/>
    <w:rsid w:val="00441D08"/>
    <w:rsid w:val="00441F5B"/>
    <w:rsid w:val="00442251"/>
    <w:rsid w:val="004424E2"/>
    <w:rsid w:val="004424FF"/>
    <w:rsid w:val="00442658"/>
    <w:rsid w:val="00442BCE"/>
    <w:rsid w:val="00442C71"/>
    <w:rsid w:val="00442D1E"/>
    <w:rsid w:val="00442EE5"/>
    <w:rsid w:val="00442FA9"/>
    <w:rsid w:val="00442FFD"/>
    <w:rsid w:val="00443067"/>
    <w:rsid w:val="00443305"/>
    <w:rsid w:val="0044358F"/>
    <w:rsid w:val="004438EA"/>
    <w:rsid w:val="00443A6D"/>
    <w:rsid w:val="00443CFD"/>
    <w:rsid w:val="004443B8"/>
    <w:rsid w:val="0044449A"/>
    <w:rsid w:val="004444AB"/>
    <w:rsid w:val="00444579"/>
    <w:rsid w:val="004445DC"/>
    <w:rsid w:val="00444754"/>
    <w:rsid w:val="004448E8"/>
    <w:rsid w:val="00444CFB"/>
    <w:rsid w:val="00444EFF"/>
    <w:rsid w:val="004454B6"/>
    <w:rsid w:val="00445F2D"/>
    <w:rsid w:val="00446683"/>
    <w:rsid w:val="00446A10"/>
    <w:rsid w:val="00446B30"/>
    <w:rsid w:val="00446B90"/>
    <w:rsid w:val="00446E0D"/>
    <w:rsid w:val="00447343"/>
    <w:rsid w:val="0044791F"/>
    <w:rsid w:val="00447A3F"/>
    <w:rsid w:val="004501B7"/>
    <w:rsid w:val="00450345"/>
    <w:rsid w:val="00450416"/>
    <w:rsid w:val="00450435"/>
    <w:rsid w:val="004505C7"/>
    <w:rsid w:val="0045068F"/>
    <w:rsid w:val="0045072F"/>
    <w:rsid w:val="00450833"/>
    <w:rsid w:val="00450A71"/>
    <w:rsid w:val="00450D16"/>
    <w:rsid w:val="00450EE7"/>
    <w:rsid w:val="004515F7"/>
    <w:rsid w:val="0045177F"/>
    <w:rsid w:val="00451A89"/>
    <w:rsid w:val="00451B92"/>
    <w:rsid w:val="00451C85"/>
    <w:rsid w:val="00451D85"/>
    <w:rsid w:val="00452147"/>
    <w:rsid w:val="004523F0"/>
    <w:rsid w:val="004524A2"/>
    <w:rsid w:val="004526EA"/>
    <w:rsid w:val="004528F3"/>
    <w:rsid w:val="00453078"/>
    <w:rsid w:val="00453818"/>
    <w:rsid w:val="0045382C"/>
    <w:rsid w:val="00453A39"/>
    <w:rsid w:val="00453AB9"/>
    <w:rsid w:val="00453AF6"/>
    <w:rsid w:val="00453C6F"/>
    <w:rsid w:val="00453F52"/>
    <w:rsid w:val="00454025"/>
    <w:rsid w:val="0045420C"/>
    <w:rsid w:val="00454495"/>
    <w:rsid w:val="00454B91"/>
    <w:rsid w:val="00454C98"/>
    <w:rsid w:val="00455050"/>
    <w:rsid w:val="00455085"/>
    <w:rsid w:val="004557A8"/>
    <w:rsid w:val="00455CC9"/>
    <w:rsid w:val="00455D40"/>
    <w:rsid w:val="00455DEC"/>
    <w:rsid w:val="004565FE"/>
    <w:rsid w:val="004566C6"/>
    <w:rsid w:val="0045681A"/>
    <w:rsid w:val="00456B88"/>
    <w:rsid w:val="00457236"/>
    <w:rsid w:val="0045724E"/>
    <w:rsid w:val="00457631"/>
    <w:rsid w:val="00457AC8"/>
    <w:rsid w:val="00457E38"/>
    <w:rsid w:val="00457E55"/>
    <w:rsid w:val="00457EAD"/>
    <w:rsid w:val="004608CF"/>
    <w:rsid w:val="004608E9"/>
    <w:rsid w:val="00460958"/>
    <w:rsid w:val="00460B17"/>
    <w:rsid w:val="00460BFB"/>
    <w:rsid w:val="00460E10"/>
    <w:rsid w:val="0046115C"/>
    <w:rsid w:val="0046122A"/>
    <w:rsid w:val="00461F5E"/>
    <w:rsid w:val="00461FB5"/>
    <w:rsid w:val="00462074"/>
    <w:rsid w:val="00462134"/>
    <w:rsid w:val="0046234A"/>
    <w:rsid w:val="00462425"/>
    <w:rsid w:val="004624E6"/>
    <w:rsid w:val="00462A05"/>
    <w:rsid w:val="00462CCA"/>
    <w:rsid w:val="00463128"/>
    <w:rsid w:val="00463514"/>
    <w:rsid w:val="004637EC"/>
    <w:rsid w:val="00463834"/>
    <w:rsid w:val="00463A44"/>
    <w:rsid w:val="00463C2D"/>
    <w:rsid w:val="00463DAF"/>
    <w:rsid w:val="00464215"/>
    <w:rsid w:val="00464246"/>
    <w:rsid w:val="00464961"/>
    <w:rsid w:val="00464ACD"/>
    <w:rsid w:val="0046523B"/>
    <w:rsid w:val="0046523F"/>
    <w:rsid w:val="0046543C"/>
    <w:rsid w:val="004654A7"/>
    <w:rsid w:val="004656A9"/>
    <w:rsid w:val="00465CAE"/>
    <w:rsid w:val="00465F95"/>
    <w:rsid w:val="004665BF"/>
    <w:rsid w:val="00466C65"/>
    <w:rsid w:val="00466DF2"/>
    <w:rsid w:val="004675D8"/>
    <w:rsid w:val="00467841"/>
    <w:rsid w:val="00467C04"/>
    <w:rsid w:val="00467CD2"/>
    <w:rsid w:val="004701A4"/>
    <w:rsid w:val="004702E6"/>
    <w:rsid w:val="00470C81"/>
    <w:rsid w:val="004710EB"/>
    <w:rsid w:val="004713DE"/>
    <w:rsid w:val="00471607"/>
    <w:rsid w:val="004716BC"/>
    <w:rsid w:val="00471B25"/>
    <w:rsid w:val="00471BDA"/>
    <w:rsid w:val="00471D48"/>
    <w:rsid w:val="00471E72"/>
    <w:rsid w:val="00471F91"/>
    <w:rsid w:val="004723E3"/>
    <w:rsid w:val="00472459"/>
    <w:rsid w:val="004729A4"/>
    <w:rsid w:val="00472B7E"/>
    <w:rsid w:val="0047303D"/>
    <w:rsid w:val="00473A34"/>
    <w:rsid w:val="00473BED"/>
    <w:rsid w:val="00474226"/>
    <w:rsid w:val="0047483E"/>
    <w:rsid w:val="00474AEA"/>
    <w:rsid w:val="00474F98"/>
    <w:rsid w:val="004751D6"/>
    <w:rsid w:val="00475613"/>
    <w:rsid w:val="00475A05"/>
    <w:rsid w:val="00475B8C"/>
    <w:rsid w:val="00475BBF"/>
    <w:rsid w:val="00476640"/>
    <w:rsid w:val="004767A9"/>
    <w:rsid w:val="00476CF8"/>
    <w:rsid w:val="004773FE"/>
    <w:rsid w:val="00477818"/>
    <w:rsid w:val="004778D5"/>
    <w:rsid w:val="00480AEC"/>
    <w:rsid w:val="00480B15"/>
    <w:rsid w:val="00480CF2"/>
    <w:rsid w:val="004810B6"/>
    <w:rsid w:val="00481359"/>
    <w:rsid w:val="004813BE"/>
    <w:rsid w:val="00481541"/>
    <w:rsid w:val="0048169F"/>
    <w:rsid w:val="00481717"/>
    <w:rsid w:val="00481821"/>
    <w:rsid w:val="00481A32"/>
    <w:rsid w:val="004822A7"/>
    <w:rsid w:val="0048273C"/>
    <w:rsid w:val="00482FBC"/>
    <w:rsid w:val="004838B2"/>
    <w:rsid w:val="004839AC"/>
    <w:rsid w:val="00483B9C"/>
    <w:rsid w:val="00483E93"/>
    <w:rsid w:val="00483EFE"/>
    <w:rsid w:val="004841E5"/>
    <w:rsid w:val="00484611"/>
    <w:rsid w:val="00484AFA"/>
    <w:rsid w:val="00484C67"/>
    <w:rsid w:val="0048502F"/>
    <w:rsid w:val="00485B5D"/>
    <w:rsid w:val="00485B97"/>
    <w:rsid w:val="00485BF3"/>
    <w:rsid w:val="00485E52"/>
    <w:rsid w:val="0048601E"/>
    <w:rsid w:val="0048609D"/>
    <w:rsid w:val="004860F2"/>
    <w:rsid w:val="00486329"/>
    <w:rsid w:val="00486C87"/>
    <w:rsid w:val="00486D54"/>
    <w:rsid w:val="00486D70"/>
    <w:rsid w:val="00487568"/>
    <w:rsid w:val="00487AFC"/>
    <w:rsid w:val="00487C84"/>
    <w:rsid w:val="00487FE7"/>
    <w:rsid w:val="00490115"/>
    <w:rsid w:val="00490339"/>
    <w:rsid w:val="004906FF"/>
    <w:rsid w:val="004907F2"/>
    <w:rsid w:val="00490A85"/>
    <w:rsid w:val="00490E2C"/>
    <w:rsid w:val="004912A5"/>
    <w:rsid w:val="004918D0"/>
    <w:rsid w:val="00491CC5"/>
    <w:rsid w:val="00491F5A"/>
    <w:rsid w:val="004922BB"/>
    <w:rsid w:val="00492316"/>
    <w:rsid w:val="00492323"/>
    <w:rsid w:val="00492498"/>
    <w:rsid w:val="0049258E"/>
    <w:rsid w:val="004927A7"/>
    <w:rsid w:val="00492810"/>
    <w:rsid w:val="00493057"/>
    <w:rsid w:val="00493251"/>
    <w:rsid w:val="004932CD"/>
    <w:rsid w:val="0049382A"/>
    <w:rsid w:val="00493936"/>
    <w:rsid w:val="00493AAC"/>
    <w:rsid w:val="00493D42"/>
    <w:rsid w:val="00494092"/>
    <w:rsid w:val="004940BD"/>
    <w:rsid w:val="004943A6"/>
    <w:rsid w:val="00494711"/>
    <w:rsid w:val="004949EC"/>
    <w:rsid w:val="0049518C"/>
    <w:rsid w:val="004951C5"/>
    <w:rsid w:val="004961C4"/>
    <w:rsid w:val="004961FD"/>
    <w:rsid w:val="004963D5"/>
    <w:rsid w:val="004964A4"/>
    <w:rsid w:val="0049650B"/>
    <w:rsid w:val="00496628"/>
    <w:rsid w:val="00496C60"/>
    <w:rsid w:val="00496C96"/>
    <w:rsid w:val="00497079"/>
    <w:rsid w:val="00497AA0"/>
    <w:rsid w:val="00497B8D"/>
    <w:rsid w:val="00497D5B"/>
    <w:rsid w:val="00497E83"/>
    <w:rsid w:val="004A0308"/>
    <w:rsid w:val="004A03F2"/>
    <w:rsid w:val="004A047F"/>
    <w:rsid w:val="004A07F7"/>
    <w:rsid w:val="004A0832"/>
    <w:rsid w:val="004A0A7A"/>
    <w:rsid w:val="004A0DE1"/>
    <w:rsid w:val="004A0E24"/>
    <w:rsid w:val="004A1114"/>
    <w:rsid w:val="004A1398"/>
    <w:rsid w:val="004A13E0"/>
    <w:rsid w:val="004A1430"/>
    <w:rsid w:val="004A15D1"/>
    <w:rsid w:val="004A1614"/>
    <w:rsid w:val="004A1A40"/>
    <w:rsid w:val="004A1C72"/>
    <w:rsid w:val="004A1D29"/>
    <w:rsid w:val="004A1EDD"/>
    <w:rsid w:val="004A2949"/>
    <w:rsid w:val="004A29B9"/>
    <w:rsid w:val="004A3350"/>
    <w:rsid w:val="004A361B"/>
    <w:rsid w:val="004A3A1B"/>
    <w:rsid w:val="004A3BE1"/>
    <w:rsid w:val="004A4112"/>
    <w:rsid w:val="004A423F"/>
    <w:rsid w:val="004A42D6"/>
    <w:rsid w:val="004A4715"/>
    <w:rsid w:val="004A4EBA"/>
    <w:rsid w:val="004A513D"/>
    <w:rsid w:val="004A5338"/>
    <w:rsid w:val="004A5713"/>
    <w:rsid w:val="004A59DA"/>
    <w:rsid w:val="004A5B79"/>
    <w:rsid w:val="004A5D24"/>
    <w:rsid w:val="004A614F"/>
    <w:rsid w:val="004A6271"/>
    <w:rsid w:val="004A64A4"/>
    <w:rsid w:val="004A67FC"/>
    <w:rsid w:val="004A6910"/>
    <w:rsid w:val="004A6A2F"/>
    <w:rsid w:val="004A6C2B"/>
    <w:rsid w:val="004A71AA"/>
    <w:rsid w:val="004A71D9"/>
    <w:rsid w:val="004A756E"/>
    <w:rsid w:val="004A7948"/>
    <w:rsid w:val="004A79EC"/>
    <w:rsid w:val="004A7AEC"/>
    <w:rsid w:val="004A7B8F"/>
    <w:rsid w:val="004A7C90"/>
    <w:rsid w:val="004A7D54"/>
    <w:rsid w:val="004B01AC"/>
    <w:rsid w:val="004B0459"/>
    <w:rsid w:val="004B0EA8"/>
    <w:rsid w:val="004B0F7B"/>
    <w:rsid w:val="004B1384"/>
    <w:rsid w:val="004B13D1"/>
    <w:rsid w:val="004B165E"/>
    <w:rsid w:val="004B1F64"/>
    <w:rsid w:val="004B2140"/>
    <w:rsid w:val="004B2387"/>
    <w:rsid w:val="004B23B8"/>
    <w:rsid w:val="004B244E"/>
    <w:rsid w:val="004B2536"/>
    <w:rsid w:val="004B2550"/>
    <w:rsid w:val="004B256A"/>
    <w:rsid w:val="004B2608"/>
    <w:rsid w:val="004B33D3"/>
    <w:rsid w:val="004B33DF"/>
    <w:rsid w:val="004B3EA4"/>
    <w:rsid w:val="004B3EAB"/>
    <w:rsid w:val="004B4179"/>
    <w:rsid w:val="004B4356"/>
    <w:rsid w:val="004B493F"/>
    <w:rsid w:val="004B4DBB"/>
    <w:rsid w:val="004B4E76"/>
    <w:rsid w:val="004B53DE"/>
    <w:rsid w:val="004B550B"/>
    <w:rsid w:val="004B5850"/>
    <w:rsid w:val="004B5A8D"/>
    <w:rsid w:val="004B5A9E"/>
    <w:rsid w:val="004B5B53"/>
    <w:rsid w:val="004B5D71"/>
    <w:rsid w:val="004B5FB1"/>
    <w:rsid w:val="004B6248"/>
    <w:rsid w:val="004B6459"/>
    <w:rsid w:val="004B74F6"/>
    <w:rsid w:val="004B77F0"/>
    <w:rsid w:val="004B7839"/>
    <w:rsid w:val="004B78D8"/>
    <w:rsid w:val="004B7AD1"/>
    <w:rsid w:val="004B7C98"/>
    <w:rsid w:val="004B7F6B"/>
    <w:rsid w:val="004C0102"/>
    <w:rsid w:val="004C0649"/>
    <w:rsid w:val="004C07F7"/>
    <w:rsid w:val="004C0CC8"/>
    <w:rsid w:val="004C0D63"/>
    <w:rsid w:val="004C0F58"/>
    <w:rsid w:val="004C2061"/>
    <w:rsid w:val="004C23E8"/>
    <w:rsid w:val="004C253D"/>
    <w:rsid w:val="004C2F8E"/>
    <w:rsid w:val="004C356D"/>
    <w:rsid w:val="004C3765"/>
    <w:rsid w:val="004C3930"/>
    <w:rsid w:val="004C3FC3"/>
    <w:rsid w:val="004C41BB"/>
    <w:rsid w:val="004C426D"/>
    <w:rsid w:val="004C46B8"/>
    <w:rsid w:val="004C473D"/>
    <w:rsid w:val="004C4A16"/>
    <w:rsid w:val="004C4ABB"/>
    <w:rsid w:val="004C4C49"/>
    <w:rsid w:val="004C4CEB"/>
    <w:rsid w:val="004C4E15"/>
    <w:rsid w:val="004C5632"/>
    <w:rsid w:val="004C59D9"/>
    <w:rsid w:val="004C5B2B"/>
    <w:rsid w:val="004C62DF"/>
    <w:rsid w:val="004C66A3"/>
    <w:rsid w:val="004C69CC"/>
    <w:rsid w:val="004C6AF8"/>
    <w:rsid w:val="004C6E5C"/>
    <w:rsid w:val="004C7BB0"/>
    <w:rsid w:val="004C7D2F"/>
    <w:rsid w:val="004C7D30"/>
    <w:rsid w:val="004D1139"/>
    <w:rsid w:val="004D1152"/>
    <w:rsid w:val="004D1526"/>
    <w:rsid w:val="004D16AA"/>
    <w:rsid w:val="004D19C0"/>
    <w:rsid w:val="004D1C03"/>
    <w:rsid w:val="004D1D60"/>
    <w:rsid w:val="004D1DBA"/>
    <w:rsid w:val="004D1F32"/>
    <w:rsid w:val="004D2024"/>
    <w:rsid w:val="004D228A"/>
    <w:rsid w:val="004D2571"/>
    <w:rsid w:val="004D27DA"/>
    <w:rsid w:val="004D2898"/>
    <w:rsid w:val="004D2ECE"/>
    <w:rsid w:val="004D39AD"/>
    <w:rsid w:val="004D3D77"/>
    <w:rsid w:val="004D3DF7"/>
    <w:rsid w:val="004D516C"/>
    <w:rsid w:val="004D54C8"/>
    <w:rsid w:val="004D5BFA"/>
    <w:rsid w:val="004D5D04"/>
    <w:rsid w:val="004D5ED0"/>
    <w:rsid w:val="004D6A16"/>
    <w:rsid w:val="004D6A1F"/>
    <w:rsid w:val="004D6BBA"/>
    <w:rsid w:val="004D73C8"/>
    <w:rsid w:val="004D76CE"/>
    <w:rsid w:val="004D7A5B"/>
    <w:rsid w:val="004D7B60"/>
    <w:rsid w:val="004D7E69"/>
    <w:rsid w:val="004D7EB9"/>
    <w:rsid w:val="004D7F79"/>
    <w:rsid w:val="004E0187"/>
    <w:rsid w:val="004E0450"/>
    <w:rsid w:val="004E0535"/>
    <w:rsid w:val="004E083C"/>
    <w:rsid w:val="004E0858"/>
    <w:rsid w:val="004E0D7E"/>
    <w:rsid w:val="004E0F8C"/>
    <w:rsid w:val="004E1110"/>
    <w:rsid w:val="004E130E"/>
    <w:rsid w:val="004E1671"/>
    <w:rsid w:val="004E167E"/>
    <w:rsid w:val="004E1D0A"/>
    <w:rsid w:val="004E212D"/>
    <w:rsid w:val="004E2902"/>
    <w:rsid w:val="004E2C19"/>
    <w:rsid w:val="004E3437"/>
    <w:rsid w:val="004E3443"/>
    <w:rsid w:val="004E362B"/>
    <w:rsid w:val="004E37B7"/>
    <w:rsid w:val="004E3D7A"/>
    <w:rsid w:val="004E3D7C"/>
    <w:rsid w:val="004E3DBD"/>
    <w:rsid w:val="004E3E36"/>
    <w:rsid w:val="004E3EFC"/>
    <w:rsid w:val="004E4051"/>
    <w:rsid w:val="004E40B1"/>
    <w:rsid w:val="004E410F"/>
    <w:rsid w:val="004E415E"/>
    <w:rsid w:val="004E4172"/>
    <w:rsid w:val="004E45D3"/>
    <w:rsid w:val="004E48C0"/>
    <w:rsid w:val="004E4994"/>
    <w:rsid w:val="004E4BE8"/>
    <w:rsid w:val="004E4D65"/>
    <w:rsid w:val="004E4E91"/>
    <w:rsid w:val="004E4FB4"/>
    <w:rsid w:val="004E4FBA"/>
    <w:rsid w:val="004E5129"/>
    <w:rsid w:val="004E5385"/>
    <w:rsid w:val="004E5482"/>
    <w:rsid w:val="004E55E3"/>
    <w:rsid w:val="004E5E29"/>
    <w:rsid w:val="004E6036"/>
    <w:rsid w:val="004E606C"/>
    <w:rsid w:val="004E6219"/>
    <w:rsid w:val="004E630D"/>
    <w:rsid w:val="004E6361"/>
    <w:rsid w:val="004E640D"/>
    <w:rsid w:val="004E6790"/>
    <w:rsid w:val="004E72FC"/>
    <w:rsid w:val="004E7536"/>
    <w:rsid w:val="004E7850"/>
    <w:rsid w:val="004E7A9E"/>
    <w:rsid w:val="004E7B54"/>
    <w:rsid w:val="004E7DA5"/>
    <w:rsid w:val="004E7F3A"/>
    <w:rsid w:val="004E7FB2"/>
    <w:rsid w:val="004F05B2"/>
    <w:rsid w:val="004F073C"/>
    <w:rsid w:val="004F1091"/>
    <w:rsid w:val="004F10BC"/>
    <w:rsid w:val="004F1D78"/>
    <w:rsid w:val="004F22F2"/>
    <w:rsid w:val="004F284B"/>
    <w:rsid w:val="004F2BEC"/>
    <w:rsid w:val="004F2E9A"/>
    <w:rsid w:val="004F30D2"/>
    <w:rsid w:val="004F33AD"/>
    <w:rsid w:val="004F347C"/>
    <w:rsid w:val="004F3CED"/>
    <w:rsid w:val="004F42D1"/>
    <w:rsid w:val="004F4428"/>
    <w:rsid w:val="004F49C8"/>
    <w:rsid w:val="004F4AEA"/>
    <w:rsid w:val="004F4CAB"/>
    <w:rsid w:val="004F4D6F"/>
    <w:rsid w:val="004F5072"/>
    <w:rsid w:val="004F56EB"/>
    <w:rsid w:val="004F5943"/>
    <w:rsid w:val="004F5CFA"/>
    <w:rsid w:val="004F6123"/>
    <w:rsid w:val="004F63A5"/>
    <w:rsid w:val="004F670D"/>
    <w:rsid w:val="004F680D"/>
    <w:rsid w:val="004F6A21"/>
    <w:rsid w:val="004F6A58"/>
    <w:rsid w:val="004F6E07"/>
    <w:rsid w:val="004F6E5B"/>
    <w:rsid w:val="004F7165"/>
    <w:rsid w:val="004F73C3"/>
    <w:rsid w:val="004F7CB8"/>
    <w:rsid w:val="004F7E41"/>
    <w:rsid w:val="00500786"/>
    <w:rsid w:val="00500CA0"/>
    <w:rsid w:val="00500D40"/>
    <w:rsid w:val="00500E00"/>
    <w:rsid w:val="00500E40"/>
    <w:rsid w:val="00500EE3"/>
    <w:rsid w:val="0050155C"/>
    <w:rsid w:val="00501A59"/>
    <w:rsid w:val="0050275E"/>
    <w:rsid w:val="00502F42"/>
    <w:rsid w:val="00502FE0"/>
    <w:rsid w:val="00502FEF"/>
    <w:rsid w:val="0050300F"/>
    <w:rsid w:val="00503372"/>
    <w:rsid w:val="005037F7"/>
    <w:rsid w:val="00503D9C"/>
    <w:rsid w:val="00503F74"/>
    <w:rsid w:val="0050401B"/>
    <w:rsid w:val="00504460"/>
    <w:rsid w:val="0050461E"/>
    <w:rsid w:val="005046E3"/>
    <w:rsid w:val="005048B7"/>
    <w:rsid w:val="00505104"/>
    <w:rsid w:val="005053FC"/>
    <w:rsid w:val="005055D1"/>
    <w:rsid w:val="005056FF"/>
    <w:rsid w:val="00505C62"/>
    <w:rsid w:val="00505E5E"/>
    <w:rsid w:val="0050622A"/>
    <w:rsid w:val="00506453"/>
    <w:rsid w:val="005065B2"/>
    <w:rsid w:val="00506616"/>
    <w:rsid w:val="00506845"/>
    <w:rsid w:val="00506C9C"/>
    <w:rsid w:val="0050735E"/>
    <w:rsid w:val="00507452"/>
    <w:rsid w:val="00507552"/>
    <w:rsid w:val="005077FB"/>
    <w:rsid w:val="00507D9B"/>
    <w:rsid w:val="005101D8"/>
    <w:rsid w:val="0051023A"/>
    <w:rsid w:val="00510326"/>
    <w:rsid w:val="00510404"/>
    <w:rsid w:val="00510768"/>
    <w:rsid w:val="005108A7"/>
    <w:rsid w:val="00510A6D"/>
    <w:rsid w:val="005111C3"/>
    <w:rsid w:val="005114CC"/>
    <w:rsid w:val="005116BF"/>
    <w:rsid w:val="00511B04"/>
    <w:rsid w:val="00511C1C"/>
    <w:rsid w:val="00511D2A"/>
    <w:rsid w:val="00511DA5"/>
    <w:rsid w:val="00511EC2"/>
    <w:rsid w:val="005127E6"/>
    <w:rsid w:val="00512DBC"/>
    <w:rsid w:val="00512FA2"/>
    <w:rsid w:val="00513072"/>
    <w:rsid w:val="005132A4"/>
    <w:rsid w:val="005132BF"/>
    <w:rsid w:val="0051332C"/>
    <w:rsid w:val="00513AA0"/>
    <w:rsid w:val="00513AA8"/>
    <w:rsid w:val="00513D30"/>
    <w:rsid w:val="00513E8A"/>
    <w:rsid w:val="00513F07"/>
    <w:rsid w:val="00513F43"/>
    <w:rsid w:val="00514243"/>
    <w:rsid w:val="0051426F"/>
    <w:rsid w:val="005149F8"/>
    <w:rsid w:val="0051503D"/>
    <w:rsid w:val="005150D8"/>
    <w:rsid w:val="00515146"/>
    <w:rsid w:val="00515385"/>
    <w:rsid w:val="00515AF1"/>
    <w:rsid w:val="00515D42"/>
    <w:rsid w:val="00515DCA"/>
    <w:rsid w:val="0051619D"/>
    <w:rsid w:val="005163B2"/>
    <w:rsid w:val="00516487"/>
    <w:rsid w:val="005166E1"/>
    <w:rsid w:val="00516EE9"/>
    <w:rsid w:val="00517251"/>
    <w:rsid w:val="0051777F"/>
    <w:rsid w:val="00517B33"/>
    <w:rsid w:val="00517C10"/>
    <w:rsid w:val="00517E83"/>
    <w:rsid w:val="00520164"/>
    <w:rsid w:val="005202DD"/>
    <w:rsid w:val="00520393"/>
    <w:rsid w:val="00520663"/>
    <w:rsid w:val="005206CA"/>
    <w:rsid w:val="00520E84"/>
    <w:rsid w:val="00520FE7"/>
    <w:rsid w:val="00521447"/>
    <w:rsid w:val="0052146B"/>
    <w:rsid w:val="00521692"/>
    <w:rsid w:val="0052175F"/>
    <w:rsid w:val="00521A1E"/>
    <w:rsid w:val="00521D48"/>
    <w:rsid w:val="00521DAF"/>
    <w:rsid w:val="00521DD3"/>
    <w:rsid w:val="0052211B"/>
    <w:rsid w:val="00522262"/>
    <w:rsid w:val="00522453"/>
    <w:rsid w:val="005224B7"/>
    <w:rsid w:val="005224E6"/>
    <w:rsid w:val="0052276F"/>
    <w:rsid w:val="005227D1"/>
    <w:rsid w:val="00522DA8"/>
    <w:rsid w:val="00522DF1"/>
    <w:rsid w:val="00523253"/>
    <w:rsid w:val="005236AA"/>
    <w:rsid w:val="00523890"/>
    <w:rsid w:val="005238EC"/>
    <w:rsid w:val="005238F0"/>
    <w:rsid w:val="00523988"/>
    <w:rsid w:val="00523A74"/>
    <w:rsid w:val="00523C51"/>
    <w:rsid w:val="00523D5B"/>
    <w:rsid w:val="0052415E"/>
    <w:rsid w:val="005243B8"/>
    <w:rsid w:val="005244D8"/>
    <w:rsid w:val="005246B2"/>
    <w:rsid w:val="00524E08"/>
    <w:rsid w:val="00524E8F"/>
    <w:rsid w:val="00524EB6"/>
    <w:rsid w:val="0052552D"/>
    <w:rsid w:val="0052561A"/>
    <w:rsid w:val="005258CA"/>
    <w:rsid w:val="005263BE"/>
    <w:rsid w:val="00526601"/>
    <w:rsid w:val="0052663D"/>
    <w:rsid w:val="00526807"/>
    <w:rsid w:val="0052748E"/>
    <w:rsid w:val="005275ED"/>
    <w:rsid w:val="0052761D"/>
    <w:rsid w:val="0052769F"/>
    <w:rsid w:val="005276A1"/>
    <w:rsid w:val="00527C86"/>
    <w:rsid w:val="00527F5F"/>
    <w:rsid w:val="00530233"/>
    <w:rsid w:val="005304B6"/>
    <w:rsid w:val="00530611"/>
    <w:rsid w:val="00530625"/>
    <w:rsid w:val="005306C7"/>
    <w:rsid w:val="0053082F"/>
    <w:rsid w:val="005313EC"/>
    <w:rsid w:val="00531608"/>
    <w:rsid w:val="00531815"/>
    <w:rsid w:val="00531BF4"/>
    <w:rsid w:val="00531D6E"/>
    <w:rsid w:val="005320C0"/>
    <w:rsid w:val="00532281"/>
    <w:rsid w:val="0053289C"/>
    <w:rsid w:val="005339E9"/>
    <w:rsid w:val="00533ACC"/>
    <w:rsid w:val="00534067"/>
    <w:rsid w:val="00534BC6"/>
    <w:rsid w:val="00534D5C"/>
    <w:rsid w:val="005350F8"/>
    <w:rsid w:val="005351A3"/>
    <w:rsid w:val="005353AA"/>
    <w:rsid w:val="005358F7"/>
    <w:rsid w:val="00535C6C"/>
    <w:rsid w:val="00535E73"/>
    <w:rsid w:val="005360DB"/>
    <w:rsid w:val="005361F7"/>
    <w:rsid w:val="005362E5"/>
    <w:rsid w:val="00536330"/>
    <w:rsid w:val="00536453"/>
    <w:rsid w:val="00536AE9"/>
    <w:rsid w:val="00536B9F"/>
    <w:rsid w:val="00536E92"/>
    <w:rsid w:val="00536F9D"/>
    <w:rsid w:val="00537219"/>
    <w:rsid w:val="00537A8F"/>
    <w:rsid w:val="00537FBB"/>
    <w:rsid w:val="00540B98"/>
    <w:rsid w:val="00540BDF"/>
    <w:rsid w:val="00540D20"/>
    <w:rsid w:val="00540F5B"/>
    <w:rsid w:val="00541779"/>
    <w:rsid w:val="00542383"/>
    <w:rsid w:val="0054259F"/>
    <w:rsid w:val="005428C5"/>
    <w:rsid w:val="00542A84"/>
    <w:rsid w:val="00542D8B"/>
    <w:rsid w:val="00543086"/>
    <w:rsid w:val="00543BEE"/>
    <w:rsid w:val="00543EE3"/>
    <w:rsid w:val="005441A6"/>
    <w:rsid w:val="0054466D"/>
    <w:rsid w:val="0054476A"/>
    <w:rsid w:val="00544C2F"/>
    <w:rsid w:val="00544F2F"/>
    <w:rsid w:val="00545F98"/>
    <w:rsid w:val="00546790"/>
    <w:rsid w:val="00546AE0"/>
    <w:rsid w:val="00547459"/>
    <w:rsid w:val="005476A0"/>
    <w:rsid w:val="00547DE2"/>
    <w:rsid w:val="005500DE"/>
    <w:rsid w:val="005504A8"/>
    <w:rsid w:val="005504F2"/>
    <w:rsid w:val="005505DD"/>
    <w:rsid w:val="00550B23"/>
    <w:rsid w:val="0055148D"/>
    <w:rsid w:val="0055150C"/>
    <w:rsid w:val="00552092"/>
    <w:rsid w:val="0055264D"/>
    <w:rsid w:val="005529BD"/>
    <w:rsid w:val="00552E56"/>
    <w:rsid w:val="00552E94"/>
    <w:rsid w:val="005530DE"/>
    <w:rsid w:val="005531DF"/>
    <w:rsid w:val="00553469"/>
    <w:rsid w:val="005534BD"/>
    <w:rsid w:val="00553FDF"/>
    <w:rsid w:val="005544C0"/>
    <w:rsid w:val="005549A6"/>
    <w:rsid w:val="00554A41"/>
    <w:rsid w:val="00554A43"/>
    <w:rsid w:val="00554B71"/>
    <w:rsid w:val="00554BB3"/>
    <w:rsid w:val="00554D5B"/>
    <w:rsid w:val="00554D64"/>
    <w:rsid w:val="0055513F"/>
    <w:rsid w:val="00555731"/>
    <w:rsid w:val="0055576E"/>
    <w:rsid w:val="00555B2F"/>
    <w:rsid w:val="00555BC0"/>
    <w:rsid w:val="005563FE"/>
    <w:rsid w:val="0055664E"/>
    <w:rsid w:val="0055672C"/>
    <w:rsid w:val="00556859"/>
    <w:rsid w:val="0055691C"/>
    <w:rsid w:val="00556939"/>
    <w:rsid w:val="00556AFC"/>
    <w:rsid w:val="0055716A"/>
    <w:rsid w:val="0055755A"/>
    <w:rsid w:val="00557A7E"/>
    <w:rsid w:val="00560014"/>
    <w:rsid w:val="00560293"/>
    <w:rsid w:val="0056096F"/>
    <w:rsid w:val="00560D52"/>
    <w:rsid w:val="00560E83"/>
    <w:rsid w:val="00560EF7"/>
    <w:rsid w:val="00560FA1"/>
    <w:rsid w:val="005610F7"/>
    <w:rsid w:val="0056131E"/>
    <w:rsid w:val="00561BCC"/>
    <w:rsid w:val="00561DE7"/>
    <w:rsid w:val="005621F0"/>
    <w:rsid w:val="005624A0"/>
    <w:rsid w:val="00562594"/>
    <w:rsid w:val="005625E8"/>
    <w:rsid w:val="0056267E"/>
    <w:rsid w:val="005628AB"/>
    <w:rsid w:val="00562AE5"/>
    <w:rsid w:val="00562EB5"/>
    <w:rsid w:val="005631DF"/>
    <w:rsid w:val="00563C2C"/>
    <w:rsid w:val="00563F1A"/>
    <w:rsid w:val="00563FDE"/>
    <w:rsid w:val="0056400E"/>
    <w:rsid w:val="0056406F"/>
    <w:rsid w:val="00564164"/>
    <w:rsid w:val="00564366"/>
    <w:rsid w:val="00565454"/>
    <w:rsid w:val="005656F2"/>
    <w:rsid w:val="00565849"/>
    <w:rsid w:val="00565889"/>
    <w:rsid w:val="0056595B"/>
    <w:rsid w:val="00565F8D"/>
    <w:rsid w:val="00566009"/>
    <w:rsid w:val="005660C5"/>
    <w:rsid w:val="005662DA"/>
    <w:rsid w:val="0056643A"/>
    <w:rsid w:val="0056669D"/>
    <w:rsid w:val="00566B19"/>
    <w:rsid w:val="0056715F"/>
    <w:rsid w:val="00567242"/>
    <w:rsid w:val="00567438"/>
    <w:rsid w:val="0056765F"/>
    <w:rsid w:val="00567AB7"/>
    <w:rsid w:val="0057022D"/>
    <w:rsid w:val="0057051F"/>
    <w:rsid w:val="00570CFC"/>
    <w:rsid w:val="00570FD7"/>
    <w:rsid w:val="00570FE1"/>
    <w:rsid w:val="005713E7"/>
    <w:rsid w:val="005715AF"/>
    <w:rsid w:val="00572020"/>
    <w:rsid w:val="005726F8"/>
    <w:rsid w:val="005727D0"/>
    <w:rsid w:val="00572B06"/>
    <w:rsid w:val="00572E64"/>
    <w:rsid w:val="005732B3"/>
    <w:rsid w:val="0057357C"/>
    <w:rsid w:val="0057360A"/>
    <w:rsid w:val="005738AE"/>
    <w:rsid w:val="00573A27"/>
    <w:rsid w:val="00573AC0"/>
    <w:rsid w:val="00573F3E"/>
    <w:rsid w:val="00573FD2"/>
    <w:rsid w:val="00574096"/>
    <w:rsid w:val="0057411C"/>
    <w:rsid w:val="005747CC"/>
    <w:rsid w:val="00574F11"/>
    <w:rsid w:val="005751D1"/>
    <w:rsid w:val="00575340"/>
    <w:rsid w:val="00575A7A"/>
    <w:rsid w:val="00575E68"/>
    <w:rsid w:val="00575F84"/>
    <w:rsid w:val="00576082"/>
    <w:rsid w:val="0057646A"/>
    <w:rsid w:val="005771BB"/>
    <w:rsid w:val="005774DA"/>
    <w:rsid w:val="005776A3"/>
    <w:rsid w:val="00577847"/>
    <w:rsid w:val="00577EFB"/>
    <w:rsid w:val="00580305"/>
    <w:rsid w:val="00580862"/>
    <w:rsid w:val="00580FF8"/>
    <w:rsid w:val="005814AF"/>
    <w:rsid w:val="0058182C"/>
    <w:rsid w:val="0058263B"/>
    <w:rsid w:val="00582A80"/>
    <w:rsid w:val="00582CFD"/>
    <w:rsid w:val="00582D22"/>
    <w:rsid w:val="00583355"/>
    <w:rsid w:val="00583478"/>
    <w:rsid w:val="00583542"/>
    <w:rsid w:val="005835D7"/>
    <w:rsid w:val="005835D8"/>
    <w:rsid w:val="00583633"/>
    <w:rsid w:val="00583A88"/>
    <w:rsid w:val="00583CE9"/>
    <w:rsid w:val="00583D1E"/>
    <w:rsid w:val="005840D3"/>
    <w:rsid w:val="00584126"/>
    <w:rsid w:val="005845DC"/>
    <w:rsid w:val="00584678"/>
    <w:rsid w:val="005847DB"/>
    <w:rsid w:val="005849B1"/>
    <w:rsid w:val="00584E9E"/>
    <w:rsid w:val="00585521"/>
    <w:rsid w:val="00585702"/>
    <w:rsid w:val="00585D53"/>
    <w:rsid w:val="0058605E"/>
    <w:rsid w:val="005861D1"/>
    <w:rsid w:val="00586378"/>
    <w:rsid w:val="005863E0"/>
    <w:rsid w:val="00586751"/>
    <w:rsid w:val="00586D6E"/>
    <w:rsid w:val="00586F91"/>
    <w:rsid w:val="005871D3"/>
    <w:rsid w:val="005874F6"/>
    <w:rsid w:val="005875C2"/>
    <w:rsid w:val="0058793C"/>
    <w:rsid w:val="00587FD2"/>
    <w:rsid w:val="00590097"/>
    <w:rsid w:val="0059011B"/>
    <w:rsid w:val="0059036C"/>
    <w:rsid w:val="005903ED"/>
    <w:rsid w:val="00590502"/>
    <w:rsid w:val="0059054A"/>
    <w:rsid w:val="005908A4"/>
    <w:rsid w:val="005909C3"/>
    <w:rsid w:val="00591126"/>
    <w:rsid w:val="00591419"/>
    <w:rsid w:val="00591635"/>
    <w:rsid w:val="00591679"/>
    <w:rsid w:val="00591B34"/>
    <w:rsid w:val="00591DF7"/>
    <w:rsid w:val="00591DFA"/>
    <w:rsid w:val="00591E7D"/>
    <w:rsid w:val="0059209E"/>
    <w:rsid w:val="005934F9"/>
    <w:rsid w:val="00593D4C"/>
    <w:rsid w:val="005942F5"/>
    <w:rsid w:val="00594805"/>
    <w:rsid w:val="00594921"/>
    <w:rsid w:val="00594AF9"/>
    <w:rsid w:val="00594F06"/>
    <w:rsid w:val="00595025"/>
    <w:rsid w:val="005952D2"/>
    <w:rsid w:val="005955EA"/>
    <w:rsid w:val="00595626"/>
    <w:rsid w:val="005956AD"/>
    <w:rsid w:val="00595F0A"/>
    <w:rsid w:val="00596001"/>
    <w:rsid w:val="0059616A"/>
    <w:rsid w:val="005962A5"/>
    <w:rsid w:val="0059632C"/>
    <w:rsid w:val="00596386"/>
    <w:rsid w:val="00596583"/>
    <w:rsid w:val="005965F4"/>
    <w:rsid w:val="0059665D"/>
    <w:rsid w:val="00596CBD"/>
    <w:rsid w:val="00596EEE"/>
    <w:rsid w:val="005977CF"/>
    <w:rsid w:val="005978E1"/>
    <w:rsid w:val="005A03B1"/>
    <w:rsid w:val="005A0722"/>
    <w:rsid w:val="005A0894"/>
    <w:rsid w:val="005A0A0F"/>
    <w:rsid w:val="005A0E33"/>
    <w:rsid w:val="005A110C"/>
    <w:rsid w:val="005A11CF"/>
    <w:rsid w:val="005A1BCB"/>
    <w:rsid w:val="005A1DDD"/>
    <w:rsid w:val="005A1EAC"/>
    <w:rsid w:val="005A2847"/>
    <w:rsid w:val="005A289A"/>
    <w:rsid w:val="005A2FF3"/>
    <w:rsid w:val="005A3109"/>
    <w:rsid w:val="005A3255"/>
    <w:rsid w:val="005A338C"/>
    <w:rsid w:val="005A40F2"/>
    <w:rsid w:val="005A435B"/>
    <w:rsid w:val="005A4439"/>
    <w:rsid w:val="005A47DA"/>
    <w:rsid w:val="005A4B97"/>
    <w:rsid w:val="005A4D49"/>
    <w:rsid w:val="005A4EA4"/>
    <w:rsid w:val="005A505A"/>
    <w:rsid w:val="005A5252"/>
    <w:rsid w:val="005A52D7"/>
    <w:rsid w:val="005A53B8"/>
    <w:rsid w:val="005A5543"/>
    <w:rsid w:val="005A55D9"/>
    <w:rsid w:val="005A5615"/>
    <w:rsid w:val="005A5A31"/>
    <w:rsid w:val="005A6415"/>
    <w:rsid w:val="005A66DA"/>
    <w:rsid w:val="005A694E"/>
    <w:rsid w:val="005A6CD8"/>
    <w:rsid w:val="005A6F20"/>
    <w:rsid w:val="005A74A5"/>
    <w:rsid w:val="005A7717"/>
    <w:rsid w:val="005A77D0"/>
    <w:rsid w:val="005A7993"/>
    <w:rsid w:val="005A7BE2"/>
    <w:rsid w:val="005A7C35"/>
    <w:rsid w:val="005A7F4B"/>
    <w:rsid w:val="005B022A"/>
    <w:rsid w:val="005B0885"/>
    <w:rsid w:val="005B0A67"/>
    <w:rsid w:val="005B132D"/>
    <w:rsid w:val="005B1445"/>
    <w:rsid w:val="005B14BB"/>
    <w:rsid w:val="005B195E"/>
    <w:rsid w:val="005B19C4"/>
    <w:rsid w:val="005B19D7"/>
    <w:rsid w:val="005B1BA1"/>
    <w:rsid w:val="005B1E73"/>
    <w:rsid w:val="005B234D"/>
    <w:rsid w:val="005B2417"/>
    <w:rsid w:val="005B2450"/>
    <w:rsid w:val="005B28D4"/>
    <w:rsid w:val="005B2E89"/>
    <w:rsid w:val="005B2F5A"/>
    <w:rsid w:val="005B300A"/>
    <w:rsid w:val="005B3054"/>
    <w:rsid w:val="005B3123"/>
    <w:rsid w:val="005B347C"/>
    <w:rsid w:val="005B38E6"/>
    <w:rsid w:val="005B3A7B"/>
    <w:rsid w:val="005B414C"/>
    <w:rsid w:val="005B43E3"/>
    <w:rsid w:val="005B43F5"/>
    <w:rsid w:val="005B4836"/>
    <w:rsid w:val="005B49F5"/>
    <w:rsid w:val="005B538F"/>
    <w:rsid w:val="005B53F2"/>
    <w:rsid w:val="005B54A5"/>
    <w:rsid w:val="005B54FB"/>
    <w:rsid w:val="005B5625"/>
    <w:rsid w:val="005B5D1C"/>
    <w:rsid w:val="005B5F45"/>
    <w:rsid w:val="005B629A"/>
    <w:rsid w:val="005B62A0"/>
    <w:rsid w:val="005B6843"/>
    <w:rsid w:val="005B68D3"/>
    <w:rsid w:val="005B6C11"/>
    <w:rsid w:val="005B7072"/>
    <w:rsid w:val="005B70B8"/>
    <w:rsid w:val="005B7406"/>
    <w:rsid w:val="005B767B"/>
    <w:rsid w:val="005B7B47"/>
    <w:rsid w:val="005B7DCD"/>
    <w:rsid w:val="005C005B"/>
    <w:rsid w:val="005C03A6"/>
    <w:rsid w:val="005C045B"/>
    <w:rsid w:val="005C05FD"/>
    <w:rsid w:val="005C073A"/>
    <w:rsid w:val="005C089B"/>
    <w:rsid w:val="005C0936"/>
    <w:rsid w:val="005C0A30"/>
    <w:rsid w:val="005C0C04"/>
    <w:rsid w:val="005C12EC"/>
    <w:rsid w:val="005C14E9"/>
    <w:rsid w:val="005C1520"/>
    <w:rsid w:val="005C15CE"/>
    <w:rsid w:val="005C18CB"/>
    <w:rsid w:val="005C1A76"/>
    <w:rsid w:val="005C1E82"/>
    <w:rsid w:val="005C2937"/>
    <w:rsid w:val="005C2A8D"/>
    <w:rsid w:val="005C3445"/>
    <w:rsid w:val="005C35E1"/>
    <w:rsid w:val="005C3717"/>
    <w:rsid w:val="005C3BC6"/>
    <w:rsid w:val="005C3E9F"/>
    <w:rsid w:val="005C3F15"/>
    <w:rsid w:val="005C3F32"/>
    <w:rsid w:val="005C4117"/>
    <w:rsid w:val="005C4729"/>
    <w:rsid w:val="005C4873"/>
    <w:rsid w:val="005C49BB"/>
    <w:rsid w:val="005C4F0C"/>
    <w:rsid w:val="005C504D"/>
    <w:rsid w:val="005C513E"/>
    <w:rsid w:val="005C5382"/>
    <w:rsid w:val="005C5806"/>
    <w:rsid w:val="005C5865"/>
    <w:rsid w:val="005C596C"/>
    <w:rsid w:val="005C5FB7"/>
    <w:rsid w:val="005C6002"/>
    <w:rsid w:val="005C6229"/>
    <w:rsid w:val="005C6542"/>
    <w:rsid w:val="005C6FD4"/>
    <w:rsid w:val="005C701E"/>
    <w:rsid w:val="005C72F4"/>
    <w:rsid w:val="005C7353"/>
    <w:rsid w:val="005C75B0"/>
    <w:rsid w:val="005C7708"/>
    <w:rsid w:val="005C77E1"/>
    <w:rsid w:val="005C785F"/>
    <w:rsid w:val="005C79AF"/>
    <w:rsid w:val="005C7B4C"/>
    <w:rsid w:val="005C7DE4"/>
    <w:rsid w:val="005D034D"/>
    <w:rsid w:val="005D0531"/>
    <w:rsid w:val="005D0559"/>
    <w:rsid w:val="005D0624"/>
    <w:rsid w:val="005D0EDB"/>
    <w:rsid w:val="005D15DA"/>
    <w:rsid w:val="005D1814"/>
    <w:rsid w:val="005D18A6"/>
    <w:rsid w:val="005D1C8F"/>
    <w:rsid w:val="005D23E5"/>
    <w:rsid w:val="005D24A1"/>
    <w:rsid w:val="005D2815"/>
    <w:rsid w:val="005D2C71"/>
    <w:rsid w:val="005D323E"/>
    <w:rsid w:val="005D39E3"/>
    <w:rsid w:val="005D3CBF"/>
    <w:rsid w:val="005D4C8C"/>
    <w:rsid w:val="005D4EB2"/>
    <w:rsid w:val="005D5B6F"/>
    <w:rsid w:val="005D5BB9"/>
    <w:rsid w:val="005D5E2B"/>
    <w:rsid w:val="005D5EBB"/>
    <w:rsid w:val="005D5FC1"/>
    <w:rsid w:val="005D64E5"/>
    <w:rsid w:val="005D6591"/>
    <w:rsid w:val="005D65E8"/>
    <w:rsid w:val="005D6948"/>
    <w:rsid w:val="005D6DED"/>
    <w:rsid w:val="005D7025"/>
    <w:rsid w:val="005D733A"/>
    <w:rsid w:val="005D7483"/>
    <w:rsid w:val="005D75EC"/>
    <w:rsid w:val="005D765C"/>
    <w:rsid w:val="005D7F96"/>
    <w:rsid w:val="005E0585"/>
    <w:rsid w:val="005E07FB"/>
    <w:rsid w:val="005E0D32"/>
    <w:rsid w:val="005E0F67"/>
    <w:rsid w:val="005E1B05"/>
    <w:rsid w:val="005E1B11"/>
    <w:rsid w:val="005E1B4D"/>
    <w:rsid w:val="005E2060"/>
    <w:rsid w:val="005E28AF"/>
    <w:rsid w:val="005E28DA"/>
    <w:rsid w:val="005E2EC0"/>
    <w:rsid w:val="005E2EC5"/>
    <w:rsid w:val="005E2F28"/>
    <w:rsid w:val="005E30A1"/>
    <w:rsid w:val="005E32D1"/>
    <w:rsid w:val="005E383B"/>
    <w:rsid w:val="005E3C36"/>
    <w:rsid w:val="005E40F8"/>
    <w:rsid w:val="005E4313"/>
    <w:rsid w:val="005E4B11"/>
    <w:rsid w:val="005E4E29"/>
    <w:rsid w:val="005E4E9A"/>
    <w:rsid w:val="005E5301"/>
    <w:rsid w:val="005E568F"/>
    <w:rsid w:val="005E56CC"/>
    <w:rsid w:val="005E57B6"/>
    <w:rsid w:val="005E57D6"/>
    <w:rsid w:val="005E5BDF"/>
    <w:rsid w:val="005E624A"/>
    <w:rsid w:val="005E638E"/>
    <w:rsid w:val="005E63A4"/>
    <w:rsid w:val="005E6F07"/>
    <w:rsid w:val="005E6FC4"/>
    <w:rsid w:val="005E7402"/>
    <w:rsid w:val="005E741D"/>
    <w:rsid w:val="005E78FD"/>
    <w:rsid w:val="005E7BD8"/>
    <w:rsid w:val="005F00BE"/>
    <w:rsid w:val="005F01BE"/>
    <w:rsid w:val="005F0227"/>
    <w:rsid w:val="005F0279"/>
    <w:rsid w:val="005F04E1"/>
    <w:rsid w:val="005F0B6F"/>
    <w:rsid w:val="005F0B7B"/>
    <w:rsid w:val="005F0C61"/>
    <w:rsid w:val="005F1141"/>
    <w:rsid w:val="005F1161"/>
    <w:rsid w:val="005F12AB"/>
    <w:rsid w:val="005F1678"/>
    <w:rsid w:val="005F16BB"/>
    <w:rsid w:val="005F1967"/>
    <w:rsid w:val="005F1C09"/>
    <w:rsid w:val="005F1F0B"/>
    <w:rsid w:val="005F233F"/>
    <w:rsid w:val="005F256F"/>
    <w:rsid w:val="005F27E8"/>
    <w:rsid w:val="005F298E"/>
    <w:rsid w:val="005F2AD1"/>
    <w:rsid w:val="005F2B40"/>
    <w:rsid w:val="005F2D07"/>
    <w:rsid w:val="005F33D4"/>
    <w:rsid w:val="005F3AF6"/>
    <w:rsid w:val="005F3F24"/>
    <w:rsid w:val="005F43BA"/>
    <w:rsid w:val="005F44AB"/>
    <w:rsid w:val="005F471B"/>
    <w:rsid w:val="005F47F4"/>
    <w:rsid w:val="005F49C5"/>
    <w:rsid w:val="005F4B3C"/>
    <w:rsid w:val="005F5031"/>
    <w:rsid w:val="005F5086"/>
    <w:rsid w:val="005F510D"/>
    <w:rsid w:val="005F5290"/>
    <w:rsid w:val="005F561D"/>
    <w:rsid w:val="005F5877"/>
    <w:rsid w:val="005F5DF8"/>
    <w:rsid w:val="005F627D"/>
    <w:rsid w:val="005F65DA"/>
    <w:rsid w:val="005F6B0A"/>
    <w:rsid w:val="005F6F74"/>
    <w:rsid w:val="005F73D4"/>
    <w:rsid w:val="005F77DA"/>
    <w:rsid w:val="005F7CBC"/>
    <w:rsid w:val="005F7EBA"/>
    <w:rsid w:val="006003E1"/>
    <w:rsid w:val="00600707"/>
    <w:rsid w:val="00600973"/>
    <w:rsid w:val="00600CB5"/>
    <w:rsid w:val="00600E3E"/>
    <w:rsid w:val="00602746"/>
    <w:rsid w:val="006028C2"/>
    <w:rsid w:val="00602DD3"/>
    <w:rsid w:val="006034AF"/>
    <w:rsid w:val="00603651"/>
    <w:rsid w:val="0060382A"/>
    <w:rsid w:val="0060388F"/>
    <w:rsid w:val="00603B21"/>
    <w:rsid w:val="0060420B"/>
    <w:rsid w:val="006044DF"/>
    <w:rsid w:val="006048CA"/>
    <w:rsid w:val="00605443"/>
    <w:rsid w:val="006054CC"/>
    <w:rsid w:val="006055B5"/>
    <w:rsid w:val="00605BDE"/>
    <w:rsid w:val="006065F1"/>
    <w:rsid w:val="00606AF7"/>
    <w:rsid w:val="00606B4C"/>
    <w:rsid w:val="00606B7E"/>
    <w:rsid w:val="00606C0A"/>
    <w:rsid w:val="00606D1D"/>
    <w:rsid w:val="00607527"/>
    <w:rsid w:val="00607755"/>
    <w:rsid w:val="00607C9F"/>
    <w:rsid w:val="00610382"/>
    <w:rsid w:val="0061052A"/>
    <w:rsid w:val="00610B53"/>
    <w:rsid w:val="00610ECB"/>
    <w:rsid w:val="006115BA"/>
    <w:rsid w:val="00611702"/>
    <w:rsid w:val="00611824"/>
    <w:rsid w:val="00612031"/>
    <w:rsid w:val="006120B9"/>
    <w:rsid w:val="00612345"/>
    <w:rsid w:val="006125D8"/>
    <w:rsid w:val="006127B5"/>
    <w:rsid w:val="006127CE"/>
    <w:rsid w:val="006131A6"/>
    <w:rsid w:val="00613236"/>
    <w:rsid w:val="00613243"/>
    <w:rsid w:val="00613305"/>
    <w:rsid w:val="00613667"/>
    <w:rsid w:val="00613A24"/>
    <w:rsid w:val="00613A7D"/>
    <w:rsid w:val="00613FA3"/>
    <w:rsid w:val="006142DF"/>
    <w:rsid w:val="00614907"/>
    <w:rsid w:val="006150EB"/>
    <w:rsid w:val="00615156"/>
    <w:rsid w:val="00615192"/>
    <w:rsid w:val="0061537E"/>
    <w:rsid w:val="006153E2"/>
    <w:rsid w:val="006154D3"/>
    <w:rsid w:val="0061578D"/>
    <w:rsid w:val="00615C72"/>
    <w:rsid w:val="00615D81"/>
    <w:rsid w:val="006161F0"/>
    <w:rsid w:val="00616296"/>
    <w:rsid w:val="00616438"/>
    <w:rsid w:val="00616AB7"/>
    <w:rsid w:val="00616BB9"/>
    <w:rsid w:val="00616E29"/>
    <w:rsid w:val="00617202"/>
    <w:rsid w:val="006173F4"/>
    <w:rsid w:val="00617553"/>
    <w:rsid w:val="006178FD"/>
    <w:rsid w:val="00617CDF"/>
    <w:rsid w:val="00617D43"/>
    <w:rsid w:val="00620686"/>
    <w:rsid w:val="00620851"/>
    <w:rsid w:val="00620983"/>
    <w:rsid w:val="00620D59"/>
    <w:rsid w:val="0062117A"/>
    <w:rsid w:val="00621654"/>
    <w:rsid w:val="006216B9"/>
    <w:rsid w:val="006218DC"/>
    <w:rsid w:val="006219E6"/>
    <w:rsid w:val="00621A09"/>
    <w:rsid w:val="00621AB4"/>
    <w:rsid w:val="00621F36"/>
    <w:rsid w:val="00621F57"/>
    <w:rsid w:val="0062206F"/>
    <w:rsid w:val="006223DF"/>
    <w:rsid w:val="006223F3"/>
    <w:rsid w:val="0062277F"/>
    <w:rsid w:val="00622C7B"/>
    <w:rsid w:val="00622E58"/>
    <w:rsid w:val="00622E59"/>
    <w:rsid w:val="00622F7B"/>
    <w:rsid w:val="0062318F"/>
    <w:rsid w:val="00623375"/>
    <w:rsid w:val="006233E0"/>
    <w:rsid w:val="0062386D"/>
    <w:rsid w:val="006238EA"/>
    <w:rsid w:val="00623D1F"/>
    <w:rsid w:val="00623F24"/>
    <w:rsid w:val="006242AE"/>
    <w:rsid w:val="00624506"/>
    <w:rsid w:val="00624A64"/>
    <w:rsid w:val="00624BBB"/>
    <w:rsid w:val="00624E69"/>
    <w:rsid w:val="00625396"/>
    <w:rsid w:val="00625642"/>
    <w:rsid w:val="00625804"/>
    <w:rsid w:val="006259A7"/>
    <w:rsid w:val="00625E6C"/>
    <w:rsid w:val="00626AA2"/>
    <w:rsid w:val="00626B2F"/>
    <w:rsid w:val="00627150"/>
    <w:rsid w:val="006271B3"/>
    <w:rsid w:val="0062723A"/>
    <w:rsid w:val="0062723C"/>
    <w:rsid w:val="00627266"/>
    <w:rsid w:val="00627431"/>
    <w:rsid w:val="0062746D"/>
    <w:rsid w:val="006279F9"/>
    <w:rsid w:val="00630176"/>
    <w:rsid w:val="006301A5"/>
    <w:rsid w:val="006305AA"/>
    <w:rsid w:val="006306B8"/>
    <w:rsid w:val="0063080A"/>
    <w:rsid w:val="00630F54"/>
    <w:rsid w:val="00631063"/>
    <w:rsid w:val="006313CB"/>
    <w:rsid w:val="0063202B"/>
    <w:rsid w:val="006321B8"/>
    <w:rsid w:val="006329C9"/>
    <w:rsid w:val="006333A0"/>
    <w:rsid w:val="0063369D"/>
    <w:rsid w:val="00633C12"/>
    <w:rsid w:val="00633C34"/>
    <w:rsid w:val="00634176"/>
    <w:rsid w:val="0063482F"/>
    <w:rsid w:val="00634D4C"/>
    <w:rsid w:val="00635202"/>
    <w:rsid w:val="00635585"/>
    <w:rsid w:val="006359A5"/>
    <w:rsid w:val="00635F73"/>
    <w:rsid w:val="00635F75"/>
    <w:rsid w:val="00636103"/>
    <w:rsid w:val="0063618B"/>
    <w:rsid w:val="00636198"/>
    <w:rsid w:val="006361D7"/>
    <w:rsid w:val="00636589"/>
    <w:rsid w:val="006365CD"/>
    <w:rsid w:val="0063674C"/>
    <w:rsid w:val="006369D5"/>
    <w:rsid w:val="00636E73"/>
    <w:rsid w:val="00637031"/>
    <w:rsid w:val="006371D7"/>
    <w:rsid w:val="00637B7A"/>
    <w:rsid w:val="00637BF3"/>
    <w:rsid w:val="00637C92"/>
    <w:rsid w:val="00637E07"/>
    <w:rsid w:val="00637E2D"/>
    <w:rsid w:val="00637EA0"/>
    <w:rsid w:val="00637F11"/>
    <w:rsid w:val="00640390"/>
    <w:rsid w:val="006403E7"/>
    <w:rsid w:val="00640885"/>
    <w:rsid w:val="006408E1"/>
    <w:rsid w:val="00640A6F"/>
    <w:rsid w:val="00640CF1"/>
    <w:rsid w:val="00640EB9"/>
    <w:rsid w:val="00641097"/>
    <w:rsid w:val="0064119B"/>
    <w:rsid w:val="00641A8F"/>
    <w:rsid w:val="00641CBC"/>
    <w:rsid w:val="00641EAA"/>
    <w:rsid w:val="00642248"/>
    <w:rsid w:val="0064227C"/>
    <w:rsid w:val="00642830"/>
    <w:rsid w:val="00642B75"/>
    <w:rsid w:val="00642F11"/>
    <w:rsid w:val="0064304C"/>
    <w:rsid w:val="00643066"/>
    <w:rsid w:val="006430BD"/>
    <w:rsid w:val="006435CF"/>
    <w:rsid w:val="00643651"/>
    <w:rsid w:val="006443AA"/>
    <w:rsid w:val="006447C0"/>
    <w:rsid w:val="0064487A"/>
    <w:rsid w:val="00644B37"/>
    <w:rsid w:val="00644F17"/>
    <w:rsid w:val="00645245"/>
    <w:rsid w:val="00645280"/>
    <w:rsid w:val="006452AB"/>
    <w:rsid w:val="0064580D"/>
    <w:rsid w:val="0064589C"/>
    <w:rsid w:val="00645984"/>
    <w:rsid w:val="00645AE6"/>
    <w:rsid w:val="00645F63"/>
    <w:rsid w:val="006460BF"/>
    <w:rsid w:val="006460D8"/>
    <w:rsid w:val="00646221"/>
    <w:rsid w:val="006463BE"/>
    <w:rsid w:val="00646ABB"/>
    <w:rsid w:val="00646ECA"/>
    <w:rsid w:val="0064746D"/>
    <w:rsid w:val="006479AA"/>
    <w:rsid w:val="00647A0A"/>
    <w:rsid w:val="00647AC7"/>
    <w:rsid w:val="00647E86"/>
    <w:rsid w:val="006504D1"/>
    <w:rsid w:val="0065057A"/>
    <w:rsid w:val="006508B6"/>
    <w:rsid w:val="006508E8"/>
    <w:rsid w:val="00650E05"/>
    <w:rsid w:val="00650FC5"/>
    <w:rsid w:val="00651159"/>
    <w:rsid w:val="00651640"/>
    <w:rsid w:val="0065208E"/>
    <w:rsid w:val="00652133"/>
    <w:rsid w:val="0065213C"/>
    <w:rsid w:val="0065265F"/>
    <w:rsid w:val="00652734"/>
    <w:rsid w:val="00652A7F"/>
    <w:rsid w:val="00652AEB"/>
    <w:rsid w:val="00652DD6"/>
    <w:rsid w:val="00652E1F"/>
    <w:rsid w:val="00652F62"/>
    <w:rsid w:val="006532F7"/>
    <w:rsid w:val="00653382"/>
    <w:rsid w:val="00654503"/>
    <w:rsid w:val="0065454C"/>
    <w:rsid w:val="006549B3"/>
    <w:rsid w:val="00654F1C"/>
    <w:rsid w:val="006550AF"/>
    <w:rsid w:val="0065533A"/>
    <w:rsid w:val="00655E6D"/>
    <w:rsid w:val="00655F5E"/>
    <w:rsid w:val="00655FE3"/>
    <w:rsid w:val="00656152"/>
    <w:rsid w:val="00656471"/>
    <w:rsid w:val="006568EA"/>
    <w:rsid w:val="00656D44"/>
    <w:rsid w:val="00656D8A"/>
    <w:rsid w:val="00656E4E"/>
    <w:rsid w:val="0065725F"/>
    <w:rsid w:val="006573DB"/>
    <w:rsid w:val="006577C3"/>
    <w:rsid w:val="00657DB5"/>
    <w:rsid w:val="00657EE8"/>
    <w:rsid w:val="006603D2"/>
    <w:rsid w:val="00660832"/>
    <w:rsid w:val="00660A3C"/>
    <w:rsid w:val="00660B8F"/>
    <w:rsid w:val="00660D47"/>
    <w:rsid w:val="006612C5"/>
    <w:rsid w:val="00661363"/>
    <w:rsid w:val="00661542"/>
    <w:rsid w:val="006615FF"/>
    <w:rsid w:val="00661836"/>
    <w:rsid w:val="00661877"/>
    <w:rsid w:val="00661A43"/>
    <w:rsid w:val="00661E8E"/>
    <w:rsid w:val="00662027"/>
    <w:rsid w:val="0066208E"/>
    <w:rsid w:val="00662147"/>
    <w:rsid w:val="00662837"/>
    <w:rsid w:val="00662CF7"/>
    <w:rsid w:val="00662DC0"/>
    <w:rsid w:val="00663F22"/>
    <w:rsid w:val="00664A96"/>
    <w:rsid w:val="00664CB9"/>
    <w:rsid w:val="00664F11"/>
    <w:rsid w:val="00665380"/>
    <w:rsid w:val="006653AD"/>
    <w:rsid w:val="00665B82"/>
    <w:rsid w:val="00665F74"/>
    <w:rsid w:val="00666361"/>
    <w:rsid w:val="006664D7"/>
    <w:rsid w:val="00666576"/>
    <w:rsid w:val="00666A32"/>
    <w:rsid w:val="00666B3B"/>
    <w:rsid w:val="00666B61"/>
    <w:rsid w:val="00666D9C"/>
    <w:rsid w:val="0066775A"/>
    <w:rsid w:val="00667906"/>
    <w:rsid w:val="0066794B"/>
    <w:rsid w:val="00667B32"/>
    <w:rsid w:val="00667C77"/>
    <w:rsid w:val="00667E57"/>
    <w:rsid w:val="00670147"/>
    <w:rsid w:val="00670AFC"/>
    <w:rsid w:val="00670C91"/>
    <w:rsid w:val="00670CC9"/>
    <w:rsid w:val="00670DAB"/>
    <w:rsid w:val="00670EE0"/>
    <w:rsid w:val="00671367"/>
    <w:rsid w:val="00671699"/>
    <w:rsid w:val="00671848"/>
    <w:rsid w:val="00671B95"/>
    <w:rsid w:val="00671DF6"/>
    <w:rsid w:val="006721C4"/>
    <w:rsid w:val="006722E4"/>
    <w:rsid w:val="00672346"/>
    <w:rsid w:val="00672498"/>
    <w:rsid w:val="00672AD5"/>
    <w:rsid w:val="00672ED1"/>
    <w:rsid w:val="00672F77"/>
    <w:rsid w:val="00672F89"/>
    <w:rsid w:val="0067370C"/>
    <w:rsid w:val="00673AA1"/>
    <w:rsid w:val="00673FA9"/>
    <w:rsid w:val="0067411B"/>
    <w:rsid w:val="006743EB"/>
    <w:rsid w:val="0067456C"/>
    <w:rsid w:val="00674723"/>
    <w:rsid w:val="00674BF2"/>
    <w:rsid w:val="00674C0F"/>
    <w:rsid w:val="00674CCB"/>
    <w:rsid w:val="00674E8C"/>
    <w:rsid w:val="00675187"/>
    <w:rsid w:val="0067585C"/>
    <w:rsid w:val="00675D4C"/>
    <w:rsid w:val="00675DD1"/>
    <w:rsid w:val="00675E7E"/>
    <w:rsid w:val="0067640A"/>
    <w:rsid w:val="006764A8"/>
    <w:rsid w:val="006764F8"/>
    <w:rsid w:val="006767FD"/>
    <w:rsid w:val="00676830"/>
    <w:rsid w:val="00676886"/>
    <w:rsid w:val="00676963"/>
    <w:rsid w:val="00676BE3"/>
    <w:rsid w:val="00676D9E"/>
    <w:rsid w:val="00677249"/>
    <w:rsid w:val="00677AED"/>
    <w:rsid w:val="00677C98"/>
    <w:rsid w:val="00680238"/>
    <w:rsid w:val="00680317"/>
    <w:rsid w:val="00680356"/>
    <w:rsid w:val="0068076B"/>
    <w:rsid w:val="006808BC"/>
    <w:rsid w:val="0068090C"/>
    <w:rsid w:val="00680E36"/>
    <w:rsid w:val="00680E56"/>
    <w:rsid w:val="006810DC"/>
    <w:rsid w:val="00681347"/>
    <w:rsid w:val="00681759"/>
    <w:rsid w:val="006818AF"/>
    <w:rsid w:val="00681F90"/>
    <w:rsid w:val="006821A7"/>
    <w:rsid w:val="00682C0F"/>
    <w:rsid w:val="006831C2"/>
    <w:rsid w:val="006831C6"/>
    <w:rsid w:val="00683A7F"/>
    <w:rsid w:val="00684675"/>
    <w:rsid w:val="0068530F"/>
    <w:rsid w:val="00685506"/>
    <w:rsid w:val="00686174"/>
    <w:rsid w:val="0068621B"/>
    <w:rsid w:val="00686263"/>
    <w:rsid w:val="00686568"/>
    <w:rsid w:val="00686676"/>
    <w:rsid w:val="006868DD"/>
    <w:rsid w:val="00686A49"/>
    <w:rsid w:val="00686E59"/>
    <w:rsid w:val="00687469"/>
    <w:rsid w:val="00687A68"/>
    <w:rsid w:val="00687BB3"/>
    <w:rsid w:val="00687BF2"/>
    <w:rsid w:val="00687F93"/>
    <w:rsid w:val="00690092"/>
    <w:rsid w:val="0069015D"/>
    <w:rsid w:val="00690385"/>
    <w:rsid w:val="00690620"/>
    <w:rsid w:val="00690C94"/>
    <w:rsid w:val="00690D67"/>
    <w:rsid w:val="00691174"/>
    <w:rsid w:val="006912F0"/>
    <w:rsid w:val="006914F6"/>
    <w:rsid w:val="006919BB"/>
    <w:rsid w:val="00691A5B"/>
    <w:rsid w:val="00691C27"/>
    <w:rsid w:val="00691F27"/>
    <w:rsid w:val="00691FF0"/>
    <w:rsid w:val="006924E3"/>
    <w:rsid w:val="006929B9"/>
    <w:rsid w:val="00692C0F"/>
    <w:rsid w:val="00692D56"/>
    <w:rsid w:val="00692E1C"/>
    <w:rsid w:val="00693016"/>
    <w:rsid w:val="00693257"/>
    <w:rsid w:val="00693991"/>
    <w:rsid w:val="00693D1B"/>
    <w:rsid w:val="006943DF"/>
    <w:rsid w:val="006944D4"/>
    <w:rsid w:val="00694796"/>
    <w:rsid w:val="00694941"/>
    <w:rsid w:val="00694A7F"/>
    <w:rsid w:val="006951E7"/>
    <w:rsid w:val="00695215"/>
    <w:rsid w:val="00695248"/>
    <w:rsid w:val="00695637"/>
    <w:rsid w:val="00695A5E"/>
    <w:rsid w:val="00695C44"/>
    <w:rsid w:val="00696401"/>
    <w:rsid w:val="00696669"/>
    <w:rsid w:val="00697026"/>
    <w:rsid w:val="006971F7"/>
    <w:rsid w:val="00697236"/>
    <w:rsid w:val="0069766D"/>
    <w:rsid w:val="006979EF"/>
    <w:rsid w:val="00697C79"/>
    <w:rsid w:val="006A01E0"/>
    <w:rsid w:val="006A03C7"/>
    <w:rsid w:val="006A06DB"/>
    <w:rsid w:val="006A0C11"/>
    <w:rsid w:val="006A115C"/>
    <w:rsid w:val="006A13C5"/>
    <w:rsid w:val="006A1AFE"/>
    <w:rsid w:val="006A2406"/>
    <w:rsid w:val="006A2942"/>
    <w:rsid w:val="006A2C3D"/>
    <w:rsid w:val="006A334A"/>
    <w:rsid w:val="006A3CA0"/>
    <w:rsid w:val="006A3D9C"/>
    <w:rsid w:val="006A4640"/>
    <w:rsid w:val="006A4BF3"/>
    <w:rsid w:val="006A4ED2"/>
    <w:rsid w:val="006A50D2"/>
    <w:rsid w:val="006A523D"/>
    <w:rsid w:val="006A5A3E"/>
    <w:rsid w:val="006A5AC7"/>
    <w:rsid w:val="006A5E17"/>
    <w:rsid w:val="006A63BE"/>
    <w:rsid w:val="006A6B54"/>
    <w:rsid w:val="006A6B81"/>
    <w:rsid w:val="006A6E99"/>
    <w:rsid w:val="006A7122"/>
    <w:rsid w:val="006A7313"/>
    <w:rsid w:val="006A7CE7"/>
    <w:rsid w:val="006A7E92"/>
    <w:rsid w:val="006B0570"/>
    <w:rsid w:val="006B0693"/>
    <w:rsid w:val="006B0D40"/>
    <w:rsid w:val="006B0DAA"/>
    <w:rsid w:val="006B1092"/>
    <w:rsid w:val="006B10B8"/>
    <w:rsid w:val="006B13F2"/>
    <w:rsid w:val="006B1459"/>
    <w:rsid w:val="006B1547"/>
    <w:rsid w:val="006B1594"/>
    <w:rsid w:val="006B1602"/>
    <w:rsid w:val="006B1A9A"/>
    <w:rsid w:val="006B1B78"/>
    <w:rsid w:val="006B1D83"/>
    <w:rsid w:val="006B1FEB"/>
    <w:rsid w:val="006B2AC1"/>
    <w:rsid w:val="006B3058"/>
    <w:rsid w:val="006B35E6"/>
    <w:rsid w:val="006B36F1"/>
    <w:rsid w:val="006B3CEC"/>
    <w:rsid w:val="006B43C4"/>
    <w:rsid w:val="006B495C"/>
    <w:rsid w:val="006B51B8"/>
    <w:rsid w:val="006B54C5"/>
    <w:rsid w:val="006B565E"/>
    <w:rsid w:val="006B5661"/>
    <w:rsid w:val="006B58E3"/>
    <w:rsid w:val="006B5B8B"/>
    <w:rsid w:val="006B5CBA"/>
    <w:rsid w:val="006B5CDE"/>
    <w:rsid w:val="006B60A0"/>
    <w:rsid w:val="006B6DE6"/>
    <w:rsid w:val="006B6E0E"/>
    <w:rsid w:val="006B73EF"/>
    <w:rsid w:val="006B765B"/>
    <w:rsid w:val="006B77F2"/>
    <w:rsid w:val="006B7817"/>
    <w:rsid w:val="006B79F4"/>
    <w:rsid w:val="006B7A81"/>
    <w:rsid w:val="006C094E"/>
    <w:rsid w:val="006C0E18"/>
    <w:rsid w:val="006C0FAC"/>
    <w:rsid w:val="006C125E"/>
    <w:rsid w:val="006C1AA5"/>
    <w:rsid w:val="006C2138"/>
    <w:rsid w:val="006C2423"/>
    <w:rsid w:val="006C255A"/>
    <w:rsid w:val="006C27CF"/>
    <w:rsid w:val="006C28C1"/>
    <w:rsid w:val="006C28EA"/>
    <w:rsid w:val="006C2ABB"/>
    <w:rsid w:val="006C31F1"/>
    <w:rsid w:val="006C3203"/>
    <w:rsid w:val="006C337D"/>
    <w:rsid w:val="006C3700"/>
    <w:rsid w:val="006C43AC"/>
    <w:rsid w:val="006C43FE"/>
    <w:rsid w:val="006C46B3"/>
    <w:rsid w:val="006C46EF"/>
    <w:rsid w:val="006C4742"/>
    <w:rsid w:val="006C4D36"/>
    <w:rsid w:val="006C5184"/>
    <w:rsid w:val="006C522A"/>
    <w:rsid w:val="006C5680"/>
    <w:rsid w:val="006C5F28"/>
    <w:rsid w:val="006C5F35"/>
    <w:rsid w:val="006C61E3"/>
    <w:rsid w:val="006C66B7"/>
    <w:rsid w:val="006C6CEA"/>
    <w:rsid w:val="006C7A64"/>
    <w:rsid w:val="006C7A8B"/>
    <w:rsid w:val="006C7EF2"/>
    <w:rsid w:val="006C7F49"/>
    <w:rsid w:val="006C7F9B"/>
    <w:rsid w:val="006C7FB3"/>
    <w:rsid w:val="006D0186"/>
    <w:rsid w:val="006D01FA"/>
    <w:rsid w:val="006D04D0"/>
    <w:rsid w:val="006D05A2"/>
    <w:rsid w:val="006D0621"/>
    <w:rsid w:val="006D08DE"/>
    <w:rsid w:val="006D0C73"/>
    <w:rsid w:val="006D0DFB"/>
    <w:rsid w:val="006D16B7"/>
    <w:rsid w:val="006D180E"/>
    <w:rsid w:val="006D19C6"/>
    <w:rsid w:val="006D1FE3"/>
    <w:rsid w:val="006D23A3"/>
    <w:rsid w:val="006D2991"/>
    <w:rsid w:val="006D2B04"/>
    <w:rsid w:val="006D2F3F"/>
    <w:rsid w:val="006D311B"/>
    <w:rsid w:val="006D3322"/>
    <w:rsid w:val="006D3438"/>
    <w:rsid w:val="006D347C"/>
    <w:rsid w:val="006D35D0"/>
    <w:rsid w:val="006D36E0"/>
    <w:rsid w:val="006D3886"/>
    <w:rsid w:val="006D3B3E"/>
    <w:rsid w:val="006D3B9B"/>
    <w:rsid w:val="006D3EC0"/>
    <w:rsid w:val="006D4042"/>
    <w:rsid w:val="006D4399"/>
    <w:rsid w:val="006D452E"/>
    <w:rsid w:val="006D4602"/>
    <w:rsid w:val="006D4B59"/>
    <w:rsid w:val="006D4E34"/>
    <w:rsid w:val="006D508A"/>
    <w:rsid w:val="006D510D"/>
    <w:rsid w:val="006D5713"/>
    <w:rsid w:val="006D5A14"/>
    <w:rsid w:val="006D5A76"/>
    <w:rsid w:val="006D5A8E"/>
    <w:rsid w:val="006D5CF4"/>
    <w:rsid w:val="006D61E5"/>
    <w:rsid w:val="006D633C"/>
    <w:rsid w:val="006D64CD"/>
    <w:rsid w:val="006D6617"/>
    <w:rsid w:val="006D6698"/>
    <w:rsid w:val="006D6B96"/>
    <w:rsid w:val="006D6C6F"/>
    <w:rsid w:val="006D7052"/>
    <w:rsid w:val="006D7610"/>
    <w:rsid w:val="006D76EB"/>
    <w:rsid w:val="006D785F"/>
    <w:rsid w:val="006D7B8D"/>
    <w:rsid w:val="006D7DCC"/>
    <w:rsid w:val="006E029A"/>
    <w:rsid w:val="006E0954"/>
    <w:rsid w:val="006E097D"/>
    <w:rsid w:val="006E0C76"/>
    <w:rsid w:val="006E0E3C"/>
    <w:rsid w:val="006E1169"/>
    <w:rsid w:val="006E12C7"/>
    <w:rsid w:val="006E188B"/>
    <w:rsid w:val="006E18A0"/>
    <w:rsid w:val="006E1A64"/>
    <w:rsid w:val="006E1AF2"/>
    <w:rsid w:val="006E1BE5"/>
    <w:rsid w:val="006E1E4A"/>
    <w:rsid w:val="006E2BDC"/>
    <w:rsid w:val="006E2E5D"/>
    <w:rsid w:val="006E332D"/>
    <w:rsid w:val="006E3E37"/>
    <w:rsid w:val="006E46D3"/>
    <w:rsid w:val="006E4983"/>
    <w:rsid w:val="006E4CD1"/>
    <w:rsid w:val="006E4F05"/>
    <w:rsid w:val="006E51A1"/>
    <w:rsid w:val="006E56F7"/>
    <w:rsid w:val="006E6200"/>
    <w:rsid w:val="006E6235"/>
    <w:rsid w:val="006E651B"/>
    <w:rsid w:val="006E68CD"/>
    <w:rsid w:val="006E6983"/>
    <w:rsid w:val="006E6BE3"/>
    <w:rsid w:val="006E6CC8"/>
    <w:rsid w:val="006E7699"/>
    <w:rsid w:val="006E787E"/>
    <w:rsid w:val="006E7E1E"/>
    <w:rsid w:val="006F00A2"/>
    <w:rsid w:val="006F00D9"/>
    <w:rsid w:val="006F08AA"/>
    <w:rsid w:val="006F0ACF"/>
    <w:rsid w:val="006F0BA9"/>
    <w:rsid w:val="006F0DEF"/>
    <w:rsid w:val="006F11D8"/>
    <w:rsid w:val="006F15FE"/>
    <w:rsid w:val="006F1C4E"/>
    <w:rsid w:val="006F202B"/>
    <w:rsid w:val="006F2064"/>
    <w:rsid w:val="006F2740"/>
    <w:rsid w:val="006F2A28"/>
    <w:rsid w:val="006F2AD1"/>
    <w:rsid w:val="006F2CB5"/>
    <w:rsid w:val="006F2E78"/>
    <w:rsid w:val="006F2F94"/>
    <w:rsid w:val="006F310F"/>
    <w:rsid w:val="006F3312"/>
    <w:rsid w:val="006F3CAE"/>
    <w:rsid w:val="006F3EBC"/>
    <w:rsid w:val="006F4398"/>
    <w:rsid w:val="006F45A2"/>
    <w:rsid w:val="006F4639"/>
    <w:rsid w:val="006F4C18"/>
    <w:rsid w:val="006F4E00"/>
    <w:rsid w:val="006F52DF"/>
    <w:rsid w:val="006F5663"/>
    <w:rsid w:val="006F5967"/>
    <w:rsid w:val="006F61D5"/>
    <w:rsid w:val="006F6FE5"/>
    <w:rsid w:val="006F7344"/>
    <w:rsid w:val="006F7A10"/>
    <w:rsid w:val="006F7FC7"/>
    <w:rsid w:val="0070006F"/>
    <w:rsid w:val="007001E4"/>
    <w:rsid w:val="00700682"/>
    <w:rsid w:val="00700875"/>
    <w:rsid w:val="00700965"/>
    <w:rsid w:val="00700AA1"/>
    <w:rsid w:val="007010EC"/>
    <w:rsid w:val="00701489"/>
    <w:rsid w:val="007016C0"/>
    <w:rsid w:val="00701EF3"/>
    <w:rsid w:val="0070227B"/>
    <w:rsid w:val="00702637"/>
    <w:rsid w:val="00702706"/>
    <w:rsid w:val="00702AA2"/>
    <w:rsid w:val="00702E77"/>
    <w:rsid w:val="00702EDD"/>
    <w:rsid w:val="0070329C"/>
    <w:rsid w:val="007033C1"/>
    <w:rsid w:val="0070355F"/>
    <w:rsid w:val="00703A18"/>
    <w:rsid w:val="00704207"/>
    <w:rsid w:val="00704285"/>
    <w:rsid w:val="0070434E"/>
    <w:rsid w:val="0070439F"/>
    <w:rsid w:val="00704B6B"/>
    <w:rsid w:val="00704C3A"/>
    <w:rsid w:val="00704D93"/>
    <w:rsid w:val="00704F6B"/>
    <w:rsid w:val="00704FEC"/>
    <w:rsid w:val="00704FF7"/>
    <w:rsid w:val="007053D8"/>
    <w:rsid w:val="007054A2"/>
    <w:rsid w:val="00705BB9"/>
    <w:rsid w:val="007061ED"/>
    <w:rsid w:val="00706325"/>
    <w:rsid w:val="007064FC"/>
    <w:rsid w:val="00706547"/>
    <w:rsid w:val="00706749"/>
    <w:rsid w:val="0070675D"/>
    <w:rsid w:val="00707BCF"/>
    <w:rsid w:val="00710018"/>
    <w:rsid w:val="00710053"/>
    <w:rsid w:val="007101F7"/>
    <w:rsid w:val="00710211"/>
    <w:rsid w:val="007103CF"/>
    <w:rsid w:val="007103E5"/>
    <w:rsid w:val="00710796"/>
    <w:rsid w:val="00710AC0"/>
    <w:rsid w:val="00710EEE"/>
    <w:rsid w:val="00711403"/>
    <w:rsid w:val="007116DA"/>
    <w:rsid w:val="00711737"/>
    <w:rsid w:val="00711AED"/>
    <w:rsid w:val="00711CB2"/>
    <w:rsid w:val="00712603"/>
    <w:rsid w:val="00712B6F"/>
    <w:rsid w:val="00712D07"/>
    <w:rsid w:val="00712EAB"/>
    <w:rsid w:val="0071303C"/>
    <w:rsid w:val="007132A9"/>
    <w:rsid w:val="007135C8"/>
    <w:rsid w:val="00713B0C"/>
    <w:rsid w:val="00713CBC"/>
    <w:rsid w:val="00714069"/>
    <w:rsid w:val="007147DB"/>
    <w:rsid w:val="00715074"/>
    <w:rsid w:val="007150E6"/>
    <w:rsid w:val="00715378"/>
    <w:rsid w:val="007153EB"/>
    <w:rsid w:val="00715877"/>
    <w:rsid w:val="0071592E"/>
    <w:rsid w:val="00715B46"/>
    <w:rsid w:val="00715DCF"/>
    <w:rsid w:val="007165A1"/>
    <w:rsid w:val="00716707"/>
    <w:rsid w:val="007167B4"/>
    <w:rsid w:val="00716A14"/>
    <w:rsid w:val="00716DA1"/>
    <w:rsid w:val="00716DF9"/>
    <w:rsid w:val="00717040"/>
    <w:rsid w:val="00717553"/>
    <w:rsid w:val="00717721"/>
    <w:rsid w:val="00717895"/>
    <w:rsid w:val="00717A98"/>
    <w:rsid w:val="00717E69"/>
    <w:rsid w:val="00717F30"/>
    <w:rsid w:val="007206D7"/>
    <w:rsid w:val="0072099B"/>
    <w:rsid w:val="007209C6"/>
    <w:rsid w:val="00720BD6"/>
    <w:rsid w:val="00720F40"/>
    <w:rsid w:val="007212A9"/>
    <w:rsid w:val="0072135A"/>
    <w:rsid w:val="00721372"/>
    <w:rsid w:val="00721924"/>
    <w:rsid w:val="00721A7F"/>
    <w:rsid w:val="00721E43"/>
    <w:rsid w:val="00722029"/>
    <w:rsid w:val="00722619"/>
    <w:rsid w:val="007226D9"/>
    <w:rsid w:val="00722768"/>
    <w:rsid w:val="007227C8"/>
    <w:rsid w:val="0072280E"/>
    <w:rsid w:val="00723D7A"/>
    <w:rsid w:val="00723FD9"/>
    <w:rsid w:val="007243D3"/>
    <w:rsid w:val="007248FF"/>
    <w:rsid w:val="007250ED"/>
    <w:rsid w:val="007251FB"/>
    <w:rsid w:val="00725291"/>
    <w:rsid w:val="00725323"/>
    <w:rsid w:val="00725875"/>
    <w:rsid w:val="00726105"/>
    <w:rsid w:val="00726242"/>
    <w:rsid w:val="0072649D"/>
    <w:rsid w:val="00726651"/>
    <w:rsid w:val="007266A7"/>
    <w:rsid w:val="00726932"/>
    <w:rsid w:val="00726D36"/>
    <w:rsid w:val="00726D44"/>
    <w:rsid w:val="007271E3"/>
    <w:rsid w:val="00727A7E"/>
    <w:rsid w:val="00727B38"/>
    <w:rsid w:val="00727BC1"/>
    <w:rsid w:val="0073013D"/>
    <w:rsid w:val="00730153"/>
    <w:rsid w:val="0073056E"/>
    <w:rsid w:val="00730834"/>
    <w:rsid w:val="0073088E"/>
    <w:rsid w:val="00730969"/>
    <w:rsid w:val="00730F05"/>
    <w:rsid w:val="0073103C"/>
    <w:rsid w:val="00731198"/>
    <w:rsid w:val="007320E4"/>
    <w:rsid w:val="00732137"/>
    <w:rsid w:val="00732543"/>
    <w:rsid w:val="00732545"/>
    <w:rsid w:val="00732CF2"/>
    <w:rsid w:val="0073314A"/>
    <w:rsid w:val="007332A4"/>
    <w:rsid w:val="00733B46"/>
    <w:rsid w:val="00733C47"/>
    <w:rsid w:val="00733DC3"/>
    <w:rsid w:val="0073408D"/>
    <w:rsid w:val="00734336"/>
    <w:rsid w:val="00734401"/>
    <w:rsid w:val="0073497E"/>
    <w:rsid w:val="00734F9D"/>
    <w:rsid w:val="007353AE"/>
    <w:rsid w:val="007354A6"/>
    <w:rsid w:val="00735710"/>
    <w:rsid w:val="00735885"/>
    <w:rsid w:val="00735D12"/>
    <w:rsid w:val="00735EDD"/>
    <w:rsid w:val="0073616D"/>
    <w:rsid w:val="00736249"/>
    <w:rsid w:val="00736479"/>
    <w:rsid w:val="007364F9"/>
    <w:rsid w:val="00736609"/>
    <w:rsid w:val="00736E5A"/>
    <w:rsid w:val="00736EA6"/>
    <w:rsid w:val="0073730C"/>
    <w:rsid w:val="0073748A"/>
    <w:rsid w:val="00737576"/>
    <w:rsid w:val="00737811"/>
    <w:rsid w:val="00737BBC"/>
    <w:rsid w:val="00737FB5"/>
    <w:rsid w:val="007405A7"/>
    <w:rsid w:val="007406E4"/>
    <w:rsid w:val="00740A00"/>
    <w:rsid w:val="00740B5C"/>
    <w:rsid w:val="0074101D"/>
    <w:rsid w:val="007413F6"/>
    <w:rsid w:val="007413FD"/>
    <w:rsid w:val="0074181E"/>
    <w:rsid w:val="007421B1"/>
    <w:rsid w:val="007421BA"/>
    <w:rsid w:val="00743011"/>
    <w:rsid w:val="00743016"/>
    <w:rsid w:val="00743039"/>
    <w:rsid w:val="00743D01"/>
    <w:rsid w:val="00743E72"/>
    <w:rsid w:val="00743F8A"/>
    <w:rsid w:val="007440C5"/>
    <w:rsid w:val="007445D1"/>
    <w:rsid w:val="00744A45"/>
    <w:rsid w:val="00744D81"/>
    <w:rsid w:val="00744F00"/>
    <w:rsid w:val="00744F1D"/>
    <w:rsid w:val="00745859"/>
    <w:rsid w:val="00745C0E"/>
    <w:rsid w:val="00745CFE"/>
    <w:rsid w:val="00745D90"/>
    <w:rsid w:val="0074614A"/>
    <w:rsid w:val="00746219"/>
    <w:rsid w:val="00746493"/>
    <w:rsid w:val="00746706"/>
    <w:rsid w:val="00746883"/>
    <w:rsid w:val="0074697F"/>
    <w:rsid w:val="00746F5A"/>
    <w:rsid w:val="007474AC"/>
    <w:rsid w:val="007475E6"/>
    <w:rsid w:val="007509A0"/>
    <w:rsid w:val="00750B55"/>
    <w:rsid w:val="00750BE1"/>
    <w:rsid w:val="00750F32"/>
    <w:rsid w:val="007517B3"/>
    <w:rsid w:val="00751868"/>
    <w:rsid w:val="00751CC1"/>
    <w:rsid w:val="007520C9"/>
    <w:rsid w:val="00752CDA"/>
    <w:rsid w:val="007536D1"/>
    <w:rsid w:val="00753C9F"/>
    <w:rsid w:val="00754EBE"/>
    <w:rsid w:val="007550A0"/>
    <w:rsid w:val="00755A13"/>
    <w:rsid w:val="00755A31"/>
    <w:rsid w:val="00756971"/>
    <w:rsid w:val="00756CAF"/>
    <w:rsid w:val="00756EE1"/>
    <w:rsid w:val="00756EE3"/>
    <w:rsid w:val="007571E4"/>
    <w:rsid w:val="00757494"/>
    <w:rsid w:val="00757596"/>
    <w:rsid w:val="00757DAD"/>
    <w:rsid w:val="00757DF3"/>
    <w:rsid w:val="00760216"/>
    <w:rsid w:val="00760DDB"/>
    <w:rsid w:val="00760FE7"/>
    <w:rsid w:val="0076158D"/>
    <w:rsid w:val="00761657"/>
    <w:rsid w:val="00761D6F"/>
    <w:rsid w:val="007621DD"/>
    <w:rsid w:val="007624EF"/>
    <w:rsid w:val="00762AD0"/>
    <w:rsid w:val="00762E59"/>
    <w:rsid w:val="00762F04"/>
    <w:rsid w:val="0076354F"/>
    <w:rsid w:val="007637C7"/>
    <w:rsid w:val="00763DFA"/>
    <w:rsid w:val="0076416B"/>
    <w:rsid w:val="0076445D"/>
    <w:rsid w:val="00764B0A"/>
    <w:rsid w:val="00764E94"/>
    <w:rsid w:val="007651A6"/>
    <w:rsid w:val="00765F31"/>
    <w:rsid w:val="00766093"/>
    <w:rsid w:val="00766430"/>
    <w:rsid w:val="00766956"/>
    <w:rsid w:val="00766992"/>
    <w:rsid w:val="00766CE2"/>
    <w:rsid w:val="00766F71"/>
    <w:rsid w:val="00767109"/>
    <w:rsid w:val="0076722C"/>
    <w:rsid w:val="007675A7"/>
    <w:rsid w:val="00767899"/>
    <w:rsid w:val="007678F6"/>
    <w:rsid w:val="007679C9"/>
    <w:rsid w:val="00767CC3"/>
    <w:rsid w:val="00767F66"/>
    <w:rsid w:val="00767FD4"/>
    <w:rsid w:val="0077021B"/>
    <w:rsid w:val="00770734"/>
    <w:rsid w:val="00770D15"/>
    <w:rsid w:val="00770E0C"/>
    <w:rsid w:val="0077123B"/>
    <w:rsid w:val="00771EA4"/>
    <w:rsid w:val="00771EA7"/>
    <w:rsid w:val="00772168"/>
    <w:rsid w:val="007728BC"/>
    <w:rsid w:val="00772E86"/>
    <w:rsid w:val="007735B0"/>
    <w:rsid w:val="00773DA0"/>
    <w:rsid w:val="0077406A"/>
    <w:rsid w:val="0077424E"/>
    <w:rsid w:val="007742B2"/>
    <w:rsid w:val="00774337"/>
    <w:rsid w:val="007746C0"/>
    <w:rsid w:val="007747C8"/>
    <w:rsid w:val="007749AA"/>
    <w:rsid w:val="00774F74"/>
    <w:rsid w:val="00774F9D"/>
    <w:rsid w:val="00775520"/>
    <w:rsid w:val="00775618"/>
    <w:rsid w:val="00775840"/>
    <w:rsid w:val="007759B6"/>
    <w:rsid w:val="00775B3D"/>
    <w:rsid w:val="0077628D"/>
    <w:rsid w:val="00776925"/>
    <w:rsid w:val="00776E0E"/>
    <w:rsid w:val="00776EC6"/>
    <w:rsid w:val="00777463"/>
    <w:rsid w:val="00777722"/>
    <w:rsid w:val="00777798"/>
    <w:rsid w:val="0077779D"/>
    <w:rsid w:val="0077786B"/>
    <w:rsid w:val="00777996"/>
    <w:rsid w:val="007779F8"/>
    <w:rsid w:val="00777A0F"/>
    <w:rsid w:val="00777A6C"/>
    <w:rsid w:val="00777B5A"/>
    <w:rsid w:val="00777CE4"/>
    <w:rsid w:val="00777F3F"/>
    <w:rsid w:val="00777F97"/>
    <w:rsid w:val="00777FBE"/>
    <w:rsid w:val="0078025E"/>
    <w:rsid w:val="007808CF"/>
    <w:rsid w:val="00780A49"/>
    <w:rsid w:val="00780ACF"/>
    <w:rsid w:val="00780BB3"/>
    <w:rsid w:val="00780DBB"/>
    <w:rsid w:val="00780DEB"/>
    <w:rsid w:val="00780F57"/>
    <w:rsid w:val="00781526"/>
    <w:rsid w:val="00781659"/>
    <w:rsid w:val="0078179C"/>
    <w:rsid w:val="007817A2"/>
    <w:rsid w:val="00781E75"/>
    <w:rsid w:val="00781F87"/>
    <w:rsid w:val="007823AF"/>
    <w:rsid w:val="007823B9"/>
    <w:rsid w:val="007825C1"/>
    <w:rsid w:val="00783003"/>
    <w:rsid w:val="0078319D"/>
    <w:rsid w:val="0078363A"/>
    <w:rsid w:val="007836CE"/>
    <w:rsid w:val="007837CE"/>
    <w:rsid w:val="00783DD5"/>
    <w:rsid w:val="00784327"/>
    <w:rsid w:val="0078448F"/>
    <w:rsid w:val="0078491C"/>
    <w:rsid w:val="00784B1D"/>
    <w:rsid w:val="00784BE0"/>
    <w:rsid w:val="00784CFB"/>
    <w:rsid w:val="00784E7C"/>
    <w:rsid w:val="00785240"/>
    <w:rsid w:val="00785585"/>
    <w:rsid w:val="0078567D"/>
    <w:rsid w:val="00785B34"/>
    <w:rsid w:val="00785D20"/>
    <w:rsid w:val="00785D80"/>
    <w:rsid w:val="00785DD9"/>
    <w:rsid w:val="007862EA"/>
    <w:rsid w:val="00786EFF"/>
    <w:rsid w:val="00787151"/>
    <w:rsid w:val="007872E4"/>
    <w:rsid w:val="00787B34"/>
    <w:rsid w:val="0079040A"/>
    <w:rsid w:val="007904AC"/>
    <w:rsid w:val="00790F23"/>
    <w:rsid w:val="00790F34"/>
    <w:rsid w:val="00790F53"/>
    <w:rsid w:val="0079134E"/>
    <w:rsid w:val="007916CD"/>
    <w:rsid w:val="007920F2"/>
    <w:rsid w:val="00792516"/>
    <w:rsid w:val="007929E9"/>
    <w:rsid w:val="00792C8D"/>
    <w:rsid w:val="00792EED"/>
    <w:rsid w:val="007931CF"/>
    <w:rsid w:val="00793256"/>
    <w:rsid w:val="0079357D"/>
    <w:rsid w:val="007935A9"/>
    <w:rsid w:val="007935E5"/>
    <w:rsid w:val="00793858"/>
    <w:rsid w:val="00793D21"/>
    <w:rsid w:val="00793F2F"/>
    <w:rsid w:val="00794482"/>
    <w:rsid w:val="00794AF6"/>
    <w:rsid w:val="0079524E"/>
    <w:rsid w:val="007958FC"/>
    <w:rsid w:val="00795C65"/>
    <w:rsid w:val="00795F0F"/>
    <w:rsid w:val="0079603B"/>
    <w:rsid w:val="00796810"/>
    <w:rsid w:val="00796BD7"/>
    <w:rsid w:val="00796D78"/>
    <w:rsid w:val="00796DC8"/>
    <w:rsid w:val="00796E95"/>
    <w:rsid w:val="007970AC"/>
    <w:rsid w:val="00797389"/>
    <w:rsid w:val="007A0072"/>
    <w:rsid w:val="007A01A7"/>
    <w:rsid w:val="007A0250"/>
    <w:rsid w:val="007A077B"/>
    <w:rsid w:val="007A0BCF"/>
    <w:rsid w:val="007A0BE3"/>
    <w:rsid w:val="007A1126"/>
    <w:rsid w:val="007A1FFD"/>
    <w:rsid w:val="007A20E6"/>
    <w:rsid w:val="007A2102"/>
    <w:rsid w:val="007A239F"/>
    <w:rsid w:val="007A2607"/>
    <w:rsid w:val="007A2EBC"/>
    <w:rsid w:val="007A31C5"/>
    <w:rsid w:val="007A3283"/>
    <w:rsid w:val="007A3427"/>
    <w:rsid w:val="007A379F"/>
    <w:rsid w:val="007A38C9"/>
    <w:rsid w:val="007A3C19"/>
    <w:rsid w:val="007A404A"/>
    <w:rsid w:val="007A41CA"/>
    <w:rsid w:val="007A4A61"/>
    <w:rsid w:val="007A4CDF"/>
    <w:rsid w:val="007A4ECC"/>
    <w:rsid w:val="007A514A"/>
    <w:rsid w:val="007A532C"/>
    <w:rsid w:val="007A53C4"/>
    <w:rsid w:val="007A53E7"/>
    <w:rsid w:val="007A542C"/>
    <w:rsid w:val="007A5779"/>
    <w:rsid w:val="007A57BB"/>
    <w:rsid w:val="007A5A25"/>
    <w:rsid w:val="007A5BC4"/>
    <w:rsid w:val="007A5FD6"/>
    <w:rsid w:val="007A65DD"/>
    <w:rsid w:val="007A6738"/>
    <w:rsid w:val="007A684B"/>
    <w:rsid w:val="007A6ABC"/>
    <w:rsid w:val="007A6FE0"/>
    <w:rsid w:val="007A76EE"/>
    <w:rsid w:val="007A7AD5"/>
    <w:rsid w:val="007B001B"/>
    <w:rsid w:val="007B0134"/>
    <w:rsid w:val="007B034C"/>
    <w:rsid w:val="007B0706"/>
    <w:rsid w:val="007B09C1"/>
    <w:rsid w:val="007B0A87"/>
    <w:rsid w:val="007B0B36"/>
    <w:rsid w:val="007B119B"/>
    <w:rsid w:val="007B124F"/>
    <w:rsid w:val="007B12FE"/>
    <w:rsid w:val="007B17DF"/>
    <w:rsid w:val="007B17FA"/>
    <w:rsid w:val="007B183C"/>
    <w:rsid w:val="007B1B1F"/>
    <w:rsid w:val="007B229A"/>
    <w:rsid w:val="007B239B"/>
    <w:rsid w:val="007B24AC"/>
    <w:rsid w:val="007B2A6F"/>
    <w:rsid w:val="007B2CD3"/>
    <w:rsid w:val="007B2F31"/>
    <w:rsid w:val="007B3477"/>
    <w:rsid w:val="007B3DDB"/>
    <w:rsid w:val="007B446F"/>
    <w:rsid w:val="007B488A"/>
    <w:rsid w:val="007B4D96"/>
    <w:rsid w:val="007B5210"/>
    <w:rsid w:val="007B5259"/>
    <w:rsid w:val="007B541C"/>
    <w:rsid w:val="007B5716"/>
    <w:rsid w:val="007B5AAD"/>
    <w:rsid w:val="007B5D56"/>
    <w:rsid w:val="007B5E4D"/>
    <w:rsid w:val="007B5E73"/>
    <w:rsid w:val="007B6036"/>
    <w:rsid w:val="007B664A"/>
    <w:rsid w:val="007B6C47"/>
    <w:rsid w:val="007B6D0E"/>
    <w:rsid w:val="007B742B"/>
    <w:rsid w:val="007B7511"/>
    <w:rsid w:val="007B7691"/>
    <w:rsid w:val="007B77CF"/>
    <w:rsid w:val="007B7A09"/>
    <w:rsid w:val="007B7EFB"/>
    <w:rsid w:val="007B7F86"/>
    <w:rsid w:val="007C0030"/>
    <w:rsid w:val="007C00AD"/>
    <w:rsid w:val="007C05B7"/>
    <w:rsid w:val="007C0BBB"/>
    <w:rsid w:val="007C0F30"/>
    <w:rsid w:val="007C141C"/>
    <w:rsid w:val="007C1473"/>
    <w:rsid w:val="007C1568"/>
    <w:rsid w:val="007C17A7"/>
    <w:rsid w:val="007C1802"/>
    <w:rsid w:val="007C18BE"/>
    <w:rsid w:val="007C191C"/>
    <w:rsid w:val="007C1AF0"/>
    <w:rsid w:val="007C1D4D"/>
    <w:rsid w:val="007C1DFB"/>
    <w:rsid w:val="007C20A0"/>
    <w:rsid w:val="007C21F4"/>
    <w:rsid w:val="007C25FE"/>
    <w:rsid w:val="007C2638"/>
    <w:rsid w:val="007C2AAE"/>
    <w:rsid w:val="007C2CD7"/>
    <w:rsid w:val="007C3025"/>
    <w:rsid w:val="007C31F6"/>
    <w:rsid w:val="007C346D"/>
    <w:rsid w:val="007C3563"/>
    <w:rsid w:val="007C36FA"/>
    <w:rsid w:val="007C3713"/>
    <w:rsid w:val="007C4604"/>
    <w:rsid w:val="007C4B5A"/>
    <w:rsid w:val="007C4DBC"/>
    <w:rsid w:val="007C5709"/>
    <w:rsid w:val="007C594C"/>
    <w:rsid w:val="007C5F29"/>
    <w:rsid w:val="007C61F5"/>
    <w:rsid w:val="007C654C"/>
    <w:rsid w:val="007C6891"/>
    <w:rsid w:val="007C6D7E"/>
    <w:rsid w:val="007C77A5"/>
    <w:rsid w:val="007C78A7"/>
    <w:rsid w:val="007C78AD"/>
    <w:rsid w:val="007C7983"/>
    <w:rsid w:val="007C7B29"/>
    <w:rsid w:val="007C7E2E"/>
    <w:rsid w:val="007C7F9C"/>
    <w:rsid w:val="007D05A3"/>
    <w:rsid w:val="007D0703"/>
    <w:rsid w:val="007D0818"/>
    <w:rsid w:val="007D0C9C"/>
    <w:rsid w:val="007D0F93"/>
    <w:rsid w:val="007D1140"/>
    <w:rsid w:val="007D16CC"/>
    <w:rsid w:val="007D1A17"/>
    <w:rsid w:val="007D1E80"/>
    <w:rsid w:val="007D1ED4"/>
    <w:rsid w:val="007D2A02"/>
    <w:rsid w:val="007D2C8C"/>
    <w:rsid w:val="007D2DDC"/>
    <w:rsid w:val="007D346E"/>
    <w:rsid w:val="007D3794"/>
    <w:rsid w:val="007D39B4"/>
    <w:rsid w:val="007D3E06"/>
    <w:rsid w:val="007D3E08"/>
    <w:rsid w:val="007D41D5"/>
    <w:rsid w:val="007D4DCF"/>
    <w:rsid w:val="007D513D"/>
    <w:rsid w:val="007D517D"/>
    <w:rsid w:val="007D5241"/>
    <w:rsid w:val="007D547F"/>
    <w:rsid w:val="007D633B"/>
    <w:rsid w:val="007D651C"/>
    <w:rsid w:val="007D6CBB"/>
    <w:rsid w:val="007D6ECE"/>
    <w:rsid w:val="007D70B7"/>
    <w:rsid w:val="007D7F08"/>
    <w:rsid w:val="007D7F4F"/>
    <w:rsid w:val="007E00FE"/>
    <w:rsid w:val="007E0176"/>
    <w:rsid w:val="007E03A8"/>
    <w:rsid w:val="007E04FB"/>
    <w:rsid w:val="007E0B80"/>
    <w:rsid w:val="007E167C"/>
    <w:rsid w:val="007E197C"/>
    <w:rsid w:val="007E1A13"/>
    <w:rsid w:val="007E1A35"/>
    <w:rsid w:val="007E1C59"/>
    <w:rsid w:val="007E1CFF"/>
    <w:rsid w:val="007E1D18"/>
    <w:rsid w:val="007E1ECD"/>
    <w:rsid w:val="007E225F"/>
    <w:rsid w:val="007E239E"/>
    <w:rsid w:val="007E261A"/>
    <w:rsid w:val="007E2798"/>
    <w:rsid w:val="007E2A26"/>
    <w:rsid w:val="007E2BD1"/>
    <w:rsid w:val="007E2CA9"/>
    <w:rsid w:val="007E2CCC"/>
    <w:rsid w:val="007E308D"/>
    <w:rsid w:val="007E37E6"/>
    <w:rsid w:val="007E3C99"/>
    <w:rsid w:val="007E401F"/>
    <w:rsid w:val="007E40F4"/>
    <w:rsid w:val="007E4390"/>
    <w:rsid w:val="007E45B6"/>
    <w:rsid w:val="007E4690"/>
    <w:rsid w:val="007E4756"/>
    <w:rsid w:val="007E494D"/>
    <w:rsid w:val="007E4A6D"/>
    <w:rsid w:val="007E4F55"/>
    <w:rsid w:val="007E5397"/>
    <w:rsid w:val="007E5449"/>
    <w:rsid w:val="007E5696"/>
    <w:rsid w:val="007E5F6B"/>
    <w:rsid w:val="007E601E"/>
    <w:rsid w:val="007E6254"/>
    <w:rsid w:val="007E62E9"/>
    <w:rsid w:val="007E6676"/>
    <w:rsid w:val="007E6D0C"/>
    <w:rsid w:val="007E721C"/>
    <w:rsid w:val="007E767B"/>
    <w:rsid w:val="007E77E5"/>
    <w:rsid w:val="007E7A79"/>
    <w:rsid w:val="007E7B43"/>
    <w:rsid w:val="007F017E"/>
    <w:rsid w:val="007F0237"/>
    <w:rsid w:val="007F0549"/>
    <w:rsid w:val="007F078A"/>
    <w:rsid w:val="007F0878"/>
    <w:rsid w:val="007F12A3"/>
    <w:rsid w:val="007F1306"/>
    <w:rsid w:val="007F1347"/>
    <w:rsid w:val="007F16FB"/>
    <w:rsid w:val="007F1A47"/>
    <w:rsid w:val="007F1A9E"/>
    <w:rsid w:val="007F1DC0"/>
    <w:rsid w:val="007F2076"/>
    <w:rsid w:val="007F22C9"/>
    <w:rsid w:val="007F250C"/>
    <w:rsid w:val="007F294E"/>
    <w:rsid w:val="007F2B61"/>
    <w:rsid w:val="007F35BC"/>
    <w:rsid w:val="007F388E"/>
    <w:rsid w:val="007F3909"/>
    <w:rsid w:val="007F415B"/>
    <w:rsid w:val="007F435D"/>
    <w:rsid w:val="007F469F"/>
    <w:rsid w:val="007F46F6"/>
    <w:rsid w:val="007F4765"/>
    <w:rsid w:val="007F47C5"/>
    <w:rsid w:val="007F4B5C"/>
    <w:rsid w:val="007F4DAC"/>
    <w:rsid w:val="007F4EA9"/>
    <w:rsid w:val="007F5290"/>
    <w:rsid w:val="007F5786"/>
    <w:rsid w:val="007F5AC4"/>
    <w:rsid w:val="007F5B22"/>
    <w:rsid w:val="007F6282"/>
    <w:rsid w:val="007F62A6"/>
    <w:rsid w:val="007F6556"/>
    <w:rsid w:val="007F6909"/>
    <w:rsid w:val="007F6FBC"/>
    <w:rsid w:val="007F7002"/>
    <w:rsid w:val="007F70E9"/>
    <w:rsid w:val="007F7236"/>
    <w:rsid w:val="007F7B50"/>
    <w:rsid w:val="008002F4"/>
    <w:rsid w:val="0080081C"/>
    <w:rsid w:val="00800A16"/>
    <w:rsid w:val="00800AC5"/>
    <w:rsid w:val="00800E3F"/>
    <w:rsid w:val="0080101F"/>
    <w:rsid w:val="0080105C"/>
    <w:rsid w:val="00801064"/>
    <w:rsid w:val="008011AD"/>
    <w:rsid w:val="008012F1"/>
    <w:rsid w:val="008019AF"/>
    <w:rsid w:val="00802481"/>
    <w:rsid w:val="008025BA"/>
    <w:rsid w:val="00802647"/>
    <w:rsid w:val="00802835"/>
    <w:rsid w:val="008029C9"/>
    <w:rsid w:val="00802C06"/>
    <w:rsid w:val="00803404"/>
    <w:rsid w:val="008039EC"/>
    <w:rsid w:val="00803B0F"/>
    <w:rsid w:val="00803B21"/>
    <w:rsid w:val="00803D3E"/>
    <w:rsid w:val="008041E6"/>
    <w:rsid w:val="008046EC"/>
    <w:rsid w:val="008056BC"/>
    <w:rsid w:val="008056D0"/>
    <w:rsid w:val="00805A79"/>
    <w:rsid w:val="00806128"/>
    <w:rsid w:val="008061D4"/>
    <w:rsid w:val="00806310"/>
    <w:rsid w:val="0080650A"/>
    <w:rsid w:val="00806BCF"/>
    <w:rsid w:val="008072ED"/>
    <w:rsid w:val="008079DF"/>
    <w:rsid w:val="00807BFE"/>
    <w:rsid w:val="00807C32"/>
    <w:rsid w:val="008100F3"/>
    <w:rsid w:val="00810378"/>
    <w:rsid w:val="00810477"/>
    <w:rsid w:val="008104C9"/>
    <w:rsid w:val="00810B3A"/>
    <w:rsid w:val="0081146E"/>
    <w:rsid w:val="00811532"/>
    <w:rsid w:val="00811852"/>
    <w:rsid w:val="00811C37"/>
    <w:rsid w:val="00812153"/>
    <w:rsid w:val="008124A7"/>
    <w:rsid w:val="00812512"/>
    <w:rsid w:val="00812653"/>
    <w:rsid w:val="00812792"/>
    <w:rsid w:val="00812D3B"/>
    <w:rsid w:val="00812E11"/>
    <w:rsid w:val="008133BC"/>
    <w:rsid w:val="008134D9"/>
    <w:rsid w:val="00813E34"/>
    <w:rsid w:val="00814338"/>
    <w:rsid w:val="008148B8"/>
    <w:rsid w:val="00814B5C"/>
    <w:rsid w:val="00814CF4"/>
    <w:rsid w:val="00814E40"/>
    <w:rsid w:val="008154F2"/>
    <w:rsid w:val="00815A46"/>
    <w:rsid w:val="00816165"/>
    <w:rsid w:val="0081623B"/>
    <w:rsid w:val="008166C9"/>
    <w:rsid w:val="00816909"/>
    <w:rsid w:val="008170A7"/>
    <w:rsid w:val="00817255"/>
    <w:rsid w:val="00817B9E"/>
    <w:rsid w:val="00817C4F"/>
    <w:rsid w:val="0082031B"/>
    <w:rsid w:val="00820338"/>
    <w:rsid w:val="0082064D"/>
    <w:rsid w:val="00820726"/>
    <w:rsid w:val="00820E06"/>
    <w:rsid w:val="00820E8A"/>
    <w:rsid w:val="00820F8B"/>
    <w:rsid w:val="008212D0"/>
    <w:rsid w:val="008216A2"/>
    <w:rsid w:val="00821881"/>
    <w:rsid w:val="00821B7E"/>
    <w:rsid w:val="0082351B"/>
    <w:rsid w:val="00823DF5"/>
    <w:rsid w:val="00824101"/>
    <w:rsid w:val="00824154"/>
    <w:rsid w:val="00824455"/>
    <w:rsid w:val="00824D4C"/>
    <w:rsid w:val="00824F20"/>
    <w:rsid w:val="008251EA"/>
    <w:rsid w:val="008253BA"/>
    <w:rsid w:val="00825BA4"/>
    <w:rsid w:val="00825FB9"/>
    <w:rsid w:val="00826242"/>
    <w:rsid w:val="0082643B"/>
    <w:rsid w:val="008269E7"/>
    <w:rsid w:val="00826A49"/>
    <w:rsid w:val="00826B98"/>
    <w:rsid w:val="00826D39"/>
    <w:rsid w:val="00827029"/>
    <w:rsid w:val="00827254"/>
    <w:rsid w:val="008273F8"/>
    <w:rsid w:val="00827891"/>
    <w:rsid w:val="008278A2"/>
    <w:rsid w:val="00827AC2"/>
    <w:rsid w:val="00830B12"/>
    <w:rsid w:val="00830B79"/>
    <w:rsid w:val="00831404"/>
    <w:rsid w:val="0083150D"/>
    <w:rsid w:val="008315B7"/>
    <w:rsid w:val="008319FA"/>
    <w:rsid w:val="00832B37"/>
    <w:rsid w:val="00832C16"/>
    <w:rsid w:val="00832D4A"/>
    <w:rsid w:val="00833496"/>
    <w:rsid w:val="008341A9"/>
    <w:rsid w:val="008343F1"/>
    <w:rsid w:val="00834492"/>
    <w:rsid w:val="0083459F"/>
    <w:rsid w:val="0083462B"/>
    <w:rsid w:val="00834874"/>
    <w:rsid w:val="00834CFB"/>
    <w:rsid w:val="00835042"/>
    <w:rsid w:val="00835160"/>
    <w:rsid w:val="0083564F"/>
    <w:rsid w:val="008356DC"/>
    <w:rsid w:val="00835A08"/>
    <w:rsid w:val="00835A34"/>
    <w:rsid w:val="00835AB1"/>
    <w:rsid w:val="00835AF7"/>
    <w:rsid w:val="00835F29"/>
    <w:rsid w:val="00836545"/>
    <w:rsid w:val="00836959"/>
    <w:rsid w:val="00836EFA"/>
    <w:rsid w:val="00837259"/>
    <w:rsid w:val="00837BDF"/>
    <w:rsid w:val="00837DD1"/>
    <w:rsid w:val="0084006A"/>
    <w:rsid w:val="008400B9"/>
    <w:rsid w:val="0084049E"/>
    <w:rsid w:val="008404B6"/>
    <w:rsid w:val="008404E0"/>
    <w:rsid w:val="008408F4"/>
    <w:rsid w:val="00840988"/>
    <w:rsid w:val="00841215"/>
    <w:rsid w:val="00841705"/>
    <w:rsid w:val="008427DC"/>
    <w:rsid w:val="00842AFA"/>
    <w:rsid w:val="008430D2"/>
    <w:rsid w:val="00843368"/>
    <w:rsid w:val="0084348F"/>
    <w:rsid w:val="00843593"/>
    <w:rsid w:val="00843C3A"/>
    <w:rsid w:val="00843CD7"/>
    <w:rsid w:val="0084400A"/>
    <w:rsid w:val="008440D3"/>
    <w:rsid w:val="008442B8"/>
    <w:rsid w:val="008443F1"/>
    <w:rsid w:val="00844CAE"/>
    <w:rsid w:val="00844E00"/>
    <w:rsid w:val="00844ECD"/>
    <w:rsid w:val="00845305"/>
    <w:rsid w:val="00845510"/>
    <w:rsid w:val="0084557D"/>
    <w:rsid w:val="008456F0"/>
    <w:rsid w:val="008458D1"/>
    <w:rsid w:val="00845901"/>
    <w:rsid w:val="00845906"/>
    <w:rsid w:val="00845B17"/>
    <w:rsid w:val="00845D37"/>
    <w:rsid w:val="008460F0"/>
    <w:rsid w:val="0084612D"/>
    <w:rsid w:val="0084617F"/>
    <w:rsid w:val="008468CD"/>
    <w:rsid w:val="008468DA"/>
    <w:rsid w:val="00846AAB"/>
    <w:rsid w:val="00846C7D"/>
    <w:rsid w:val="00846D59"/>
    <w:rsid w:val="00846D5F"/>
    <w:rsid w:val="0084765F"/>
    <w:rsid w:val="008476A9"/>
    <w:rsid w:val="00847F8F"/>
    <w:rsid w:val="0085002E"/>
    <w:rsid w:val="00850078"/>
    <w:rsid w:val="00850977"/>
    <w:rsid w:val="00851AC1"/>
    <w:rsid w:val="00851B3F"/>
    <w:rsid w:val="00851D8B"/>
    <w:rsid w:val="00852461"/>
    <w:rsid w:val="0085259F"/>
    <w:rsid w:val="008525FD"/>
    <w:rsid w:val="00852D55"/>
    <w:rsid w:val="00852FE3"/>
    <w:rsid w:val="00853519"/>
    <w:rsid w:val="008538AB"/>
    <w:rsid w:val="00853A88"/>
    <w:rsid w:val="00853CAC"/>
    <w:rsid w:val="00854058"/>
    <w:rsid w:val="008540B4"/>
    <w:rsid w:val="008543E7"/>
    <w:rsid w:val="00854554"/>
    <w:rsid w:val="00854714"/>
    <w:rsid w:val="00854983"/>
    <w:rsid w:val="00854A4B"/>
    <w:rsid w:val="00854C01"/>
    <w:rsid w:val="00854C7E"/>
    <w:rsid w:val="00854ED0"/>
    <w:rsid w:val="00854F11"/>
    <w:rsid w:val="008553B6"/>
    <w:rsid w:val="00855814"/>
    <w:rsid w:val="00855B72"/>
    <w:rsid w:val="00855D22"/>
    <w:rsid w:val="00855D34"/>
    <w:rsid w:val="00855E3B"/>
    <w:rsid w:val="00855FFD"/>
    <w:rsid w:val="00856110"/>
    <w:rsid w:val="00856E6A"/>
    <w:rsid w:val="00856ED0"/>
    <w:rsid w:val="008578FD"/>
    <w:rsid w:val="0086009A"/>
    <w:rsid w:val="008604A6"/>
    <w:rsid w:val="008608F3"/>
    <w:rsid w:val="00860A69"/>
    <w:rsid w:val="00860A6E"/>
    <w:rsid w:val="008616FC"/>
    <w:rsid w:val="008617BB"/>
    <w:rsid w:val="00861E74"/>
    <w:rsid w:val="00861FFC"/>
    <w:rsid w:val="0086224F"/>
    <w:rsid w:val="00862682"/>
    <w:rsid w:val="0086278B"/>
    <w:rsid w:val="008627A4"/>
    <w:rsid w:val="008628D4"/>
    <w:rsid w:val="0086296E"/>
    <w:rsid w:val="00862A6B"/>
    <w:rsid w:val="00862CFE"/>
    <w:rsid w:val="008631CA"/>
    <w:rsid w:val="008635C2"/>
    <w:rsid w:val="00863874"/>
    <w:rsid w:val="00863D06"/>
    <w:rsid w:val="00863E03"/>
    <w:rsid w:val="00863F60"/>
    <w:rsid w:val="008644F6"/>
    <w:rsid w:val="00864ACD"/>
    <w:rsid w:val="00864D4C"/>
    <w:rsid w:val="0086520B"/>
    <w:rsid w:val="008663D8"/>
    <w:rsid w:val="008666E8"/>
    <w:rsid w:val="00866774"/>
    <w:rsid w:val="00867EB4"/>
    <w:rsid w:val="00867F83"/>
    <w:rsid w:val="00870068"/>
    <w:rsid w:val="00870427"/>
    <w:rsid w:val="008708AC"/>
    <w:rsid w:val="00870C31"/>
    <w:rsid w:val="0087104A"/>
    <w:rsid w:val="0087104B"/>
    <w:rsid w:val="008713FA"/>
    <w:rsid w:val="008714C6"/>
    <w:rsid w:val="00871892"/>
    <w:rsid w:val="0087189F"/>
    <w:rsid w:val="00871AF2"/>
    <w:rsid w:val="00871BF1"/>
    <w:rsid w:val="00872426"/>
    <w:rsid w:val="008726EB"/>
    <w:rsid w:val="008726FF"/>
    <w:rsid w:val="00872819"/>
    <w:rsid w:val="0087283E"/>
    <w:rsid w:val="008728B3"/>
    <w:rsid w:val="008729AC"/>
    <w:rsid w:val="00872E72"/>
    <w:rsid w:val="00872EC5"/>
    <w:rsid w:val="008736FA"/>
    <w:rsid w:val="00873B33"/>
    <w:rsid w:val="00873BBC"/>
    <w:rsid w:val="00873E18"/>
    <w:rsid w:val="0087426A"/>
    <w:rsid w:val="0087436C"/>
    <w:rsid w:val="008744EF"/>
    <w:rsid w:val="00875074"/>
    <w:rsid w:val="00875305"/>
    <w:rsid w:val="008758D0"/>
    <w:rsid w:val="00875F4C"/>
    <w:rsid w:val="00876243"/>
    <w:rsid w:val="008766A1"/>
    <w:rsid w:val="008768A0"/>
    <w:rsid w:val="008768F5"/>
    <w:rsid w:val="008769DE"/>
    <w:rsid w:val="00876A09"/>
    <w:rsid w:val="00876AE7"/>
    <w:rsid w:val="008770B3"/>
    <w:rsid w:val="00877308"/>
    <w:rsid w:val="0087751B"/>
    <w:rsid w:val="0087759F"/>
    <w:rsid w:val="00877D8F"/>
    <w:rsid w:val="0088003E"/>
    <w:rsid w:val="008802D5"/>
    <w:rsid w:val="00880570"/>
    <w:rsid w:val="00880707"/>
    <w:rsid w:val="00880E29"/>
    <w:rsid w:val="00880E6C"/>
    <w:rsid w:val="00881237"/>
    <w:rsid w:val="00881494"/>
    <w:rsid w:val="0088161B"/>
    <w:rsid w:val="00881864"/>
    <w:rsid w:val="0088194B"/>
    <w:rsid w:val="00881F13"/>
    <w:rsid w:val="00881F66"/>
    <w:rsid w:val="00882369"/>
    <w:rsid w:val="00882392"/>
    <w:rsid w:val="0088249C"/>
    <w:rsid w:val="00882506"/>
    <w:rsid w:val="0088251F"/>
    <w:rsid w:val="008825C5"/>
    <w:rsid w:val="0088295F"/>
    <w:rsid w:val="008832BD"/>
    <w:rsid w:val="0088401A"/>
    <w:rsid w:val="008840F1"/>
    <w:rsid w:val="0088415D"/>
    <w:rsid w:val="008842F1"/>
    <w:rsid w:val="0088430C"/>
    <w:rsid w:val="0088451B"/>
    <w:rsid w:val="0088479F"/>
    <w:rsid w:val="0088487E"/>
    <w:rsid w:val="00884C83"/>
    <w:rsid w:val="00885112"/>
    <w:rsid w:val="008851BC"/>
    <w:rsid w:val="0088526B"/>
    <w:rsid w:val="008852A7"/>
    <w:rsid w:val="00885C7D"/>
    <w:rsid w:val="0088645A"/>
    <w:rsid w:val="008865E9"/>
    <w:rsid w:val="008865F4"/>
    <w:rsid w:val="0088676B"/>
    <w:rsid w:val="00886BBE"/>
    <w:rsid w:val="00886DCE"/>
    <w:rsid w:val="008875EC"/>
    <w:rsid w:val="00887894"/>
    <w:rsid w:val="00887ADD"/>
    <w:rsid w:val="00887E62"/>
    <w:rsid w:val="008902CB"/>
    <w:rsid w:val="008904D0"/>
    <w:rsid w:val="0089076A"/>
    <w:rsid w:val="00890791"/>
    <w:rsid w:val="00890855"/>
    <w:rsid w:val="008908F0"/>
    <w:rsid w:val="00890916"/>
    <w:rsid w:val="00890E66"/>
    <w:rsid w:val="00891465"/>
    <w:rsid w:val="0089188B"/>
    <w:rsid w:val="0089190A"/>
    <w:rsid w:val="00892602"/>
    <w:rsid w:val="0089276B"/>
    <w:rsid w:val="00892AE2"/>
    <w:rsid w:val="00892D25"/>
    <w:rsid w:val="00893317"/>
    <w:rsid w:val="008935EC"/>
    <w:rsid w:val="00893695"/>
    <w:rsid w:val="008939A8"/>
    <w:rsid w:val="00893A1B"/>
    <w:rsid w:val="00893DBC"/>
    <w:rsid w:val="00893F1A"/>
    <w:rsid w:val="00894266"/>
    <w:rsid w:val="00894C46"/>
    <w:rsid w:val="00894CDC"/>
    <w:rsid w:val="00895316"/>
    <w:rsid w:val="0089535F"/>
    <w:rsid w:val="00895360"/>
    <w:rsid w:val="00895594"/>
    <w:rsid w:val="0089589A"/>
    <w:rsid w:val="008958C8"/>
    <w:rsid w:val="00895C67"/>
    <w:rsid w:val="00895EDA"/>
    <w:rsid w:val="00895F84"/>
    <w:rsid w:val="00895FC2"/>
    <w:rsid w:val="00896043"/>
    <w:rsid w:val="008961CB"/>
    <w:rsid w:val="00896497"/>
    <w:rsid w:val="008966BD"/>
    <w:rsid w:val="00896732"/>
    <w:rsid w:val="00896C80"/>
    <w:rsid w:val="00896EFB"/>
    <w:rsid w:val="008971EC"/>
    <w:rsid w:val="00897586"/>
    <w:rsid w:val="008976E7"/>
    <w:rsid w:val="008978A9"/>
    <w:rsid w:val="008979B8"/>
    <w:rsid w:val="00897A69"/>
    <w:rsid w:val="00897AFC"/>
    <w:rsid w:val="00897F3A"/>
    <w:rsid w:val="008A034E"/>
    <w:rsid w:val="008A0495"/>
    <w:rsid w:val="008A0C2B"/>
    <w:rsid w:val="008A0E53"/>
    <w:rsid w:val="008A140B"/>
    <w:rsid w:val="008A16A6"/>
    <w:rsid w:val="008A16F3"/>
    <w:rsid w:val="008A18FF"/>
    <w:rsid w:val="008A1999"/>
    <w:rsid w:val="008A1A07"/>
    <w:rsid w:val="008A2418"/>
    <w:rsid w:val="008A26B9"/>
    <w:rsid w:val="008A2780"/>
    <w:rsid w:val="008A2932"/>
    <w:rsid w:val="008A36B7"/>
    <w:rsid w:val="008A39BC"/>
    <w:rsid w:val="008A3BA5"/>
    <w:rsid w:val="008A3CEA"/>
    <w:rsid w:val="008A48B3"/>
    <w:rsid w:val="008A497E"/>
    <w:rsid w:val="008A4A22"/>
    <w:rsid w:val="008A545A"/>
    <w:rsid w:val="008A578E"/>
    <w:rsid w:val="008A5983"/>
    <w:rsid w:val="008A5F20"/>
    <w:rsid w:val="008A60A9"/>
    <w:rsid w:val="008A6174"/>
    <w:rsid w:val="008A63CE"/>
    <w:rsid w:val="008A6591"/>
    <w:rsid w:val="008A6EDD"/>
    <w:rsid w:val="008A729F"/>
    <w:rsid w:val="008A72E0"/>
    <w:rsid w:val="008A7325"/>
    <w:rsid w:val="008A7480"/>
    <w:rsid w:val="008A7882"/>
    <w:rsid w:val="008B0A5E"/>
    <w:rsid w:val="008B0CE9"/>
    <w:rsid w:val="008B0DF3"/>
    <w:rsid w:val="008B1057"/>
    <w:rsid w:val="008B145D"/>
    <w:rsid w:val="008B16AE"/>
    <w:rsid w:val="008B189E"/>
    <w:rsid w:val="008B1A38"/>
    <w:rsid w:val="008B2AAD"/>
    <w:rsid w:val="008B339A"/>
    <w:rsid w:val="008B33A5"/>
    <w:rsid w:val="008B3531"/>
    <w:rsid w:val="008B3572"/>
    <w:rsid w:val="008B365A"/>
    <w:rsid w:val="008B3C2F"/>
    <w:rsid w:val="008B3ED6"/>
    <w:rsid w:val="008B4738"/>
    <w:rsid w:val="008B4802"/>
    <w:rsid w:val="008B4A2D"/>
    <w:rsid w:val="008B4D33"/>
    <w:rsid w:val="008B5506"/>
    <w:rsid w:val="008B570B"/>
    <w:rsid w:val="008B5875"/>
    <w:rsid w:val="008B5ABC"/>
    <w:rsid w:val="008B5EE5"/>
    <w:rsid w:val="008B60D8"/>
    <w:rsid w:val="008B6369"/>
    <w:rsid w:val="008B6BCC"/>
    <w:rsid w:val="008B70CB"/>
    <w:rsid w:val="008B761F"/>
    <w:rsid w:val="008B76CE"/>
    <w:rsid w:val="008B7962"/>
    <w:rsid w:val="008B7B30"/>
    <w:rsid w:val="008B7C37"/>
    <w:rsid w:val="008B7C51"/>
    <w:rsid w:val="008B7EF0"/>
    <w:rsid w:val="008C001D"/>
    <w:rsid w:val="008C00AA"/>
    <w:rsid w:val="008C01FE"/>
    <w:rsid w:val="008C06AA"/>
    <w:rsid w:val="008C0B7D"/>
    <w:rsid w:val="008C0E78"/>
    <w:rsid w:val="008C0E9F"/>
    <w:rsid w:val="008C13C2"/>
    <w:rsid w:val="008C184D"/>
    <w:rsid w:val="008C1933"/>
    <w:rsid w:val="008C1BD6"/>
    <w:rsid w:val="008C1D59"/>
    <w:rsid w:val="008C1D67"/>
    <w:rsid w:val="008C253D"/>
    <w:rsid w:val="008C25D9"/>
    <w:rsid w:val="008C2DB8"/>
    <w:rsid w:val="008C2E10"/>
    <w:rsid w:val="008C2F99"/>
    <w:rsid w:val="008C3678"/>
    <w:rsid w:val="008C36BA"/>
    <w:rsid w:val="008C371A"/>
    <w:rsid w:val="008C3848"/>
    <w:rsid w:val="008C38A7"/>
    <w:rsid w:val="008C39B7"/>
    <w:rsid w:val="008C4512"/>
    <w:rsid w:val="008C486C"/>
    <w:rsid w:val="008C4C57"/>
    <w:rsid w:val="008C4E32"/>
    <w:rsid w:val="008C4FCA"/>
    <w:rsid w:val="008C4FE6"/>
    <w:rsid w:val="008C5265"/>
    <w:rsid w:val="008C533F"/>
    <w:rsid w:val="008C5760"/>
    <w:rsid w:val="008C59A2"/>
    <w:rsid w:val="008C5D4D"/>
    <w:rsid w:val="008C5DB6"/>
    <w:rsid w:val="008C62BA"/>
    <w:rsid w:val="008C632B"/>
    <w:rsid w:val="008C64BE"/>
    <w:rsid w:val="008C6770"/>
    <w:rsid w:val="008C67AE"/>
    <w:rsid w:val="008C67F3"/>
    <w:rsid w:val="008C6BD6"/>
    <w:rsid w:val="008C6C43"/>
    <w:rsid w:val="008C6D04"/>
    <w:rsid w:val="008C7010"/>
    <w:rsid w:val="008C74B4"/>
    <w:rsid w:val="008C7740"/>
    <w:rsid w:val="008C784A"/>
    <w:rsid w:val="008C7A2D"/>
    <w:rsid w:val="008C7E24"/>
    <w:rsid w:val="008C7E4A"/>
    <w:rsid w:val="008D0233"/>
    <w:rsid w:val="008D02C0"/>
    <w:rsid w:val="008D0302"/>
    <w:rsid w:val="008D0B4C"/>
    <w:rsid w:val="008D0BDE"/>
    <w:rsid w:val="008D0F25"/>
    <w:rsid w:val="008D10B9"/>
    <w:rsid w:val="008D1313"/>
    <w:rsid w:val="008D1633"/>
    <w:rsid w:val="008D166A"/>
    <w:rsid w:val="008D2072"/>
    <w:rsid w:val="008D21E2"/>
    <w:rsid w:val="008D2544"/>
    <w:rsid w:val="008D28BC"/>
    <w:rsid w:val="008D2E5B"/>
    <w:rsid w:val="008D301B"/>
    <w:rsid w:val="008D3076"/>
    <w:rsid w:val="008D3087"/>
    <w:rsid w:val="008D32BD"/>
    <w:rsid w:val="008D352A"/>
    <w:rsid w:val="008D3784"/>
    <w:rsid w:val="008D3C6D"/>
    <w:rsid w:val="008D3EE3"/>
    <w:rsid w:val="008D3F73"/>
    <w:rsid w:val="008D4130"/>
    <w:rsid w:val="008D415B"/>
    <w:rsid w:val="008D446C"/>
    <w:rsid w:val="008D45B2"/>
    <w:rsid w:val="008D4671"/>
    <w:rsid w:val="008D4A18"/>
    <w:rsid w:val="008D4C79"/>
    <w:rsid w:val="008D4DD0"/>
    <w:rsid w:val="008D5273"/>
    <w:rsid w:val="008D5279"/>
    <w:rsid w:val="008D53FE"/>
    <w:rsid w:val="008D5543"/>
    <w:rsid w:val="008D560B"/>
    <w:rsid w:val="008D5933"/>
    <w:rsid w:val="008D5D8A"/>
    <w:rsid w:val="008D63D6"/>
    <w:rsid w:val="008D65C9"/>
    <w:rsid w:val="008D66F5"/>
    <w:rsid w:val="008D678F"/>
    <w:rsid w:val="008D6AB4"/>
    <w:rsid w:val="008D6B97"/>
    <w:rsid w:val="008D6F4E"/>
    <w:rsid w:val="008D7330"/>
    <w:rsid w:val="008D7C0B"/>
    <w:rsid w:val="008E012B"/>
    <w:rsid w:val="008E012C"/>
    <w:rsid w:val="008E0432"/>
    <w:rsid w:val="008E0559"/>
    <w:rsid w:val="008E057E"/>
    <w:rsid w:val="008E0758"/>
    <w:rsid w:val="008E082D"/>
    <w:rsid w:val="008E0C94"/>
    <w:rsid w:val="008E0CFB"/>
    <w:rsid w:val="008E0DC1"/>
    <w:rsid w:val="008E0E43"/>
    <w:rsid w:val="008E0F25"/>
    <w:rsid w:val="008E10D3"/>
    <w:rsid w:val="008E112C"/>
    <w:rsid w:val="008E158E"/>
    <w:rsid w:val="008E16D5"/>
    <w:rsid w:val="008E1801"/>
    <w:rsid w:val="008E1A39"/>
    <w:rsid w:val="008E2305"/>
    <w:rsid w:val="008E2536"/>
    <w:rsid w:val="008E2B01"/>
    <w:rsid w:val="008E309F"/>
    <w:rsid w:val="008E30C4"/>
    <w:rsid w:val="008E3131"/>
    <w:rsid w:val="008E3843"/>
    <w:rsid w:val="008E3FFD"/>
    <w:rsid w:val="008E4204"/>
    <w:rsid w:val="008E47DD"/>
    <w:rsid w:val="008E48AA"/>
    <w:rsid w:val="008E4B17"/>
    <w:rsid w:val="008E4C0E"/>
    <w:rsid w:val="008E5374"/>
    <w:rsid w:val="008E5673"/>
    <w:rsid w:val="008E5E56"/>
    <w:rsid w:val="008E6392"/>
    <w:rsid w:val="008E6680"/>
    <w:rsid w:val="008E6E72"/>
    <w:rsid w:val="008E7495"/>
    <w:rsid w:val="008E749D"/>
    <w:rsid w:val="008E7A1E"/>
    <w:rsid w:val="008E7A9A"/>
    <w:rsid w:val="008E7AB9"/>
    <w:rsid w:val="008E7BE0"/>
    <w:rsid w:val="008E7EF0"/>
    <w:rsid w:val="008F0020"/>
    <w:rsid w:val="008F0090"/>
    <w:rsid w:val="008F0972"/>
    <w:rsid w:val="008F1054"/>
    <w:rsid w:val="008F139F"/>
    <w:rsid w:val="008F15FA"/>
    <w:rsid w:val="008F1774"/>
    <w:rsid w:val="008F19D8"/>
    <w:rsid w:val="008F1C26"/>
    <w:rsid w:val="008F201D"/>
    <w:rsid w:val="008F298A"/>
    <w:rsid w:val="008F2A74"/>
    <w:rsid w:val="008F2ACE"/>
    <w:rsid w:val="008F2B9A"/>
    <w:rsid w:val="008F2BE8"/>
    <w:rsid w:val="008F2E44"/>
    <w:rsid w:val="008F3341"/>
    <w:rsid w:val="008F3552"/>
    <w:rsid w:val="008F3E02"/>
    <w:rsid w:val="008F3EA4"/>
    <w:rsid w:val="008F4299"/>
    <w:rsid w:val="008F49C0"/>
    <w:rsid w:val="008F4FF6"/>
    <w:rsid w:val="008F52A5"/>
    <w:rsid w:val="008F59F7"/>
    <w:rsid w:val="008F5AAA"/>
    <w:rsid w:val="008F5D84"/>
    <w:rsid w:val="008F5F07"/>
    <w:rsid w:val="008F601D"/>
    <w:rsid w:val="008F6638"/>
    <w:rsid w:val="008F66C5"/>
    <w:rsid w:val="008F673B"/>
    <w:rsid w:val="008F67CA"/>
    <w:rsid w:val="008F688F"/>
    <w:rsid w:val="008F6CFA"/>
    <w:rsid w:val="008F6E7E"/>
    <w:rsid w:val="008F72A3"/>
    <w:rsid w:val="008F7B18"/>
    <w:rsid w:val="008F7CE4"/>
    <w:rsid w:val="00900002"/>
    <w:rsid w:val="00900305"/>
    <w:rsid w:val="009003D0"/>
    <w:rsid w:val="00900615"/>
    <w:rsid w:val="009007B5"/>
    <w:rsid w:val="00901302"/>
    <w:rsid w:val="00901547"/>
    <w:rsid w:val="00901794"/>
    <w:rsid w:val="00901925"/>
    <w:rsid w:val="0090199B"/>
    <w:rsid w:val="009022A4"/>
    <w:rsid w:val="00902381"/>
    <w:rsid w:val="009023F0"/>
    <w:rsid w:val="00902535"/>
    <w:rsid w:val="00902758"/>
    <w:rsid w:val="00903525"/>
    <w:rsid w:val="009038ED"/>
    <w:rsid w:val="00903906"/>
    <w:rsid w:val="00903A50"/>
    <w:rsid w:val="00903B7B"/>
    <w:rsid w:val="0090419D"/>
    <w:rsid w:val="0090451F"/>
    <w:rsid w:val="00905175"/>
    <w:rsid w:val="00905183"/>
    <w:rsid w:val="00905267"/>
    <w:rsid w:val="00905493"/>
    <w:rsid w:val="00905597"/>
    <w:rsid w:val="00905599"/>
    <w:rsid w:val="00906306"/>
    <w:rsid w:val="00906469"/>
    <w:rsid w:val="0090649F"/>
    <w:rsid w:val="00906749"/>
    <w:rsid w:val="0090689E"/>
    <w:rsid w:val="00906B39"/>
    <w:rsid w:val="00906EEA"/>
    <w:rsid w:val="00907942"/>
    <w:rsid w:val="00907C16"/>
    <w:rsid w:val="00907CEC"/>
    <w:rsid w:val="00910544"/>
    <w:rsid w:val="00910937"/>
    <w:rsid w:val="00910D5D"/>
    <w:rsid w:val="0091100C"/>
    <w:rsid w:val="009115AF"/>
    <w:rsid w:val="00911C21"/>
    <w:rsid w:val="00911D24"/>
    <w:rsid w:val="00912178"/>
    <w:rsid w:val="0091233F"/>
    <w:rsid w:val="009127AE"/>
    <w:rsid w:val="00912EC1"/>
    <w:rsid w:val="0091320B"/>
    <w:rsid w:val="00913384"/>
    <w:rsid w:val="009138C3"/>
    <w:rsid w:val="00913BBD"/>
    <w:rsid w:val="00913CB3"/>
    <w:rsid w:val="00914645"/>
    <w:rsid w:val="009146BF"/>
    <w:rsid w:val="009147FC"/>
    <w:rsid w:val="00914D18"/>
    <w:rsid w:val="009150A1"/>
    <w:rsid w:val="0091547A"/>
    <w:rsid w:val="00915854"/>
    <w:rsid w:val="0091586F"/>
    <w:rsid w:val="00915AAC"/>
    <w:rsid w:val="009168A0"/>
    <w:rsid w:val="00916EA8"/>
    <w:rsid w:val="00917377"/>
    <w:rsid w:val="009174A6"/>
    <w:rsid w:val="00917B05"/>
    <w:rsid w:val="00917D6C"/>
    <w:rsid w:val="00920243"/>
    <w:rsid w:val="00920632"/>
    <w:rsid w:val="009208BA"/>
    <w:rsid w:val="009209A0"/>
    <w:rsid w:val="00920BB2"/>
    <w:rsid w:val="00920CDB"/>
    <w:rsid w:val="00920DD0"/>
    <w:rsid w:val="00920FBE"/>
    <w:rsid w:val="00921027"/>
    <w:rsid w:val="009211FB"/>
    <w:rsid w:val="00921A3E"/>
    <w:rsid w:val="00922080"/>
    <w:rsid w:val="0092234C"/>
    <w:rsid w:val="00922390"/>
    <w:rsid w:val="00922C4B"/>
    <w:rsid w:val="00922D41"/>
    <w:rsid w:val="0092307F"/>
    <w:rsid w:val="009232C1"/>
    <w:rsid w:val="00923509"/>
    <w:rsid w:val="00923563"/>
    <w:rsid w:val="00923570"/>
    <w:rsid w:val="00923BE4"/>
    <w:rsid w:val="00923C81"/>
    <w:rsid w:val="00923CFF"/>
    <w:rsid w:val="00923F0F"/>
    <w:rsid w:val="00924560"/>
    <w:rsid w:val="009247E2"/>
    <w:rsid w:val="00924A02"/>
    <w:rsid w:val="00924D72"/>
    <w:rsid w:val="00925112"/>
    <w:rsid w:val="00925C92"/>
    <w:rsid w:val="00925D57"/>
    <w:rsid w:val="00926290"/>
    <w:rsid w:val="009270F1"/>
    <w:rsid w:val="00927281"/>
    <w:rsid w:val="0092729C"/>
    <w:rsid w:val="00927724"/>
    <w:rsid w:val="00927A52"/>
    <w:rsid w:val="00927CC7"/>
    <w:rsid w:val="009301EE"/>
    <w:rsid w:val="0093025A"/>
    <w:rsid w:val="009303D2"/>
    <w:rsid w:val="00930A18"/>
    <w:rsid w:val="00930D7F"/>
    <w:rsid w:val="00931424"/>
    <w:rsid w:val="00931611"/>
    <w:rsid w:val="0093166F"/>
    <w:rsid w:val="00932140"/>
    <w:rsid w:val="009324D5"/>
    <w:rsid w:val="009325B4"/>
    <w:rsid w:val="009328C9"/>
    <w:rsid w:val="009328D2"/>
    <w:rsid w:val="00932929"/>
    <w:rsid w:val="009329B5"/>
    <w:rsid w:val="00932A32"/>
    <w:rsid w:val="009330BC"/>
    <w:rsid w:val="0093330E"/>
    <w:rsid w:val="00933578"/>
    <w:rsid w:val="0093363B"/>
    <w:rsid w:val="00933BC5"/>
    <w:rsid w:val="00933E43"/>
    <w:rsid w:val="009345AF"/>
    <w:rsid w:val="00934668"/>
    <w:rsid w:val="00934D28"/>
    <w:rsid w:val="009356B7"/>
    <w:rsid w:val="00935A38"/>
    <w:rsid w:val="00936259"/>
    <w:rsid w:val="00936664"/>
    <w:rsid w:val="00936827"/>
    <w:rsid w:val="00936D5F"/>
    <w:rsid w:val="009371B1"/>
    <w:rsid w:val="0093720B"/>
    <w:rsid w:val="009377B5"/>
    <w:rsid w:val="00937AA7"/>
    <w:rsid w:val="00937F38"/>
    <w:rsid w:val="009404D6"/>
    <w:rsid w:val="00940698"/>
    <w:rsid w:val="00940B05"/>
    <w:rsid w:val="0094112F"/>
    <w:rsid w:val="00941133"/>
    <w:rsid w:val="009412BC"/>
    <w:rsid w:val="009417C7"/>
    <w:rsid w:val="0094195E"/>
    <w:rsid w:val="00941AF8"/>
    <w:rsid w:val="00941B46"/>
    <w:rsid w:val="0094201B"/>
    <w:rsid w:val="009420F4"/>
    <w:rsid w:val="009421DE"/>
    <w:rsid w:val="00942605"/>
    <w:rsid w:val="00942ECD"/>
    <w:rsid w:val="00943168"/>
    <w:rsid w:val="0094341D"/>
    <w:rsid w:val="009435F8"/>
    <w:rsid w:val="00943E62"/>
    <w:rsid w:val="00944078"/>
    <w:rsid w:val="0094459C"/>
    <w:rsid w:val="00944B39"/>
    <w:rsid w:val="0094563C"/>
    <w:rsid w:val="009458AA"/>
    <w:rsid w:val="0094593D"/>
    <w:rsid w:val="0094597B"/>
    <w:rsid w:val="00945DD4"/>
    <w:rsid w:val="00946041"/>
    <w:rsid w:val="009462DD"/>
    <w:rsid w:val="009463A4"/>
    <w:rsid w:val="00946A1A"/>
    <w:rsid w:val="00946AEE"/>
    <w:rsid w:val="00946BEB"/>
    <w:rsid w:val="00947346"/>
    <w:rsid w:val="00947487"/>
    <w:rsid w:val="009474B7"/>
    <w:rsid w:val="009476FF"/>
    <w:rsid w:val="009478B2"/>
    <w:rsid w:val="0095000F"/>
    <w:rsid w:val="00950201"/>
    <w:rsid w:val="0095054D"/>
    <w:rsid w:val="00950AB9"/>
    <w:rsid w:val="00950DD5"/>
    <w:rsid w:val="0095148C"/>
    <w:rsid w:val="009519CD"/>
    <w:rsid w:val="0095210C"/>
    <w:rsid w:val="00952175"/>
    <w:rsid w:val="009525F3"/>
    <w:rsid w:val="00952F72"/>
    <w:rsid w:val="00952F73"/>
    <w:rsid w:val="00953031"/>
    <w:rsid w:val="00953314"/>
    <w:rsid w:val="009535DB"/>
    <w:rsid w:val="009536E7"/>
    <w:rsid w:val="009538C7"/>
    <w:rsid w:val="0095443A"/>
    <w:rsid w:val="009546DD"/>
    <w:rsid w:val="00954BCD"/>
    <w:rsid w:val="00954EE8"/>
    <w:rsid w:val="00954FE5"/>
    <w:rsid w:val="00955536"/>
    <w:rsid w:val="0095593A"/>
    <w:rsid w:val="00955ED0"/>
    <w:rsid w:val="00956122"/>
    <w:rsid w:val="009562B3"/>
    <w:rsid w:val="009568E1"/>
    <w:rsid w:val="0095691F"/>
    <w:rsid w:val="0095693C"/>
    <w:rsid w:val="009573EF"/>
    <w:rsid w:val="00957733"/>
    <w:rsid w:val="00957CEA"/>
    <w:rsid w:val="00957F60"/>
    <w:rsid w:val="009601B9"/>
    <w:rsid w:val="00960C0A"/>
    <w:rsid w:val="00960E3A"/>
    <w:rsid w:val="00960EB3"/>
    <w:rsid w:val="00961032"/>
    <w:rsid w:val="00961392"/>
    <w:rsid w:val="00961AF1"/>
    <w:rsid w:val="00961FFA"/>
    <w:rsid w:val="009620B5"/>
    <w:rsid w:val="0096230F"/>
    <w:rsid w:val="0096280E"/>
    <w:rsid w:val="009639F7"/>
    <w:rsid w:val="00963C82"/>
    <w:rsid w:val="00963E60"/>
    <w:rsid w:val="0096472F"/>
    <w:rsid w:val="00964B27"/>
    <w:rsid w:val="00964DDD"/>
    <w:rsid w:val="00964F40"/>
    <w:rsid w:val="009655A5"/>
    <w:rsid w:val="009662B5"/>
    <w:rsid w:val="009662C0"/>
    <w:rsid w:val="00966749"/>
    <w:rsid w:val="00966E11"/>
    <w:rsid w:val="0096714B"/>
    <w:rsid w:val="00967835"/>
    <w:rsid w:val="00967C7C"/>
    <w:rsid w:val="00970129"/>
    <w:rsid w:val="009706F4"/>
    <w:rsid w:val="0097079F"/>
    <w:rsid w:val="00970B95"/>
    <w:rsid w:val="00970C5F"/>
    <w:rsid w:val="00970E53"/>
    <w:rsid w:val="009712C2"/>
    <w:rsid w:val="00971E7C"/>
    <w:rsid w:val="00971F41"/>
    <w:rsid w:val="00972716"/>
    <w:rsid w:val="00972FA0"/>
    <w:rsid w:val="009730EC"/>
    <w:rsid w:val="0097359F"/>
    <w:rsid w:val="00973CEA"/>
    <w:rsid w:val="00974040"/>
    <w:rsid w:val="0097425B"/>
    <w:rsid w:val="009747F5"/>
    <w:rsid w:val="00974809"/>
    <w:rsid w:val="009748E1"/>
    <w:rsid w:val="00974B80"/>
    <w:rsid w:val="00975364"/>
    <w:rsid w:val="00975A2C"/>
    <w:rsid w:val="00975DD8"/>
    <w:rsid w:val="00975F2B"/>
    <w:rsid w:val="00975F84"/>
    <w:rsid w:val="00976445"/>
    <w:rsid w:val="00976486"/>
    <w:rsid w:val="00976E97"/>
    <w:rsid w:val="00976F52"/>
    <w:rsid w:val="0097718A"/>
    <w:rsid w:val="0097738C"/>
    <w:rsid w:val="00977407"/>
    <w:rsid w:val="00977467"/>
    <w:rsid w:val="00977876"/>
    <w:rsid w:val="00977C1E"/>
    <w:rsid w:val="00980018"/>
    <w:rsid w:val="009802A1"/>
    <w:rsid w:val="00980863"/>
    <w:rsid w:val="00980C92"/>
    <w:rsid w:val="00980E88"/>
    <w:rsid w:val="00980F27"/>
    <w:rsid w:val="009813DC"/>
    <w:rsid w:val="00981CC8"/>
    <w:rsid w:val="009820CF"/>
    <w:rsid w:val="0098217C"/>
    <w:rsid w:val="00982212"/>
    <w:rsid w:val="0098246A"/>
    <w:rsid w:val="00982673"/>
    <w:rsid w:val="00982682"/>
    <w:rsid w:val="009828BA"/>
    <w:rsid w:val="00982DD7"/>
    <w:rsid w:val="00982FE1"/>
    <w:rsid w:val="00983CD3"/>
    <w:rsid w:val="00984555"/>
    <w:rsid w:val="00984A31"/>
    <w:rsid w:val="00984A6E"/>
    <w:rsid w:val="00984F0C"/>
    <w:rsid w:val="00985579"/>
    <w:rsid w:val="00985B80"/>
    <w:rsid w:val="00985DD1"/>
    <w:rsid w:val="0098637A"/>
    <w:rsid w:val="009863CC"/>
    <w:rsid w:val="0098653F"/>
    <w:rsid w:val="00986989"/>
    <w:rsid w:val="00986D1C"/>
    <w:rsid w:val="00986D45"/>
    <w:rsid w:val="00987227"/>
    <w:rsid w:val="009876AF"/>
    <w:rsid w:val="00987742"/>
    <w:rsid w:val="00987A1E"/>
    <w:rsid w:val="00987D77"/>
    <w:rsid w:val="00987ED3"/>
    <w:rsid w:val="00990C84"/>
    <w:rsid w:val="009911A1"/>
    <w:rsid w:val="00991291"/>
    <w:rsid w:val="009914DC"/>
    <w:rsid w:val="00991AE8"/>
    <w:rsid w:val="00991B95"/>
    <w:rsid w:val="009921B8"/>
    <w:rsid w:val="009926BC"/>
    <w:rsid w:val="0099270C"/>
    <w:rsid w:val="00992792"/>
    <w:rsid w:val="00992935"/>
    <w:rsid w:val="00993451"/>
    <w:rsid w:val="00993A00"/>
    <w:rsid w:val="00993F12"/>
    <w:rsid w:val="00993F44"/>
    <w:rsid w:val="00993FFC"/>
    <w:rsid w:val="00994318"/>
    <w:rsid w:val="009950D0"/>
    <w:rsid w:val="0099573E"/>
    <w:rsid w:val="009957AD"/>
    <w:rsid w:val="00995B2F"/>
    <w:rsid w:val="00995C52"/>
    <w:rsid w:val="0099618A"/>
    <w:rsid w:val="00996567"/>
    <w:rsid w:val="0099657F"/>
    <w:rsid w:val="009969F1"/>
    <w:rsid w:val="00997A72"/>
    <w:rsid w:val="00997AA9"/>
    <w:rsid w:val="00997BA2"/>
    <w:rsid w:val="00997D17"/>
    <w:rsid w:val="009A0BFA"/>
    <w:rsid w:val="009A0C14"/>
    <w:rsid w:val="009A0E04"/>
    <w:rsid w:val="009A0FFB"/>
    <w:rsid w:val="009A12AC"/>
    <w:rsid w:val="009A1CA2"/>
    <w:rsid w:val="009A1D3C"/>
    <w:rsid w:val="009A220A"/>
    <w:rsid w:val="009A2352"/>
    <w:rsid w:val="009A271B"/>
    <w:rsid w:val="009A2E2D"/>
    <w:rsid w:val="009A358F"/>
    <w:rsid w:val="009A3AD9"/>
    <w:rsid w:val="009A3B0B"/>
    <w:rsid w:val="009A3BB4"/>
    <w:rsid w:val="009A4093"/>
    <w:rsid w:val="009A48D5"/>
    <w:rsid w:val="009A495A"/>
    <w:rsid w:val="009A4C9F"/>
    <w:rsid w:val="009A4E93"/>
    <w:rsid w:val="009A4E9D"/>
    <w:rsid w:val="009A518A"/>
    <w:rsid w:val="009A54EA"/>
    <w:rsid w:val="009A5A82"/>
    <w:rsid w:val="009A5AC4"/>
    <w:rsid w:val="009A5BE7"/>
    <w:rsid w:val="009A5D37"/>
    <w:rsid w:val="009A5EAB"/>
    <w:rsid w:val="009A60F4"/>
    <w:rsid w:val="009A61CB"/>
    <w:rsid w:val="009A6462"/>
    <w:rsid w:val="009A6489"/>
    <w:rsid w:val="009A657D"/>
    <w:rsid w:val="009A69D4"/>
    <w:rsid w:val="009A6C40"/>
    <w:rsid w:val="009A76B2"/>
    <w:rsid w:val="009A7793"/>
    <w:rsid w:val="009A7E46"/>
    <w:rsid w:val="009B0AB0"/>
    <w:rsid w:val="009B0B05"/>
    <w:rsid w:val="009B0D38"/>
    <w:rsid w:val="009B0EB9"/>
    <w:rsid w:val="009B10CC"/>
    <w:rsid w:val="009B1505"/>
    <w:rsid w:val="009B1AAB"/>
    <w:rsid w:val="009B1B34"/>
    <w:rsid w:val="009B1C6D"/>
    <w:rsid w:val="009B23F3"/>
    <w:rsid w:val="009B26CC"/>
    <w:rsid w:val="009B33EE"/>
    <w:rsid w:val="009B373F"/>
    <w:rsid w:val="009B37EF"/>
    <w:rsid w:val="009B38D0"/>
    <w:rsid w:val="009B3932"/>
    <w:rsid w:val="009B3BEF"/>
    <w:rsid w:val="009B3C95"/>
    <w:rsid w:val="009B3E05"/>
    <w:rsid w:val="009B4145"/>
    <w:rsid w:val="009B4422"/>
    <w:rsid w:val="009B4791"/>
    <w:rsid w:val="009B4826"/>
    <w:rsid w:val="009B48F3"/>
    <w:rsid w:val="009B4953"/>
    <w:rsid w:val="009B4BB5"/>
    <w:rsid w:val="009B4CA5"/>
    <w:rsid w:val="009B4D9D"/>
    <w:rsid w:val="009B5620"/>
    <w:rsid w:val="009B59AE"/>
    <w:rsid w:val="009B5A8E"/>
    <w:rsid w:val="009B5F09"/>
    <w:rsid w:val="009B6120"/>
    <w:rsid w:val="009B65FB"/>
    <w:rsid w:val="009B681A"/>
    <w:rsid w:val="009B6BAD"/>
    <w:rsid w:val="009B6C3B"/>
    <w:rsid w:val="009B6CF2"/>
    <w:rsid w:val="009B753C"/>
    <w:rsid w:val="009B779D"/>
    <w:rsid w:val="009B78AB"/>
    <w:rsid w:val="009B7AE1"/>
    <w:rsid w:val="009C0038"/>
    <w:rsid w:val="009C01F9"/>
    <w:rsid w:val="009C0448"/>
    <w:rsid w:val="009C0AE6"/>
    <w:rsid w:val="009C18DC"/>
    <w:rsid w:val="009C1A5C"/>
    <w:rsid w:val="009C1AFD"/>
    <w:rsid w:val="009C2404"/>
    <w:rsid w:val="009C29FA"/>
    <w:rsid w:val="009C2A45"/>
    <w:rsid w:val="009C2C90"/>
    <w:rsid w:val="009C2E38"/>
    <w:rsid w:val="009C3493"/>
    <w:rsid w:val="009C3644"/>
    <w:rsid w:val="009C3EED"/>
    <w:rsid w:val="009C4476"/>
    <w:rsid w:val="009C4816"/>
    <w:rsid w:val="009C4BD3"/>
    <w:rsid w:val="009C4C80"/>
    <w:rsid w:val="009C4D8B"/>
    <w:rsid w:val="009C4ED9"/>
    <w:rsid w:val="009C5061"/>
    <w:rsid w:val="009C5433"/>
    <w:rsid w:val="009C5441"/>
    <w:rsid w:val="009C59D1"/>
    <w:rsid w:val="009C5CB5"/>
    <w:rsid w:val="009C608B"/>
    <w:rsid w:val="009C61B8"/>
    <w:rsid w:val="009C61DC"/>
    <w:rsid w:val="009C6506"/>
    <w:rsid w:val="009C65C7"/>
    <w:rsid w:val="009C67B9"/>
    <w:rsid w:val="009C6896"/>
    <w:rsid w:val="009C6928"/>
    <w:rsid w:val="009C6990"/>
    <w:rsid w:val="009C6DA4"/>
    <w:rsid w:val="009C6F05"/>
    <w:rsid w:val="009C6F96"/>
    <w:rsid w:val="009C70B6"/>
    <w:rsid w:val="009C7576"/>
    <w:rsid w:val="009C76C4"/>
    <w:rsid w:val="009C7A4A"/>
    <w:rsid w:val="009C7C32"/>
    <w:rsid w:val="009C7E68"/>
    <w:rsid w:val="009C7FBF"/>
    <w:rsid w:val="009D03C8"/>
    <w:rsid w:val="009D04CC"/>
    <w:rsid w:val="009D04EA"/>
    <w:rsid w:val="009D0544"/>
    <w:rsid w:val="009D0DCF"/>
    <w:rsid w:val="009D0E21"/>
    <w:rsid w:val="009D1037"/>
    <w:rsid w:val="009D11EC"/>
    <w:rsid w:val="009D11F8"/>
    <w:rsid w:val="009D15C7"/>
    <w:rsid w:val="009D17E1"/>
    <w:rsid w:val="009D1AB1"/>
    <w:rsid w:val="009D1DD8"/>
    <w:rsid w:val="009D2282"/>
    <w:rsid w:val="009D2303"/>
    <w:rsid w:val="009D2316"/>
    <w:rsid w:val="009D2904"/>
    <w:rsid w:val="009D3790"/>
    <w:rsid w:val="009D3CBE"/>
    <w:rsid w:val="009D3CD5"/>
    <w:rsid w:val="009D3EA8"/>
    <w:rsid w:val="009D4124"/>
    <w:rsid w:val="009D4229"/>
    <w:rsid w:val="009D44B0"/>
    <w:rsid w:val="009D45A4"/>
    <w:rsid w:val="009D4707"/>
    <w:rsid w:val="009D496D"/>
    <w:rsid w:val="009D4AAF"/>
    <w:rsid w:val="009D4F7C"/>
    <w:rsid w:val="009D5084"/>
    <w:rsid w:val="009D50B7"/>
    <w:rsid w:val="009D5439"/>
    <w:rsid w:val="009D5484"/>
    <w:rsid w:val="009D57A3"/>
    <w:rsid w:val="009D602A"/>
    <w:rsid w:val="009D61FC"/>
    <w:rsid w:val="009D67D0"/>
    <w:rsid w:val="009D7F91"/>
    <w:rsid w:val="009D7FC5"/>
    <w:rsid w:val="009E05B9"/>
    <w:rsid w:val="009E0672"/>
    <w:rsid w:val="009E069C"/>
    <w:rsid w:val="009E0C61"/>
    <w:rsid w:val="009E115D"/>
    <w:rsid w:val="009E1253"/>
    <w:rsid w:val="009E15D9"/>
    <w:rsid w:val="009E17DD"/>
    <w:rsid w:val="009E1801"/>
    <w:rsid w:val="009E1833"/>
    <w:rsid w:val="009E1929"/>
    <w:rsid w:val="009E19ED"/>
    <w:rsid w:val="009E1A79"/>
    <w:rsid w:val="009E213C"/>
    <w:rsid w:val="009E213F"/>
    <w:rsid w:val="009E2344"/>
    <w:rsid w:val="009E23C5"/>
    <w:rsid w:val="009E2BB9"/>
    <w:rsid w:val="009E2FDC"/>
    <w:rsid w:val="009E3050"/>
    <w:rsid w:val="009E3787"/>
    <w:rsid w:val="009E3CE0"/>
    <w:rsid w:val="009E40E4"/>
    <w:rsid w:val="009E4155"/>
    <w:rsid w:val="009E469E"/>
    <w:rsid w:val="009E4764"/>
    <w:rsid w:val="009E48AC"/>
    <w:rsid w:val="009E4AEF"/>
    <w:rsid w:val="009E4D96"/>
    <w:rsid w:val="009E4FBE"/>
    <w:rsid w:val="009E52BE"/>
    <w:rsid w:val="009E5554"/>
    <w:rsid w:val="009E581F"/>
    <w:rsid w:val="009E5998"/>
    <w:rsid w:val="009E5B8A"/>
    <w:rsid w:val="009E5D36"/>
    <w:rsid w:val="009E5F2A"/>
    <w:rsid w:val="009E6379"/>
    <w:rsid w:val="009E65BA"/>
    <w:rsid w:val="009E669E"/>
    <w:rsid w:val="009E6BBE"/>
    <w:rsid w:val="009E707B"/>
    <w:rsid w:val="009E71A1"/>
    <w:rsid w:val="009E72CD"/>
    <w:rsid w:val="009E755C"/>
    <w:rsid w:val="009E7695"/>
    <w:rsid w:val="009E76B7"/>
    <w:rsid w:val="009E78A8"/>
    <w:rsid w:val="009E7B88"/>
    <w:rsid w:val="009E7B8E"/>
    <w:rsid w:val="009E7C2D"/>
    <w:rsid w:val="009F02FB"/>
    <w:rsid w:val="009F0371"/>
    <w:rsid w:val="009F0897"/>
    <w:rsid w:val="009F0A56"/>
    <w:rsid w:val="009F0CA4"/>
    <w:rsid w:val="009F0E9C"/>
    <w:rsid w:val="009F0F7C"/>
    <w:rsid w:val="009F1415"/>
    <w:rsid w:val="009F14F8"/>
    <w:rsid w:val="009F18B8"/>
    <w:rsid w:val="009F1BE0"/>
    <w:rsid w:val="009F1C1C"/>
    <w:rsid w:val="009F1E63"/>
    <w:rsid w:val="009F2153"/>
    <w:rsid w:val="009F23BE"/>
    <w:rsid w:val="009F265D"/>
    <w:rsid w:val="009F26D6"/>
    <w:rsid w:val="009F2854"/>
    <w:rsid w:val="009F2B95"/>
    <w:rsid w:val="009F2C6A"/>
    <w:rsid w:val="009F2CFA"/>
    <w:rsid w:val="009F2D87"/>
    <w:rsid w:val="009F31FD"/>
    <w:rsid w:val="009F32AA"/>
    <w:rsid w:val="009F32ED"/>
    <w:rsid w:val="009F3495"/>
    <w:rsid w:val="009F3595"/>
    <w:rsid w:val="009F377A"/>
    <w:rsid w:val="009F3B7B"/>
    <w:rsid w:val="009F4359"/>
    <w:rsid w:val="009F46AA"/>
    <w:rsid w:val="009F4991"/>
    <w:rsid w:val="009F50C1"/>
    <w:rsid w:val="009F5292"/>
    <w:rsid w:val="009F529A"/>
    <w:rsid w:val="009F5370"/>
    <w:rsid w:val="009F5B6D"/>
    <w:rsid w:val="009F5E26"/>
    <w:rsid w:val="009F6073"/>
    <w:rsid w:val="009F62AE"/>
    <w:rsid w:val="009F6542"/>
    <w:rsid w:val="009F65CF"/>
    <w:rsid w:val="009F66E6"/>
    <w:rsid w:val="009F6912"/>
    <w:rsid w:val="009F6915"/>
    <w:rsid w:val="009F69AD"/>
    <w:rsid w:val="009F6A3E"/>
    <w:rsid w:val="009F6D9A"/>
    <w:rsid w:val="009F6DEC"/>
    <w:rsid w:val="009F6E63"/>
    <w:rsid w:val="009F743A"/>
    <w:rsid w:val="009F755A"/>
    <w:rsid w:val="009F770C"/>
    <w:rsid w:val="009F7AF2"/>
    <w:rsid w:val="009F7B43"/>
    <w:rsid w:val="009F7B4A"/>
    <w:rsid w:val="00A0038B"/>
    <w:rsid w:val="00A005AA"/>
    <w:rsid w:val="00A00A07"/>
    <w:rsid w:val="00A00C94"/>
    <w:rsid w:val="00A00EA4"/>
    <w:rsid w:val="00A00F89"/>
    <w:rsid w:val="00A018C5"/>
    <w:rsid w:val="00A01967"/>
    <w:rsid w:val="00A0198C"/>
    <w:rsid w:val="00A01BA5"/>
    <w:rsid w:val="00A01EC3"/>
    <w:rsid w:val="00A01FF6"/>
    <w:rsid w:val="00A0208E"/>
    <w:rsid w:val="00A0211F"/>
    <w:rsid w:val="00A02206"/>
    <w:rsid w:val="00A03AB9"/>
    <w:rsid w:val="00A03AFE"/>
    <w:rsid w:val="00A03B6C"/>
    <w:rsid w:val="00A03B77"/>
    <w:rsid w:val="00A04132"/>
    <w:rsid w:val="00A041B4"/>
    <w:rsid w:val="00A0474F"/>
    <w:rsid w:val="00A0517A"/>
    <w:rsid w:val="00A05718"/>
    <w:rsid w:val="00A058A5"/>
    <w:rsid w:val="00A059C1"/>
    <w:rsid w:val="00A061C6"/>
    <w:rsid w:val="00A0668F"/>
    <w:rsid w:val="00A0678F"/>
    <w:rsid w:val="00A06824"/>
    <w:rsid w:val="00A0689C"/>
    <w:rsid w:val="00A06A16"/>
    <w:rsid w:val="00A06A1F"/>
    <w:rsid w:val="00A06CD5"/>
    <w:rsid w:val="00A06E2B"/>
    <w:rsid w:val="00A073B1"/>
    <w:rsid w:val="00A075CE"/>
    <w:rsid w:val="00A07A6C"/>
    <w:rsid w:val="00A10418"/>
    <w:rsid w:val="00A10ABF"/>
    <w:rsid w:val="00A10B6D"/>
    <w:rsid w:val="00A113B7"/>
    <w:rsid w:val="00A11587"/>
    <w:rsid w:val="00A11694"/>
    <w:rsid w:val="00A11A66"/>
    <w:rsid w:val="00A11AD7"/>
    <w:rsid w:val="00A11B0F"/>
    <w:rsid w:val="00A11DBD"/>
    <w:rsid w:val="00A11FAD"/>
    <w:rsid w:val="00A122D9"/>
    <w:rsid w:val="00A123CB"/>
    <w:rsid w:val="00A12655"/>
    <w:rsid w:val="00A127FC"/>
    <w:rsid w:val="00A129FA"/>
    <w:rsid w:val="00A12A02"/>
    <w:rsid w:val="00A12B9E"/>
    <w:rsid w:val="00A12C4B"/>
    <w:rsid w:val="00A12FFE"/>
    <w:rsid w:val="00A136AC"/>
    <w:rsid w:val="00A136C7"/>
    <w:rsid w:val="00A13814"/>
    <w:rsid w:val="00A138FB"/>
    <w:rsid w:val="00A13D92"/>
    <w:rsid w:val="00A13E54"/>
    <w:rsid w:val="00A141B3"/>
    <w:rsid w:val="00A1447D"/>
    <w:rsid w:val="00A148D0"/>
    <w:rsid w:val="00A14B20"/>
    <w:rsid w:val="00A14BC7"/>
    <w:rsid w:val="00A1531B"/>
    <w:rsid w:val="00A15441"/>
    <w:rsid w:val="00A154F3"/>
    <w:rsid w:val="00A15687"/>
    <w:rsid w:val="00A1586B"/>
    <w:rsid w:val="00A15B27"/>
    <w:rsid w:val="00A15CA9"/>
    <w:rsid w:val="00A165C7"/>
    <w:rsid w:val="00A16AA8"/>
    <w:rsid w:val="00A16DE5"/>
    <w:rsid w:val="00A16E35"/>
    <w:rsid w:val="00A17416"/>
    <w:rsid w:val="00A174B8"/>
    <w:rsid w:val="00A20704"/>
    <w:rsid w:val="00A20879"/>
    <w:rsid w:val="00A20FB8"/>
    <w:rsid w:val="00A211DD"/>
    <w:rsid w:val="00A214C1"/>
    <w:rsid w:val="00A214DE"/>
    <w:rsid w:val="00A2159C"/>
    <w:rsid w:val="00A218A4"/>
    <w:rsid w:val="00A222F4"/>
    <w:rsid w:val="00A223DB"/>
    <w:rsid w:val="00A228D2"/>
    <w:rsid w:val="00A2357F"/>
    <w:rsid w:val="00A23A56"/>
    <w:rsid w:val="00A23D11"/>
    <w:rsid w:val="00A23F21"/>
    <w:rsid w:val="00A24113"/>
    <w:rsid w:val="00A24297"/>
    <w:rsid w:val="00A24394"/>
    <w:rsid w:val="00A24490"/>
    <w:rsid w:val="00A24617"/>
    <w:rsid w:val="00A249C6"/>
    <w:rsid w:val="00A24A4C"/>
    <w:rsid w:val="00A24B9F"/>
    <w:rsid w:val="00A24C45"/>
    <w:rsid w:val="00A24E74"/>
    <w:rsid w:val="00A25039"/>
    <w:rsid w:val="00A256B6"/>
    <w:rsid w:val="00A25786"/>
    <w:rsid w:val="00A258D8"/>
    <w:rsid w:val="00A25B82"/>
    <w:rsid w:val="00A25BEC"/>
    <w:rsid w:val="00A25DF5"/>
    <w:rsid w:val="00A2600F"/>
    <w:rsid w:val="00A262AE"/>
    <w:rsid w:val="00A26B15"/>
    <w:rsid w:val="00A2714A"/>
    <w:rsid w:val="00A277B5"/>
    <w:rsid w:val="00A27B1F"/>
    <w:rsid w:val="00A27C1A"/>
    <w:rsid w:val="00A30194"/>
    <w:rsid w:val="00A304CC"/>
    <w:rsid w:val="00A3056A"/>
    <w:rsid w:val="00A306F3"/>
    <w:rsid w:val="00A3087C"/>
    <w:rsid w:val="00A30D2D"/>
    <w:rsid w:val="00A30DAD"/>
    <w:rsid w:val="00A30EC0"/>
    <w:rsid w:val="00A31279"/>
    <w:rsid w:val="00A31334"/>
    <w:rsid w:val="00A31657"/>
    <w:rsid w:val="00A318F7"/>
    <w:rsid w:val="00A31AE5"/>
    <w:rsid w:val="00A31D4B"/>
    <w:rsid w:val="00A31D65"/>
    <w:rsid w:val="00A31F51"/>
    <w:rsid w:val="00A32078"/>
    <w:rsid w:val="00A32252"/>
    <w:rsid w:val="00A3236F"/>
    <w:rsid w:val="00A324C8"/>
    <w:rsid w:val="00A326BF"/>
    <w:rsid w:val="00A328F6"/>
    <w:rsid w:val="00A32945"/>
    <w:rsid w:val="00A32A72"/>
    <w:rsid w:val="00A32D10"/>
    <w:rsid w:val="00A32EAC"/>
    <w:rsid w:val="00A330A5"/>
    <w:rsid w:val="00A330B0"/>
    <w:rsid w:val="00A33441"/>
    <w:rsid w:val="00A33CC4"/>
    <w:rsid w:val="00A33E1A"/>
    <w:rsid w:val="00A33E8A"/>
    <w:rsid w:val="00A347D9"/>
    <w:rsid w:val="00A3493A"/>
    <w:rsid w:val="00A34AE1"/>
    <w:rsid w:val="00A3521A"/>
    <w:rsid w:val="00A35ABA"/>
    <w:rsid w:val="00A35EA3"/>
    <w:rsid w:val="00A35F10"/>
    <w:rsid w:val="00A36534"/>
    <w:rsid w:val="00A366A9"/>
    <w:rsid w:val="00A368E4"/>
    <w:rsid w:val="00A36AE5"/>
    <w:rsid w:val="00A36BFA"/>
    <w:rsid w:val="00A36F92"/>
    <w:rsid w:val="00A36FC7"/>
    <w:rsid w:val="00A37128"/>
    <w:rsid w:val="00A37241"/>
    <w:rsid w:val="00A37283"/>
    <w:rsid w:val="00A3766C"/>
    <w:rsid w:val="00A37767"/>
    <w:rsid w:val="00A37FD4"/>
    <w:rsid w:val="00A401AA"/>
    <w:rsid w:val="00A4048E"/>
    <w:rsid w:val="00A405B6"/>
    <w:rsid w:val="00A40721"/>
    <w:rsid w:val="00A4086E"/>
    <w:rsid w:val="00A4136E"/>
    <w:rsid w:val="00A41408"/>
    <w:rsid w:val="00A4157E"/>
    <w:rsid w:val="00A419C4"/>
    <w:rsid w:val="00A41B96"/>
    <w:rsid w:val="00A42394"/>
    <w:rsid w:val="00A42585"/>
    <w:rsid w:val="00A42917"/>
    <w:rsid w:val="00A42A0B"/>
    <w:rsid w:val="00A42B28"/>
    <w:rsid w:val="00A42D70"/>
    <w:rsid w:val="00A431FC"/>
    <w:rsid w:val="00A43335"/>
    <w:rsid w:val="00A4350C"/>
    <w:rsid w:val="00A436CD"/>
    <w:rsid w:val="00A4389C"/>
    <w:rsid w:val="00A43A3B"/>
    <w:rsid w:val="00A4430E"/>
    <w:rsid w:val="00A443DC"/>
    <w:rsid w:val="00A446AA"/>
    <w:rsid w:val="00A44A53"/>
    <w:rsid w:val="00A44BCB"/>
    <w:rsid w:val="00A44DC4"/>
    <w:rsid w:val="00A45652"/>
    <w:rsid w:val="00A46073"/>
    <w:rsid w:val="00A46223"/>
    <w:rsid w:val="00A47506"/>
    <w:rsid w:val="00A47DF9"/>
    <w:rsid w:val="00A47F05"/>
    <w:rsid w:val="00A47FF0"/>
    <w:rsid w:val="00A50434"/>
    <w:rsid w:val="00A50568"/>
    <w:rsid w:val="00A5074B"/>
    <w:rsid w:val="00A50912"/>
    <w:rsid w:val="00A50BB3"/>
    <w:rsid w:val="00A50CCD"/>
    <w:rsid w:val="00A50DD1"/>
    <w:rsid w:val="00A51BD1"/>
    <w:rsid w:val="00A51FAB"/>
    <w:rsid w:val="00A5208C"/>
    <w:rsid w:val="00A52113"/>
    <w:rsid w:val="00A5229A"/>
    <w:rsid w:val="00A5296B"/>
    <w:rsid w:val="00A52CEC"/>
    <w:rsid w:val="00A52FB2"/>
    <w:rsid w:val="00A53389"/>
    <w:rsid w:val="00A53410"/>
    <w:rsid w:val="00A53588"/>
    <w:rsid w:val="00A538C0"/>
    <w:rsid w:val="00A53C7A"/>
    <w:rsid w:val="00A53D07"/>
    <w:rsid w:val="00A540F3"/>
    <w:rsid w:val="00A541F9"/>
    <w:rsid w:val="00A543AD"/>
    <w:rsid w:val="00A543C8"/>
    <w:rsid w:val="00A544F8"/>
    <w:rsid w:val="00A54828"/>
    <w:rsid w:val="00A5566C"/>
    <w:rsid w:val="00A5574D"/>
    <w:rsid w:val="00A55939"/>
    <w:rsid w:val="00A55A03"/>
    <w:rsid w:val="00A55AAC"/>
    <w:rsid w:val="00A55B65"/>
    <w:rsid w:val="00A561F7"/>
    <w:rsid w:val="00A569D2"/>
    <w:rsid w:val="00A56C91"/>
    <w:rsid w:val="00A575B7"/>
    <w:rsid w:val="00A57AAB"/>
    <w:rsid w:val="00A600F0"/>
    <w:rsid w:val="00A60283"/>
    <w:rsid w:val="00A60427"/>
    <w:rsid w:val="00A60D75"/>
    <w:rsid w:val="00A60ED0"/>
    <w:rsid w:val="00A60EF4"/>
    <w:rsid w:val="00A61876"/>
    <w:rsid w:val="00A61DB7"/>
    <w:rsid w:val="00A62288"/>
    <w:rsid w:val="00A625A1"/>
    <w:rsid w:val="00A62929"/>
    <w:rsid w:val="00A62DFF"/>
    <w:rsid w:val="00A63301"/>
    <w:rsid w:val="00A6339F"/>
    <w:rsid w:val="00A636B1"/>
    <w:rsid w:val="00A6381B"/>
    <w:rsid w:val="00A63A51"/>
    <w:rsid w:val="00A63BBC"/>
    <w:rsid w:val="00A64A3F"/>
    <w:rsid w:val="00A64F1A"/>
    <w:rsid w:val="00A64F7F"/>
    <w:rsid w:val="00A65288"/>
    <w:rsid w:val="00A65584"/>
    <w:rsid w:val="00A6617C"/>
    <w:rsid w:val="00A664F9"/>
    <w:rsid w:val="00A66937"/>
    <w:rsid w:val="00A66E25"/>
    <w:rsid w:val="00A66EBB"/>
    <w:rsid w:val="00A67480"/>
    <w:rsid w:val="00A67634"/>
    <w:rsid w:val="00A6778B"/>
    <w:rsid w:val="00A703D5"/>
    <w:rsid w:val="00A70498"/>
    <w:rsid w:val="00A70E68"/>
    <w:rsid w:val="00A71307"/>
    <w:rsid w:val="00A7142F"/>
    <w:rsid w:val="00A7197B"/>
    <w:rsid w:val="00A71CAC"/>
    <w:rsid w:val="00A7208F"/>
    <w:rsid w:val="00A720B8"/>
    <w:rsid w:val="00A726AF"/>
    <w:rsid w:val="00A7279D"/>
    <w:rsid w:val="00A73494"/>
    <w:rsid w:val="00A734EA"/>
    <w:rsid w:val="00A73CAA"/>
    <w:rsid w:val="00A740B8"/>
    <w:rsid w:val="00A74797"/>
    <w:rsid w:val="00A747AE"/>
    <w:rsid w:val="00A74809"/>
    <w:rsid w:val="00A748C8"/>
    <w:rsid w:val="00A74E6C"/>
    <w:rsid w:val="00A7511C"/>
    <w:rsid w:val="00A7533C"/>
    <w:rsid w:val="00A75683"/>
    <w:rsid w:val="00A757BD"/>
    <w:rsid w:val="00A75896"/>
    <w:rsid w:val="00A76829"/>
    <w:rsid w:val="00A768A1"/>
    <w:rsid w:val="00A76BA4"/>
    <w:rsid w:val="00A76D2C"/>
    <w:rsid w:val="00A76E9F"/>
    <w:rsid w:val="00A76FEE"/>
    <w:rsid w:val="00A771A3"/>
    <w:rsid w:val="00A77219"/>
    <w:rsid w:val="00A7725F"/>
    <w:rsid w:val="00A772D8"/>
    <w:rsid w:val="00A7736B"/>
    <w:rsid w:val="00A77480"/>
    <w:rsid w:val="00A778CA"/>
    <w:rsid w:val="00A779E1"/>
    <w:rsid w:val="00A77DFC"/>
    <w:rsid w:val="00A77E6A"/>
    <w:rsid w:val="00A77F40"/>
    <w:rsid w:val="00A80066"/>
    <w:rsid w:val="00A8009B"/>
    <w:rsid w:val="00A806FE"/>
    <w:rsid w:val="00A809DB"/>
    <w:rsid w:val="00A80E69"/>
    <w:rsid w:val="00A81041"/>
    <w:rsid w:val="00A81147"/>
    <w:rsid w:val="00A81937"/>
    <w:rsid w:val="00A81A86"/>
    <w:rsid w:val="00A81D87"/>
    <w:rsid w:val="00A81DF2"/>
    <w:rsid w:val="00A81FCC"/>
    <w:rsid w:val="00A823A5"/>
    <w:rsid w:val="00A826B1"/>
    <w:rsid w:val="00A827DB"/>
    <w:rsid w:val="00A82E4A"/>
    <w:rsid w:val="00A82EEA"/>
    <w:rsid w:val="00A83566"/>
    <w:rsid w:val="00A83569"/>
    <w:rsid w:val="00A835B5"/>
    <w:rsid w:val="00A837D9"/>
    <w:rsid w:val="00A83BBA"/>
    <w:rsid w:val="00A84304"/>
    <w:rsid w:val="00A849E4"/>
    <w:rsid w:val="00A84D14"/>
    <w:rsid w:val="00A84E74"/>
    <w:rsid w:val="00A853B0"/>
    <w:rsid w:val="00A8547F"/>
    <w:rsid w:val="00A858F5"/>
    <w:rsid w:val="00A85919"/>
    <w:rsid w:val="00A859DD"/>
    <w:rsid w:val="00A85B5C"/>
    <w:rsid w:val="00A85E05"/>
    <w:rsid w:val="00A862A5"/>
    <w:rsid w:val="00A866B3"/>
    <w:rsid w:val="00A86B64"/>
    <w:rsid w:val="00A87005"/>
    <w:rsid w:val="00A87067"/>
    <w:rsid w:val="00A87147"/>
    <w:rsid w:val="00A872A8"/>
    <w:rsid w:val="00A8784F"/>
    <w:rsid w:val="00A878B8"/>
    <w:rsid w:val="00A90131"/>
    <w:rsid w:val="00A9084B"/>
    <w:rsid w:val="00A90A8F"/>
    <w:rsid w:val="00A90B4D"/>
    <w:rsid w:val="00A90B83"/>
    <w:rsid w:val="00A90CCE"/>
    <w:rsid w:val="00A90E39"/>
    <w:rsid w:val="00A916A8"/>
    <w:rsid w:val="00A916EB"/>
    <w:rsid w:val="00A91835"/>
    <w:rsid w:val="00A91981"/>
    <w:rsid w:val="00A91A62"/>
    <w:rsid w:val="00A91C6D"/>
    <w:rsid w:val="00A91E22"/>
    <w:rsid w:val="00A92ADD"/>
    <w:rsid w:val="00A92AFF"/>
    <w:rsid w:val="00A92E9A"/>
    <w:rsid w:val="00A931C0"/>
    <w:rsid w:val="00A93231"/>
    <w:rsid w:val="00A93248"/>
    <w:rsid w:val="00A93251"/>
    <w:rsid w:val="00A93604"/>
    <w:rsid w:val="00A93A5E"/>
    <w:rsid w:val="00A93BC9"/>
    <w:rsid w:val="00A93EB7"/>
    <w:rsid w:val="00A93EFB"/>
    <w:rsid w:val="00A94658"/>
    <w:rsid w:val="00A9495E"/>
    <w:rsid w:val="00A94B02"/>
    <w:rsid w:val="00A9548F"/>
    <w:rsid w:val="00A95B7D"/>
    <w:rsid w:val="00A96888"/>
    <w:rsid w:val="00A96C20"/>
    <w:rsid w:val="00A97261"/>
    <w:rsid w:val="00A9771B"/>
    <w:rsid w:val="00A9781E"/>
    <w:rsid w:val="00A97984"/>
    <w:rsid w:val="00A979B9"/>
    <w:rsid w:val="00A97A77"/>
    <w:rsid w:val="00A97D6B"/>
    <w:rsid w:val="00AA014A"/>
    <w:rsid w:val="00AA028D"/>
    <w:rsid w:val="00AA0A26"/>
    <w:rsid w:val="00AA0BFA"/>
    <w:rsid w:val="00AA0E37"/>
    <w:rsid w:val="00AA1453"/>
    <w:rsid w:val="00AA206D"/>
    <w:rsid w:val="00AA264D"/>
    <w:rsid w:val="00AA26E8"/>
    <w:rsid w:val="00AA2C41"/>
    <w:rsid w:val="00AA35B4"/>
    <w:rsid w:val="00AA35F9"/>
    <w:rsid w:val="00AA365D"/>
    <w:rsid w:val="00AA367B"/>
    <w:rsid w:val="00AA3775"/>
    <w:rsid w:val="00AA393A"/>
    <w:rsid w:val="00AA3A30"/>
    <w:rsid w:val="00AA3B4E"/>
    <w:rsid w:val="00AA3D86"/>
    <w:rsid w:val="00AA4666"/>
    <w:rsid w:val="00AA4945"/>
    <w:rsid w:val="00AA5046"/>
    <w:rsid w:val="00AA50B4"/>
    <w:rsid w:val="00AA51A3"/>
    <w:rsid w:val="00AA51D0"/>
    <w:rsid w:val="00AA51F0"/>
    <w:rsid w:val="00AA520B"/>
    <w:rsid w:val="00AA53DE"/>
    <w:rsid w:val="00AA5D49"/>
    <w:rsid w:val="00AA5DC3"/>
    <w:rsid w:val="00AA6819"/>
    <w:rsid w:val="00AA688E"/>
    <w:rsid w:val="00AA6A9F"/>
    <w:rsid w:val="00AA6B34"/>
    <w:rsid w:val="00AA76A2"/>
    <w:rsid w:val="00AA7762"/>
    <w:rsid w:val="00AA77BB"/>
    <w:rsid w:val="00AB0516"/>
    <w:rsid w:val="00AB072C"/>
    <w:rsid w:val="00AB08E0"/>
    <w:rsid w:val="00AB092F"/>
    <w:rsid w:val="00AB09D3"/>
    <w:rsid w:val="00AB0D03"/>
    <w:rsid w:val="00AB1180"/>
    <w:rsid w:val="00AB122C"/>
    <w:rsid w:val="00AB1554"/>
    <w:rsid w:val="00AB1768"/>
    <w:rsid w:val="00AB1A0B"/>
    <w:rsid w:val="00AB1E08"/>
    <w:rsid w:val="00AB1E2E"/>
    <w:rsid w:val="00AB2008"/>
    <w:rsid w:val="00AB237C"/>
    <w:rsid w:val="00AB2932"/>
    <w:rsid w:val="00AB2A9F"/>
    <w:rsid w:val="00AB2C8A"/>
    <w:rsid w:val="00AB2D31"/>
    <w:rsid w:val="00AB2D7E"/>
    <w:rsid w:val="00AB2F20"/>
    <w:rsid w:val="00AB2F95"/>
    <w:rsid w:val="00AB38CE"/>
    <w:rsid w:val="00AB3C1D"/>
    <w:rsid w:val="00AB4176"/>
    <w:rsid w:val="00AB4301"/>
    <w:rsid w:val="00AB46E8"/>
    <w:rsid w:val="00AB480C"/>
    <w:rsid w:val="00AB4BE1"/>
    <w:rsid w:val="00AB4C30"/>
    <w:rsid w:val="00AB4E71"/>
    <w:rsid w:val="00AB57BF"/>
    <w:rsid w:val="00AB5821"/>
    <w:rsid w:val="00AB5ACD"/>
    <w:rsid w:val="00AB5AF4"/>
    <w:rsid w:val="00AB631B"/>
    <w:rsid w:val="00AB6466"/>
    <w:rsid w:val="00AB6493"/>
    <w:rsid w:val="00AB68B3"/>
    <w:rsid w:val="00AB690E"/>
    <w:rsid w:val="00AB6ABA"/>
    <w:rsid w:val="00AB6E88"/>
    <w:rsid w:val="00AB6F85"/>
    <w:rsid w:val="00AB725B"/>
    <w:rsid w:val="00AB727E"/>
    <w:rsid w:val="00AB78FA"/>
    <w:rsid w:val="00AB7C06"/>
    <w:rsid w:val="00AB7C65"/>
    <w:rsid w:val="00AB7C8E"/>
    <w:rsid w:val="00AB7DD8"/>
    <w:rsid w:val="00AB7E49"/>
    <w:rsid w:val="00AC03F5"/>
    <w:rsid w:val="00AC0594"/>
    <w:rsid w:val="00AC091F"/>
    <w:rsid w:val="00AC0A07"/>
    <w:rsid w:val="00AC0E5F"/>
    <w:rsid w:val="00AC1008"/>
    <w:rsid w:val="00AC102B"/>
    <w:rsid w:val="00AC11D7"/>
    <w:rsid w:val="00AC1690"/>
    <w:rsid w:val="00AC1782"/>
    <w:rsid w:val="00AC1A81"/>
    <w:rsid w:val="00AC2127"/>
    <w:rsid w:val="00AC2136"/>
    <w:rsid w:val="00AC2189"/>
    <w:rsid w:val="00AC2893"/>
    <w:rsid w:val="00AC28AD"/>
    <w:rsid w:val="00AC2D74"/>
    <w:rsid w:val="00AC3102"/>
    <w:rsid w:val="00AC3276"/>
    <w:rsid w:val="00AC32D6"/>
    <w:rsid w:val="00AC3512"/>
    <w:rsid w:val="00AC3756"/>
    <w:rsid w:val="00AC378E"/>
    <w:rsid w:val="00AC39E9"/>
    <w:rsid w:val="00AC3B34"/>
    <w:rsid w:val="00AC3D47"/>
    <w:rsid w:val="00AC3DA6"/>
    <w:rsid w:val="00AC3F75"/>
    <w:rsid w:val="00AC460F"/>
    <w:rsid w:val="00AC4B46"/>
    <w:rsid w:val="00AC4E80"/>
    <w:rsid w:val="00AC5279"/>
    <w:rsid w:val="00AC5AAD"/>
    <w:rsid w:val="00AC5AFD"/>
    <w:rsid w:val="00AC5B22"/>
    <w:rsid w:val="00AC5B75"/>
    <w:rsid w:val="00AC5EB0"/>
    <w:rsid w:val="00AC6270"/>
    <w:rsid w:val="00AC6524"/>
    <w:rsid w:val="00AC6658"/>
    <w:rsid w:val="00AC66FE"/>
    <w:rsid w:val="00AC6811"/>
    <w:rsid w:val="00AC6839"/>
    <w:rsid w:val="00AC68B7"/>
    <w:rsid w:val="00AC72D4"/>
    <w:rsid w:val="00AC73A9"/>
    <w:rsid w:val="00AC75F4"/>
    <w:rsid w:val="00AC7923"/>
    <w:rsid w:val="00AC7A1D"/>
    <w:rsid w:val="00AC7D59"/>
    <w:rsid w:val="00AC7D66"/>
    <w:rsid w:val="00AD066D"/>
    <w:rsid w:val="00AD0A0D"/>
    <w:rsid w:val="00AD0B73"/>
    <w:rsid w:val="00AD0DEB"/>
    <w:rsid w:val="00AD1177"/>
    <w:rsid w:val="00AD14BF"/>
    <w:rsid w:val="00AD162D"/>
    <w:rsid w:val="00AD1AAD"/>
    <w:rsid w:val="00AD1AB4"/>
    <w:rsid w:val="00AD1D06"/>
    <w:rsid w:val="00AD1EB2"/>
    <w:rsid w:val="00AD246C"/>
    <w:rsid w:val="00AD253E"/>
    <w:rsid w:val="00AD25BB"/>
    <w:rsid w:val="00AD2625"/>
    <w:rsid w:val="00AD2629"/>
    <w:rsid w:val="00AD281F"/>
    <w:rsid w:val="00AD290F"/>
    <w:rsid w:val="00AD29C2"/>
    <w:rsid w:val="00AD2A2A"/>
    <w:rsid w:val="00AD2E55"/>
    <w:rsid w:val="00AD30FC"/>
    <w:rsid w:val="00AD31DF"/>
    <w:rsid w:val="00AD3AAD"/>
    <w:rsid w:val="00AD3D06"/>
    <w:rsid w:val="00AD3EC4"/>
    <w:rsid w:val="00AD427E"/>
    <w:rsid w:val="00AD4371"/>
    <w:rsid w:val="00AD444B"/>
    <w:rsid w:val="00AD4728"/>
    <w:rsid w:val="00AD4740"/>
    <w:rsid w:val="00AD4D97"/>
    <w:rsid w:val="00AD4E4F"/>
    <w:rsid w:val="00AD50C0"/>
    <w:rsid w:val="00AD51A5"/>
    <w:rsid w:val="00AD53F6"/>
    <w:rsid w:val="00AD583F"/>
    <w:rsid w:val="00AD61F1"/>
    <w:rsid w:val="00AD665C"/>
    <w:rsid w:val="00AD6F62"/>
    <w:rsid w:val="00AD7C25"/>
    <w:rsid w:val="00AE005A"/>
    <w:rsid w:val="00AE020E"/>
    <w:rsid w:val="00AE04F4"/>
    <w:rsid w:val="00AE0608"/>
    <w:rsid w:val="00AE06BB"/>
    <w:rsid w:val="00AE07B2"/>
    <w:rsid w:val="00AE088E"/>
    <w:rsid w:val="00AE0E47"/>
    <w:rsid w:val="00AE1012"/>
    <w:rsid w:val="00AE159E"/>
    <w:rsid w:val="00AE16B4"/>
    <w:rsid w:val="00AE18E6"/>
    <w:rsid w:val="00AE1A9A"/>
    <w:rsid w:val="00AE1AA1"/>
    <w:rsid w:val="00AE1BC8"/>
    <w:rsid w:val="00AE1EA8"/>
    <w:rsid w:val="00AE1FF5"/>
    <w:rsid w:val="00AE20A2"/>
    <w:rsid w:val="00AE2315"/>
    <w:rsid w:val="00AE2554"/>
    <w:rsid w:val="00AE2570"/>
    <w:rsid w:val="00AE25E5"/>
    <w:rsid w:val="00AE32B5"/>
    <w:rsid w:val="00AE3483"/>
    <w:rsid w:val="00AE3749"/>
    <w:rsid w:val="00AE39A2"/>
    <w:rsid w:val="00AE3D00"/>
    <w:rsid w:val="00AE3F12"/>
    <w:rsid w:val="00AE3F74"/>
    <w:rsid w:val="00AE48C7"/>
    <w:rsid w:val="00AE5114"/>
    <w:rsid w:val="00AE5541"/>
    <w:rsid w:val="00AE5AEC"/>
    <w:rsid w:val="00AE6278"/>
    <w:rsid w:val="00AE6893"/>
    <w:rsid w:val="00AE6A8B"/>
    <w:rsid w:val="00AE6B5C"/>
    <w:rsid w:val="00AE6EAE"/>
    <w:rsid w:val="00AE72F7"/>
    <w:rsid w:val="00AE742B"/>
    <w:rsid w:val="00AE7492"/>
    <w:rsid w:val="00AE7B02"/>
    <w:rsid w:val="00AE7B3E"/>
    <w:rsid w:val="00AF092E"/>
    <w:rsid w:val="00AF0B7C"/>
    <w:rsid w:val="00AF0CBC"/>
    <w:rsid w:val="00AF0F87"/>
    <w:rsid w:val="00AF1107"/>
    <w:rsid w:val="00AF1336"/>
    <w:rsid w:val="00AF17CB"/>
    <w:rsid w:val="00AF19B1"/>
    <w:rsid w:val="00AF1DAD"/>
    <w:rsid w:val="00AF1F4A"/>
    <w:rsid w:val="00AF1FFB"/>
    <w:rsid w:val="00AF229E"/>
    <w:rsid w:val="00AF2401"/>
    <w:rsid w:val="00AF2657"/>
    <w:rsid w:val="00AF2A00"/>
    <w:rsid w:val="00AF30FB"/>
    <w:rsid w:val="00AF3652"/>
    <w:rsid w:val="00AF3B27"/>
    <w:rsid w:val="00AF40A6"/>
    <w:rsid w:val="00AF44ED"/>
    <w:rsid w:val="00AF45C3"/>
    <w:rsid w:val="00AF4B68"/>
    <w:rsid w:val="00AF5142"/>
    <w:rsid w:val="00AF553A"/>
    <w:rsid w:val="00AF5903"/>
    <w:rsid w:val="00AF5964"/>
    <w:rsid w:val="00AF5984"/>
    <w:rsid w:val="00AF5D15"/>
    <w:rsid w:val="00AF5DCA"/>
    <w:rsid w:val="00AF6291"/>
    <w:rsid w:val="00AF635B"/>
    <w:rsid w:val="00AF6453"/>
    <w:rsid w:val="00AF6566"/>
    <w:rsid w:val="00AF695D"/>
    <w:rsid w:val="00AF69A1"/>
    <w:rsid w:val="00AF6D12"/>
    <w:rsid w:val="00AF7034"/>
    <w:rsid w:val="00AF70AF"/>
    <w:rsid w:val="00AF724D"/>
    <w:rsid w:val="00AF75FA"/>
    <w:rsid w:val="00AF7954"/>
    <w:rsid w:val="00AF7B00"/>
    <w:rsid w:val="00AF7B26"/>
    <w:rsid w:val="00AF7F07"/>
    <w:rsid w:val="00AF7FA1"/>
    <w:rsid w:val="00B00573"/>
    <w:rsid w:val="00B0061D"/>
    <w:rsid w:val="00B0064A"/>
    <w:rsid w:val="00B00A14"/>
    <w:rsid w:val="00B00AC3"/>
    <w:rsid w:val="00B00C7D"/>
    <w:rsid w:val="00B01090"/>
    <w:rsid w:val="00B010C0"/>
    <w:rsid w:val="00B012D3"/>
    <w:rsid w:val="00B01349"/>
    <w:rsid w:val="00B0135D"/>
    <w:rsid w:val="00B018B5"/>
    <w:rsid w:val="00B01CEC"/>
    <w:rsid w:val="00B01CFA"/>
    <w:rsid w:val="00B01D96"/>
    <w:rsid w:val="00B021D9"/>
    <w:rsid w:val="00B025A4"/>
    <w:rsid w:val="00B03195"/>
    <w:rsid w:val="00B031BB"/>
    <w:rsid w:val="00B031E3"/>
    <w:rsid w:val="00B03645"/>
    <w:rsid w:val="00B0375C"/>
    <w:rsid w:val="00B03884"/>
    <w:rsid w:val="00B038EF"/>
    <w:rsid w:val="00B03931"/>
    <w:rsid w:val="00B04129"/>
    <w:rsid w:val="00B0419B"/>
    <w:rsid w:val="00B049B5"/>
    <w:rsid w:val="00B04F4A"/>
    <w:rsid w:val="00B04F6C"/>
    <w:rsid w:val="00B05211"/>
    <w:rsid w:val="00B054E8"/>
    <w:rsid w:val="00B055FA"/>
    <w:rsid w:val="00B056F9"/>
    <w:rsid w:val="00B05ECF"/>
    <w:rsid w:val="00B067A4"/>
    <w:rsid w:val="00B06938"/>
    <w:rsid w:val="00B0729B"/>
    <w:rsid w:val="00B07709"/>
    <w:rsid w:val="00B07A0E"/>
    <w:rsid w:val="00B07EF7"/>
    <w:rsid w:val="00B102C3"/>
    <w:rsid w:val="00B10655"/>
    <w:rsid w:val="00B10818"/>
    <w:rsid w:val="00B10B1F"/>
    <w:rsid w:val="00B10CAF"/>
    <w:rsid w:val="00B10D3D"/>
    <w:rsid w:val="00B10FB6"/>
    <w:rsid w:val="00B1106D"/>
    <w:rsid w:val="00B1117E"/>
    <w:rsid w:val="00B11CEA"/>
    <w:rsid w:val="00B11CEC"/>
    <w:rsid w:val="00B11DA1"/>
    <w:rsid w:val="00B12112"/>
    <w:rsid w:val="00B12381"/>
    <w:rsid w:val="00B126C5"/>
    <w:rsid w:val="00B12DD3"/>
    <w:rsid w:val="00B1318F"/>
    <w:rsid w:val="00B13A11"/>
    <w:rsid w:val="00B13E72"/>
    <w:rsid w:val="00B1403B"/>
    <w:rsid w:val="00B14A07"/>
    <w:rsid w:val="00B14A90"/>
    <w:rsid w:val="00B14C36"/>
    <w:rsid w:val="00B14DF3"/>
    <w:rsid w:val="00B15210"/>
    <w:rsid w:val="00B157D2"/>
    <w:rsid w:val="00B15845"/>
    <w:rsid w:val="00B15995"/>
    <w:rsid w:val="00B15ABB"/>
    <w:rsid w:val="00B15B65"/>
    <w:rsid w:val="00B15C50"/>
    <w:rsid w:val="00B1612E"/>
    <w:rsid w:val="00B1620D"/>
    <w:rsid w:val="00B162E1"/>
    <w:rsid w:val="00B166E3"/>
    <w:rsid w:val="00B16A17"/>
    <w:rsid w:val="00B17231"/>
    <w:rsid w:val="00B176F0"/>
    <w:rsid w:val="00B20034"/>
    <w:rsid w:val="00B20072"/>
    <w:rsid w:val="00B2034D"/>
    <w:rsid w:val="00B20771"/>
    <w:rsid w:val="00B208BC"/>
    <w:rsid w:val="00B209B7"/>
    <w:rsid w:val="00B20B9D"/>
    <w:rsid w:val="00B20D6A"/>
    <w:rsid w:val="00B2116F"/>
    <w:rsid w:val="00B214DC"/>
    <w:rsid w:val="00B215CB"/>
    <w:rsid w:val="00B219C0"/>
    <w:rsid w:val="00B21B0C"/>
    <w:rsid w:val="00B21B10"/>
    <w:rsid w:val="00B21B2E"/>
    <w:rsid w:val="00B21E09"/>
    <w:rsid w:val="00B221B2"/>
    <w:rsid w:val="00B22301"/>
    <w:rsid w:val="00B22326"/>
    <w:rsid w:val="00B2244E"/>
    <w:rsid w:val="00B22F85"/>
    <w:rsid w:val="00B23598"/>
    <w:rsid w:val="00B238DF"/>
    <w:rsid w:val="00B23C02"/>
    <w:rsid w:val="00B23D02"/>
    <w:rsid w:val="00B23FEE"/>
    <w:rsid w:val="00B242AB"/>
    <w:rsid w:val="00B246D8"/>
    <w:rsid w:val="00B2493F"/>
    <w:rsid w:val="00B24A99"/>
    <w:rsid w:val="00B24D51"/>
    <w:rsid w:val="00B24F84"/>
    <w:rsid w:val="00B25194"/>
    <w:rsid w:val="00B252AD"/>
    <w:rsid w:val="00B254BC"/>
    <w:rsid w:val="00B2558D"/>
    <w:rsid w:val="00B257A3"/>
    <w:rsid w:val="00B2599D"/>
    <w:rsid w:val="00B25BCC"/>
    <w:rsid w:val="00B26220"/>
    <w:rsid w:val="00B26B93"/>
    <w:rsid w:val="00B26DD3"/>
    <w:rsid w:val="00B272E0"/>
    <w:rsid w:val="00B27442"/>
    <w:rsid w:val="00B275EF"/>
    <w:rsid w:val="00B27620"/>
    <w:rsid w:val="00B2781B"/>
    <w:rsid w:val="00B27939"/>
    <w:rsid w:val="00B27A14"/>
    <w:rsid w:val="00B27C53"/>
    <w:rsid w:val="00B27C79"/>
    <w:rsid w:val="00B30968"/>
    <w:rsid w:val="00B309AE"/>
    <w:rsid w:val="00B30AE1"/>
    <w:rsid w:val="00B30D4A"/>
    <w:rsid w:val="00B30E1C"/>
    <w:rsid w:val="00B30EB3"/>
    <w:rsid w:val="00B311A9"/>
    <w:rsid w:val="00B31256"/>
    <w:rsid w:val="00B31A05"/>
    <w:rsid w:val="00B31C16"/>
    <w:rsid w:val="00B3208B"/>
    <w:rsid w:val="00B32C90"/>
    <w:rsid w:val="00B32FC4"/>
    <w:rsid w:val="00B3324F"/>
    <w:rsid w:val="00B333D6"/>
    <w:rsid w:val="00B336FB"/>
    <w:rsid w:val="00B338B0"/>
    <w:rsid w:val="00B33AEA"/>
    <w:rsid w:val="00B33CD2"/>
    <w:rsid w:val="00B33D20"/>
    <w:rsid w:val="00B33D31"/>
    <w:rsid w:val="00B33D59"/>
    <w:rsid w:val="00B340B7"/>
    <w:rsid w:val="00B347B4"/>
    <w:rsid w:val="00B34899"/>
    <w:rsid w:val="00B348DB"/>
    <w:rsid w:val="00B34B91"/>
    <w:rsid w:val="00B34E1C"/>
    <w:rsid w:val="00B3558C"/>
    <w:rsid w:val="00B3567D"/>
    <w:rsid w:val="00B35A76"/>
    <w:rsid w:val="00B3618A"/>
    <w:rsid w:val="00B363B5"/>
    <w:rsid w:val="00B36664"/>
    <w:rsid w:val="00B36758"/>
    <w:rsid w:val="00B36B20"/>
    <w:rsid w:val="00B36DDA"/>
    <w:rsid w:val="00B36E58"/>
    <w:rsid w:val="00B370DE"/>
    <w:rsid w:val="00B372D2"/>
    <w:rsid w:val="00B37476"/>
    <w:rsid w:val="00B374A6"/>
    <w:rsid w:val="00B378F5"/>
    <w:rsid w:val="00B37DED"/>
    <w:rsid w:val="00B400FA"/>
    <w:rsid w:val="00B40118"/>
    <w:rsid w:val="00B4046D"/>
    <w:rsid w:val="00B40A4E"/>
    <w:rsid w:val="00B40F4F"/>
    <w:rsid w:val="00B41876"/>
    <w:rsid w:val="00B41DAE"/>
    <w:rsid w:val="00B41FA8"/>
    <w:rsid w:val="00B41FEA"/>
    <w:rsid w:val="00B4208B"/>
    <w:rsid w:val="00B421EA"/>
    <w:rsid w:val="00B426B8"/>
    <w:rsid w:val="00B42B36"/>
    <w:rsid w:val="00B42B3C"/>
    <w:rsid w:val="00B43675"/>
    <w:rsid w:val="00B43BD0"/>
    <w:rsid w:val="00B4468B"/>
    <w:rsid w:val="00B44778"/>
    <w:rsid w:val="00B448EE"/>
    <w:rsid w:val="00B44D87"/>
    <w:rsid w:val="00B45A89"/>
    <w:rsid w:val="00B45D5F"/>
    <w:rsid w:val="00B45E83"/>
    <w:rsid w:val="00B45EAC"/>
    <w:rsid w:val="00B45EFC"/>
    <w:rsid w:val="00B461A1"/>
    <w:rsid w:val="00B46213"/>
    <w:rsid w:val="00B46265"/>
    <w:rsid w:val="00B4655E"/>
    <w:rsid w:val="00B46910"/>
    <w:rsid w:val="00B46D22"/>
    <w:rsid w:val="00B4739B"/>
    <w:rsid w:val="00B47676"/>
    <w:rsid w:val="00B47895"/>
    <w:rsid w:val="00B4796A"/>
    <w:rsid w:val="00B47CCA"/>
    <w:rsid w:val="00B47E25"/>
    <w:rsid w:val="00B505CF"/>
    <w:rsid w:val="00B50A38"/>
    <w:rsid w:val="00B50A42"/>
    <w:rsid w:val="00B50A90"/>
    <w:rsid w:val="00B50D63"/>
    <w:rsid w:val="00B514A6"/>
    <w:rsid w:val="00B51DA6"/>
    <w:rsid w:val="00B526CD"/>
    <w:rsid w:val="00B529A7"/>
    <w:rsid w:val="00B5303B"/>
    <w:rsid w:val="00B537EB"/>
    <w:rsid w:val="00B53ACB"/>
    <w:rsid w:val="00B53F46"/>
    <w:rsid w:val="00B5426A"/>
    <w:rsid w:val="00B54A1E"/>
    <w:rsid w:val="00B54AF9"/>
    <w:rsid w:val="00B5572A"/>
    <w:rsid w:val="00B56614"/>
    <w:rsid w:val="00B5676F"/>
    <w:rsid w:val="00B5697B"/>
    <w:rsid w:val="00B56E45"/>
    <w:rsid w:val="00B5717C"/>
    <w:rsid w:val="00B5760B"/>
    <w:rsid w:val="00B57D60"/>
    <w:rsid w:val="00B6028B"/>
    <w:rsid w:val="00B603AF"/>
    <w:rsid w:val="00B607DB"/>
    <w:rsid w:val="00B60895"/>
    <w:rsid w:val="00B609A2"/>
    <w:rsid w:val="00B611B4"/>
    <w:rsid w:val="00B6123B"/>
    <w:rsid w:val="00B61289"/>
    <w:rsid w:val="00B612CB"/>
    <w:rsid w:val="00B61600"/>
    <w:rsid w:val="00B61724"/>
    <w:rsid w:val="00B6199E"/>
    <w:rsid w:val="00B619C3"/>
    <w:rsid w:val="00B61B9E"/>
    <w:rsid w:val="00B61E27"/>
    <w:rsid w:val="00B623D1"/>
    <w:rsid w:val="00B624E7"/>
    <w:rsid w:val="00B6267A"/>
    <w:rsid w:val="00B62C3A"/>
    <w:rsid w:val="00B631FF"/>
    <w:rsid w:val="00B63523"/>
    <w:rsid w:val="00B63592"/>
    <w:rsid w:val="00B63F04"/>
    <w:rsid w:val="00B641E1"/>
    <w:rsid w:val="00B646F4"/>
    <w:rsid w:val="00B647A0"/>
    <w:rsid w:val="00B6554D"/>
    <w:rsid w:val="00B6575B"/>
    <w:rsid w:val="00B65CB4"/>
    <w:rsid w:val="00B65D5B"/>
    <w:rsid w:val="00B65E1C"/>
    <w:rsid w:val="00B65ED1"/>
    <w:rsid w:val="00B66228"/>
    <w:rsid w:val="00B6685A"/>
    <w:rsid w:val="00B66895"/>
    <w:rsid w:val="00B669B6"/>
    <w:rsid w:val="00B66DA5"/>
    <w:rsid w:val="00B673D3"/>
    <w:rsid w:val="00B6764E"/>
    <w:rsid w:val="00B677D5"/>
    <w:rsid w:val="00B67940"/>
    <w:rsid w:val="00B67C1C"/>
    <w:rsid w:val="00B67E2E"/>
    <w:rsid w:val="00B67F63"/>
    <w:rsid w:val="00B70119"/>
    <w:rsid w:val="00B707EC"/>
    <w:rsid w:val="00B708D3"/>
    <w:rsid w:val="00B70E93"/>
    <w:rsid w:val="00B71349"/>
    <w:rsid w:val="00B71A11"/>
    <w:rsid w:val="00B71BC2"/>
    <w:rsid w:val="00B71F96"/>
    <w:rsid w:val="00B723DD"/>
    <w:rsid w:val="00B726F7"/>
    <w:rsid w:val="00B72855"/>
    <w:rsid w:val="00B7295C"/>
    <w:rsid w:val="00B72E83"/>
    <w:rsid w:val="00B7317B"/>
    <w:rsid w:val="00B732AB"/>
    <w:rsid w:val="00B73594"/>
    <w:rsid w:val="00B737D5"/>
    <w:rsid w:val="00B737F8"/>
    <w:rsid w:val="00B73F31"/>
    <w:rsid w:val="00B740BF"/>
    <w:rsid w:val="00B74496"/>
    <w:rsid w:val="00B74D1C"/>
    <w:rsid w:val="00B75664"/>
    <w:rsid w:val="00B75856"/>
    <w:rsid w:val="00B75A88"/>
    <w:rsid w:val="00B75ECB"/>
    <w:rsid w:val="00B760E1"/>
    <w:rsid w:val="00B76632"/>
    <w:rsid w:val="00B76797"/>
    <w:rsid w:val="00B76A2C"/>
    <w:rsid w:val="00B76D94"/>
    <w:rsid w:val="00B770BF"/>
    <w:rsid w:val="00B771F7"/>
    <w:rsid w:val="00B775C1"/>
    <w:rsid w:val="00B7767F"/>
    <w:rsid w:val="00B77E04"/>
    <w:rsid w:val="00B80471"/>
    <w:rsid w:val="00B8072E"/>
    <w:rsid w:val="00B809C7"/>
    <w:rsid w:val="00B80EAF"/>
    <w:rsid w:val="00B81C98"/>
    <w:rsid w:val="00B81F77"/>
    <w:rsid w:val="00B8208D"/>
    <w:rsid w:val="00B821A4"/>
    <w:rsid w:val="00B821B2"/>
    <w:rsid w:val="00B821D1"/>
    <w:rsid w:val="00B8232D"/>
    <w:rsid w:val="00B824E1"/>
    <w:rsid w:val="00B8272B"/>
    <w:rsid w:val="00B82ABE"/>
    <w:rsid w:val="00B83202"/>
    <w:rsid w:val="00B8342A"/>
    <w:rsid w:val="00B836BB"/>
    <w:rsid w:val="00B837BE"/>
    <w:rsid w:val="00B8445B"/>
    <w:rsid w:val="00B84618"/>
    <w:rsid w:val="00B848F7"/>
    <w:rsid w:val="00B84ACC"/>
    <w:rsid w:val="00B84C28"/>
    <w:rsid w:val="00B84E8A"/>
    <w:rsid w:val="00B84ED4"/>
    <w:rsid w:val="00B850C5"/>
    <w:rsid w:val="00B85CEA"/>
    <w:rsid w:val="00B86167"/>
    <w:rsid w:val="00B862DD"/>
    <w:rsid w:val="00B86953"/>
    <w:rsid w:val="00B86A76"/>
    <w:rsid w:val="00B86D45"/>
    <w:rsid w:val="00B86DAF"/>
    <w:rsid w:val="00B87662"/>
    <w:rsid w:val="00B87DBF"/>
    <w:rsid w:val="00B90911"/>
    <w:rsid w:val="00B909CA"/>
    <w:rsid w:val="00B90D05"/>
    <w:rsid w:val="00B90E7A"/>
    <w:rsid w:val="00B91D04"/>
    <w:rsid w:val="00B91D56"/>
    <w:rsid w:val="00B91E01"/>
    <w:rsid w:val="00B9257D"/>
    <w:rsid w:val="00B92641"/>
    <w:rsid w:val="00B92CCE"/>
    <w:rsid w:val="00B92CDA"/>
    <w:rsid w:val="00B9342B"/>
    <w:rsid w:val="00B9353E"/>
    <w:rsid w:val="00B93719"/>
    <w:rsid w:val="00B94274"/>
    <w:rsid w:val="00B945E9"/>
    <w:rsid w:val="00B953CD"/>
    <w:rsid w:val="00B9560E"/>
    <w:rsid w:val="00B95814"/>
    <w:rsid w:val="00B95A20"/>
    <w:rsid w:val="00B961FF"/>
    <w:rsid w:val="00B96484"/>
    <w:rsid w:val="00B965E2"/>
    <w:rsid w:val="00B967B9"/>
    <w:rsid w:val="00B96A47"/>
    <w:rsid w:val="00B96D51"/>
    <w:rsid w:val="00B96F1C"/>
    <w:rsid w:val="00B96FA8"/>
    <w:rsid w:val="00B96FBC"/>
    <w:rsid w:val="00B97057"/>
    <w:rsid w:val="00B971F4"/>
    <w:rsid w:val="00B975BF"/>
    <w:rsid w:val="00B97847"/>
    <w:rsid w:val="00B978DA"/>
    <w:rsid w:val="00B978F3"/>
    <w:rsid w:val="00B97BF7"/>
    <w:rsid w:val="00B97CF5"/>
    <w:rsid w:val="00B97CF6"/>
    <w:rsid w:val="00BA0082"/>
    <w:rsid w:val="00BA0278"/>
    <w:rsid w:val="00BA04A0"/>
    <w:rsid w:val="00BA05AB"/>
    <w:rsid w:val="00BA0644"/>
    <w:rsid w:val="00BA0A1B"/>
    <w:rsid w:val="00BA0D4B"/>
    <w:rsid w:val="00BA0E84"/>
    <w:rsid w:val="00BA0E8D"/>
    <w:rsid w:val="00BA1344"/>
    <w:rsid w:val="00BA1CCC"/>
    <w:rsid w:val="00BA2010"/>
    <w:rsid w:val="00BA212B"/>
    <w:rsid w:val="00BA2246"/>
    <w:rsid w:val="00BA2269"/>
    <w:rsid w:val="00BA231B"/>
    <w:rsid w:val="00BA24FC"/>
    <w:rsid w:val="00BA2D81"/>
    <w:rsid w:val="00BA2FE0"/>
    <w:rsid w:val="00BA33C7"/>
    <w:rsid w:val="00BA36E7"/>
    <w:rsid w:val="00BA383B"/>
    <w:rsid w:val="00BA3B63"/>
    <w:rsid w:val="00BA4B11"/>
    <w:rsid w:val="00BA4DE6"/>
    <w:rsid w:val="00BA4E7A"/>
    <w:rsid w:val="00BA4F5E"/>
    <w:rsid w:val="00BA5094"/>
    <w:rsid w:val="00BA53D7"/>
    <w:rsid w:val="00BA5A11"/>
    <w:rsid w:val="00BA5BDE"/>
    <w:rsid w:val="00BA5CD8"/>
    <w:rsid w:val="00BA5EDF"/>
    <w:rsid w:val="00BA612E"/>
    <w:rsid w:val="00BA634B"/>
    <w:rsid w:val="00BA6746"/>
    <w:rsid w:val="00BA6809"/>
    <w:rsid w:val="00BA6A66"/>
    <w:rsid w:val="00BA6E76"/>
    <w:rsid w:val="00BA7501"/>
    <w:rsid w:val="00BA761A"/>
    <w:rsid w:val="00BA7A2B"/>
    <w:rsid w:val="00BA7A30"/>
    <w:rsid w:val="00BA7A34"/>
    <w:rsid w:val="00BB0002"/>
    <w:rsid w:val="00BB019B"/>
    <w:rsid w:val="00BB074B"/>
    <w:rsid w:val="00BB0A01"/>
    <w:rsid w:val="00BB0A60"/>
    <w:rsid w:val="00BB0A76"/>
    <w:rsid w:val="00BB0C5B"/>
    <w:rsid w:val="00BB1DA2"/>
    <w:rsid w:val="00BB27C8"/>
    <w:rsid w:val="00BB291E"/>
    <w:rsid w:val="00BB2BDD"/>
    <w:rsid w:val="00BB2CEE"/>
    <w:rsid w:val="00BB2D9C"/>
    <w:rsid w:val="00BB2F2E"/>
    <w:rsid w:val="00BB2F93"/>
    <w:rsid w:val="00BB3C3B"/>
    <w:rsid w:val="00BB3C98"/>
    <w:rsid w:val="00BB3DE0"/>
    <w:rsid w:val="00BB4318"/>
    <w:rsid w:val="00BB45CC"/>
    <w:rsid w:val="00BB46A8"/>
    <w:rsid w:val="00BB477E"/>
    <w:rsid w:val="00BB4872"/>
    <w:rsid w:val="00BB545F"/>
    <w:rsid w:val="00BB547C"/>
    <w:rsid w:val="00BB5898"/>
    <w:rsid w:val="00BB59E7"/>
    <w:rsid w:val="00BB5CF7"/>
    <w:rsid w:val="00BB6020"/>
    <w:rsid w:val="00BB66DA"/>
    <w:rsid w:val="00BB6F28"/>
    <w:rsid w:val="00BB794F"/>
    <w:rsid w:val="00BB7D40"/>
    <w:rsid w:val="00BC00DD"/>
    <w:rsid w:val="00BC01B7"/>
    <w:rsid w:val="00BC0231"/>
    <w:rsid w:val="00BC0476"/>
    <w:rsid w:val="00BC0C16"/>
    <w:rsid w:val="00BC0DC3"/>
    <w:rsid w:val="00BC1986"/>
    <w:rsid w:val="00BC19F3"/>
    <w:rsid w:val="00BC1B1B"/>
    <w:rsid w:val="00BC1C54"/>
    <w:rsid w:val="00BC1F4D"/>
    <w:rsid w:val="00BC1F5D"/>
    <w:rsid w:val="00BC2357"/>
    <w:rsid w:val="00BC2481"/>
    <w:rsid w:val="00BC24C7"/>
    <w:rsid w:val="00BC27D8"/>
    <w:rsid w:val="00BC2909"/>
    <w:rsid w:val="00BC31A1"/>
    <w:rsid w:val="00BC32BD"/>
    <w:rsid w:val="00BC3580"/>
    <w:rsid w:val="00BC371C"/>
    <w:rsid w:val="00BC381F"/>
    <w:rsid w:val="00BC394F"/>
    <w:rsid w:val="00BC3EA6"/>
    <w:rsid w:val="00BC3ECF"/>
    <w:rsid w:val="00BC3FF6"/>
    <w:rsid w:val="00BC4200"/>
    <w:rsid w:val="00BC4619"/>
    <w:rsid w:val="00BC49B3"/>
    <w:rsid w:val="00BC4CC8"/>
    <w:rsid w:val="00BC4E51"/>
    <w:rsid w:val="00BC4E52"/>
    <w:rsid w:val="00BC4F58"/>
    <w:rsid w:val="00BC5483"/>
    <w:rsid w:val="00BC54C4"/>
    <w:rsid w:val="00BC5690"/>
    <w:rsid w:val="00BC570F"/>
    <w:rsid w:val="00BC5ADF"/>
    <w:rsid w:val="00BC5F2D"/>
    <w:rsid w:val="00BC6069"/>
    <w:rsid w:val="00BC68D0"/>
    <w:rsid w:val="00BC6A59"/>
    <w:rsid w:val="00BC6A69"/>
    <w:rsid w:val="00BC6D64"/>
    <w:rsid w:val="00BC6DEA"/>
    <w:rsid w:val="00BC7163"/>
    <w:rsid w:val="00BC74A9"/>
    <w:rsid w:val="00BC7717"/>
    <w:rsid w:val="00BC79BA"/>
    <w:rsid w:val="00BC7BC3"/>
    <w:rsid w:val="00BD01D8"/>
    <w:rsid w:val="00BD0571"/>
    <w:rsid w:val="00BD05C2"/>
    <w:rsid w:val="00BD0A49"/>
    <w:rsid w:val="00BD0B75"/>
    <w:rsid w:val="00BD0CFF"/>
    <w:rsid w:val="00BD10B6"/>
    <w:rsid w:val="00BD1728"/>
    <w:rsid w:val="00BD21CB"/>
    <w:rsid w:val="00BD2526"/>
    <w:rsid w:val="00BD2593"/>
    <w:rsid w:val="00BD28AA"/>
    <w:rsid w:val="00BD2BDF"/>
    <w:rsid w:val="00BD2E25"/>
    <w:rsid w:val="00BD2EB2"/>
    <w:rsid w:val="00BD31DD"/>
    <w:rsid w:val="00BD34D6"/>
    <w:rsid w:val="00BD3700"/>
    <w:rsid w:val="00BD3A21"/>
    <w:rsid w:val="00BD3CB8"/>
    <w:rsid w:val="00BD43F3"/>
    <w:rsid w:val="00BD4BF5"/>
    <w:rsid w:val="00BD4F27"/>
    <w:rsid w:val="00BD50D7"/>
    <w:rsid w:val="00BD5211"/>
    <w:rsid w:val="00BD5292"/>
    <w:rsid w:val="00BD57E6"/>
    <w:rsid w:val="00BD5FE5"/>
    <w:rsid w:val="00BD6067"/>
    <w:rsid w:val="00BD66B7"/>
    <w:rsid w:val="00BD6A34"/>
    <w:rsid w:val="00BD6C86"/>
    <w:rsid w:val="00BD6FAC"/>
    <w:rsid w:val="00BD720B"/>
    <w:rsid w:val="00BD7CBD"/>
    <w:rsid w:val="00BE0573"/>
    <w:rsid w:val="00BE07A5"/>
    <w:rsid w:val="00BE0C0A"/>
    <w:rsid w:val="00BE0C39"/>
    <w:rsid w:val="00BE1047"/>
    <w:rsid w:val="00BE14F1"/>
    <w:rsid w:val="00BE1618"/>
    <w:rsid w:val="00BE1709"/>
    <w:rsid w:val="00BE18E6"/>
    <w:rsid w:val="00BE1953"/>
    <w:rsid w:val="00BE1AA5"/>
    <w:rsid w:val="00BE214B"/>
    <w:rsid w:val="00BE2309"/>
    <w:rsid w:val="00BE270D"/>
    <w:rsid w:val="00BE2812"/>
    <w:rsid w:val="00BE28AF"/>
    <w:rsid w:val="00BE29BF"/>
    <w:rsid w:val="00BE2F91"/>
    <w:rsid w:val="00BE3A50"/>
    <w:rsid w:val="00BE3CAD"/>
    <w:rsid w:val="00BE43CC"/>
    <w:rsid w:val="00BE449C"/>
    <w:rsid w:val="00BE4853"/>
    <w:rsid w:val="00BE4CD8"/>
    <w:rsid w:val="00BE5ADB"/>
    <w:rsid w:val="00BE5F13"/>
    <w:rsid w:val="00BE61A4"/>
    <w:rsid w:val="00BE6286"/>
    <w:rsid w:val="00BE680D"/>
    <w:rsid w:val="00BE6FE6"/>
    <w:rsid w:val="00BE713F"/>
    <w:rsid w:val="00BE731B"/>
    <w:rsid w:val="00BF027A"/>
    <w:rsid w:val="00BF0437"/>
    <w:rsid w:val="00BF065C"/>
    <w:rsid w:val="00BF0E2E"/>
    <w:rsid w:val="00BF0FE9"/>
    <w:rsid w:val="00BF1290"/>
    <w:rsid w:val="00BF1B03"/>
    <w:rsid w:val="00BF1C85"/>
    <w:rsid w:val="00BF1DA1"/>
    <w:rsid w:val="00BF1E9E"/>
    <w:rsid w:val="00BF1FE7"/>
    <w:rsid w:val="00BF231E"/>
    <w:rsid w:val="00BF29C1"/>
    <w:rsid w:val="00BF2B46"/>
    <w:rsid w:val="00BF2DF7"/>
    <w:rsid w:val="00BF308E"/>
    <w:rsid w:val="00BF31D5"/>
    <w:rsid w:val="00BF3405"/>
    <w:rsid w:val="00BF35B1"/>
    <w:rsid w:val="00BF3D2A"/>
    <w:rsid w:val="00BF3DD6"/>
    <w:rsid w:val="00BF46E4"/>
    <w:rsid w:val="00BF47AC"/>
    <w:rsid w:val="00BF50A6"/>
    <w:rsid w:val="00BF5632"/>
    <w:rsid w:val="00BF5CEE"/>
    <w:rsid w:val="00BF661B"/>
    <w:rsid w:val="00BF6AED"/>
    <w:rsid w:val="00BF6B18"/>
    <w:rsid w:val="00BF6C95"/>
    <w:rsid w:val="00BF6FBD"/>
    <w:rsid w:val="00BF6FC5"/>
    <w:rsid w:val="00BF7641"/>
    <w:rsid w:val="00BF7BAA"/>
    <w:rsid w:val="00BF7E0A"/>
    <w:rsid w:val="00BF7F76"/>
    <w:rsid w:val="00BF7F78"/>
    <w:rsid w:val="00C0004D"/>
    <w:rsid w:val="00C0008D"/>
    <w:rsid w:val="00C00182"/>
    <w:rsid w:val="00C0026D"/>
    <w:rsid w:val="00C00301"/>
    <w:rsid w:val="00C0047C"/>
    <w:rsid w:val="00C00516"/>
    <w:rsid w:val="00C00727"/>
    <w:rsid w:val="00C00BA8"/>
    <w:rsid w:val="00C00E17"/>
    <w:rsid w:val="00C012D2"/>
    <w:rsid w:val="00C0156C"/>
    <w:rsid w:val="00C018D8"/>
    <w:rsid w:val="00C01BFA"/>
    <w:rsid w:val="00C02090"/>
    <w:rsid w:val="00C022FE"/>
    <w:rsid w:val="00C025E8"/>
    <w:rsid w:val="00C0274B"/>
    <w:rsid w:val="00C02934"/>
    <w:rsid w:val="00C02B58"/>
    <w:rsid w:val="00C02C11"/>
    <w:rsid w:val="00C02E0E"/>
    <w:rsid w:val="00C034CF"/>
    <w:rsid w:val="00C0359C"/>
    <w:rsid w:val="00C0403F"/>
    <w:rsid w:val="00C043E6"/>
    <w:rsid w:val="00C051A1"/>
    <w:rsid w:val="00C0575C"/>
    <w:rsid w:val="00C05E80"/>
    <w:rsid w:val="00C05E8A"/>
    <w:rsid w:val="00C06170"/>
    <w:rsid w:val="00C06404"/>
    <w:rsid w:val="00C06497"/>
    <w:rsid w:val="00C065A6"/>
    <w:rsid w:val="00C06899"/>
    <w:rsid w:val="00C0704C"/>
    <w:rsid w:val="00C07196"/>
    <w:rsid w:val="00C0783B"/>
    <w:rsid w:val="00C07C72"/>
    <w:rsid w:val="00C07CCE"/>
    <w:rsid w:val="00C07D39"/>
    <w:rsid w:val="00C10063"/>
    <w:rsid w:val="00C10098"/>
    <w:rsid w:val="00C104C7"/>
    <w:rsid w:val="00C107A2"/>
    <w:rsid w:val="00C10F5C"/>
    <w:rsid w:val="00C1135F"/>
    <w:rsid w:val="00C117D5"/>
    <w:rsid w:val="00C119E8"/>
    <w:rsid w:val="00C11E3D"/>
    <w:rsid w:val="00C11FF7"/>
    <w:rsid w:val="00C12626"/>
    <w:rsid w:val="00C13193"/>
    <w:rsid w:val="00C13340"/>
    <w:rsid w:val="00C1341E"/>
    <w:rsid w:val="00C1345B"/>
    <w:rsid w:val="00C134C4"/>
    <w:rsid w:val="00C13F76"/>
    <w:rsid w:val="00C1432F"/>
    <w:rsid w:val="00C146E3"/>
    <w:rsid w:val="00C149F6"/>
    <w:rsid w:val="00C152F5"/>
    <w:rsid w:val="00C1612F"/>
    <w:rsid w:val="00C16400"/>
    <w:rsid w:val="00C170E6"/>
    <w:rsid w:val="00C1710E"/>
    <w:rsid w:val="00C174A9"/>
    <w:rsid w:val="00C17795"/>
    <w:rsid w:val="00C177A5"/>
    <w:rsid w:val="00C20137"/>
    <w:rsid w:val="00C202BA"/>
    <w:rsid w:val="00C20390"/>
    <w:rsid w:val="00C2051C"/>
    <w:rsid w:val="00C211FC"/>
    <w:rsid w:val="00C212FA"/>
    <w:rsid w:val="00C21A5B"/>
    <w:rsid w:val="00C21A92"/>
    <w:rsid w:val="00C220D4"/>
    <w:rsid w:val="00C2229A"/>
    <w:rsid w:val="00C22333"/>
    <w:rsid w:val="00C223B7"/>
    <w:rsid w:val="00C224DB"/>
    <w:rsid w:val="00C22CA3"/>
    <w:rsid w:val="00C22FD0"/>
    <w:rsid w:val="00C23072"/>
    <w:rsid w:val="00C233E3"/>
    <w:rsid w:val="00C2360A"/>
    <w:rsid w:val="00C23B14"/>
    <w:rsid w:val="00C23E5D"/>
    <w:rsid w:val="00C243B6"/>
    <w:rsid w:val="00C2469B"/>
    <w:rsid w:val="00C25337"/>
    <w:rsid w:val="00C2551C"/>
    <w:rsid w:val="00C25BD8"/>
    <w:rsid w:val="00C25CF3"/>
    <w:rsid w:val="00C26044"/>
    <w:rsid w:val="00C262B1"/>
    <w:rsid w:val="00C2639E"/>
    <w:rsid w:val="00C2649E"/>
    <w:rsid w:val="00C264F1"/>
    <w:rsid w:val="00C26605"/>
    <w:rsid w:val="00C268A9"/>
    <w:rsid w:val="00C2698B"/>
    <w:rsid w:val="00C27374"/>
    <w:rsid w:val="00C2753F"/>
    <w:rsid w:val="00C27871"/>
    <w:rsid w:val="00C27DE3"/>
    <w:rsid w:val="00C27FE8"/>
    <w:rsid w:val="00C3008A"/>
    <w:rsid w:val="00C305DC"/>
    <w:rsid w:val="00C30A77"/>
    <w:rsid w:val="00C30CB7"/>
    <w:rsid w:val="00C30D3C"/>
    <w:rsid w:val="00C30EFC"/>
    <w:rsid w:val="00C310BB"/>
    <w:rsid w:val="00C311D1"/>
    <w:rsid w:val="00C3147A"/>
    <w:rsid w:val="00C31515"/>
    <w:rsid w:val="00C31634"/>
    <w:rsid w:val="00C316AF"/>
    <w:rsid w:val="00C316FA"/>
    <w:rsid w:val="00C31E49"/>
    <w:rsid w:val="00C32046"/>
    <w:rsid w:val="00C32112"/>
    <w:rsid w:val="00C32476"/>
    <w:rsid w:val="00C32B9F"/>
    <w:rsid w:val="00C32D8F"/>
    <w:rsid w:val="00C32DB9"/>
    <w:rsid w:val="00C33137"/>
    <w:rsid w:val="00C33313"/>
    <w:rsid w:val="00C334D2"/>
    <w:rsid w:val="00C33507"/>
    <w:rsid w:val="00C33903"/>
    <w:rsid w:val="00C33C76"/>
    <w:rsid w:val="00C33D71"/>
    <w:rsid w:val="00C33DA8"/>
    <w:rsid w:val="00C33DEC"/>
    <w:rsid w:val="00C33E8B"/>
    <w:rsid w:val="00C34323"/>
    <w:rsid w:val="00C34393"/>
    <w:rsid w:val="00C344A7"/>
    <w:rsid w:val="00C346A5"/>
    <w:rsid w:val="00C348AC"/>
    <w:rsid w:val="00C34961"/>
    <w:rsid w:val="00C3563C"/>
    <w:rsid w:val="00C357D1"/>
    <w:rsid w:val="00C359AF"/>
    <w:rsid w:val="00C36DF3"/>
    <w:rsid w:val="00C370AC"/>
    <w:rsid w:val="00C37326"/>
    <w:rsid w:val="00C3739C"/>
    <w:rsid w:val="00C37788"/>
    <w:rsid w:val="00C37952"/>
    <w:rsid w:val="00C37A6F"/>
    <w:rsid w:val="00C37D59"/>
    <w:rsid w:val="00C40139"/>
    <w:rsid w:val="00C40822"/>
    <w:rsid w:val="00C4087F"/>
    <w:rsid w:val="00C415B3"/>
    <w:rsid w:val="00C4163F"/>
    <w:rsid w:val="00C41D02"/>
    <w:rsid w:val="00C41FCE"/>
    <w:rsid w:val="00C4201C"/>
    <w:rsid w:val="00C4203E"/>
    <w:rsid w:val="00C42258"/>
    <w:rsid w:val="00C42A07"/>
    <w:rsid w:val="00C42A78"/>
    <w:rsid w:val="00C42AD7"/>
    <w:rsid w:val="00C42C13"/>
    <w:rsid w:val="00C44741"/>
    <w:rsid w:val="00C44EE4"/>
    <w:rsid w:val="00C45556"/>
    <w:rsid w:val="00C45585"/>
    <w:rsid w:val="00C456A6"/>
    <w:rsid w:val="00C457B0"/>
    <w:rsid w:val="00C45873"/>
    <w:rsid w:val="00C4592A"/>
    <w:rsid w:val="00C459E2"/>
    <w:rsid w:val="00C45B39"/>
    <w:rsid w:val="00C45BCE"/>
    <w:rsid w:val="00C45EA9"/>
    <w:rsid w:val="00C464AC"/>
    <w:rsid w:val="00C46992"/>
    <w:rsid w:val="00C46A95"/>
    <w:rsid w:val="00C46B6B"/>
    <w:rsid w:val="00C46F1D"/>
    <w:rsid w:val="00C47243"/>
    <w:rsid w:val="00C47605"/>
    <w:rsid w:val="00C47DFF"/>
    <w:rsid w:val="00C50050"/>
    <w:rsid w:val="00C50346"/>
    <w:rsid w:val="00C50907"/>
    <w:rsid w:val="00C50C4D"/>
    <w:rsid w:val="00C50D0C"/>
    <w:rsid w:val="00C50FE2"/>
    <w:rsid w:val="00C5151E"/>
    <w:rsid w:val="00C52237"/>
    <w:rsid w:val="00C5254C"/>
    <w:rsid w:val="00C52699"/>
    <w:rsid w:val="00C52B53"/>
    <w:rsid w:val="00C52BA0"/>
    <w:rsid w:val="00C52D04"/>
    <w:rsid w:val="00C52F8B"/>
    <w:rsid w:val="00C53157"/>
    <w:rsid w:val="00C53247"/>
    <w:rsid w:val="00C53769"/>
    <w:rsid w:val="00C53A43"/>
    <w:rsid w:val="00C53C9B"/>
    <w:rsid w:val="00C53F67"/>
    <w:rsid w:val="00C54834"/>
    <w:rsid w:val="00C548E1"/>
    <w:rsid w:val="00C548F2"/>
    <w:rsid w:val="00C549DB"/>
    <w:rsid w:val="00C54CBE"/>
    <w:rsid w:val="00C54D05"/>
    <w:rsid w:val="00C54E76"/>
    <w:rsid w:val="00C5505F"/>
    <w:rsid w:val="00C55810"/>
    <w:rsid w:val="00C560EA"/>
    <w:rsid w:val="00C5614B"/>
    <w:rsid w:val="00C561A1"/>
    <w:rsid w:val="00C564AC"/>
    <w:rsid w:val="00C56EA9"/>
    <w:rsid w:val="00C57072"/>
    <w:rsid w:val="00C57459"/>
    <w:rsid w:val="00C57A6E"/>
    <w:rsid w:val="00C57ECC"/>
    <w:rsid w:val="00C57FEC"/>
    <w:rsid w:val="00C60496"/>
    <w:rsid w:val="00C60AC5"/>
    <w:rsid w:val="00C60D09"/>
    <w:rsid w:val="00C610F1"/>
    <w:rsid w:val="00C615FE"/>
    <w:rsid w:val="00C61A21"/>
    <w:rsid w:val="00C61A58"/>
    <w:rsid w:val="00C61DEC"/>
    <w:rsid w:val="00C61F78"/>
    <w:rsid w:val="00C621A6"/>
    <w:rsid w:val="00C62226"/>
    <w:rsid w:val="00C629D5"/>
    <w:rsid w:val="00C62DB1"/>
    <w:rsid w:val="00C6311E"/>
    <w:rsid w:val="00C632B4"/>
    <w:rsid w:val="00C633DB"/>
    <w:rsid w:val="00C638B6"/>
    <w:rsid w:val="00C63BB9"/>
    <w:rsid w:val="00C6412D"/>
    <w:rsid w:val="00C647FD"/>
    <w:rsid w:val="00C649AA"/>
    <w:rsid w:val="00C64A65"/>
    <w:rsid w:val="00C64A70"/>
    <w:rsid w:val="00C64B03"/>
    <w:rsid w:val="00C64BEE"/>
    <w:rsid w:val="00C64F11"/>
    <w:rsid w:val="00C64FA8"/>
    <w:rsid w:val="00C6508C"/>
    <w:rsid w:val="00C6584C"/>
    <w:rsid w:val="00C66771"/>
    <w:rsid w:val="00C668A3"/>
    <w:rsid w:val="00C66921"/>
    <w:rsid w:val="00C66B1F"/>
    <w:rsid w:val="00C66BD8"/>
    <w:rsid w:val="00C66D39"/>
    <w:rsid w:val="00C66D58"/>
    <w:rsid w:val="00C66D61"/>
    <w:rsid w:val="00C67238"/>
    <w:rsid w:val="00C672E5"/>
    <w:rsid w:val="00C677A4"/>
    <w:rsid w:val="00C678E6"/>
    <w:rsid w:val="00C67A88"/>
    <w:rsid w:val="00C67B11"/>
    <w:rsid w:val="00C67C01"/>
    <w:rsid w:val="00C7078A"/>
    <w:rsid w:val="00C70DD2"/>
    <w:rsid w:val="00C711C3"/>
    <w:rsid w:val="00C7131D"/>
    <w:rsid w:val="00C715C4"/>
    <w:rsid w:val="00C71644"/>
    <w:rsid w:val="00C718DD"/>
    <w:rsid w:val="00C71BCA"/>
    <w:rsid w:val="00C7216B"/>
    <w:rsid w:val="00C72674"/>
    <w:rsid w:val="00C72B31"/>
    <w:rsid w:val="00C72DF2"/>
    <w:rsid w:val="00C73075"/>
    <w:rsid w:val="00C736A5"/>
    <w:rsid w:val="00C73784"/>
    <w:rsid w:val="00C73930"/>
    <w:rsid w:val="00C73AE4"/>
    <w:rsid w:val="00C73DAF"/>
    <w:rsid w:val="00C741EF"/>
    <w:rsid w:val="00C74CFC"/>
    <w:rsid w:val="00C74DA5"/>
    <w:rsid w:val="00C74EB5"/>
    <w:rsid w:val="00C74ECB"/>
    <w:rsid w:val="00C75A26"/>
    <w:rsid w:val="00C75DA7"/>
    <w:rsid w:val="00C75E5F"/>
    <w:rsid w:val="00C760C6"/>
    <w:rsid w:val="00C760EC"/>
    <w:rsid w:val="00C76349"/>
    <w:rsid w:val="00C76610"/>
    <w:rsid w:val="00C768F3"/>
    <w:rsid w:val="00C76A98"/>
    <w:rsid w:val="00C7745A"/>
    <w:rsid w:val="00C77B16"/>
    <w:rsid w:val="00C805EE"/>
    <w:rsid w:val="00C80654"/>
    <w:rsid w:val="00C806D0"/>
    <w:rsid w:val="00C806ED"/>
    <w:rsid w:val="00C80FF7"/>
    <w:rsid w:val="00C810C6"/>
    <w:rsid w:val="00C81164"/>
    <w:rsid w:val="00C815A6"/>
    <w:rsid w:val="00C81800"/>
    <w:rsid w:val="00C81B4C"/>
    <w:rsid w:val="00C81BB7"/>
    <w:rsid w:val="00C820C6"/>
    <w:rsid w:val="00C8246C"/>
    <w:rsid w:val="00C828A9"/>
    <w:rsid w:val="00C830F2"/>
    <w:rsid w:val="00C8318D"/>
    <w:rsid w:val="00C83486"/>
    <w:rsid w:val="00C8409E"/>
    <w:rsid w:val="00C8467C"/>
    <w:rsid w:val="00C84A32"/>
    <w:rsid w:val="00C84EA5"/>
    <w:rsid w:val="00C85673"/>
    <w:rsid w:val="00C85ED6"/>
    <w:rsid w:val="00C86006"/>
    <w:rsid w:val="00C866F4"/>
    <w:rsid w:val="00C86926"/>
    <w:rsid w:val="00C86DD2"/>
    <w:rsid w:val="00C86F0D"/>
    <w:rsid w:val="00C86FD0"/>
    <w:rsid w:val="00C87243"/>
    <w:rsid w:val="00C87268"/>
    <w:rsid w:val="00C872BC"/>
    <w:rsid w:val="00C87708"/>
    <w:rsid w:val="00C87B29"/>
    <w:rsid w:val="00C87D70"/>
    <w:rsid w:val="00C87DAE"/>
    <w:rsid w:val="00C90116"/>
    <w:rsid w:val="00C90138"/>
    <w:rsid w:val="00C90182"/>
    <w:rsid w:val="00C9077A"/>
    <w:rsid w:val="00C91206"/>
    <w:rsid w:val="00C91352"/>
    <w:rsid w:val="00C91924"/>
    <w:rsid w:val="00C91B73"/>
    <w:rsid w:val="00C91CD2"/>
    <w:rsid w:val="00C91F3C"/>
    <w:rsid w:val="00C924BD"/>
    <w:rsid w:val="00C92839"/>
    <w:rsid w:val="00C9286E"/>
    <w:rsid w:val="00C92E70"/>
    <w:rsid w:val="00C931E5"/>
    <w:rsid w:val="00C932CF"/>
    <w:rsid w:val="00C93451"/>
    <w:rsid w:val="00C935D0"/>
    <w:rsid w:val="00C936D7"/>
    <w:rsid w:val="00C936ED"/>
    <w:rsid w:val="00C93768"/>
    <w:rsid w:val="00C937C0"/>
    <w:rsid w:val="00C94071"/>
    <w:rsid w:val="00C94333"/>
    <w:rsid w:val="00C945CF"/>
    <w:rsid w:val="00C948C3"/>
    <w:rsid w:val="00C948F2"/>
    <w:rsid w:val="00C94E24"/>
    <w:rsid w:val="00C94FE3"/>
    <w:rsid w:val="00C950BB"/>
    <w:rsid w:val="00C95127"/>
    <w:rsid w:val="00C953DD"/>
    <w:rsid w:val="00C955D9"/>
    <w:rsid w:val="00C95A5F"/>
    <w:rsid w:val="00C95C78"/>
    <w:rsid w:val="00C96321"/>
    <w:rsid w:val="00C96465"/>
    <w:rsid w:val="00C96A15"/>
    <w:rsid w:val="00C975AC"/>
    <w:rsid w:val="00C97A6B"/>
    <w:rsid w:val="00C97D91"/>
    <w:rsid w:val="00CA007A"/>
    <w:rsid w:val="00CA03D8"/>
    <w:rsid w:val="00CA0E53"/>
    <w:rsid w:val="00CA1ACA"/>
    <w:rsid w:val="00CA1ACD"/>
    <w:rsid w:val="00CA1B77"/>
    <w:rsid w:val="00CA1C2F"/>
    <w:rsid w:val="00CA1D4B"/>
    <w:rsid w:val="00CA1DC0"/>
    <w:rsid w:val="00CA219D"/>
    <w:rsid w:val="00CA279F"/>
    <w:rsid w:val="00CA2822"/>
    <w:rsid w:val="00CA2882"/>
    <w:rsid w:val="00CA349C"/>
    <w:rsid w:val="00CA35CE"/>
    <w:rsid w:val="00CA3638"/>
    <w:rsid w:val="00CA36B9"/>
    <w:rsid w:val="00CA36DA"/>
    <w:rsid w:val="00CA3EB4"/>
    <w:rsid w:val="00CA4652"/>
    <w:rsid w:val="00CA47FC"/>
    <w:rsid w:val="00CA4923"/>
    <w:rsid w:val="00CA5006"/>
    <w:rsid w:val="00CA52B2"/>
    <w:rsid w:val="00CA590E"/>
    <w:rsid w:val="00CA5A19"/>
    <w:rsid w:val="00CA5ACC"/>
    <w:rsid w:val="00CA6542"/>
    <w:rsid w:val="00CA6554"/>
    <w:rsid w:val="00CA6B53"/>
    <w:rsid w:val="00CA6BB3"/>
    <w:rsid w:val="00CA70E5"/>
    <w:rsid w:val="00CA73BC"/>
    <w:rsid w:val="00CA7585"/>
    <w:rsid w:val="00CA7D8E"/>
    <w:rsid w:val="00CA7DAD"/>
    <w:rsid w:val="00CA7E6E"/>
    <w:rsid w:val="00CB0156"/>
    <w:rsid w:val="00CB0266"/>
    <w:rsid w:val="00CB03E4"/>
    <w:rsid w:val="00CB044A"/>
    <w:rsid w:val="00CB0453"/>
    <w:rsid w:val="00CB0626"/>
    <w:rsid w:val="00CB08EB"/>
    <w:rsid w:val="00CB1116"/>
    <w:rsid w:val="00CB11B2"/>
    <w:rsid w:val="00CB1525"/>
    <w:rsid w:val="00CB1547"/>
    <w:rsid w:val="00CB1B3E"/>
    <w:rsid w:val="00CB1E00"/>
    <w:rsid w:val="00CB2365"/>
    <w:rsid w:val="00CB263C"/>
    <w:rsid w:val="00CB269E"/>
    <w:rsid w:val="00CB29BC"/>
    <w:rsid w:val="00CB2CEB"/>
    <w:rsid w:val="00CB2FCE"/>
    <w:rsid w:val="00CB318E"/>
    <w:rsid w:val="00CB321D"/>
    <w:rsid w:val="00CB3802"/>
    <w:rsid w:val="00CB3C5E"/>
    <w:rsid w:val="00CB4282"/>
    <w:rsid w:val="00CB4D55"/>
    <w:rsid w:val="00CB4E7E"/>
    <w:rsid w:val="00CB52C9"/>
    <w:rsid w:val="00CB5322"/>
    <w:rsid w:val="00CB56A5"/>
    <w:rsid w:val="00CB582A"/>
    <w:rsid w:val="00CB5969"/>
    <w:rsid w:val="00CB5A8B"/>
    <w:rsid w:val="00CB6121"/>
    <w:rsid w:val="00CB63AB"/>
    <w:rsid w:val="00CB6472"/>
    <w:rsid w:val="00CB6700"/>
    <w:rsid w:val="00CB6885"/>
    <w:rsid w:val="00CB6A11"/>
    <w:rsid w:val="00CB6B6D"/>
    <w:rsid w:val="00CB6F7C"/>
    <w:rsid w:val="00CB7126"/>
    <w:rsid w:val="00CB7388"/>
    <w:rsid w:val="00CB752A"/>
    <w:rsid w:val="00CB76E9"/>
    <w:rsid w:val="00CB76FB"/>
    <w:rsid w:val="00CB7888"/>
    <w:rsid w:val="00CB799F"/>
    <w:rsid w:val="00CB7F55"/>
    <w:rsid w:val="00CB7FD5"/>
    <w:rsid w:val="00CC0146"/>
    <w:rsid w:val="00CC0B35"/>
    <w:rsid w:val="00CC0BAB"/>
    <w:rsid w:val="00CC0EED"/>
    <w:rsid w:val="00CC0F8F"/>
    <w:rsid w:val="00CC1444"/>
    <w:rsid w:val="00CC15DD"/>
    <w:rsid w:val="00CC180D"/>
    <w:rsid w:val="00CC1AB9"/>
    <w:rsid w:val="00CC1D7D"/>
    <w:rsid w:val="00CC1ECD"/>
    <w:rsid w:val="00CC1FE3"/>
    <w:rsid w:val="00CC2CAA"/>
    <w:rsid w:val="00CC2E00"/>
    <w:rsid w:val="00CC2E54"/>
    <w:rsid w:val="00CC31E4"/>
    <w:rsid w:val="00CC41DD"/>
    <w:rsid w:val="00CC4821"/>
    <w:rsid w:val="00CC4BE2"/>
    <w:rsid w:val="00CC4DEC"/>
    <w:rsid w:val="00CC4E3F"/>
    <w:rsid w:val="00CC5466"/>
    <w:rsid w:val="00CC5960"/>
    <w:rsid w:val="00CC645A"/>
    <w:rsid w:val="00CC66BC"/>
    <w:rsid w:val="00CC692B"/>
    <w:rsid w:val="00CC695F"/>
    <w:rsid w:val="00CC6ECE"/>
    <w:rsid w:val="00CC74B6"/>
    <w:rsid w:val="00CC74FB"/>
    <w:rsid w:val="00CC76EB"/>
    <w:rsid w:val="00CC78E0"/>
    <w:rsid w:val="00CC7924"/>
    <w:rsid w:val="00CC7BF8"/>
    <w:rsid w:val="00CD025B"/>
    <w:rsid w:val="00CD02AA"/>
    <w:rsid w:val="00CD09D8"/>
    <w:rsid w:val="00CD1177"/>
    <w:rsid w:val="00CD1249"/>
    <w:rsid w:val="00CD14A6"/>
    <w:rsid w:val="00CD19F9"/>
    <w:rsid w:val="00CD1C9C"/>
    <w:rsid w:val="00CD2167"/>
    <w:rsid w:val="00CD2478"/>
    <w:rsid w:val="00CD25F4"/>
    <w:rsid w:val="00CD2865"/>
    <w:rsid w:val="00CD2A6E"/>
    <w:rsid w:val="00CD2BF6"/>
    <w:rsid w:val="00CD2CA0"/>
    <w:rsid w:val="00CD2DC1"/>
    <w:rsid w:val="00CD302F"/>
    <w:rsid w:val="00CD32E9"/>
    <w:rsid w:val="00CD33A6"/>
    <w:rsid w:val="00CD352C"/>
    <w:rsid w:val="00CD3840"/>
    <w:rsid w:val="00CD389C"/>
    <w:rsid w:val="00CD3949"/>
    <w:rsid w:val="00CD3BEA"/>
    <w:rsid w:val="00CD3D2F"/>
    <w:rsid w:val="00CD3EC6"/>
    <w:rsid w:val="00CD4118"/>
    <w:rsid w:val="00CD4B2D"/>
    <w:rsid w:val="00CD5607"/>
    <w:rsid w:val="00CD5722"/>
    <w:rsid w:val="00CD5B89"/>
    <w:rsid w:val="00CD5B8C"/>
    <w:rsid w:val="00CD5ECE"/>
    <w:rsid w:val="00CD6087"/>
    <w:rsid w:val="00CD61CA"/>
    <w:rsid w:val="00CD6289"/>
    <w:rsid w:val="00CD65B1"/>
    <w:rsid w:val="00CD6D43"/>
    <w:rsid w:val="00CD6D7E"/>
    <w:rsid w:val="00CD7389"/>
    <w:rsid w:val="00CD73F9"/>
    <w:rsid w:val="00CE020B"/>
    <w:rsid w:val="00CE10BF"/>
    <w:rsid w:val="00CE110B"/>
    <w:rsid w:val="00CE149A"/>
    <w:rsid w:val="00CE14A4"/>
    <w:rsid w:val="00CE16BE"/>
    <w:rsid w:val="00CE1701"/>
    <w:rsid w:val="00CE1710"/>
    <w:rsid w:val="00CE1A21"/>
    <w:rsid w:val="00CE1D5D"/>
    <w:rsid w:val="00CE1FD2"/>
    <w:rsid w:val="00CE2592"/>
    <w:rsid w:val="00CE2AF6"/>
    <w:rsid w:val="00CE2C82"/>
    <w:rsid w:val="00CE2D7D"/>
    <w:rsid w:val="00CE2F1D"/>
    <w:rsid w:val="00CE346D"/>
    <w:rsid w:val="00CE3BA9"/>
    <w:rsid w:val="00CE3C5F"/>
    <w:rsid w:val="00CE4722"/>
    <w:rsid w:val="00CE4B88"/>
    <w:rsid w:val="00CE52D8"/>
    <w:rsid w:val="00CE5417"/>
    <w:rsid w:val="00CE5556"/>
    <w:rsid w:val="00CE5B63"/>
    <w:rsid w:val="00CE61C8"/>
    <w:rsid w:val="00CE64C6"/>
    <w:rsid w:val="00CE6CE5"/>
    <w:rsid w:val="00CE6D3A"/>
    <w:rsid w:val="00CE6F10"/>
    <w:rsid w:val="00CE716B"/>
    <w:rsid w:val="00CE7891"/>
    <w:rsid w:val="00CE7938"/>
    <w:rsid w:val="00CE7945"/>
    <w:rsid w:val="00CE7EAA"/>
    <w:rsid w:val="00CF01EF"/>
    <w:rsid w:val="00CF074E"/>
    <w:rsid w:val="00CF0899"/>
    <w:rsid w:val="00CF0A62"/>
    <w:rsid w:val="00CF0AF1"/>
    <w:rsid w:val="00CF13DD"/>
    <w:rsid w:val="00CF1638"/>
    <w:rsid w:val="00CF1B25"/>
    <w:rsid w:val="00CF20FD"/>
    <w:rsid w:val="00CF2136"/>
    <w:rsid w:val="00CF21CA"/>
    <w:rsid w:val="00CF220D"/>
    <w:rsid w:val="00CF2A43"/>
    <w:rsid w:val="00CF2C67"/>
    <w:rsid w:val="00CF2CE2"/>
    <w:rsid w:val="00CF3220"/>
    <w:rsid w:val="00CF379A"/>
    <w:rsid w:val="00CF37F2"/>
    <w:rsid w:val="00CF38D1"/>
    <w:rsid w:val="00CF40A4"/>
    <w:rsid w:val="00CF41B8"/>
    <w:rsid w:val="00CF4F7E"/>
    <w:rsid w:val="00CF5045"/>
    <w:rsid w:val="00CF50C6"/>
    <w:rsid w:val="00CF5E61"/>
    <w:rsid w:val="00CF60FC"/>
    <w:rsid w:val="00CF63BD"/>
    <w:rsid w:val="00CF6824"/>
    <w:rsid w:val="00CF6F9C"/>
    <w:rsid w:val="00CF6FD6"/>
    <w:rsid w:val="00CF734A"/>
    <w:rsid w:val="00CF7C52"/>
    <w:rsid w:val="00CF7C5B"/>
    <w:rsid w:val="00CF7E3C"/>
    <w:rsid w:val="00CF7FCD"/>
    <w:rsid w:val="00D00409"/>
    <w:rsid w:val="00D0050B"/>
    <w:rsid w:val="00D00D9D"/>
    <w:rsid w:val="00D012AB"/>
    <w:rsid w:val="00D0170D"/>
    <w:rsid w:val="00D0183D"/>
    <w:rsid w:val="00D01A86"/>
    <w:rsid w:val="00D01DB0"/>
    <w:rsid w:val="00D01FEB"/>
    <w:rsid w:val="00D02293"/>
    <w:rsid w:val="00D024BA"/>
    <w:rsid w:val="00D02558"/>
    <w:rsid w:val="00D028B1"/>
    <w:rsid w:val="00D029AE"/>
    <w:rsid w:val="00D02C48"/>
    <w:rsid w:val="00D03626"/>
    <w:rsid w:val="00D036B4"/>
    <w:rsid w:val="00D037B4"/>
    <w:rsid w:val="00D03BC8"/>
    <w:rsid w:val="00D03CAA"/>
    <w:rsid w:val="00D0401F"/>
    <w:rsid w:val="00D04144"/>
    <w:rsid w:val="00D04714"/>
    <w:rsid w:val="00D0496C"/>
    <w:rsid w:val="00D04A17"/>
    <w:rsid w:val="00D050F9"/>
    <w:rsid w:val="00D0559A"/>
    <w:rsid w:val="00D05737"/>
    <w:rsid w:val="00D05A41"/>
    <w:rsid w:val="00D05DC4"/>
    <w:rsid w:val="00D061E8"/>
    <w:rsid w:val="00D064D4"/>
    <w:rsid w:val="00D064E7"/>
    <w:rsid w:val="00D06F4D"/>
    <w:rsid w:val="00D07C2A"/>
    <w:rsid w:val="00D102FB"/>
    <w:rsid w:val="00D104A7"/>
    <w:rsid w:val="00D107A1"/>
    <w:rsid w:val="00D10A86"/>
    <w:rsid w:val="00D10D48"/>
    <w:rsid w:val="00D10E14"/>
    <w:rsid w:val="00D10F9D"/>
    <w:rsid w:val="00D113FA"/>
    <w:rsid w:val="00D115D5"/>
    <w:rsid w:val="00D11681"/>
    <w:rsid w:val="00D116D5"/>
    <w:rsid w:val="00D1180A"/>
    <w:rsid w:val="00D11ACD"/>
    <w:rsid w:val="00D1234E"/>
    <w:rsid w:val="00D12367"/>
    <w:rsid w:val="00D123F5"/>
    <w:rsid w:val="00D12406"/>
    <w:rsid w:val="00D124CB"/>
    <w:rsid w:val="00D12542"/>
    <w:rsid w:val="00D127AC"/>
    <w:rsid w:val="00D12C26"/>
    <w:rsid w:val="00D12DB2"/>
    <w:rsid w:val="00D12E3E"/>
    <w:rsid w:val="00D1339D"/>
    <w:rsid w:val="00D13972"/>
    <w:rsid w:val="00D13B41"/>
    <w:rsid w:val="00D13CE8"/>
    <w:rsid w:val="00D13D60"/>
    <w:rsid w:val="00D13DD6"/>
    <w:rsid w:val="00D13E71"/>
    <w:rsid w:val="00D14843"/>
    <w:rsid w:val="00D14A95"/>
    <w:rsid w:val="00D15231"/>
    <w:rsid w:val="00D154EC"/>
    <w:rsid w:val="00D15599"/>
    <w:rsid w:val="00D15AEF"/>
    <w:rsid w:val="00D15F29"/>
    <w:rsid w:val="00D1603D"/>
    <w:rsid w:val="00D1620C"/>
    <w:rsid w:val="00D16599"/>
    <w:rsid w:val="00D16654"/>
    <w:rsid w:val="00D16716"/>
    <w:rsid w:val="00D16B5C"/>
    <w:rsid w:val="00D16C6F"/>
    <w:rsid w:val="00D171FB"/>
    <w:rsid w:val="00D17366"/>
    <w:rsid w:val="00D1744C"/>
    <w:rsid w:val="00D17910"/>
    <w:rsid w:val="00D17E5E"/>
    <w:rsid w:val="00D2007B"/>
    <w:rsid w:val="00D20312"/>
    <w:rsid w:val="00D20592"/>
    <w:rsid w:val="00D2116F"/>
    <w:rsid w:val="00D21344"/>
    <w:rsid w:val="00D2139E"/>
    <w:rsid w:val="00D2151F"/>
    <w:rsid w:val="00D2203F"/>
    <w:rsid w:val="00D220CE"/>
    <w:rsid w:val="00D22180"/>
    <w:rsid w:val="00D22616"/>
    <w:rsid w:val="00D22672"/>
    <w:rsid w:val="00D2279A"/>
    <w:rsid w:val="00D22A11"/>
    <w:rsid w:val="00D22B62"/>
    <w:rsid w:val="00D22BCE"/>
    <w:rsid w:val="00D22F89"/>
    <w:rsid w:val="00D23057"/>
    <w:rsid w:val="00D23368"/>
    <w:rsid w:val="00D23495"/>
    <w:rsid w:val="00D2368D"/>
    <w:rsid w:val="00D23861"/>
    <w:rsid w:val="00D23B26"/>
    <w:rsid w:val="00D23B78"/>
    <w:rsid w:val="00D23E4D"/>
    <w:rsid w:val="00D24079"/>
    <w:rsid w:val="00D24159"/>
    <w:rsid w:val="00D24618"/>
    <w:rsid w:val="00D24849"/>
    <w:rsid w:val="00D248F5"/>
    <w:rsid w:val="00D24DE0"/>
    <w:rsid w:val="00D24E58"/>
    <w:rsid w:val="00D24E5E"/>
    <w:rsid w:val="00D250FC"/>
    <w:rsid w:val="00D2525C"/>
    <w:rsid w:val="00D25399"/>
    <w:rsid w:val="00D2544C"/>
    <w:rsid w:val="00D2562D"/>
    <w:rsid w:val="00D260E3"/>
    <w:rsid w:val="00D26373"/>
    <w:rsid w:val="00D263A5"/>
    <w:rsid w:val="00D26543"/>
    <w:rsid w:val="00D267D4"/>
    <w:rsid w:val="00D26B7D"/>
    <w:rsid w:val="00D279A3"/>
    <w:rsid w:val="00D27CB7"/>
    <w:rsid w:val="00D30224"/>
    <w:rsid w:val="00D302B9"/>
    <w:rsid w:val="00D304C0"/>
    <w:rsid w:val="00D304CF"/>
    <w:rsid w:val="00D3060D"/>
    <w:rsid w:val="00D30977"/>
    <w:rsid w:val="00D30A5E"/>
    <w:rsid w:val="00D30CA6"/>
    <w:rsid w:val="00D30CD5"/>
    <w:rsid w:val="00D31401"/>
    <w:rsid w:val="00D3145B"/>
    <w:rsid w:val="00D3197A"/>
    <w:rsid w:val="00D31BEC"/>
    <w:rsid w:val="00D32884"/>
    <w:rsid w:val="00D32A4C"/>
    <w:rsid w:val="00D33880"/>
    <w:rsid w:val="00D33EE4"/>
    <w:rsid w:val="00D33F20"/>
    <w:rsid w:val="00D34011"/>
    <w:rsid w:val="00D34021"/>
    <w:rsid w:val="00D34344"/>
    <w:rsid w:val="00D34893"/>
    <w:rsid w:val="00D34A73"/>
    <w:rsid w:val="00D35122"/>
    <w:rsid w:val="00D35820"/>
    <w:rsid w:val="00D35AA3"/>
    <w:rsid w:val="00D35E7E"/>
    <w:rsid w:val="00D35FEF"/>
    <w:rsid w:val="00D366C3"/>
    <w:rsid w:val="00D36F5E"/>
    <w:rsid w:val="00D370E5"/>
    <w:rsid w:val="00D371C3"/>
    <w:rsid w:val="00D37B0E"/>
    <w:rsid w:val="00D37D40"/>
    <w:rsid w:val="00D37E16"/>
    <w:rsid w:val="00D37E77"/>
    <w:rsid w:val="00D4002A"/>
    <w:rsid w:val="00D403BA"/>
    <w:rsid w:val="00D40EF4"/>
    <w:rsid w:val="00D41069"/>
    <w:rsid w:val="00D41202"/>
    <w:rsid w:val="00D415D0"/>
    <w:rsid w:val="00D416B2"/>
    <w:rsid w:val="00D41E03"/>
    <w:rsid w:val="00D42E21"/>
    <w:rsid w:val="00D43362"/>
    <w:rsid w:val="00D43401"/>
    <w:rsid w:val="00D436D5"/>
    <w:rsid w:val="00D43CA3"/>
    <w:rsid w:val="00D43F46"/>
    <w:rsid w:val="00D440FE"/>
    <w:rsid w:val="00D4428D"/>
    <w:rsid w:val="00D44323"/>
    <w:rsid w:val="00D4434E"/>
    <w:rsid w:val="00D44BB8"/>
    <w:rsid w:val="00D45735"/>
    <w:rsid w:val="00D458A1"/>
    <w:rsid w:val="00D45C9E"/>
    <w:rsid w:val="00D45DFB"/>
    <w:rsid w:val="00D45E4E"/>
    <w:rsid w:val="00D46132"/>
    <w:rsid w:val="00D46362"/>
    <w:rsid w:val="00D46379"/>
    <w:rsid w:val="00D463F3"/>
    <w:rsid w:val="00D46573"/>
    <w:rsid w:val="00D46ACF"/>
    <w:rsid w:val="00D46DDB"/>
    <w:rsid w:val="00D46FB8"/>
    <w:rsid w:val="00D47480"/>
    <w:rsid w:val="00D475C3"/>
    <w:rsid w:val="00D479A0"/>
    <w:rsid w:val="00D47C48"/>
    <w:rsid w:val="00D47D4A"/>
    <w:rsid w:val="00D47FE0"/>
    <w:rsid w:val="00D5064C"/>
    <w:rsid w:val="00D50713"/>
    <w:rsid w:val="00D50878"/>
    <w:rsid w:val="00D51049"/>
    <w:rsid w:val="00D512E1"/>
    <w:rsid w:val="00D5142C"/>
    <w:rsid w:val="00D51B87"/>
    <w:rsid w:val="00D51DE6"/>
    <w:rsid w:val="00D51EBF"/>
    <w:rsid w:val="00D51FC0"/>
    <w:rsid w:val="00D52223"/>
    <w:rsid w:val="00D52BEF"/>
    <w:rsid w:val="00D52F0C"/>
    <w:rsid w:val="00D53ABA"/>
    <w:rsid w:val="00D53D47"/>
    <w:rsid w:val="00D541A3"/>
    <w:rsid w:val="00D542E2"/>
    <w:rsid w:val="00D5433F"/>
    <w:rsid w:val="00D545AE"/>
    <w:rsid w:val="00D548D2"/>
    <w:rsid w:val="00D54C0B"/>
    <w:rsid w:val="00D54DDD"/>
    <w:rsid w:val="00D55003"/>
    <w:rsid w:val="00D55231"/>
    <w:rsid w:val="00D55765"/>
    <w:rsid w:val="00D5587B"/>
    <w:rsid w:val="00D55C9D"/>
    <w:rsid w:val="00D55ED9"/>
    <w:rsid w:val="00D55F85"/>
    <w:rsid w:val="00D56091"/>
    <w:rsid w:val="00D563BD"/>
    <w:rsid w:val="00D563DF"/>
    <w:rsid w:val="00D56597"/>
    <w:rsid w:val="00D56722"/>
    <w:rsid w:val="00D568AB"/>
    <w:rsid w:val="00D57130"/>
    <w:rsid w:val="00D57BCE"/>
    <w:rsid w:val="00D600F2"/>
    <w:rsid w:val="00D60AB2"/>
    <w:rsid w:val="00D60CA5"/>
    <w:rsid w:val="00D60FAE"/>
    <w:rsid w:val="00D61129"/>
    <w:rsid w:val="00D616B0"/>
    <w:rsid w:val="00D61805"/>
    <w:rsid w:val="00D61A63"/>
    <w:rsid w:val="00D61BC9"/>
    <w:rsid w:val="00D61E85"/>
    <w:rsid w:val="00D62332"/>
    <w:rsid w:val="00D62592"/>
    <w:rsid w:val="00D626FE"/>
    <w:rsid w:val="00D627BB"/>
    <w:rsid w:val="00D628BD"/>
    <w:rsid w:val="00D62C20"/>
    <w:rsid w:val="00D6314D"/>
    <w:rsid w:val="00D63304"/>
    <w:rsid w:val="00D6340B"/>
    <w:rsid w:val="00D6347B"/>
    <w:rsid w:val="00D63A75"/>
    <w:rsid w:val="00D63D70"/>
    <w:rsid w:val="00D6400A"/>
    <w:rsid w:val="00D6434E"/>
    <w:rsid w:val="00D64394"/>
    <w:rsid w:val="00D6463C"/>
    <w:rsid w:val="00D648B7"/>
    <w:rsid w:val="00D64946"/>
    <w:rsid w:val="00D64B2F"/>
    <w:rsid w:val="00D64BE0"/>
    <w:rsid w:val="00D64C95"/>
    <w:rsid w:val="00D651CD"/>
    <w:rsid w:val="00D65547"/>
    <w:rsid w:val="00D65740"/>
    <w:rsid w:val="00D658AD"/>
    <w:rsid w:val="00D66267"/>
    <w:rsid w:val="00D664DE"/>
    <w:rsid w:val="00D666EB"/>
    <w:rsid w:val="00D66C68"/>
    <w:rsid w:val="00D66EBF"/>
    <w:rsid w:val="00D67456"/>
    <w:rsid w:val="00D67486"/>
    <w:rsid w:val="00D67831"/>
    <w:rsid w:val="00D6783B"/>
    <w:rsid w:val="00D679C6"/>
    <w:rsid w:val="00D7036A"/>
    <w:rsid w:val="00D71371"/>
    <w:rsid w:val="00D716AC"/>
    <w:rsid w:val="00D716C9"/>
    <w:rsid w:val="00D71801"/>
    <w:rsid w:val="00D71890"/>
    <w:rsid w:val="00D71EE1"/>
    <w:rsid w:val="00D722D1"/>
    <w:rsid w:val="00D72553"/>
    <w:rsid w:val="00D7266A"/>
    <w:rsid w:val="00D72B3D"/>
    <w:rsid w:val="00D73436"/>
    <w:rsid w:val="00D736D6"/>
    <w:rsid w:val="00D73A33"/>
    <w:rsid w:val="00D73AEA"/>
    <w:rsid w:val="00D73F6C"/>
    <w:rsid w:val="00D7448E"/>
    <w:rsid w:val="00D7489B"/>
    <w:rsid w:val="00D74CA3"/>
    <w:rsid w:val="00D75466"/>
    <w:rsid w:val="00D755EE"/>
    <w:rsid w:val="00D75B3C"/>
    <w:rsid w:val="00D75EC7"/>
    <w:rsid w:val="00D760F2"/>
    <w:rsid w:val="00D7641D"/>
    <w:rsid w:val="00D764C2"/>
    <w:rsid w:val="00D7660F"/>
    <w:rsid w:val="00D76BC5"/>
    <w:rsid w:val="00D76C8C"/>
    <w:rsid w:val="00D7737D"/>
    <w:rsid w:val="00D77724"/>
    <w:rsid w:val="00D77A47"/>
    <w:rsid w:val="00D77B42"/>
    <w:rsid w:val="00D808F5"/>
    <w:rsid w:val="00D80ABE"/>
    <w:rsid w:val="00D80ED4"/>
    <w:rsid w:val="00D80FC2"/>
    <w:rsid w:val="00D812D9"/>
    <w:rsid w:val="00D813AF"/>
    <w:rsid w:val="00D82025"/>
    <w:rsid w:val="00D8218D"/>
    <w:rsid w:val="00D82507"/>
    <w:rsid w:val="00D828AA"/>
    <w:rsid w:val="00D82EDE"/>
    <w:rsid w:val="00D83505"/>
    <w:rsid w:val="00D8396F"/>
    <w:rsid w:val="00D83B7C"/>
    <w:rsid w:val="00D83C27"/>
    <w:rsid w:val="00D840A2"/>
    <w:rsid w:val="00D84140"/>
    <w:rsid w:val="00D84311"/>
    <w:rsid w:val="00D84A0C"/>
    <w:rsid w:val="00D85226"/>
    <w:rsid w:val="00D852A8"/>
    <w:rsid w:val="00D8544A"/>
    <w:rsid w:val="00D8574A"/>
    <w:rsid w:val="00D85A93"/>
    <w:rsid w:val="00D85B6F"/>
    <w:rsid w:val="00D85FA8"/>
    <w:rsid w:val="00D86162"/>
    <w:rsid w:val="00D86583"/>
    <w:rsid w:val="00D86871"/>
    <w:rsid w:val="00D868AD"/>
    <w:rsid w:val="00D86A42"/>
    <w:rsid w:val="00D86D7E"/>
    <w:rsid w:val="00D87555"/>
    <w:rsid w:val="00D87B46"/>
    <w:rsid w:val="00D87C79"/>
    <w:rsid w:val="00D90006"/>
    <w:rsid w:val="00D9010A"/>
    <w:rsid w:val="00D90C45"/>
    <w:rsid w:val="00D9109C"/>
    <w:rsid w:val="00D910AE"/>
    <w:rsid w:val="00D91882"/>
    <w:rsid w:val="00D91A0C"/>
    <w:rsid w:val="00D91CA5"/>
    <w:rsid w:val="00D91D43"/>
    <w:rsid w:val="00D91E7B"/>
    <w:rsid w:val="00D91FDC"/>
    <w:rsid w:val="00D92059"/>
    <w:rsid w:val="00D922FC"/>
    <w:rsid w:val="00D92450"/>
    <w:rsid w:val="00D925AE"/>
    <w:rsid w:val="00D93158"/>
    <w:rsid w:val="00D93524"/>
    <w:rsid w:val="00D9397B"/>
    <w:rsid w:val="00D93AD4"/>
    <w:rsid w:val="00D93C61"/>
    <w:rsid w:val="00D943C5"/>
    <w:rsid w:val="00D9471F"/>
    <w:rsid w:val="00D94745"/>
    <w:rsid w:val="00D94784"/>
    <w:rsid w:val="00D94A76"/>
    <w:rsid w:val="00D94C47"/>
    <w:rsid w:val="00D9530E"/>
    <w:rsid w:val="00D953BC"/>
    <w:rsid w:val="00D95AF5"/>
    <w:rsid w:val="00D95BEF"/>
    <w:rsid w:val="00D95F3C"/>
    <w:rsid w:val="00D96227"/>
    <w:rsid w:val="00D96679"/>
    <w:rsid w:val="00D969CF"/>
    <w:rsid w:val="00D969F9"/>
    <w:rsid w:val="00D96A7E"/>
    <w:rsid w:val="00D96D09"/>
    <w:rsid w:val="00D96F01"/>
    <w:rsid w:val="00D96F35"/>
    <w:rsid w:val="00D9701F"/>
    <w:rsid w:val="00D971B9"/>
    <w:rsid w:val="00D9720C"/>
    <w:rsid w:val="00D974BC"/>
    <w:rsid w:val="00D97860"/>
    <w:rsid w:val="00D97D95"/>
    <w:rsid w:val="00DA016B"/>
    <w:rsid w:val="00DA026B"/>
    <w:rsid w:val="00DA0834"/>
    <w:rsid w:val="00DA0938"/>
    <w:rsid w:val="00DA15A8"/>
    <w:rsid w:val="00DA1E6D"/>
    <w:rsid w:val="00DA1FC0"/>
    <w:rsid w:val="00DA2276"/>
    <w:rsid w:val="00DA23CD"/>
    <w:rsid w:val="00DA242D"/>
    <w:rsid w:val="00DA3B42"/>
    <w:rsid w:val="00DA4056"/>
    <w:rsid w:val="00DA407F"/>
    <w:rsid w:val="00DA440C"/>
    <w:rsid w:val="00DA5043"/>
    <w:rsid w:val="00DA5586"/>
    <w:rsid w:val="00DA5741"/>
    <w:rsid w:val="00DA5DBB"/>
    <w:rsid w:val="00DA5EA0"/>
    <w:rsid w:val="00DA5FFE"/>
    <w:rsid w:val="00DA6A1A"/>
    <w:rsid w:val="00DA6A88"/>
    <w:rsid w:val="00DA6AE8"/>
    <w:rsid w:val="00DA6BF7"/>
    <w:rsid w:val="00DA7284"/>
    <w:rsid w:val="00DA7425"/>
    <w:rsid w:val="00DA74E9"/>
    <w:rsid w:val="00DA76F9"/>
    <w:rsid w:val="00DA7916"/>
    <w:rsid w:val="00DB0105"/>
    <w:rsid w:val="00DB0421"/>
    <w:rsid w:val="00DB0CF6"/>
    <w:rsid w:val="00DB0F3D"/>
    <w:rsid w:val="00DB12CB"/>
    <w:rsid w:val="00DB1E87"/>
    <w:rsid w:val="00DB23A9"/>
    <w:rsid w:val="00DB28BE"/>
    <w:rsid w:val="00DB2BCF"/>
    <w:rsid w:val="00DB2D07"/>
    <w:rsid w:val="00DB3655"/>
    <w:rsid w:val="00DB3875"/>
    <w:rsid w:val="00DB463B"/>
    <w:rsid w:val="00DB4844"/>
    <w:rsid w:val="00DB4A80"/>
    <w:rsid w:val="00DB4B5F"/>
    <w:rsid w:val="00DB5226"/>
    <w:rsid w:val="00DB5752"/>
    <w:rsid w:val="00DB5792"/>
    <w:rsid w:val="00DB5850"/>
    <w:rsid w:val="00DB5D1B"/>
    <w:rsid w:val="00DB5D79"/>
    <w:rsid w:val="00DB5E0D"/>
    <w:rsid w:val="00DB5ED5"/>
    <w:rsid w:val="00DB6573"/>
    <w:rsid w:val="00DB6660"/>
    <w:rsid w:val="00DB70E1"/>
    <w:rsid w:val="00DB721A"/>
    <w:rsid w:val="00DB76C1"/>
    <w:rsid w:val="00DB77FE"/>
    <w:rsid w:val="00DB7EB4"/>
    <w:rsid w:val="00DC0277"/>
    <w:rsid w:val="00DC047C"/>
    <w:rsid w:val="00DC05EA"/>
    <w:rsid w:val="00DC09FF"/>
    <w:rsid w:val="00DC0B04"/>
    <w:rsid w:val="00DC0BF8"/>
    <w:rsid w:val="00DC0C5B"/>
    <w:rsid w:val="00DC11D4"/>
    <w:rsid w:val="00DC17EB"/>
    <w:rsid w:val="00DC220B"/>
    <w:rsid w:val="00DC23DA"/>
    <w:rsid w:val="00DC26FA"/>
    <w:rsid w:val="00DC2AEE"/>
    <w:rsid w:val="00DC2C6E"/>
    <w:rsid w:val="00DC2D9C"/>
    <w:rsid w:val="00DC2EF4"/>
    <w:rsid w:val="00DC3183"/>
    <w:rsid w:val="00DC33F5"/>
    <w:rsid w:val="00DC3705"/>
    <w:rsid w:val="00DC3810"/>
    <w:rsid w:val="00DC3EEE"/>
    <w:rsid w:val="00DC42F7"/>
    <w:rsid w:val="00DC447F"/>
    <w:rsid w:val="00DC456C"/>
    <w:rsid w:val="00DC4645"/>
    <w:rsid w:val="00DC49AC"/>
    <w:rsid w:val="00DC49C4"/>
    <w:rsid w:val="00DC4B59"/>
    <w:rsid w:val="00DC4C9B"/>
    <w:rsid w:val="00DC4EBA"/>
    <w:rsid w:val="00DC4F51"/>
    <w:rsid w:val="00DC51BC"/>
    <w:rsid w:val="00DC527D"/>
    <w:rsid w:val="00DC5586"/>
    <w:rsid w:val="00DC5715"/>
    <w:rsid w:val="00DC57BB"/>
    <w:rsid w:val="00DC5BA6"/>
    <w:rsid w:val="00DC5E63"/>
    <w:rsid w:val="00DC6768"/>
    <w:rsid w:val="00DC6D70"/>
    <w:rsid w:val="00DC6EBD"/>
    <w:rsid w:val="00DC7113"/>
    <w:rsid w:val="00DC7748"/>
    <w:rsid w:val="00DC7AAE"/>
    <w:rsid w:val="00DC7C5F"/>
    <w:rsid w:val="00DC7C61"/>
    <w:rsid w:val="00DC7CE5"/>
    <w:rsid w:val="00DD071C"/>
    <w:rsid w:val="00DD0C58"/>
    <w:rsid w:val="00DD0C6D"/>
    <w:rsid w:val="00DD0C99"/>
    <w:rsid w:val="00DD0DFE"/>
    <w:rsid w:val="00DD0E35"/>
    <w:rsid w:val="00DD1696"/>
    <w:rsid w:val="00DD202F"/>
    <w:rsid w:val="00DD20E3"/>
    <w:rsid w:val="00DD21E5"/>
    <w:rsid w:val="00DD2246"/>
    <w:rsid w:val="00DD258F"/>
    <w:rsid w:val="00DD28D1"/>
    <w:rsid w:val="00DD30DE"/>
    <w:rsid w:val="00DD3255"/>
    <w:rsid w:val="00DD32DD"/>
    <w:rsid w:val="00DD331C"/>
    <w:rsid w:val="00DD344F"/>
    <w:rsid w:val="00DD3CF3"/>
    <w:rsid w:val="00DD3D4F"/>
    <w:rsid w:val="00DD3E92"/>
    <w:rsid w:val="00DD3FA7"/>
    <w:rsid w:val="00DD4780"/>
    <w:rsid w:val="00DD4E6E"/>
    <w:rsid w:val="00DD5655"/>
    <w:rsid w:val="00DD5D45"/>
    <w:rsid w:val="00DD5DA8"/>
    <w:rsid w:val="00DD60E4"/>
    <w:rsid w:val="00DD61D8"/>
    <w:rsid w:val="00DD6338"/>
    <w:rsid w:val="00DD65CD"/>
    <w:rsid w:val="00DD6995"/>
    <w:rsid w:val="00DD6D1F"/>
    <w:rsid w:val="00DD6D9B"/>
    <w:rsid w:val="00DD78A5"/>
    <w:rsid w:val="00DD79D4"/>
    <w:rsid w:val="00DD7BC8"/>
    <w:rsid w:val="00DD7E46"/>
    <w:rsid w:val="00DD7F3A"/>
    <w:rsid w:val="00DE00B1"/>
    <w:rsid w:val="00DE010A"/>
    <w:rsid w:val="00DE02A9"/>
    <w:rsid w:val="00DE02E4"/>
    <w:rsid w:val="00DE03B3"/>
    <w:rsid w:val="00DE0602"/>
    <w:rsid w:val="00DE0735"/>
    <w:rsid w:val="00DE0877"/>
    <w:rsid w:val="00DE0928"/>
    <w:rsid w:val="00DE09F6"/>
    <w:rsid w:val="00DE0B11"/>
    <w:rsid w:val="00DE10CB"/>
    <w:rsid w:val="00DE1477"/>
    <w:rsid w:val="00DE14B9"/>
    <w:rsid w:val="00DE156F"/>
    <w:rsid w:val="00DE19CA"/>
    <w:rsid w:val="00DE1A0A"/>
    <w:rsid w:val="00DE1A91"/>
    <w:rsid w:val="00DE1BCD"/>
    <w:rsid w:val="00DE1D2C"/>
    <w:rsid w:val="00DE1DE8"/>
    <w:rsid w:val="00DE1E11"/>
    <w:rsid w:val="00DE2076"/>
    <w:rsid w:val="00DE20DF"/>
    <w:rsid w:val="00DE26DF"/>
    <w:rsid w:val="00DE28E7"/>
    <w:rsid w:val="00DE2D43"/>
    <w:rsid w:val="00DE2DCE"/>
    <w:rsid w:val="00DE3086"/>
    <w:rsid w:val="00DE33D4"/>
    <w:rsid w:val="00DE3842"/>
    <w:rsid w:val="00DE3C23"/>
    <w:rsid w:val="00DE3F26"/>
    <w:rsid w:val="00DE436F"/>
    <w:rsid w:val="00DE44EC"/>
    <w:rsid w:val="00DE473F"/>
    <w:rsid w:val="00DE4C0D"/>
    <w:rsid w:val="00DE4FD9"/>
    <w:rsid w:val="00DE52BE"/>
    <w:rsid w:val="00DE53D3"/>
    <w:rsid w:val="00DE5B63"/>
    <w:rsid w:val="00DE5D9D"/>
    <w:rsid w:val="00DE5E22"/>
    <w:rsid w:val="00DE5E39"/>
    <w:rsid w:val="00DE5EB7"/>
    <w:rsid w:val="00DE6353"/>
    <w:rsid w:val="00DE67E7"/>
    <w:rsid w:val="00DE681C"/>
    <w:rsid w:val="00DE68E2"/>
    <w:rsid w:val="00DE6E41"/>
    <w:rsid w:val="00DE741C"/>
    <w:rsid w:val="00DE7492"/>
    <w:rsid w:val="00DE772E"/>
    <w:rsid w:val="00DF006E"/>
    <w:rsid w:val="00DF015E"/>
    <w:rsid w:val="00DF035E"/>
    <w:rsid w:val="00DF0445"/>
    <w:rsid w:val="00DF07C5"/>
    <w:rsid w:val="00DF0E32"/>
    <w:rsid w:val="00DF1141"/>
    <w:rsid w:val="00DF19ED"/>
    <w:rsid w:val="00DF1BFC"/>
    <w:rsid w:val="00DF1C78"/>
    <w:rsid w:val="00DF2B45"/>
    <w:rsid w:val="00DF2DB9"/>
    <w:rsid w:val="00DF365C"/>
    <w:rsid w:val="00DF3685"/>
    <w:rsid w:val="00DF3A37"/>
    <w:rsid w:val="00DF42A9"/>
    <w:rsid w:val="00DF4E58"/>
    <w:rsid w:val="00DF4FD1"/>
    <w:rsid w:val="00DF54BF"/>
    <w:rsid w:val="00DF5EBD"/>
    <w:rsid w:val="00DF69CC"/>
    <w:rsid w:val="00DF69E1"/>
    <w:rsid w:val="00DF6B67"/>
    <w:rsid w:val="00DF6C7F"/>
    <w:rsid w:val="00DF6D93"/>
    <w:rsid w:val="00DF7112"/>
    <w:rsid w:val="00E00225"/>
    <w:rsid w:val="00E00B12"/>
    <w:rsid w:val="00E00ECF"/>
    <w:rsid w:val="00E01398"/>
    <w:rsid w:val="00E014D6"/>
    <w:rsid w:val="00E014DA"/>
    <w:rsid w:val="00E01B34"/>
    <w:rsid w:val="00E01D16"/>
    <w:rsid w:val="00E02133"/>
    <w:rsid w:val="00E0216C"/>
    <w:rsid w:val="00E02237"/>
    <w:rsid w:val="00E0225D"/>
    <w:rsid w:val="00E02307"/>
    <w:rsid w:val="00E02D0E"/>
    <w:rsid w:val="00E02F6A"/>
    <w:rsid w:val="00E030C5"/>
    <w:rsid w:val="00E030F3"/>
    <w:rsid w:val="00E03757"/>
    <w:rsid w:val="00E039B3"/>
    <w:rsid w:val="00E03F83"/>
    <w:rsid w:val="00E0424D"/>
    <w:rsid w:val="00E044CB"/>
    <w:rsid w:val="00E04AED"/>
    <w:rsid w:val="00E04B38"/>
    <w:rsid w:val="00E04E4F"/>
    <w:rsid w:val="00E05364"/>
    <w:rsid w:val="00E053E9"/>
    <w:rsid w:val="00E05A37"/>
    <w:rsid w:val="00E06154"/>
    <w:rsid w:val="00E06333"/>
    <w:rsid w:val="00E068E5"/>
    <w:rsid w:val="00E069C8"/>
    <w:rsid w:val="00E06CE0"/>
    <w:rsid w:val="00E06DFC"/>
    <w:rsid w:val="00E06E47"/>
    <w:rsid w:val="00E070D2"/>
    <w:rsid w:val="00E07539"/>
    <w:rsid w:val="00E07805"/>
    <w:rsid w:val="00E0782C"/>
    <w:rsid w:val="00E079CD"/>
    <w:rsid w:val="00E07A16"/>
    <w:rsid w:val="00E07BD4"/>
    <w:rsid w:val="00E07E3A"/>
    <w:rsid w:val="00E10389"/>
    <w:rsid w:val="00E105A9"/>
    <w:rsid w:val="00E10A04"/>
    <w:rsid w:val="00E10A2D"/>
    <w:rsid w:val="00E11051"/>
    <w:rsid w:val="00E11603"/>
    <w:rsid w:val="00E119A3"/>
    <w:rsid w:val="00E11A92"/>
    <w:rsid w:val="00E11CE6"/>
    <w:rsid w:val="00E12033"/>
    <w:rsid w:val="00E123F7"/>
    <w:rsid w:val="00E12525"/>
    <w:rsid w:val="00E1258E"/>
    <w:rsid w:val="00E128AE"/>
    <w:rsid w:val="00E12DBC"/>
    <w:rsid w:val="00E12DD9"/>
    <w:rsid w:val="00E1325C"/>
    <w:rsid w:val="00E1351A"/>
    <w:rsid w:val="00E13A37"/>
    <w:rsid w:val="00E13B43"/>
    <w:rsid w:val="00E13B6B"/>
    <w:rsid w:val="00E14832"/>
    <w:rsid w:val="00E14962"/>
    <w:rsid w:val="00E14C30"/>
    <w:rsid w:val="00E151CB"/>
    <w:rsid w:val="00E15365"/>
    <w:rsid w:val="00E154C6"/>
    <w:rsid w:val="00E1552B"/>
    <w:rsid w:val="00E15844"/>
    <w:rsid w:val="00E159C8"/>
    <w:rsid w:val="00E15ACA"/>
    <w:rsid w:val="00E15B67"/>
    <w:rsid w:val="00E15BDD"/>
    <w:rsid w:val="00E161CD"/>
    <w:rsid w:val="00E165DF"/>
    <w:rsid w:val="00E1694C"/>
    <w:rsid w:val="00E16A36"/>
    <w:rsid w:val="00E16B47"/>
    <w:rsid w:val="00E16BB8"/>
    <w:rsid w:val="00E16C36"/>
    <w:rsid w:val="00E16FC1"/>
    <w:rsid w:val="00E17748"/>
    <w:rsid w:val="00E177DE"/>
    <w:rsid w:val="00E17968"/>
    <w:rsid w:val="00E17D57"/>
    <w:rsid w:val="00E17D86"/>
    <w:rsid w:val="00E202E0"/>
    <w:rsid w:val="00E20406"/>
    <w:rsid w:val="00E204D2"/>
    <w:rsid w:val="00E209C8"/>
    <w:rsid w:val="00E20C23"/>
    <w:rsid w:val="00E20E49"/>
    <w:rsid w:val="00E2182B"/>
    <w:rsid w:val="00E218A5"/>
    <w:rsid w:val="00E21B37"/>
    <w:rsid w:val="00E21BF0"/>
    <w:rsid w:val="00E21DF7"/>
    <w:rsid w:val="00E21E92"/>
    <w:rsid w:val="00E21ED4"/>
    <w:rsid w:val="00E222D7"/>
    <w:rsid w:val="00E22340"/>
    <w:rsid w:val="00E22450"/>
    <w:rsid w:val="00E224CE"/>
    <w:rsid w:val="00E22720"/>
    <w:rsid w:val="00E2285E"/>
    <w:rsid w:val="00E22D3A"/>
    <w:rsid w:val="00E23AC2"/>
    <w:rsid w:val="00E23E6B"/>
    <w:rsid w:val="00E241EA"/>
    <w:rsid w:val="00E24310"/>
    <w:rsid w:val="00E2478C"/>
    <w:rsid w:val="00E248C1"/>
    <w:rsid w:val="00E24FE0"/>
    <w:rsid w:val="00E25F7A"/>
    <w:rsid w:val="00E264F3"/>
    <w:rsid w:val="00E26E14"/>
    <w:rsid w:val="00E2724A"/>
    <w:rsid w:val="00E27A13"/>
    <w:rsid w:val="00E27AC8"/>
    <w:rsid w:val="00E27AD6"/>
    <w:rsid w:val="00E30627"/>
    <w:rsid w:val="00E30DAC"/>
    <w:rsid w:val="00E3119A"/>
    <w:rsid w:val="00E314B0"/>
    <w:rsid w:val="00E3169B"/>
    <w:rsid w:val="00E3185D"/>
    <w:rsid w:val="00E31952"/>
    <w:rsid w:val="00E31C79"/>
    <w:rsid w:val="00E31D0D"/>
    <w:rsid w:val="00E31EAB"/>
    <w:rsid w:val="00E3200B"/>
    <w:rsid w:val="00E32187"/>
    <w:rsid w:val="00E32388"/>
    <w:rsid w:val="00E325DE"/>
    <w:rsid w:val="00E326DE"/>
    <w:rsid w:val="00E32B04"/>
    <w:rsid w:val="00E32DA4"/>
    <w:rsid w:val="00E32F33"/>
    <w:rsid w:val="00E33238"/>
    <w:rsid w:val="00E338B5"/>
    <w:rsid w:val="00E33B1D"/>
    <w:rsid w:val="00E33C89"/>
    <w:rsid w:val="00E33D8A"/>
    <w:rsid w:val="00E34244"/>
    <w:rsid w:val="00E3461C"/>
    <w:rsid w:val="00E352CF"/>
    <w:rsid w:val="00E35599"/>
    <w:rsid w:val="00E3678F"/>
    <w:rsid w:val="00E36903"/>
    <w:rsid w:val="00E36E08"/>
    <w:rsid w:val="00E37293"/>
    <w:rsid w:val="00E37AB6"/>
    <w:rsid w:val="00E37B88"/>
    <w:rsid w:val="00E37C7D"/>
    <w:rsid w:val="00E40194"/>
    <w:rsid w:val="00E403AD"/>
    <w:rsid w:val="00E40B42"/>
    <w:rsid w:val="00E40B8F"/>
    <w:rsid w:val="00E4107A"/>
    <w:rsid w:val="00E41113"/>
    <w:rsid w:val="00E4133D"/>
    <w:rsid w:val="00E41C70"/>
    <w:rsid w:val="00E421A9"/>
    <w:rsid w:val="00E4223A"/>
    <w:rsid w:val="00E42440"/>
    <w:rsid w:val="00E425AA"/>
    <w:rsid w:val="00E42621"/>
    <w:rsid w:val="00E4275E"/>
    <w:rsid w:val="00E428E9"/>
    <w:rsid w:val="00E42D84"/>
    <w:rsid w:val="00E42EA0"/>
    <w:rsid w:val="00E43BAE"/>
    <w:rsid w:val="00E43CFE"/>
    <w:rsid w:val="00E43E5B"/>
    <w:rsid w:val="00E440D1"/>
    <w:rsid w:val="00E4412E"/>
    <w:rsid w:val="00E44411"/>
    <w:rsid w:val="00E444B5"/>
    <w:rsid w:val="00E44F82"/>
    <w:rsid w:val="00E45108"/>
    <w:rsid w:val="00E452D6"/>
    <w:rsid w:val="00E45929"/>
    <w:rsid w:val="00E45CC2"/>
    <w:rsid w:val="00E46589"/>
    <w:rsid w:val="00E467F8"/>
    <w:rsid w:val="00E46974"/>
    <w:rsid w:val="00E46D68"/>
    <w:rsid w:val="00E46D93"/>
    <w:rsid w:val="00E46DEA"/>
    <w:rsid w:val="00E46EBC"/>
    <w:rsid w:val="00E4706D"/>
    <w:rsid w:val="00E47193"/>
    <w:rsid w:val="00E471BF"/>
    <w:rsid w:val="00E474D6"/>
    <w:rsid w:val="00E47EAB"/>
    <w:rsid w:val="00E50135"/>
    <w:rsid w:val="00E504D8"/>
    <w:rsid w:val="00E50532"/>
    <w:rsid w:val="00E50A0F"/>
    <w:rsid w:val="00E50CA5"/>
    <w:rsid w:val="00E50D40"/>
    <w:rsid w:val="00E50DC8"/>
    <w:rsid w:val="00E51057"/>
    <w:rsid w:val="00E517F1"/>
    <w:rsid w:val="00E519DF"/>
    <w:rsid w:val="00E51B42"/>
    <w:rsid w:val="00E51D4E"/>
    <w:rsid w:val="00E5203F"/>
    <w:rsid w:val="00E5205F"/>
    <w:rsid w:val="00E523E3"/>
    <w:rsid w:val="00E525BC"/>
    <w:rsid w:val="00E528CB"/>
    <w:rsid w:val="00E52F38"/>
    <w:rsid w:val="00E53096"/>
    <w:rsid w:val="00E53322"/>
    <w:rsid w:val="00E53759"/>
    <w:rsid w:val="00E538A4"/>
    <w:rsid w:val="00E5398D"/>
    <w:rsid w:val="00E539E2"/>
    <w:rsid w:val="00E53DC0"/>
    <w:rsid w:val="00E53F2E"/>
    <w:rsid w:val="00E547DD"/>
    <w:rsid w:val="00E5487C"/>
    <w:rsid w:val="00E54ACE"/>
    <w:rsid w:val="00E54FCD"/>
    <w:rsid w:val="00E552F3"/>
    <w:rsid w:val="00E55301"/>
    <w:rsid w:val="00E55335"/>
    <w:rsid w:val="00E556B7"/>
    <w:rsid w:val="00E558A1"/>
    <w:rsid w:val="00E55BBA"/>
    <w:rsid w:val="00E560F5"/>
    <w:rsid w:val="00E56171"/>
    <w:rsid w:val="00E561AB"/>
    <w:rsid w:val="00E56243"/>
    <w:rsid w:val="00E56326"/>
    <w:rsid w:val="00E567BA"/>
    <w:rsid w:val="00E5683B"/>
    <w:rsid w:val="00E569D5"/>
    <w:rsid w:val="00E56B23"/>
    <w:rsid w:val="00E56C06"/>
    <w:rsid w:val="00E56E39"/>
    <w:rsid w:val="00E57028"/>
    <w:rsid w:val="00E57319"/>
    <w:rsid w:val="00E57576"/>
    <w:rsid w:val="00E57579"/>
    <w:rsid w:val="00E576D8"/>
    <w:rsid w:val="00E57AE4"/>
    <w:rsid w:val="00E57CF9"/>
    <w:rsid w:val="00E601BD"/>
    <w:rsid w:val="00E602B4"/>
    <w:rsid w:val="00E60556"/>
    <w:rsid w:val="00E60A2F"/>
    <w:rsid w:val="00E60A6E"/>
    <w:rsid w:val="00E61183"/>
    <w:rsid w:val="00E61198"/>
    <w:rsid w:val="00E6132F"/>
    <w:rsid w:val="00E6207C"/>
    <w:rsid w:val="00E620EB"/>
    <w:rsid w:val="00E62370"/>
    <w:rsid w:val="00E62456"/>
    <w:rsid w:val="00E6261B"/>
    <w:rsid w:val="00E634D9"/>
    <w:rsid w:val="00E6353A"/>
    <w:rsid w:val="00E63580"/>
    <w:rsid w:val="00E63A40"/>
    <w:rsid w:val="00E63A77"/>
    <w:rsid w:val="00E63A7F"/>
    <w:rsid w:val="00E63C04"/>
    <w:rsid w:val="00E640DD"/>
    <w:rsid w:val="00E643AE"/>
    <w:rsid w:val="00E646A7"/>
    <w:rsid w:val="00E64E38"/>
    <w:rsid w:val="00E655F3"/>
    <w:rsid w:val="00E65DCF"/>
    <w:rsid w:val="00E65E35"/>
    <w:rsid w:val="00E65F19"/>
    <w:rsid w:val="00E66081"/>
    <w:rsid w:val="00E66447"/>
    <w:rsid w:val="00E667EF"/>
    <w:rsid w:val="00E66C8D"/>
    <w:rsid w:val="00E66CBB"/>
    <w:rsid w:val="00E66E2A"/>
    <w:rsid w:val="00E66EBE"/>
    <w:rsid w:val="00E670BA"/>
    <w:rsid w:val="00E676FC"/>
    <w:rsid w:val="00E67748"/>
    <w:rsid w:val="00E677C3"/>
    <w:rsid w:val="00E679FD"/>
    <w:rsid w:val="00E67A23"/>
    <w:rsid w:val="00E701F2"/>
    <w:rsid w:val="00E70245"/>
    <w:rsid w:val="00E70AFD"/>
    <w:rsid w:val="00E70CD3"/>
    <w:rsid w:val="00E70E04"/>
    <w:rsid w:val="00E71273"/>
    <w:rsid w:val="00E7148A"/>
    <w:rsid w:val="00E7208B"/>
    <w:rsid w:val="00E726F3"/>
    <w:rsid w:val="00E72A38"/>
    <w:rsid w:val="00E72D36"/>
    <w:rsid w:val="00E72DB7"/>
    <w:rsid w:val="00E731CD"/>
    <w:rsid w:val="00E7326A"/>
    <w:rsid w:val="00E7379B"/>
    <w:rsid w:val="00E73A9D"/>
    <w:rsid w:val="00E73DEA"/>
    <w:rsid w:val="00E741BF"/>
    <w:rsid w:val="00E74613"/>
    <w:rsid w:val="00E74988"/>
    <w:rsid w:val="00E749E6"/>
    <w:rsid w:val="00E74AF3"/>
    <w:rsid w:val="00E74FA7"/>
    <w:rsid w:val="00E7509B"/>
    <w:rsid w:val="00E752BF"/>
    <w:rsid w:val="00E75463"/>
    <w:rsid w:val="00E75B9E"/>
    <w:rsid w:val="00E75D20"/>
    <w:rsid w:val="00E75D61"/>
    <w:rsid w:val="00E764D0"/>
    <w:rsid w:val="00E76B29"/>
    <w:rsid w:val="00E76C7D"/>
    <w:rsid w:val="00E76FDE"/>
    <w:rsid w:val="00E7711D"/>
    <w:rsid w:val="00E77321"/>
    <w:rsid w:val="00E773BE"/>
    <w:rsid w:val="00E77641"/>
    <w:rsid w:val="00E77694"/>
    <w:rsid w:val="00E77B7B"/>
    <w:rsid w:val="00E77C74"/>
    <w:rsid w:val="00E77F0E"/>
    <w:rsid w:val="00E802E0"/>
    <w:rsid w:val="00E804C4"/>
    <w:rsid w:val="00E8063D"/>
    <w:rsid w:val="00E8097E"/>
    <w:rsid w:val="00E80B89"/>
    <w:rsid w:val="00E80CAF"/>
    <w:rsid w:val="00E80F4B"/>
    <w:rsid w:val="00E81112"/>
    <w:rsid w:val="00E81A2D"/>
    <w:rsid w:val="00E81F3E"/>
    <w:rsid w:val="00E82134"/>
    <w:rsid w:val="00E8225E"/>
    <w:rsid w:val="00E82C58"/>
    <w:rsid w:val="00E839C6"/>
    <w:rsid w:val="00E83B90"/>
    <w:rsid w:val="00E83E15"/>
    <w:rsid w:val="00E83E69"/>
    <w:rsid w:val="00E840C9"/>
    <w:rsid w:val="00E847E2"/>
    <w:rsid w:val="00E84EEF"/>
    <w:rsid w:val="00E8526B"/>
    <w:rsid w:val="00E8557B"/>
    <w:rsid w:val="00E855E3"/>
    <w:rsid w:val="00E855FC"/>
    <w:rsid w:val="00E85696"/>
    <w:rsid w:val="00E86065"/>
    <w:rsid w:val="00E862A3"/>
    <w:rsid w:val="00E86702"/>
    <w:rsid w:val="00E87049"/>
    <w:rsid w:val="00E871F9"/>
    <w:rsid w:val="00E87589"/>
    <w:rsid w:val="00E876B2"/>
    <w:rsid w:val="00E87AA2"/>
    <w:rsid w:val="00E87B34"/>
    <w:rsid w:val="00E87BEE"/>
    <w:rsid w:val="00E87D15"/>
    <w:rsid w:val="00E87D35"/>
    <w:rsid w:val="00E87E0D"/>
    <w:rsid w:val="00E9023E"/>
    <w:rsid w:val="00E9027A"/>
    <w:rsid w:val="00E906DC"/>
    <w:rsid w:val="00E909B1"/>
    <w:rsid w:val="00E90C82"/>
    <w:rsid w:val="00E90F21"/>
    <w:rsid w:val="00E913D7"/>
    <w:rsid w:val="00E91670"/>
    <w:rsid w:val="00E919CF"/>
    <w:rsid w:val="00E91B3A"/>
    <w:rsid w:val="00E91D28"/>
    <w:rsid w:val="00E91F0F"/>
    <w:rsid w:val="00E92536"/>
    <w:rsid w:val="00E92C59"/>
    <w:rsid w:val="00E9306D"/>
    <w:rsid w:val="00E93247"/>
    <w:rsid w:val="00E932C1"/>
    <w:rsid w:val="00E933C6"/>
    <w:rsid w:val="00E93ED7"/>
    <w:rsid w:val="00E93FB3"/>
    <w:rsid w:val="00E94007"/>
    <w:rsid w:val="00E94061"/>
    <w:rsid w:val="00E940D8"/>
    <w:rsid w:val="00E9443D"/>
    <w:rsid w:val="00E94857"/>
    <w:rsid w:val="00E9486E"/>
    <w:rsid w:val="00E94AD8"/>
    <w:rsid w:val="00E94C23"/>
    <w:rsid w:val="00E95B21"/>
    <w:rsid w:val="00E95CBB"/>
    <w:rsid w:val="00E95E25"/>
    <w:rsid w:val="00E95E71"/>
    <w:rsid w:val="00E96093"/>
    <w:rsid w:val="00E96359"/>
    <w:rsid w:val="00E96464"/>
    <w:rsid w:val="00E96763"/>
    <w:rsid w:val="00E96A91"/>
    <w:rsid w:val="00E97626"/>
    <w:rsid w:val="00E977F0"/>
    <w:rsid w:val="00E9780C"/>
    <w:rsid w:val="00E979EB"/>
    <w:rsid w:val="00E97D46"/>
    <w:rsid w:val="00E97DE5"/>
    <w:rsid w:val="00E97F4D"/>
    <w:rsid w:val="00E97FD7"/>
    <w:rsid w:val="00EA09F1"/>
    <w:rsid w:val="00EA0D29"/>
    <w:rsid w:val="00EA1969"/>
    <w:rsid w:val="00EA1B1D"/>
    <w:rsid w:val="00EA20B3"/>
    <w:rsid w:val="00EA22E9"/>
    <w:rsid w:val="00EA2329"/>
    <w:rsid w:val="00EA2480"/>
    <w:rsid w:val="00EA2740"/>
    <w:rsid w:val="00EA277F"/>
    <w:rsid w:val="00EA2B99"/>
    <w:rsid w:val="00EA2BB2"/>
    <w:rsid w:val="00EA310F"/>
    <w:rsid w:val="00EA3EAC"/>
    <w:rsid w:val="00EA4594"/>
    <w:rsid w:val="00EA4BD4"/>
    <w:rsid w:val="00EA4DD0"/>
    <w:rsid w:val="00EA4F5C"/>
    <w:rsid w:val="00EA553E"/>
    <w:rsid w:val="00EA5714"/>
    <w:rsid w:val="00EA5B65"/>
    <w:rsid w:val="00EA5B69"/>
    <w:rsid w:val="00EA5C61"/>
    <w:rsid w:val="00EA5EDF"/>
    <w:rsid w:val="00EA5FF6"/>
    <w:rsid w:val="00EA6128"/>
    <w:rsid w:val="00EA62E0"/>
    <w:rsid w:val="00EA6488"/>
    <w:rsid w:val="00EA6539"/>
    <w:rsid w:val="00EA671F"/>
    <w:rsid w:val="00EA675F"/>
    <w:rsid w:val="00EA6BBC"/>
    <w:rsid w:val="00EA6D24"/>
    <w:rsid w:val="00EA6FE4"/>
    <w:rsid w:val="00EA7B83"/>
    <w:rsid w:val="00EA7C92"/>
    <w:rsid w:val="00EB027E"/>
    <w:rsid w:val="00EB0939"/>
    <w:rsid w:val="00EB0C2E"/>
    <w:rsid w:val="00EB1196"/>
    <w:rsid w:val="00EB12EF"/>
    <w:rsid w:val="00EB1489"/>
    <w:rsid w:val="00EB1517"/>
    <w:rsid w:val="00EB1C9E"/>
    <w:rsid w:val="00EB1CB8"/>
    <w:rsid w:val="00EB1E25"/>
    <w:rsid w:val="00EB1E8F"/>
    <w:rsid w:val="00EB1F64"/>
    <w:rsid w:val="00EB214F"/>
    <w:rsid w:val="00EB30BC"/>
    <w:rsid w:val="00EB32CC"/>
    <w:rsid w:val="00EB3463"/>
    <w:rsid w:val="00EB3500"/>
    <w:rsid w:val="00EB3593"/>
    <w:rsid w:val="00EB3719"/>
    <w:rsid w:val="00EB3B86"/>
    <w:rsid w:val="00EB3C43"/>
    <w:rsid w:val="00EB3C4A"/>
    <w:rsid w:val="00EB409D"/>
    <w:rsid w:val="00EB40AE"/>
    <w:rsid w:val="00EB42C5"/>
    <w:rsid w:val="00EB4770"/>
    <w:rsid w:val="00EB48C3"/>
    <w:rsid w:val="00EB4EF1"/>
    <w:rsid w:val="00EB541A"/>
    <w:rsid w:val="00EB58D0"/>
    <w:rsid w:val="00EB5A4C"/>
    <w:rsid w:val="00EB6346"/>
    <w:rsid w:val="00EB640A"/>
    <w:rsid w:val="00EB659B"/>
    <w:rsid w:val="00EB65A2"/>
    <w:rsid w:val="00EB66B2"/>
    <w:rsid w:val="00EB6971"/>
    <w:rsid w:val="00EB6D66"/>
    <w:rsid w:val="00EB6F3F"/>
    <w:rsid w:val="00EB6F9A"/>
    <w:rsid w:val="00EB70C9"/>
    <w:rsid w:val="00EB71B8"/>
    <w:rsid w:val="00EB754F"/>
    <w:rsid w:val="00EB75FC"/>
    <w:rsid w:val="00EB77F4"/>
    <w:rsid w:val="00EB7818"/>
    <w:rsid w:val="00EB7AE3"/>
    <w:rsid w:val="00EB7DA1"/>
    <w:rsid w:val="00EB7DAA"/>
    <w:rsid w:val="00EC00F9"/>
    <w:rsid w:val="00EC07F7"/>
    <w:rsid w:val="00EC09F1"/>
    <w:rsid w:val="00EC0E8B"/>
    <w:rsid w:val="00EC14AA"/>
    <w:rsid w:val="00EC1CE1"/>
    <w:rsid w:val="00EC1DF0"/>
    <w:rsid w:val="00EC1F22"/>
    <w:rsid w:val="00EC24F6"/>
    <w:rsid w:val="00EC2511"/>
    <w:rsid w:val="00EC25F6"/>
    <w:rsid w:val="00EC2886"/>
    <w:rsid w:val="00EC2C1A"/>
    <w:rsid w:val="00EC2FAF"/>
    <w:rsid w:val="00EC369F"/>
    <w:rsid w:val="00EC394A"/>
    <w:rsid w:val="00EC39E5"/>
    <w:rsid w:val="00EC3A02"/>
    <w:rsid w:val="00EC3B13"/>
    <w:rsid w:val="00EC3E18"/>
    <w:rsid w:val="00EC441D"/>
    <w:rsid w:val="00EC4EEB"/>
    <w:rsid w:val="00EC5468"/>
    <w:rsid w:val="00EC5562"/>
    <w:rsid w:val="00EC5695"/>
    <w:rsid w:val="00EC5A3E"/>
    <w:rsid w:val="00EC5C1A"/>
    <w:rsid w:val="00EC5F6E"/>
    <w:rsid w:val="00EC6657"/>
    <w:rsid w:val="00EC69A2"/>
    <w:rsid w:val="00EC6A6F"/>
    <w:rsid w:val="00EC6EA0"/>
    <w:rsid w:val="00EC76F1"/>
    <w:rsid w:val="00EC785D"/>
    <w:rsid w:val="00EC7C2D"/>
    <w:rsid w:val="00EC7E92"/>
    <w:rsid w:val="00EC7EBD"/>
    <w:rsid w:val="00EC7F6D"/>
    <w:rsid w:val="00EC7FCE"/>
    <w:rsid w:val="00ED00A2"/>
    <w:rsid w:val="00ED026C"/>
    <w:rsid w:val="00ED046A"/>
    <w:rsid w:val="00ED05A3"/>
    <w:rsid w:val="00ED06A6"/>
    <w:rsid w:val="00ED098A"/>
    <w:rsid w:val="00ED1128"/>
    <w:rsid w:val="00ED1178"/>
    <w:rsid w:val="00ED1401"/>
    <w:rsid w:val="00ED1796"/>
    <w:rsid w:val="00ED1954"/>
    <w:rsid w:val="00ED19AD"/>
    <w:rsid w:val="00ED213D"/>
    <w:rsid w:val="00ED2289"/>
    <w:rsid w:val="00ED2702"/>
    <w:rsid w:val="00ED328B"/>
    <w:rsid w:val="00ED36DE"/>
    <w:rsid w:val="00ED42FD"/>
    <w:rsid w:val="00ED433A"/>
    <w:rsid w:val="00ED4407"/>
    <w:rsid w:val="00ED44FA"/>
    <w:rsid w:val="00ED49CB"/>
    <w:rsid w:val="00ED4D93"/>
    <w:rsid w:val="00ED4E8F"/>
    <w:rsid w:val="00ED4FDA"/>
    <w:rsid w:val="00ED504E"/>
    <w:rsid w:val="00ED5585"/>
    <w:rsid w:val="00ED5819"/>
    <w:rsid w:val="00ED586A"/>
    <w:rsid w:val="00ED5F2E"/>
    <w:rsid w:val="00ED5F5A"/>
    <w:rsid w:val="00ED61CF"/>
    <w:rsid w:val="00ED6FD0"/>
    <w:rsid w:val="00ED71A1"/>
    <w:rsid w:val="00ED7438"/>
    <w:rsid w:val="00ED7537"/>
    <w:rsid w:val="00ED7646"/>
    <w:rsid w:val="00ED7742"/>
    <w:rsid w:val="00ED78CA"/>
    <w:rsid w:val="00ED79CC"/>
    <w:rsid w:val="00ED7B63"/>
    <w:rsid w:val="00ED7FFA"/>
    <w:rsid w:val="00EE04A0"/>
    <w:rsid w:val="00EE0669"/>
    <w:rsid w:val="00EE0700"/>
    <w:rsid w:val="00EE089C"/>
    <w:rsid w:val="00EE0C9B"/>
    <w:rsid w:val="00EE0CF2"/>
    <w:rsid w:val="00EE0D80"/>
    <w:rsid w:val="00EE1124"/>
    <w:rsid w:val="00EE125D"/>
    <w:rsid w:val="00EE157F"/>
    <w:rsid w:val="00EE1999"/>
    <w:rsid w:val="00EE1D35"/>
    <w:rsid w:val="00EE1D64"/>
    <w:rsid w:val="00EE1F08"/>
    <w:rsid w:val="00EE248A"/>
    <w:rsid w:val="00EE2508"/>
    <w:rsid w:val="00EE26D5"/>
    <w:rsid w:val="00EE28B7"/>
    <w:rsid w:val="00EE28E1"/>
    <w:rsid w:val="00EE298B"/>
    <w:rsid w:val="00EE2E3D"/>
    <w:rsid w:val="00EE3229"/>
    <w:rsid w:val="00EE33BE"/>
    <w:rsid w:val="00EE36E8"/>
    <w:rsid w:val="00EE4003"/>
    <w:rsid w:val="00EE4132"/>
    <w:rsid w:val="00EE461D"/>
    <w:rsid w:val="00EE47EE"/>
    <w:rsid w:val="00EE4903"/>
    <w:rsid w:val="00EE4965"/>
    <w:rsid w:val="00EE505C"/>
    <w:rsid w:val="00EE5275"/>
    <w:rsid w:val="00EE5A38"/>
    <w:rsid w:val="00EE5B19"/>
    <w:rsid w:val="00EE6450"/>
    <w:rsid w:val="00EE651D"/>
    <w:rsid w:val="00EE6E6F"/>
    <w:rsid w:val="00EE7623"/>
    <w:rsid w:val="00EE7639"/>
    <w:rsid w:val="00EE7AD6"/>
    <w:rsid w:val="00EE7B79"/>
    <w:rsid w:val="00EE7CB3"/>
    <w:rsid w:val="00EE7E4B"/>
    <w:rsid w:val="00EF05B0"/>
    <w:rsid w:val="00EF07F4"/>
    <w:rsid w:val="00EF0E0D"/>
    <w:rsid w:val="00EF11A5"/>
    <w:rsid w:val="00EF14B9"/>
    <w:rsid w:val="00EF1814"/>
    <w:rsid w:val="00EF2057"/>
    <w:rsid w:val="00EF29F8"/>
    <w:rsid w:val="00EF33BB"/>
    <w:rsid w:val="00EF3E49"/>
    <w:rsid w:val="00EF3F71"/>
    <w:rsid w:val="00EF4066"/>
    <w:rsid w:val="00EF411C"/>
    <w:rsid w:val="00EF4296"/>
    <w:rsid w:val="00EF4353"/>
    <w:rsid w:val="00EF4B4D"/>
    <w:rsid w:val="00EF4C95"/>
    <w:rsid w:val="00EF4EF4"/>
    <w:rsid w:val="00EF52C8"/>
    <w:rsid w:val="00EF57D5"/>
    <w:rsid w:val="00EF5A26"/>
    <w:rsid w:val="00EF5EBA"/>
    <w:rsid w:val="00EF605D"/>
    <w:rsid w:val="00EF60FD"/>
    <w:rsid w:val="00EF63B7"/>
    <w:rsid w:val="00EF686F"/>
    <w:rsid w:val="00EF6A1A"/>
    <w:rsid w:val="00EF6F41"/>
    <w:rsid w:val="00EF700E"/>
    <w:rsid w:val="00EF70B9"/>
    <w:rsid w:val="00EF753C"/>
    <w:rsid w:val="00EF7A4D"/>
    <w:rsid w:val="00EF7BAA"/>
    <w:rsid w:val="00EF7E51"/>
    <w:rsid w:val="00F0070E"/>
    <w:rsid w:val="00F0091F"/>
    <w:rsid w:val="00F009C1"/>
    <w:rsid w:val="00F00B72"/>
    <w:rsid w:val="00F00D9F"/>
    <w:rsid w:val="00F00E31"/>
    <w:rsid w:val="00F013E0"/>
    <w:rsid w:val="00F0198C"/>
    <w:rsid w:val="00F019DB"/>
    <w:rsid w:val="00F022B5"/>
    <w:rsid w:val="00F02478"/>
    <w:rsid w:val="00F02485"/>
    <w:rsid w:val="00F02976"/>
    <w:rsid w:val="00F02BC0"/>
    <w:rsid w:val="00F03033"/>
    <w:rsid w:val="00F031D9"/>
    <w:rsid w:val="00F03311"/>
    <w:rsid w:val="00F0337C"/>
    <w:rsid w:val="00F0340D"/>
    <w:rsid w:val="00F0358E"/>
    <w:rsid w:val="00F0389F"/>
    <w:rsid w:val="00F039C1"/>
    <w:rsid w:val="00F03F78"/>
    <w:rsid w:val="00F0430E"/>
    <w:rsid w:val="00F049C2"/>
    <w:rsid w:val="00F04DBA"/>
    <w:rsid w:val="00F04DD4"/>
    <w:rsid w:val="00F04FF2"/>
    <w:rsid w:val="00F051E5"/>
    <w:rsid w:val="00F05257"/>
    <w:rsid w:val="00F05489"/>
    <w:rsid w:val="00F056D1"/>
    <w:rsid w:val="00F05A05"/>
    <w:rsid w:val="00F05CDB"/>
    <w:rsid w:val="00F06572"/>
    <w:rsid w:val="00F0657D"/>
    <w:rsid w:val="00F06C8C"/>
    <w:rsid w:val="00F06D04"/>
    <w:rsid w:val="00F06E9D"/>
    <w:rsid w:val="00F06F2A"/>
    <w:rsid w:val="00F06F8B"/>
    <w:rsid w:val="00F07148"/>
    <w:rsid w:val="00F07B5F"/>
    <w:rsid w:val="00F07CF6"/>
    <w:rsid w:val="00F102B7"/>
    <w:rsid w:val="00F105A5"/>
    <w:rsid w:val="00F1067A"/>
    <w:rsid w:val="00F11502"/>
    <w:rsid w:val="00F1159B"/>
    <w:rsid w:val="00F115D5"/>
    <w:rsid w:val="00F11AEE"/>
    <w:rsid w:val="00F125A8"/>
    <w:rsid w:val="00F125B6"/>
    <w:rsid w:val="00F12B29"/>
    <w:rsid w:val="00F12C6E"/>
    <w:rsid w:val="00F12DC8"/>
    <w:rsid w:val="00F12FA6"/>
    <w:rsid w:val="00F13040"/>
    <w:rsid w:val="00F1308C"/>
    <w:rsid w:val="00F1311E"/>
    <w:rsid w:val="00F1336D"/>
    <w:rsid w:val="00F136CF"/>
    <w:rsid w:val="00F13769"/>
    <w:rsid w:val="00F13D57"/>
    <w:rsid w:val="00F13FBE"/>
    <w:rsid w:val="00F14171"/>
    <w:rsid w:val="00F1445E"/>
    <w:rsid w:val="00F14603"/>
    <w:rsid w:val="00F1474A"/>
    <w:rsid w:val="00F14877"/>
    <w:rsid w:val="00F14E93"/>
    <w:rsid w:val="00F15000"/>
    <w:rsid w:val="00F15049"/>
    <w:rsid w:val="00F150D2"/>
    <w:rsid w:val="00F152F9"/>
    <w:rsid w:val="00F15544"/>
    <w:rsid w:val="00F15557"/>
    <w:rsid w:val="00F156A0"/>
    <w:rsid w:val="00F15754"/>
    <w:rsid w:val="00F15CEF"/>
    <w:rsid w:val="00F15CF5"/>
    <w:rsid w:val="00F15D2F"/>
    <w:rsid w:val="00F15D62"/>
    <w:rsid w:val="00F16D5E"/>
    <w:rsid w:val="00F17040"/>
    <w:rsid w:val="00F174F1"/>
    <w:rsid w:val="00F1763E"/>
    <w:rsid w:val="00F17A93"/>
    <w:rsid w:val="00F17E86"/>
    <w:rsid w:val="00F20386"/>
    <w:rsid w:val="00F20B8E"/>
    <w:rsid w:val="00F20BC9"/>
    <w:rsid w:val="00F20DAE"/>
    <w:rsid w:val="00F21287"/>
    <w:rsid w:val="00F219D3"/>
    <w:rsid w:val="00F21ED5"/>
    <w:rsid w:val="00F22594"/>
    <w:rsid w:val="00F22874"/>
    <w:rsid w:val="00F22906"/>
    <w:rsid w:val="00F22A67"/>
    <w:rsid w:val="00F22D9C"/>
    <w:rsid w:val="00F232DB"/>
    <w:rsid w:val="00F23915"/>
    <w:rsid w:val="00F23C16"/>
    <w:rsid w:val="00F24472"/>
    <w:rsid w:val="00F2472C"/>
    <w:rsid w:val="00F2480D"/>
    <w:rsid w:val="00F2497F"/>
    <w:rsid w:val="00F25573"/>
    <w:rsid w:val="00F25601"/>
    <w:rsid w:val="00F25CC1"/>
    <w:rsid w:val="00F26284"/>
    <w:rsid w:val="00F26662"/>
    <w:rsid w:val="00F26B76"/>
    <w:rsid w:val="00F26DC0"/>
    <w:rsid w:val="00F27183"/>
    <w:rsid w:val="00F272A4"/>
    <w:rsid w:val="00F27652"/>
    <w:rsid w:val="00F276D8"/>
    <w:rsid w:val="00F27864"/>
    <w:rsid w:val="00F27AA2"/>
    <w:rsid w:val="00F300E9"/>
    <w:rsid w:val="00F306FD"/>
    <w:rsid w:val="00F30B6C"/>
    <w:rsid w:val="00F30B75"/>
    <w:rsid w:val="00F30D8A"/>
    <w:rsid w:val="00F30F28"/>
    <w:rsid w:val="00F3145D"/>
    <w:rsid w:val="00F31983"/>
    <w:rsid w:val="00F31E1B"/>
    <w:rsid w:val="00F31E20"/>
    <w:rsid w:val="00F32332"/>
    <w:rsid w:val="00F32476"/>
    <w:rsid w:val="00F32670"/>
    <w:rsid w:val="00F32876"/>
    <w:rsid w:val="00F331BC"/>
    <w:rsid w:val="00F333CE"/>
    <w:rsid w:val="00F333F5"/>
    <w:rsid w:val="00F3390A"/>
    <w:rsid w:val="00F33972"/>
    <w:rsid w:val="00F339E0"/>
    <w:rsid w:val="00F33AF0"/>
    <w:rsid w:val="00F33C06"/>
    <w:rsid w:val="00F33D12"/>
    <w:rsid w:val="00F33FBD"/>
    <w:rsid w:val="00F342E0"/>
    <w:rsid w:val="00F34AC6"/>
    <w:rsid w:val="00F35BC8"/>
    <w:rsid w:val="00F35BF7"/>
    <w:rsid w:val="00F36135"/>
    <w:rsid w:val="00F366C9"/>
    <w:rsid w:val="00F367CD"/>
    <w:rsid w:val="00F368B2"/>
    <w:rsid w:val="00F36A3C"/>
    <w:rsid w:val="00F36E03"/>
    <w:rsid w:val="00F37148"/>
    <w:rsid w:val="00F372FB"/>
    <w:rsid w:val="00F37368"/>
    <w:rsid w:val="00F37369"/>
    <w:rsid w:val="00F3738C"/>
    <w:rsid w:val="00F37A9E"/>
    <w:rsid w:val="00F37FF5"/>
    <w:rsid w:val="00F40332"/>
    <w:rsid w:val="00F407BD"/>
    <w:rsid w:val="00F409EB"/>
    <w:rsid w:val="00F40A72"/>
    <w:rsid w:val="00F4104D"/>
    <w:rsid w:val="00F411DC"/>
    <w:rsid w:val="00F41646"/>
    <w:rsid w:val="00F417DD"/>
    <w:rsid w:val="00F419B5"/>
    <w:rsid w:val="00F41A90"/>
    <w:rsid w:val="00F41B81"/>
    <w:rsid w:val="00F41BC5"/>
    <w:rsid w:val="00F41BD6"/>
    <w:rsid w:val="00F41CF6"/>
    <w:rsid w:val="00F41D03"/>
    <w:rsid w:val="00F41EAA"/>
    <w:rsid w:val="00F422C6"/>
    <w:rsid w:val="00F42329"/>
    <w:rsid w:val="00F4267F"/>
    <w:rsid w:val="00F42691"/>
    <w:rsid w:val="00F42A43"/>
    <w:rsid w:val="00F42DED"/>
    <w:rsid w:val="00F4321E"/>
    <w:rsid w:val="00F433A1"/>
    <w:rsid w:val="00F433C0"/>
    <w:rsid w:val="00F43569"/>
    <w:rsid w:val="00F436C1"/>
    <w:rsid w:val="00F438EC"/>
    <w:rsid w:val="00F439E9"/>
    <w:rsid w:val="00F43FAA"/>
    <w:rsid w:val="00F4412B"/>
    <w:rsid w:val="00F44466"/>
    <w:rsid w:val="00F4446A"/>
    <w:rsid w:val="00F446C0"/>
    <w:rsid w:val="00F44885"/>
    <w:rsid w:val="00F44A18"/>
    <w:rsid w:val="00F44DC2"/>
    <w:rsid w:val="00F45039"/>
    <w:rsid w:val="00F451EE"/>
    <w:rsid w:val="00F45CF4"/>
    <w:rsid w:val="00F466E0"/>
    <w:rsid w:val="00F46770"/>
    <w:rsid w:val="00F46A81"/>
    <w:rsid w:val="00F46E7C"/>
    <w:rsid w:val="00F471F9"/>
    <w:rsid w:val="00F471FD"/>
    <w:rsid w:val="00F472B0"/>
    <w:rsid w:val="00F47515"/>
    <w:rsid w:val="00F477FE"/>
    <w:rsid w:val="00F47978"/>
    <w:rsid w:val="00F47CCB"/>
    <w:rsid w:val="00F47E4E"/>
    <w:rsid w:val="00F50454"/>
    <w:rsid w:val="00F50C4C"/>
    <w:rsid w:val="00F5122C"/>
    <w:rsid w:val="00F51241"/>
    <w:rsid w:val="00F514DC"/>
    <w:rsid w:val="00F515D1"/>
    <w:rsid w:val="00F51666"/>
    <w:rsid w:val="00F521FE"/>
    <w:rsid w:val="00F52673"/>
    <w:rsid w:val="00F527AB"/>
    <w:rsid w:val="00F530A6"/>
    <w:rsid w:val="00F5338A"/>
    <w:rsid w:val="00F53818"/>
    <w:rsid w:val="00F5390A"/>
    <w:rsid w:val="00F53EE3"/>
    <w:rsid w:val="00F53FD3"/>
    <w:rsid w:val="00F5414A"/>
    <w:rsid w:val="00F544B4"/>
    <w:rsid w:val="00F54B21"/>
    <w:rsid w:val="00F55746"/>
    <w:rsid w:val="00F55B71"/>
    <w:rsid w:val="00F55E7C"/>
    <w:rsid w:val="00F56207"/>
    <w:rsid w:val="00F564A7"/>
    <w:rsid w:val="00F56AB2"/>
    <w:rsid w:val="00F56D93"/>
    <w:rsid w:val="00F5710C"/>
    <w:rsid w:val="00F574F2"/>
    <w:rsid w:val="00F576FA"/>
    <w:rsid w:val="00F57E86"/>
    <w:rsid w:val="00F57F41"/>
    <w:rsid w:val="00F60071"/>
    <w:rsid w:val="00F6052F"/>
    <w:rsid w:val="00F605E3"/>
    <w:rsid w:val="00F60AC0"/>
    <w:rsid w:val="00F60AE8"/>
    <w:rsid w:val="00F60B1C"/>
    <w:rsid w:val="00F60D21"/>
    <w:rsid w:val="00F60F60"/>
    <w:rsid w:val="00F61183"/>
    <w:rsid w:val="00F6122A"/>
    <w:rsid w:val="00F6129A"/>
    <w:rsid w:val="00F613F3"/>
    <w:rsid w:val="00F616A6"/>
    <w:rsid w:val="00F618C4"/>
    <w:rsid w:val="00F62146"/>
    <w:rsid w:val="00F621AD"/>
    <w:rsid w:val="00F626C5"/>
    <w:rsid w:val="00F62917"/>
    <w:rsid w:val="00F62922"/>
    <w:rsid w:val="00F62DE3"/>
    <w:rsid w:val="00F62E1C"/>
    <w:rsid w:val="00F62EEE"/>
    <w:rsid w:val="00F6300B"/>
    <w:rsid w:val="00F63021"/>
    <w:rsid w:val="00F634EF"/>
    <w:rsid w:val="00F6352A"/>
    <w:rsid w:val="00F6369C"/>
    <w:rsid w:val="00F638CC"/>
    <w:rsid w:val="00F6416A"/>
    <w:rsid w:val="00F64551"/>
    <w:rsid w:val="00F648D6"/>
    <w:rsid w:val="00F64C2E"/>
    <w:rsid w:val="00F64D55"/>
    <w:rsid w:val="00F64EE1"/>
    <w:rsid w:val="00F6505F"/>
    <w:rsid w:val="00F650EA"/>
    <w:rsid w:val="00F6612D"/>
    <w:rsid w:val="00F66641"/>
    <w:rsid w:val="00F6694A"/>
    <w:rsid w:val="00F66C53"/>
    <w:rsid w:val="00F66EA2"/>
    <w:rsid w:val="00F67019"/>
    <w:rsid w:val="00F67711"/>
    <w:rsid w:val="00F67928"/>
    <w:rsid w:val="00F67AA0"/>
    <w:rsid w:val="00F67CE0"/>
    <w:rsid w:val="00F67D2D"/>
    <w:rsid w:val="00F701D7"/>
    <w:rsid w:val="00F7077C"/>
    <w:rsid w:val="00F707C4"/>
    <w:rsid w:val="00F70B01"/>
    <w:rsid w:val="00F71952"/>
    <w:rsid w:val="00F71BF4"/>
    <w:rsid w:val="00F71E2F"/>
    <w:rsid w:val="00F71E83"/>
    <w:rsid w:val="00F722D6"/>
    <w:rsid w:val="00F72737"/>
    <w:rsid w:val="00F729D0"/>
    <w:rsid w:val="00F72B6B"/>
    <w:rsid w:val="00F72E05"/>
    <w:rsid w:val="00F72FC5"/>
    <w:rsid w:val="00F73266"/>
    <w:rsid w:val="00F735E0"/>
    <w:rsid w:val="00F73901"/>
    <w:rsid w:val="00F73B98"/>
    <w:rsid w:val="00F73F2E"/>
    <w:rsid w:val="00F7403E"/>
    <w:rsid w:val="00F748BA"/>
    <w:rsid w:val="00F74A54"/>
    <w:rsid w:val="00F74CED"/>
    <w:rsid w:val="00F7516B"/>
    <w:rsid w:val="00F7554D"/>
    <w:rsid w:val="00F759D7"/>
    <w:rsid w:val="00F75ACC"/>
    <w:rsid w:val="00F76163"/>
    <w:rsid w:val="00F762F8"/>
    <w:rsid w:val="00F763A5"/>
    <w:rsid w:val="00F766C9"/>
    <w:rsid w:val="00F76AD6"/>
    <w:rsid w:val="00F76D2D"/>
    <w:rsid w:val="00F76ECB"/>
    <w:rsid w:val="00F77049"/>
    <w:rsid w:val="00F77092"/>
    <w:rsid w:val="00F771E0"/>
    <w:rsid w:val="00F77376"/>
    <w:rsid w:val="00F773FC"/>
    <w:rsid w:val="00F778AA"/>
    <w:rsid w:val="00F77EBF"/>
    <w:rsid w:val="00F806EC"/>
    <w:rsid w:val="00F80A4A"/>
    <w:rsid w:val="00F80B31"/>
    <w:rsid w:val="00F8143A"/>
    <w:rsid w:val="00F8153B"/>
    <w:rsid w:val="00F8158B"/>
    <w:rsid w:val="00F818FB"/>
    <w:rsid w:val="00F8196C"/>
    <w:rsid w:val="00F81A10"/>
    <w:rsid w:val="00F81D0D"/>
    <w:rsid w:val="00F81E95"/>
    <w:rsid w:val="00F81F18"/>
    <w:rsid w:val="00F82565"/>
    <w:rsid w:val="00F82676"/>
    <w:rsid w:val="00F8286F"/>
    <w:rsid w:val="00F828AC"/>
    <w:rsid w:val="00F82AF1"/>
    <w:rsid w:val="00F82EAD"/>
    <w:rsid w:val="00F8335C"/>
    <w:rsid w:val="00F83906"/>
    <w:rsid w:val="00F83BCE"/>
    <w:rsid w:val="00F83E15"/>
    <w:rsid w:val="00F840C6"/>
    <w:rsid w:val="00F842CC"/>
    <w:rsid w:val="00F842F2"/>
    <w:rsid w:val="00F84B3F"/>
    <w:rsid w:val="00F84B6E"/>
    <w:rsid w:val="00F84E2A"/>
    <w:rsid w:val="00F84E38"/>
    <w:rsid w:val="00F85049"/>
    <w:rsid w:val="00F850CA"/>
    <w:rsid w:val="00F8607F"/>
    <w:rsid w:val="00F86266"/>
    <w:rsid w:val="00F86272"/>
    <w:rsid w:val="00F86583"/>
    <w:rsid w:val="00F8680E"/>
    <w:rsid w:val="00F8685E"/>
    <w:rsid w:val="00F86DB4"/>
    <w:rsid w:val="00F8717D"/>
    <w:rsid w:val="00F87623"/>
    <w:rsid w:val="00F90878"/>
    <w:rsid w:val="00F9092E"/>
    <w:rsid w:val="00F90B65"/>
    <w:rsid w:val="00F90DAF"/>
    <w:rsid w:val="00F90F44"/>
    <w:rsid w:val="00F91808"/>
    <w:rsid w:val="00F91AD6"/>
    <w:rsid w:val="00F91E2D"/>
    <w:rsid w:val="00F921E8"/>
    <w:rsid w:val="00F9230A"/>
    <w:rsid w:val="00F92332"/>
    <w:rsid w:val="00F926CC"/>
    <w:rsid w:val="00F9275E"/>
    <w:rsid w:val="00F929EF"/>
    <w:rsid w:val="00F92F25"/>
    <w:rsid w:val="00F93093"/>
    <w:rsid w:val="00F9326B"/>
    <w:rsid w:val="00F93A69"/>
    <w:rsid w:val="00F93CEC"/>
    <w:rsid w:val="00F93DD1"/>
    <w:rsid w:val="00F93FB1"/>
    <w:rsid w:val="00F94051"/>
    <w:rsid w:val="00F940E0"/>
    <w:rsid w:val="00F9439C"/>
    <w:rsid w:val="00F94793"/>
    <w:rsid w:val="00F947DC"/>
    <w:rsid w:val="00F94BBB"/>
    <w:rsid w:val="00F952B4"/>
    <w:rsid w:val="00F952C6"/>
    <w:rsid w:val="00F9541C"/>
    <w:rsid w:val="00F9541E"/>
    <w:rsid w:val="00F95524"/>
    <w:rsid w:val="00F95688"/>
    <w:rsid w:val="00F957A0"/>
    <w:rsid w:val="00F957E4"/>
    <w:rsid w:val="00F95AC7"/>
    <w:rsid w:val="00F95B07"/>
    <w:rsid w:val="00F95C23"/>
    <w:rsid w:val="00F95C90"/>
    <w:rsid w:val="00F966C7"/>
    <w:rsid w:val="00F96869"/>
    <w:rsid w:val="00F96C6D"/>
    <w:rsid w:val="00F96CC7"/>
    <w:rsid w:val="00F96EE1"/>
    <w:rsid w:val="00F96EF5"/>
    <w:rsid w:val="00F96FF2"/>
    <w:rsid w:val="00F9726A"/>
    <w:rsid w:val="00F972C6"/>
    <w:rsid w:val="00F976E5"/>
    <w:rsid w:val="00F976E7"/>
    <w:rsid w:val="00F978CA"/>
    <w:rsid w:val="00F97E6D"/>
    <w:rsid w:val="00FA0044"/>
    <w:rsid w:val="00FA0458"/>
    <w:rsid w:val="00FA0498"/>
    <w:rsid w:val="00FA0838"/>
    <w:rsid w:val="00FA0D22"/>
    <w:rsid w:val="00FA10A8"/>
    <w:rsid w:val="00FA10CD"/>
    <w:rsid w:val="00FA10E9"/>
    <w:rsid w:val="00FA15BD"/>
    <w:rsid w:val="00FA16F2"/>
    <w:rsid w:val="00FA1C51"/>
    <w:rsid w:val="00FA25BD"/>
    <w:rsid w:val="00FA2896"/>
    <w:rsid w:val="00FA2A51"/>
    <w:rsid w:val="00FA2ADD"/>
    <w:rsid w:val="00FA2BAD"/>
    <w:rsid w:val="00FA2D90"/>
    <w:rsid w:val="00FA2E26"/>
    <w:rsid w:val="00FA2FC5"/>
    <w:rsid w:val="00FA31ED"/>
    <w:rsid w:val="00FA39DB"/>
    <w:rsid w:val="00FA3C9D"/>
    <w:rsid w:val="00FA406A"/>
    <w:rsid w:val="00FA4A0F"/>
    <w:rsid w:val="00FA4A24"/>
    <w:rsid w:val="00FA51E1"/>
    <w:rsid w:val="00FA55E6"/>
    <w:rsid w:val="00FA5B0E"/>
    <w:rsid w:val="00FA5BD9"/>
    <w:rsid w:val="00FA5DD6"/>
    <w:rsid w:val="00FA6053"/>
    <w:rsid w:val="00FA6ACA"/>
    <w:rsid w:val="00FA6BFE"/>
    <w:rsid w:val="00FA6F9E"/>
    <w:rsid w:val="00FA75C5"/>
    <w:rsid w:val="00FA7AB8"/>
    <w:rsid w:val="00FA7B97"/>
    <w:rsid w:val="00FA7D58"/>
    <w:rsid w:val="00FA7F46"/>
    <w:rsid w:val="00FB06CA"/>
    <w:rsid w:val="00FB08AF"/>
    <w:rsid w:val="00FB0A2A"/>
    <w:rsid w:val="00FB0AF4"/>
    <w:rsid w:val="00FB188F"/>
    <w:rsid w:val="00FB2126"/>
    <w:rsid w:val="00FB2322"/>
    <w:rsid w:val="00FB23F6"/>
    <w:rsid w:val="00FB24E6"/>
    <w:rsid w:val="00FB3034"/>
    <w:rsid w:val="00FB31E8"/>
    <w:rsid w:val="00FB3261"/>
    <w:rsid w:val="00FB346C"/>
    <w:rsid w:val="00FB377A"/>
    <w:rsid w:val="00FB3F3B"/>
    <w:rsid w:val="00FB3FA5"/>
    <w:rsid w:val="00FB4227"/>
    <w:rsid w:val="00FB462F"/>
    <w:rsid w:val="00FB542E"/>
    <w:rsid w:val="00FB551A"/>
    <w:rsid w:val="00FB5AD6"/>
    <w:rsid w:val="00FB5DB8"/>
    <w:rsid w:val="00FB612C"/>
    <w:rsid w:val="00FB654C"/>
    <w:rsid w:val="00FB6E8D"/>
    <w:rsid w:val="00FB70AF"/>
    <w:rsid w:val="00FB7123"/>
    <w:rsid w:val="00FB718B"/>
    <w:rsid w:val="00FB7318"/>
    <w:rsid w:val="00FB7888"/>
    <w:rsid w:val="00FB7B8A"/>
    <w:rsid w:val="00FB7FCE"/>
    <w:rsid w:val="00FC0551"/>
    <w:rsid w:val="00FC0558"/>
    <w:rsid w:val="00FC0594"/>
    <w:rsid w:val="00FC0825"/>
    <w:rsid w:val="00FC0909"/>
    <w:rsid w:val="00FC09F3"/>
    <w:rsid w:val="00FC0B17"/>
    <w:rsid w:val="00FC0BB5"/>
    <w:rsid w:val="00FC1168"/>
    <w:rsid w:val="00FC122F"/>
    <w:rsid w:val="00FC1420"/>
    <w:rsid w:val="00FC1688"/>
    <w:rsid w:val="00FC1867"/>
    <w:rsid w:val="00FC21A9"/>
    <w:rsid w:val="00FC2318"/>
    <w:rsid w:val="00FC237D"/>
    <w:rsid w:val="00FC24D5"/>
    <w:rsid w:val="00FC25F0"/>
    <w:rsid w:val="00FC26CB"/>
    <w:rsid w:val="00FC288C"/>
    <w:rsid w:val="00FC2AE4"/>
    <w:rsid w:val="00FC2F90"/>
    <w:rsid w:val="00FC2F94"/>
    <w:rsid w:val="00FC3355"/>
    <w:rsid w:val="00FC360B"/>
    <w:rsid w:val="00FC38BF"/>
    <w:rsid w:val="00FC39DA"/>
    <w:rsid w:val="00FC3B80"/>
    <w:rsid w:val="00FC3F25"/>
    <w:rsid w:val="00FC44FF"/>
    <w:rsid w:val="00FC4B7E"/>
    <w:rsid w:val="00FC546E"/>
    <w:rsid w:val="00FC57DE"/>
    <w:rsid w:val="00FC58CB"/>
    <w:rsid w:val="00FC5FDD"/>
    <w:rsid w:val="00FC673D"/>
    <w:rsid w:val="00FC67B4"/>
    <w:rsid w:val="00FC6840"/>
    <w:rsid w:val="00FC6C11"/>
    <w:rsid w:val="00FC6D77"/>
    <w:rsid w:val="00FC6EC4"/>
    <w:rsid w:val="00FC6EDA"/>
    <w:rsid w:val="00FC707C"/>
    <w:rsid w:val="00FC7359"/>
    <w:rsid w:val="00FC7944"/>
    <w:rsid w:val="00FC799F"/>
    <w:rsid w:val="00FC7AD0"/>
    <w:rsid w:val="00FC7F7B"/>
    <w:rsid w:val="00FD0131"/>
    <w:rsid w:val="00FD06F2"/>
    <w:rsid w:val="00FD0CAA"/>
    <w:rsid w:val="00FD0E91"/>
    <w:rsid w:val="00FD149D"/>
    <w:rsid w:val="00FD1881"/>
    <w:rsid w:val="00FD1B90"/>
    <w:rsid w:val="00FD1DAA"/>
    <w:rsid w:val="00FD1EA8"/>
    <w:rsid w:val="00FD3A65"/>
    <w:rsid w:val="00FD3CCC"/>
    <w:rsid w:val="00FD3ED6"/>
    <w:rsid w:val="00FD3FCE"/>
    <w:rsid w:val="00FD4262"/>
    <w:rsid w:val="00FD4273"/>
    <w:rsid w:val="00FD4291"/>
    <w:rsid w:val="00FD4442"/>
    <w:rsid w:val="00FD4C5A"/>
    <w:rsid w:val="00FD4CA4"/>
    <w:rsid w:val="00FD50B3"/>
    <w:rsid w:val="00FD50BF"/>
    <w:rsid w:val="00FD515B"/>
    <w:rsid w:val="00FD518C"/>
    <w:rsid w:val="00FD51EB"/>
    <w:rsid w:val="00FD5431"/>
    <w:rsid w:val="00FD5552"/>
    <w:rsid w:val="00FD56C8"/>
    <w:rsid w:val="00FD5731"/>
    <w:rsid w:val="00FD5B85"/>
    <w:rsid w:val="00FD5DFA"/>
    <w:rsid w:val="00FD5E12"/>
    <w:rsid w:val="00FD5F16"/>
    <w:rsid w:val="00FD6387"/>
    <w:rsid w:val="00FD6458"/>
    <w:rsid w:val="00FD6C1A"/>
    <w:rsid w:val="00FD6D9A"/>
    <w:rsid w:val="00FD6DB7"/>
    <w:rsid w:val="00FD7801"/>
    <w:rsid w:val="00FE01CF"/>
    <w:rsid w:val="00FE0405"/>
    <w:rsid w:val="00FE04E3"/>
    <w:rsid w:val="00FE067E"/>
    <w:rsid w:val="00FE08CE"/>
    <w:rsid w:val="00FE0AAE"/>
    <w:rsid w:val="00FE0BD3"/>
    <w:rsid w:val="00FE0C30"/>
    <w:rsid w:val="00FE0F33"/>
    <w:rsid w:val="00FE1506"/>
    <w:rsid w:val="00FE196D"/>
    <w:rsid w:val="00FE1A93"/>
    <w:rsid w:val="00FE1AEA"/>
    <w:rsid w:val="00FE1D0B"/>
    <w:rsid w:val="00FE1DF8"/>
    <w:rsid w:val="00FE1F4D"/>
    <w:rsid w:val="00FE2157"/>
    <w:rsid w:val="00FE22F4"/>
    <w:rsid w:val="00FE23EB"/>
    <w:rsid w:val="00FE2450"/>
    <w:rsid w:val="00FE2588"/>
    <w:rsid w:val="00FE2FE2"/>
    <w:rsid w:val="00FE361B"/>
    <w:rsid w:val="00FE3813"/>
    <w:rsid w:val="00FE3881"/>
    <w:rsid w:val="00FE3C3C"/>
    <w:rsid w:val="00FE3F81"/>
    <w:rsid w:val="00FE475E"/>
    <w:rsid w:val="00FE4B89"/>
    <w:rsid w:val="00FE5800"/>
    <w:rsid w:val="00FE5B2D"/>
    <w:rsid w:val="00FE5CD4"/>
    <w:rsid w:val="00FE5E6F"/>
    <w:rsid w:val="00FE61A3"/>
    <w:rsid w:val="00FE61DE"/>
    <w:rsid w:val="00FE6323"/>
    <w:rsid w:val="00FE6919"/>
    <w:rsid w:val="00FE72A0"/>
    <w:rsid w:val="00FE73CD"/>
    <w:rsid w:val="00FE7536"/>
    <w:rsid w:val="00FE77E1"/>
    <w:rsid w:val="00FE789E"/>
    <w:rsid w:val="00FE7B1C"/>
    <w:rsid w:val="00FF062C"/>
    <w:rsid w:val="00FF0A4F"/>
    <w:rsid w:val="00FF0C01"/>
    <w:rsid w:val="00FF0F16"/>
    <w:rsid w:val="00FF0FE0"/>
    <w:rsid w:val="00FF12E3"/>
    <w:rsid w:val="00FF1369"/>
    <w:rsid w:val="00FF1398"/>
    <w:rsid w:val="00FF145F"/>
    <w:rsid w:val="00FF1594"/>
    <w:rsid w:val="00FF197A"/>
    <w:rsid w:val="00FF1A19"/>
    <w:rsid w:val="00FF1D49"/>
    <w:rsid w:val="00FF1EF5"/>
    <w:rsid w:val="00FF1F45"/>
    <w:rsid w:val="00FF245C"/>
    <w:rsid w:val="00FF253A"/>
    <w:rsid w:val="00FF258B"/>
    <w:rsid w:val="00FF2CD3"/>
    <w:rsid w:val="00FF2DBD"/>
    <w:rsid w:val="00FF3291"/>
    <w:rsid w:val="00FF3C57"/>
    <w:rsid w:val="00FF3CAD"/>
    <w:rsid w:val="00FF3EE2"/>
    <w:rsid w:val="00FF40F7"/>
    <w:rsid w:val="00FF4134"/>
    <w:rsid w:val="00FF4BFB"/>
    <w:rsid w:val="00FF4CAA"/>
    <w:rsid w:val="00FF56B4"/>
    <w:rsid w:val="00FF5EC4"/>
    <w:rsid w:val="00FF689C"/>
    <w:rsid w:val="00FF6E21"/>
    <w:rsid w:val="00FF7A44"/>
    <w:rsid w:val="00FF7CD5"/>
    <w:rsid w:val="010F49B0"/>
    <w:rsid w:val="017B8330"/>
    <w:rsid w:val="02B5736E"/>
    <w:rsid w:val="049E3C7D"/>
    <w:rsid w:val="05CE015E"/>
    <w:rsid w:val="08B97B8D"/>
    <w:rsid w:val="09FA9309"/>
    <w:rsid w:val="0C0AE03D"/>
    <w:rsid w:val="0C46199D"/>
    <w:rsid w:val="0E680DDC"/>
    <w:rsid w:val="10C25C02"/>
    <w:rsid w:val="10C44578"/>
    <w:rsid w:val="11763518"/>
    <w:rsid w:val="1246638C"/>
    <w:rsid w:val="149CC7BF"/>
    <w:rsid w:val="1595CEA9"/>
    <w:rsid w:val="15B9307E"/>
    <w:rsid w:val="15F85AE4"/>
    <w:rsid w:val="1607A2C1"/>
    <w:rsid w:val="164C9DC6"/>
    <w:rsid w:val="16686463"/>
    <w:rsid w:val="1A31F7DF"/>
    <w:rsid w:val="1A525C2F"/>
    <w:rsid w:val="1A54C538"/>
    <w:rsid w:val="1AC435C8"/>
    <w:rsid w:val="1C72A4B4"/>
    <w:rsid w:val="1E8B6E1C"/>
    <w:rsid w:val="1F63B9FB"/>
    <w:rsid w:val="21B6034C"/>
    <w:rsid w:val="21B6F884"/>
    <w:rsid w:val="2220B06B"/>
    <w:rsid w:val="241950BF"/>
    <w:rsid w:val="246CF277"/>
    <w:rsid w:val="249489C0"/>
    <w:rsid w:val="2571AA46"/>
    <w:rsid w:val="27862998"/>
    <w:rsid w:val="2828487F"/>
    <w:rsid w:val="29529415"/>
    <w:rsid w:val="29649869"/>
    <w:rsid w:val="2A6B77BE"/>
    <w:rsid w:val="2AC39137"/>
    <w:rsid w:val="2AF399AF"/>
    <w:rsid w:val="2B2B1E32"/>
    <w:rsid w:val="2BD9CAA4"/>
    <w:rsid w:val="2C0DD5BE"/>
    <w:rsid w:val="2D0C58A6"/>
    <w:rsid w:val="2E15AF87"/>
    <w:rsid w:val="2E697D31"/>
    <w:rsid w:val="2E8AED9E"/>
    <w:rsid w:val="2EA35A74"/>
    <w:rsid w:val="30017F57"/>
    <w:rsid w:val="305594C9"/>
    <w:rsid w:val="331D0584"/>
    <w:rsid w:val="33817FC2"/>
    <w:rsid w:val="3430FB74"/>
    <w:rsid w:val="3431C9CF"/>
    <w:rsid w:val="345052D6"/>
    <w:rsid w:val="352905EC"/>
    <w:rsid w:val="360D44BE"/>
    <w:rsid w:val="3637BE6A"/>
    <w:rsid w:val="3A94235E"/>
    <w:rsid w:val="3AA04615"/>
    <w:rsid w:val="3BB16FCD"/>
    <w:rsid w:val="3C88003C"/>
    <w:rsid w:val="3C9EEA55"/>
    <w:rsid w:val="3D15C342"/>
    <w:rsid w:val="3F39E06E"/>
    <w:rsid w:val="3F426CE1"/>
    <w:rsid w:val="3FCBAB27"/>
    <w:rsid w:val="42D718B0"/>
    <w:rsid w:val="44823D5C"/>
    <w:rsid w:val="4563840A"/>
    <w:rsid w:val="45FE47E9"/>
    <w:rsid w:val="45FFC5AA"/>
    <w:rsid w:val="46E2E79D"/>
    <w:rsid w:val="47BA4123"/>
    <w:rsid w:val="48F05914"/>
    <w:rsid w:val="491A9843"/>
    <w:rsid w:val="492CE57E"/>
    <w:rsid w:val="4AC18403"/>
    <w:rsid w:val="4B6D1E5E"/>
    <w:rsid w:val="4BEAE6CA"/>
    <w:rsid w:val="4C88076C"/>
    <w:rsid w:val="4D7B3249"/>
    <w:rsid w:val="50F8B952"/>
    <w:rsid w:val="517E13BC"/>
    <w:rsid w:val="53DAE6ED"/>
    <w:rsid w:val="54BC33CE"/>
    <w:rsid w:val="5528CBF2"/>
    <w:rsid w:val="55795485"/>
    <w:rsid w:val="56D42CF7"/>
    <w:rsid w:val="5761ED9C"/>
    <w:rsid w:val="578BA111"/>
    <w:rsid w:val="5792F470"/>
    <w:rsid w:val="57BAE94F"/>
    <w:rsid w:val="5A0C3082"/>
    <w:rsid w:val="5AFE71F8"/>
    <w:rsid w:val="5B6C24A7"/>
    <w:rsid w:val="5CBEF67A"/>
    <w:rsid w:val="5D583F10"/>
    <w:rsid w:val="5D73BF3C"/>
    <w:rsid w:val="5ED12951"/>
    <w:rsid w:val="5FF23B0B"/>
    <w:rsid w:val="60201FBC"/>
    <w:rsid w:val="628BF675"/>
    <w:rsid w:val="630BBC3D"/>
    <w:rsid w:val="6317F1E5"/>
    <w:rsid w:val="63B06666"/>
    <w:rsid w:val="63B46771"/>
    <w:rsid w:val="64EB27E7"/>
    <w:rsid w:val="66BBB407"/>
    <w:rsid w:val="67A6A6A7"/>
    <w:rsid w:val="67B519E5"/>
    <w:rsid w:val="67CA8F53"/>
    <w:rsid w:val="6AD71A51"/>
    <w:rsid w:val="6B338A00"/>
    <w:rsid w:val="6BC6A824"/>
    <w:rsid w:val="6C4E2A92"/>
    <w:rsid w:val="6CA4128D"/>
    <w:rsid w:val="6FCB556C"/>
    <w:rsid w:val="71A66D1F"/>
    <w:rsid w:val="72C82BF8"/>
    <w:rsid w:val="73116E7E"/>
    <w:rsid w:val="73442664"/>
    <w:rsid w:val="73C10C7C"/>
    <w:rsid w:val="73F94539"/>
    <w:rsid w:val="74650A71"/>
    <w:rsid w:val="75610E3B"/>
    <w:rsid w:val="76BCEC00"/>
    <w:rsid w:val="774EC588"/>
    <w:rsid w:val="78455D40"/>
    <w:rsid w:val="7BC789C8"/>
    <w:rsid w:val="7CC223DD"/>
    <w:rsid w:val="7D7A4364"/>
    <w:rsid w:val="7DFE0602"/>
    <w:rsid w:val="7ECD2228"/>
    <w:rsid w:val="7FB1BD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cecff"/>
    </o:shapedefaults>
    <o:shapelayout v:ext="edit">
      <o:idmap v:ext="edit" data="2"/>
    </o:shapelayout>
  </w:shapeDefaults>
  <w:decimalSymbol w:val="."/>
  <w:listSeparator w:val=","/>
  <w14:docId w14:val="6E5B03C3"/>
  <w15:chartTrackingRefBased/>
  <w15:docId w15:val="{AC698457-0F2E-466D-A6AD-078317FF5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41F"/>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autoRedefine/>
    <w:qFormat/>
    <w:rsid w:val="005C49BB"/>
    <w:pPr>
      <w:keepNext/>
      <w:keepLines/>
      <w:ind w:left="540" w:hanging="540"/>
      <w:jc w:val="both"/>
      <w:outlineLvl w:val="0"/>
    </w:pPr>
    <w:rPr>
      <w:rFonts w:ascii="Arial" w:eastAsia="Arial Unicode MS" w:hAnsi="Arial" w:cs="Arial"/>
      <w:b/>
      <w:bCs/>
      <w:color w:val="000000" w:themeColor="text1"/>
      <w:sz w:val="18"/>
      <w:szCs w:val="18"/>
      <w:lang w:val="x-none" w:eastAsia="x-none"/>
    </w:rPr>
  </w:style>
  <w:style w:type="paragraph" w:styleId="Heading2">
    <w:name w:val="heading 2"/>
    <w:basedOn w:val="Normal"/>
    <w:next w:val="Normal"/>
    <w:link w:val="Heading2Char"/>
    <w:autoRedefine/>
    <w:unhideWhenUsed/>
    <w:qFormat/>
    <w:rsid w:val="0055755A"/>
    <w:pPr>
      <w:keepNext/>
      <w:ind w:left="540" w:hanging="540"/>
      <w:jc w:val="both"/>
      <w:outlineLvl w:val="1"/>
    </w:pPr>
    <w:rPr>
      <w:rFonts w:ascii="Arial Bold" w:hAnsi="Arial Bold" w:cs="Arial"/>
      <w:b/>
      <w:bCs/>
      <w:sz w:val="18"/>
      <w:szCs w:val="18"/>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nhideWhenUsed/>
    <w:qFormat/>
    <w:rsid w:val="00BB27C8"/>
    <w:pPr>
      <w:keepNext/>
      <w:keepLines/>
      <w:spacing w:before="40"/>
      <w:outlineLvl w:val="3"/>
    </w:pPr>
    <w:rPr>
      <w:rFonts w:ascii="Calibri Light" w:eastAsia="SimSun" w:hAnsi="Calibri Light"/>
      <w:i/>
      <w:iCs/>
      <w:color w:val="2E74B5"/>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6">
    <w:name w:val="heading 6"/>
    <w:basedOn w:val="Normal"/>
    <w:next w:val="Normal"/>
    <w:link w:val="Heading6Char"/>
    <w:qFormat/>
    <w:rsid w:val="00AA3B4E"/>
    <w:pPr>
      <w:keepNext/>
      <w:overflowPunct/>
      <w:autoSpaceDE/>
      <w:autoSpaceDN/>
      <w:adjustRightInd/>
      <w:ind w:left="1080"/>
      <w:jc w:val="both"/>
      <w:textAlignment w:val="auto"/>
      <w:outlineLvl w:val="5"/>
    </w:pPr>
    <w:rPr>
      <w:rFonts w:hAnsi="Times New Roman"/>
      <w:b/>
      <w:bCs/>
      <w:lang w:val="en-GB"/>
    </w:rPr>
  </w:style>
  <w:style w:type="paragraph" w:styleId="Heading7">
    <w:name w:val="heading 7"/>
    <w:basedOn w:val="Normal"/>
    <w:next w:val="Normal"/>
    <w:link w:val="Heading7Char"/>
    <w:qFormat/>
    <w:rsid w:val="00AA3B4E"/>
    <w:pPr>
      <w:keepNext/>
      <w:tabs>
        <w:tab w:val="left" w:pos="567"/>
        <w:tab w:val="center" w:pos="3402"/>
        <w:tab w:val="center" w:pos="4536"/>
        <w:tab w:val="center" w:pos="5670"/>
        <w:tab w:val="center" w:pos="6804"/>
        <w:tab w:val="right" w:pos="7655"/>
      </w:tabs>
      <w:overflowPunct/>
      <w:autoSpaceDE/>
      <w:autoSpaceDN/>
      <w:adjustRightInd/>
      <w:ind w:left="-107"/>
      <w:jc w:val="both"/>
      <w:textAlignment w:val="auto"/>
      <w:outlineLvl w:val="6"/>
    </w:pPr>
    <w:rPr>
      <w:rFonts w:ascii="Angsana New" w:eastAsia="Cordia New" w:hAnsi="Cordia New"/>
      <w:b/>
      <w:bCs/>
      <w:color w:val="000000"/>
      <w:sz w:val="28"/>
      <w:szCs w:val="28"/>
    </w:rPr>
  </w:style>
  <w:style w:type="paragraph" w:styleId="Heading8">
    <w:name w:val="heading 8"/>
    <w:basedOn w:val="Normal"/>
    <w:next w:val="Normal"/>
    <w:link w:val="Heading8Char"/>
    <w:qFormat/>
    <w:rsid w:val="00AA3B4E"/>
    <w:pPr>
      <w:overflowPunct/>
      <w:autoSpaceDE/>
      <w:autoSpaceDN/>
      <w:adjustRightInd/>
      <w:textAlignment w:val="auto"/>
      <w:outlineLvl w:val="7"/>
    </w:pPr>
    <w:rPr>
      <w:rFonts w:ascii="Arial" w:eastAsia="Cordia New" w:hAnsi="Arial"/>
      <w:b/>
      <w:bCs/>
      <w:snapToGrid w:val="0"/>
      <w:lang w:eastAsia="th-TH"/>
    </w:rPr>
  </w:style>
  <w:style w:type="paragraph" w:styleId="Heading9">
    <w:name w:val="heading 9"/>
    <w:basedOn w:val="Normal"/>
    <w:next w:val="Normal"/>
    <w:link w:val="Heading9Char"/>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aliases w:val="bt,body text,Body"/>
    <w:basedOn w:val="Normal"/>
    <w:link w:val="BodyTextChar"/>
    <w:unhideWhenUsed/>
    <w:qFormat/>
    <w:rsid w:val="00640390"/>
    <w:pPr>
      <w:spacing w:after="120"/>
    </w:pPr>
    <w:rPr>
      <w:szCs w:val="30"/>
      <w:lang w:val="x-none" w:eastAsia="x-none"/>
    </w:rPr>
  </w:style>
  <w:style w:type="character" w:customStyle="1" w:styleId="BodyTextChar">
    <w:name w:val="Body Text Char"/>
    <w:aliases w:val="bt Char,body text Char,Body Char"/>
    <w:link w:val="BodyText"/>
    <w:rsid w:val="00640390"/>
    <w:rPr>
      <w:rFonts w:ascii="Times New Roman" w:eastAsia="Times New Roman" w:hAnsi="Tms Rmn" w:cs="Angsana New"/>
      <w:sz w:val="24"/>
      <w:szCs w:val="30"/>
    </w:rPr>
  </w:style>
  <w:style w:type="character" w:customStyle="1" w:styleId="Heading1Char">
    <w:name w:val="Heading 1 Char"/>
    <w:link w:val="Heading1"/>
    <w:rsid w:val="005C49BB"/>
    <w:rPr>
      <w:rFonts w:ascii="Arial" w:eastAsia="Arial Unicode MS" w:hAnsi="Arial" w:cs="Arial"/>
      <w:b/>
      <w:bCs/>
      <w:color w:val="000000" w:themeColor="text1"/>
      <w:sz w:val="18"/>
      <w:szCs w:val="18"/>
      <w:lang w:val="x-none" w:eastAsia="x-none"/>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39"/>
    <w:rsid w:val="005C073A"/>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rsid w:val="0055755A"/>
    <w:rPr>
      <w:rFonts w:ascii="Arial Bold" w:eastAsia="Times New Roman" w:hAnsi="Arial Bold" w:cs="Arial"/>
      <w:b/>
      <w:bCs/>
      <w:sz w:val="18"/>
      <w:szCs w:val="18"/>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rsid w:val="00404E71"/>
    <w:rPr>
      <w:rFonts w:ascii="Courier New" w:eastAsia="Times New Roman" w:hAnsi="Courier New" w:cs="Courier New"/>
    </w:rPr>
  </w:style>
  <w:style w:type="character" w:customStyle="1" w:styleId="Heading4Char">
    <w:name w:val="Heading 4 Char"/>
    <w:link w:val="Heading4"/>
    <w:rsid w:val="00BB27C8"/>
    <w:rPr>
      <w:rFonts w:ascii="Calibri Light" w:eastAsia="SimSun" w:hAnsi="Calibri Light" w:cs="Angsana New"/>
      <w:i/>
      <w:iCs/>
      <w:color w:val="2E74B5"/>
      <w:sz w:val="24"/>
      <w:szCs w:val="30"/>
      <w:lang w:val="en-US" w:eastAsia="en-US"/>
    </w:rPr>
  </w:style>
  <w:style w:type="character" w:styleId="Emphasis">
    <w:name w:val="Emphasis"/>
    <w:basedOn w:val="DefaultParagraphFont"/>
    <w:qFormat/>
    <w:rsid w:val="00892D25"/>
    <w:rPr>
      <w:i/>
      <w:iCs/>
    </w:rPr>
  </w:style>
  <w:style w:type="character" w:styleId="Hyperlink">
    <w:name w:val="Hyperlink"/>
    <w:basedOn w:val="DefaultParagraphFont"/>
    <w:uiPriority w:val="99"/>
    <w:unhideWhenUsed/>
    <w:rsid w:val="005563FE"/>
    <w:rPr>
      <w:color w:val="0000FF"/>
      <w:u w:val="single"/>
    </w:rPr>
  </w:style>
  <w:style w:type="character" w:styleId="CommentReference">
    <w:name w:val="annotation reference"/>
    <w:basedOn w:val="DefaultParagraphFont"/>
    <w:unhideWhenUsed/>
    <w:rsid w:val="00AF44ED"/>
    <w:rPr>
      <w:sz w:val="16"/>
      <w:szCs w:val="16"/>
    </w:rPr>
  </w:style>
  <w:style w:type="paragraph" w:styleId="CommentText">
    <w:name w:val="annotation text"/>
    <w:basedOn w:val="Normal"/>
    <w:link w:val="CommentTextChar"/>
    <w:unhideWhenUsed/>
    <w:rsid w:val="00AF44ED"/>
    <w:rPr>
      <w:sz w:val="20"/>
      <w:szCs w:val="25"/>
    </w:rPr>
  </w:style>
  <w:style w:type="character" w:customStyle="1" w:styleId="CommentTextChar">
    <w:name w:val="Comment Text Char"/>
    <w:basedOn w:val="DefaultParagraphFont"/>
    <w:link w:val="CommentText"/>
    <w:rsid w:val="00AF44ED"/>
    <w:rPr>
      <w:rFonts w:ascii="Times New Roman" w:eastAsia="Times New Roman" w:hAnsi="Tms Rmn" w:cs="Angsana New"/>
      <w:szCs w:val="25"/>
      <w:lang w:val="en-US" w:eastAsia="en-US"/>
    </w:rPr>
  </w:style>
  <w:style w:type="paragraph" w:styleId="CommentSubject">
    <w:name w:val="annotation subject"/>
    <w:basedOn w:val="CommentText"/>
    <w:next w:val="CommentText"/>
    <w:link w:val="CommentSubjectChar"/>
    <w:unhideWhenUsed/>
    <w:rsid w:val="00AF44ED"/>
    <w:rPr>
      <w:b/>
      <w:bCs/>
    </w:rPr>
  </w:style>
  <w:style w:type="character" w:customStyle="1" w:styleId="CommentSubjectChar">
    <w:name w:val="Comment Subject Char"/>
    <w:basedOn w:val="CommentTextChar"/>
    <w:link w:val="CommentSubject"/>
    <w:rsid w:val="00AF44ED"/>
    <w:rPr>
      <w:rFonts w:ascii="Times New Roman" w:eastAsia="Times New Roman" w:hAnsi="Tms Rmn" w:cs="Angsana New"/>
      <w:b/>
      <w:bCs/>
      <w:szCs w:val="25"/>
      <w:lang w:val="en-US" w:eastAsia="en-US"/>
    </w:rPr>
  </w:style>
  <w:style w:type="paragraph" w:styleId="NormalWeb">
    <w:name w:val="Normal (Web)"/>
    <w:basedOn w:val="Normal"/>
    <w:uiPriority w:val="99"/>
    <w:unhideWhenUsed/>
    <w:rsid w:val="00CA7585"/>
    <w:pPr>
      <w:overflowPunct/>
      <w:autoSpaceDE/>
      <w:autoSpaceDN/>
      <w:adjustRightInd/>
      <w:spacing w:before="100" w:beforeAutospacing="1" w:after="100" w:afterAutospacing="1"/>
      <w:textAlignment w:val="auto"/>
    </w:pPr>
    <w:rPr>
      <w:rFonts w:hAnsi="Times New Roman" w:cs="Times New Roman"/>
      <w:lang w:val="en-GB" w:eastAsia="en-GB"/>
    </w:rPr>
  </w:style>
  <w:style w:type="character" w:customStyle="1" w:styleId="y2iqfc">
    <w:name w:val="y2iqfc"/>
    <w:basedOn w:val="DefaultParagraphFont"/>
    <w:rsid w:val="00671699"/>
  </w:style>
  <w:style w:type="character" w:customStyle="1" w:styleId="Heading6Char">
    <w:name w:val="Heading 6 Char"/>
    <w:basedOn w:val="DefaultParagraphFont"/>
    <w:link w:val="Heading6"/>
    <w:rsid w:val="00AA3B4E"/>
    <w:rPr>
      <w:rFonts w:ascii="Times New Roman" w:eastAsia="Times New Roman" w:hAnsi="Times New Roman" w:cs="Angsana New"/>
      <w:b/>
      <w:bCs/>
      <w:sz w:val="24"/>
      <w:szCs w:val="24"/>
      <w:lang w:eastAsia="en-US"/>
    </w:rPr>
  </w:style>
  <w:style w:type="character" w:customStyle="1" w:styleId="Heading7Char">
    <w:name w:val="Heading 7 Char"/>
    <w:basedOn w:val="DefaultParagraphFont"/>
    <w:link w:val="Heading7"/>
    <w:rsid w:val="00AA3B4E"/>
    <w:rPr>
      <w:rFonts w:ascii="Angsana New" w:eastAsia="Cordia New" w:hAnsi="Cordia New" w:cs="Angsana New"/>
      <w:b/>
      <w:bCs/>
      <w:color w:val="000000"/>
      <w:sz w:val="28"/>
      <w:szCs w:val="28"/>
      <w:lang w:val="en-US" w:eastAsia="en-US"/>
    </w:rPr>
  </w:style>
  <w:style w:type="character" w:customStyle="1" w:styleId="Heading8Char">
    <w:name w:val="Heading 8 Char"/>
    <w:basedOn w:val="DefaultParagraphFont"/>
    <w:link w:val="Heading8"/>
    <w:rsid w:val="00AA3B4E"/>
    <w:rPr>
      <w:rFonts w:ascii="Arial" w:eastAsia="Cordia New" w:hAnsi="Arial" w:cs="Angsana New"/>
      <w:b/>
      <w:bCs/>
      <w:snapToGrid w:val="0"/>
      <w:sz w:val="24"/>
      <w:szCs w:val="24"/>
      <w:lang w:val="en-US" w:eastAsia="th-TH"/>
    </w:rPr>
  </w:style>
  <w:style w:type="paragraph" w:customStyle="1" w:styleId="11">
    <w:name w:val="หัวเรื่อง 11"/>
    <w:basedOn w:val="Heading1"/>
    <w:rsid w:val="00AA3B4E"/>
    <w:pPr>
      <w:keepNext w:val="0"/>
      <w:keepLines w:val="0"/>
      <w:overflowPunct/>
      <w:autoSpaceDE/>
      <w:autoSpaceDN/>
      <w:adjustRightInd/>
      <w:jc w:val="thaiDistribute"/>
      <w:textAlignment w:val="auto"/>
      <w:outlineLvl w:val="9"/>
    </w:pPr>
    <w:rPr>
      <w:rFonts w:ascii="Times New Roman" w:hAnsi="Times New Roman" w:cs="CordiaUPC"/>
      <w:color w:val="auto"/>
      <w:sz w:val="20"/>
      <w:szCs w:val="20"/>
      <w:lang w:val="en-US" w:eastAsia="en-US"/>
    </w:rPr>
  </w:style>
  <w:style w:type="paragraph" w:customStyle="1" w:styleId="21">
    <w:name w:val="หัวเรื่อง 21"/>
    <w:basedOn w:val="Heading2"/>
    <w:rsid w:val="00AA3B4E"/>
    <w:pPr>
      <w:keepNext w:val="0"/>
      <w:overflowPunct/>
      <w:autoSpaceDE/>
      <w:autoSpaceDN/>
      <w:adjustRightInd/>
      <w:spacing w:before="120"/>
      <w:textAlignment w:val="auto"/>
      <w:outlineLvl w:val="9"/>
    </w:pPr>
    <w:rPr>
      <w:rFonts w:ascii="Times New Roman" w:hAnsi="Times New Roman" w:cs="CordiaUPC"/>
      <w:i/>
      <w:iCs/>
      <w:szCs w:val="28"/>
      <w:lang w:val="th-TH"/>
    </w:rPr>
  </w:style>
  <w:style w:type="paragraph" w:customStyle="1" w:styleId="31">
    <w:name w:val="หัวเรื่อง 31"/>
    <w:basedOn w:val="Heading3"/>
    <w:rsid w:val="00AA3B4E"/>
    <w:pPr>
      <w:keepNext w:val="0"/>
      <w:keepLines w:val="0"/>
      <w:overflowPunct/>
      <w:autoSpaceDE/>
      <w:autoSpaceDN/>
      <w:adjustRightInd/>
      <w:spacing w:before="0"/>
      <w:ind w:left="360"/>
      <w:textAlignment w:val="auto"/>
      <w:outlineLvl w:val="9"/>
    </w:pPr>
    <w:rPr>
      <w:rFonts w:ascii="Times New Roman" w:hAnsi="Times New Roman" w:cs="Times New Roman"/>
      <w:color w:val="auto"/>
      <w:sz w:val="28"/>
      <w:szCs w:val="28"/>
      <w:lang w:val="th-TH" w:eastAsia="en-US"/>
    </w:rPr>
  </w:style>
  <w:style w:type="paragraph" w:customStyle="1" w:styleId="EnvelopeReturn1">
    <w:name w:val="Envelope Return1"/>
    <w:basedOn w:val="a"/>
    <w:rsid w:val="00AA3B4E"/>
    <w:rPr>
      <w:lang w:val="th-TH"/>
    </w:rPr>
  </w:style>
  <w:style w:type="paragraph" w:customStyle="1" w:styleId="EnvelopeAddress1">
    <w:name w:val="Envelope Address1"/>
    <w:basedOn w:val="Normal"/>
    <w:rsid w:val="00AA3B4E"/>
    <w:pPr>
      <w:framePr w:w="7920" w:h="1980" w:hRule="exact" w:hSpace="180" w:wrap="auto" w:hAnchor="text" w:xAlign="center" w:yAlign="bottom"/>
      <w:overflowPunct/>
      <w:autoSpaceDE/>
      <w:autoSpaceDN/>
      <w:adjustRightInd/>
      <w:ind w:left="2880"/>
      <w:textAlignment w:val="auto"/>
    </w:pPr>
    <w:rPr>
      <w:rFonts w:hAnsi="Times New Roman" w:cs="Times New Roman"/>
      <w:sz w:val="28"/>
      <w:szCs w:val="28"/>
      <w:lang w:val="th-TH"/>
    </w:rPr>
  </w:style>
  <w:style w:type="paragraph" w:customStyle="1" w:styleId="a1">
    <w:name w:val="เนื้อเรื่อง กั้นหน้า"/>
    <w:basedOn w:val="NormalIndent"/>
    <w:rsid w:val="00AA3B4E"/>
    <w:rPr>
      <w:rFonts w:ascii="Times New Roman" w:hAnsi="Times New Roman" w:cs="Times New Roman"/>
      <w:sz w:val="28"/>
      <w:szCs w:val="28"/>
    </w:rPr>
  </w:style>
  <w:style w:type="character" w:styleId="PageNumber">
    <w:name w:val="page number"/>
    <w:basedOn w:val="DefaultParagraphFont"/>
    <w:rsid w:val="00AA3B4E"/>
  </w:style>
  <w:style w:type="paragraph" w:customStyle="1" w:styleId="a2">
    <w:name w:val="???????????"/>
    <w:basedOn w:val="Normal"/>
    <w:rsid w:val="00AA3B4E"/>
    <w:pPr>
      <w:overflowPunct/>
      <w:autoSpaceDE/>
      <w:autoSpaceDN/>
      <w:adjustRightInd/>
      <w:ind w:right="386"/>
      <w:textAlignment w:val="auto"/>
    </w:pPr>
    <w:rPr>
      <w:rFonts w:eastAsia="Cordia New" w:hAnsi="Times New Roman" w:cs="AngsanaUPC"/>
      <w:sz w:val="30"/>
      <w:szCs w:val="30"/>
      <w:lang w:val="th-TH" w:eastAsia="th-TH"/>
    </w:rPr>
  </w:style>
  <w:style w:type="paragraph" w:styleId="BlockText">
    <w:name w:val="Block Text"/>
    <w:basedOn w:val="Normal"/>
    <w:rsid w:val="00AA3B4E"/>
    <w:pPr>
      <w:overflowPunct/>
      <w:autoSpaceDE/>
      <w:autoSpaceDN/>
      <w:adjustRightInd/>
      <w:ind w:left="709" w:right="-858"/>
      <w:jc w:val="thaiDistribute"/>
      <w:textAlignment w:val="auto"/>
    </w:pPr>
    <w:rPr>
      <w:rFonts w:hAnsi="Times New Roman" w:cs="CordiaUPC"/>
    </w:rPr>
  </w:style>
  <w:style w:type="paragraph" w:styleId="BodyTextIndent">
    <w:name w:val="Body Text Indent"/>
    <w:basedOn w:val="Normal"/>
    <w:link w:val="BodyTextIndentChar"/>
    <w:rsid w:val="00AA3B4E"/>
    <w:pPr>
      <w:overflowPunct/>
      <w:autoSpaceDE/>
      <w:autoSpaceDN/>
      <w:adjustRightInd/>
      <w:ind w:left="1080"/>
      <w:jc w:val="both"/>
      <w:textAlignment w:val="auto"/>
    </w:pPr>
    <w:rPr>
      <w:rFonts w:hAnsi="Times New Roman"/>
    </w:rPr>
  </w:style>
  <w:style w:type="character" w:customStyle="1" w:styleId="BodyTextIndentChar">
    <w:name w:val="Body Text Indent Char"/>
    <w:basedOn w:val="DefaultParagraphFont"/>
    <w:link w:val="BodyTextIndent"/>
    <w:rsid w:val="00AA3B4E"/>
    <w:rPr>
      <w:rFonts w:ascii="Times New Roman" w:eastAsia="Times New Roman" w:hAnsi="Times New Roman" w:cs="Angsana New"/>
      <w:sz w:val="24"/>
      <w:szCs w:val="24"/>
      <w:lang w:val="en-US" w:eastAsia="en-US"/>
    </w:rPr>
  </w:style>
  <w:style w:type="table" w:customStyle="1" w:styleId="TableGrid1">
    <w:name w:val="Table Grid1"/>
    <w:basedOn w:val="TableNormal"/>
    <w:next w:val="TableGrid"/>
    <w:uiPriority w:val="59"/>
    <w:rsid w:val="00AA3B4E"/>
    <w:rPr>
      <w:rFonts w:ascii="Times New Roman" w:eastAsia="SimSun" w:hAnsi="Times New Roman" w:cs="Angsana New"/>
      <w:lang w:val="en-US" w:eastAsia="en-US"/>
    </w:rPr>
    <w:tblPr/>
  </w:style>
  <w:style w:type="paragraph" w:customStyle="1" w:styleId="name">
    <w:name w:val="name"/>
    <w:basedOn w:val="Normal"/>
    <w:rsid w:val="00AA3B4E"/>
    <w:pPr>
      <w:overflowPunct/>
      <w:autoSpaceDE/>
      <w:autoSpaceDN/>
      <w:adjustRightInd/>
      <w:jc w:val="right"/>
      <w:textAlignment w:val="auto"/>
    </w:pPr>
    <w:rPr>
      <w:rFonts w:hAnsi="Times New Roman" w:cs="Times New Roman"/>
      <w:sz w:val="22"/>
      <w:szCs w:val="22"/>
      <w:lang w:val="th-TH"/>
    </w:rPr>
  </w:style>
  <w:style w:type="paragraph" w:customStyle="1" w:styleId="Style1">
    <w:name w:val="Style1"/>
    <w:basedOn w:val="name"/>
    <w:autoRedefine/>
    <w:rsid w:val="00AA3B4E"/>
  </w:style>
  <w:style w:type="paragraph" w:customStyle="1" w:styleId="Style2">
    <w:name w:val="Style2"/>
    <w:basedOn w:val="Footer"/>
    <w:autoRedefine/>
    <w:rsid w:val="00AA3B4E"/>
    <w:pPr>
      <w:tabs>
        <w:tab w:val="clear" w:pos="4513"/>
        <w:tab w:val="clear" w:pos="9026"/>
        <w:tab w:val="center" w:pos="4320"/>
        <w:tab w:val="right" w:pos="8640"/>
      </w:tabs>
      <w:overflowPunct/>
      <w:autoSpaceDE/>
      <w:autoSpaceDN/>
      <w:adjustRightInd/>
      <w:jc w:val="right"/>
      <w:textAlignment w:val="auto"/>
    </w:pPr>
    <w:rPr>
      <w:rFonts w:hAnsi="Times New Roman" w:cs="Times New Roman"/>
      <w:sz w:val="28"/>
      <w:szCs w:val="22"/>
      <w:lang w:val="th-TH" w:eastAsia="en-US"/>
    </w:rPr>
  </w:style>
  <w:style w:type="table" w:customStyle="1" w:styleId="TableGrid11">
    <w:name w:val="Table Grid11"/>
    <w:basedOn w:val="TableNormal"/>
    <w:next w:val="TableGrid"/>
    <w:rsid w:val="00AA3B4E"/>
    <w:rPr>
      <w:rFonts w:ascii="Cordia New" w:eastAsia="Cordia New" w:hAnsi="Cordia New" w:cs="Angsana New"/>
      <w:lang w:val="en-US" w:eastAsia="en-US"/>
    </w:rPr>
    <w:tblPr/>
  </w:style>
  <w:style w:type="paragraph" w:customStyle="1" w:styleId="a3">
    <w:name w:val="à¹×éÍàÃ×èÍ§ ¡Ñé¹Ë¹éÒ"/>
    <w:basedOn w:val="NormalIndent"/>
    <w:rsid w:val="00AA3B4E"/>
    <w:rPr>
      <w:rFonts w:ascii="Times New Roman" w:hAnsi="Times New Roman" w:cs="Times New Roman"/>
      <w:sz w:val="28"/>
      <w:szCs w:val="28"/>
    </w:rPr>
  </w:style>
  <w:style w:type="paragraph" w:styleId="BodyText3">
    <w:name w:val="Body Text 3"/>
    <w:basedOn w:val="Normal"/>
    <w:next w:val="Normal"/>
    <w:link w:val="BodyText3Char"/>
    <w:rsid w:val="00AA3B4E"/>
    <w:pPr>
      <w:overflowPunct/>
      <w:autoSpaceDE/>
      <w:autoSpaceDN/>
      <w:adjustRightInd/>
      <w:jc w:val="both"/>
      <w:textAlignment w:val="auto"/>
    </w:pPr>
    <w:rPr>
      <w:rFonts w:ascii="Arial" w:eastAsia="Cordia New" w:hAnsi="Arial"/>
      <w:snapToGrid w:val="0"/>
      <w:lang w:eastAsia="th-TH"/>
    </w:rPr>
  </w:style>
  <w:style w:type="character" w:customStyle="1" w:styleId="BodyText3Char">
    <w:name w:val="Body Text 3 Char"/>
    <w:basedOn w:val="DefaultParagraphFont"/>
    <w:link w:val="BodyText3"/>
    <w:rsid w:val="00AA3B4E"/>
    <w:rPr>
      <w:rFonts w:ascii="Arial" w:eastAsia="Cordia New" w:hAnsi="Arial" w:cs="Angsana New"/>
      <w:snapToGrid w:val="0"/>
      <w:sz w:val="24"/>
      <w:szCs w:val="24"/>
      <w:lang w:val="en-US" w:eastAsia="th-TH"/>
    </w:rPr>
  </w:style>
  <w:style w:type="paragraph" w:customStyle="1" w:styleId="7I-7H-">
    <w:name w:val="@7I-@#7H-"/>
    <w:basedOn w:val="Normal"/>
    <w:next w:val="Normal"/>
    <w:rsid w:val="00AA3B4E"/>
    <w:pPr>
      <w:overflowPunct/>
      <w:autoSpaceDE/>
      <w:autoSpaceDN/>
      <w:adjustRightInd/>
      <w:textAlignment w:val="auto"/>
    </w:pPr>
    <w:rPr>
      <w:rFonts w:ascii="Arial" w:eastAsia="Cordia New" w:hAnsi="Arial"/>
      <w:b/>
      <w:bCs/>
      <w:snapToGrid w:val="0"/>
      <w:lang w:eastAsia="th-TH"/>
    </w:rPr>
  </w:style>
  <w:style w:type="character" w:styleId="FollowedHyperlink">
    <w:name w:val="FollowedHyperlink"/>
    <w:rsid w:val="00AA3B4E"/>
    <w:rPr>
      <w:color w:val="800080"/>
      <w:u w:val="single"/>
    </w:rPr>
  </w:style>
  <w:style w:type="paragraph" w:styleId="MacroText">
    <w:name w:val="macro"/>
    <w:link w:val="MacroTextChar"/>
    <w:rsid w:val="00AA3B4E"/>
    <w:pPr>
      <w:tabs>
        <w:tab w:val="left" w:pos="480"/>
        <w:tab w:val="left" w:pos="960"/>
        <w:tab w:val="left" w:pos="1440"/>
        <w:tab w:val="left" w:pos="1920"/>
        <w:tab w:val="left" w:pos="2400"/>
        <w:tab w:val="left" w:pos="2880"/>
        <w:tab w:val="left" w:pos="3360"/>
        <w:tab w:val="left" w:pos="3840"/>
        <w:tab w:val="left" w:pos="4320"/>
      </w:tabs>
      <w:autoSpaceDE w:val="0"/>
      <w:autoSpaceDN w:val="0"/>
    </w:pPr>
    <w:rPr>
      <w:rFonts w:ascii="Arial" w:eastAsia="Times New Roman" w:hAnsi="Arial" w:cs="Angsana New"/>
      <w:lang w:eastAsia="en-US"/>
    </w:rPr>
  </w:style>
  <w:style w:type="character" w:customStyle="1" w:styleId="MacroTextChar">
    <w:name w:val="Macro Text Char"/>
    <w:basedOn w:val="DefaultParagraphFont"/>
    <w:link w:val="MacroText"/>
    <w:rsid w:val="00AA3B4E"/>
    <w:rPr>
      <w:rFonts w:ascii="Arial" w:eastAsia="Times New Roman" w:hAnsi="Arial" w:cs="Angsana New"/>
      <w:lang w:eastAsia="en-US"/>
    </w:rPr>
  </w:style>
  <w:style w:type="character" w:customStyle="1" w:styleId="shorttext">
    <w:name w:val="short_text"/>
    <w:basedOn w:val="DefaultParagraphFont"/>
    <w:rsid w:val="00AA3B4E"/>
  </w:style>
  <w:style w:type="paragraph" w:customStyle="1" w:styleId="BodyTextComplexTimesNewRoman">
    <w:name w:val="Body Text + (Complex) Times New Roman"/>
    <w:aliases w:val="Justified,Before:  1.9 cm,Condensed ..."/>
    <w:basedOn w:val="Normal"/>
    <w:rsid w:val="00AA3B4E"/>
    <w:pPr>
      <w:tabs>
        <w:tab w:val="left" w:pos="468"/>
      </w:tabs>
      <w:overflowPunct/>
      <w:jc w:val="both"/>
      <w:textAlignment w:val="auto"/>
    </w:pPr>
    <w:rPr>
      <w:rFonts w:eastAsia="PMingLiU" w:hAnsi="Times New Roman" w:cs="CordiaUPC"/>
      <w:sz w:val="28"/>
      <w:lang w:val="th-TH"/>
    </w:rPr>
  </w:style>
  <w:style w:type="character" w:customStyle="1" w:styleId="content1">
    <w:name w:val="content1"/>
    <w:rsid w:val="00AA3B4E"/>
    <w:rPr>
      <w:rFonts w:ascii="Arial" w:hAnsi="Arial" w:cs="Arial" w:hint="default"/>
      <w:b w:val="0"/>
      <w:bCs w:val="0"/>
      <w:color w:val="000000"/>
      <w:sz w:val="20"/>
      <w:szCs w:val="20"/>
    </w:rPr>
  </w:style>
  <w:style w:type="paragraph" w:styleId="TOC1">
    <w:name w:val="toc 1"/>
    <w:basedOn w:val="Normal"/>
    <w:next w:val="Normal"/>
    <w:autoRedefine/>
    <w:uiPriority w:val="39"/>
    <w:unhideWhenUsed/>
    <w:rsid w:val="00AA3B4E"/>
    <w:pPr>
      <w:tabs>
        <w:tab w:val="left" w:pos="560"/>
        <w:tab w:val="right" w:pos="9451"/>
      </w:tabs>
      <w:overflowPunct/>
      <w:autoSpaceDE/>
      <w:autoSpaceDN/>
      <w:adjustRightInd/>
      <w:spacing w:before="120"/>
      <w:jc w:val="both"/>
      <w:textAlignment w:val="auto"/>
    </w:pPr>
    <w:rPr>
      <w:rFonts w:hAnsi="Times New Roman" w:cs="Times New Roman"/>
      <w:b/>
      <w:bCs/>
      <w:sz w:val="20"/>
      <w:szCs w:val="20"/>
      <w:lang w:val="en-GB"/>
    </w:rPr>
  </w:style>
  <w:style w:type="paragraph" w:styleId="TOC2">
    <w:name w:val="toc 2"/>
    <w:basedOn w:val="Normal"/>
    <w:next w:val="Normal"/>
    <w:autoRedefine/>
    <w:uiPriority w:val="39"/>
    <w:unhideWhenUsed/>
    <w:rsid w:val="00AA3B4E"/>
    <w:pPr>
      <w:overflowPunct/>
      <w:autoSpaceDE/>
      <w:autoSpaceDN/>
      <w:adjustRightInd/>
      <w:spacing w:before="120"/>
      <w:ind w:left="280"/>
      <w:textAlignment w:val="auto"/>
    </w:pPr>
    <w:rPr>
      <w:rFonts w:ascii="Calibri" w:hAnsi="Calibri"/>
      <w:i/>
      <w:iCs/>
      <w:sz w:val="20"/>
      <w:szCs w:val="23"/>
      <w:lang w:val="th-TH"/>
    </w:rPr>
  </w:style>
  <w:style w:type="paragraph" w:styleId="TOC3">
    <w:name w:val="toc 3"/>
    <w:basedOn w:val="Normal"/>
    <w:next w:val="Normal"/>
    <w:autoRedefine/>
    <w:unhideWhenUsed/>
    <w:rsid w:val="00AA3B4E"/>
    <w:pPr>
      <w:overflowPunct/>
      <w:autoSpaceDE/>
      <w:autoSpaceDN/>
      <w:adjustRightInd/>
      <w:ind w:left="560"/>
      <w:textAlignment w:val="auto"/>
    </w:pPr>
    <w:rPr>
      <w:rFonts w:ascii="Calibri" w:hAnsi="Calibri"/>
      <w:sz w:val="20"/>
      <w:szCs w:val="23"/>
      <w:lang w:val="th-TH"/>
    </w:rPr>
  </w:style>
  <w:style w:type="paragraph" w:styleId="TOC4">
    <w:name w:val="toc 4"/>
    <w:basedOn w:val="Normal"/>
    <w:next w:val="Normal"/>
    <w:autoRedefine/>
    <w:unhideWhenUsed/>
    <w:rsid w:val="00AA3B4E"/>
    <w:pPr>
      <w:overflowPunct/>
      <w:autoSpaceDE/>
      <w:autoSpaceDN/>
      <w:adjustRightInd/>
      <w:ind w:left="840"/>
      <w:textAlignment w:val="auto"/>
    </w:pPr>
    <w:rPr>
      <w:rFonts w:ascii="Calibri" w:hAnsi="Calibri"/>
      <w:sz w:val="20"/>
      <w:szCs w:val="23"/>
      <w:lang w:val="th-TH"/>
    </w:rPr>
  </w:style>
  <w:style w:type="paragraph" w:styleId="TOC5">
    <w:name w:val="toc 5"/>
    <w:basedOn w:val="Normal"/>
    <w:next w:val="Normal"/>
    <w:autoRedefine/>
    <w:unhideWhenUsed/>
    <w:rsid w:val="00AA3B4E"/>
    <w:pPr>
      <w:overflowPunct/>
      <w:autoSpaceDE/>
      <w:autoSpaceDN/>
      <w:adjustRightInd/>
      <w:ind w:left="1120"/>
      <w:textAlignment w:val="auto"/>
    </w:pPr>
    <w:rPr>
      <w:rFonts w:ascii="Calibri" w:hAnsi="Calibri"/>
      <w:sz w:val="20"/>
      <w:szCs w:val="23"/>
      <w:lang w:val="th-TH"/>
    </w:rPr>
  </w:style>
  <w:style w:type="paragraph" w:styleId="TOC6">
    <w:name w:val="toc 6"/>
    <w:basedOn w:val="Normal"/>
    <w:next w:val="Normal"/>
    <w:autoRedefine/>
    <w:unhideWhenUsed/>
    <w:rsid w:val="00AA3B4E"/>
    <w:pPr>
      <w:overflowPunct/>
      <w:autoSpaceDE/>
      <w:autoSpaceDN/>
      <w:adjustRightInd/>
      <w:ind w:left="1400"/>
      <w:textAlignment w:val="auto"/>
    </w:pPr>
    <w:rPr>
      <w:rFonts w:ascii="Calibri" w:hAnsi="Calibri"/>
      <w:sz w:val="20"/>
      <w:szCs w:val="23"/>
      <w:lang w:val="th-TH"/>
    </w:rPr>
  </w:style>
  <w:style w:type="paragraph" w:styleId="TOC7">
    <w:name w:val="toc 7"/>
    <w:basedOn w:val="Normal"/>
    <w:next w:val="Normal"/>
    <w:autoRedefine/>
    <w:unhideWhenUsed/>
    <w:rsid w:val="00AA3B4E"/>
    <w:pPr>
      <w:overflowPunct/>
      <w:autoSpaceDE/>
      <w:autoSpaceDN/>
      <w:adjustRightInd/>
      <w:ind w:left="1680"/>
      <w:textAlignment w:val="auto"/>
    </w:pPr>
    <w:rPr>
      <w:rFonts w:ascii="Calibri" w:hAnsi="Calibri"/>
      <w:sz w:val="20"/>
      <w:szCs w:val="23"/>
      <w:lang w:val="th-TH"/>
    </w:rPr>
  </w:style>
  <w:style w:type="paragraph" w:styleId="TOC8">
    <w:name w:val="toc 8"/>
    <w:basedOn w:val="Normal"/>
    <w:next w:val="Normal"/>
    <w:autoRedefine/>
    <w:unhideWhenUsed/>
    <w:rsid w:val="00AA3B4E"/>
    <w:pPr>
      <w:overflowPunct/>
      <w:autoSpaceDE/>
      <w:autoSpaceDN/>
      <w:adjustRightInd/>
      <w:ind w:left="1960"/>
      <w:textAlignment w:val="auto"/>
    </w:pPr>
    <w:rPr>
      <w:rFonts w:ascii="Calibri" w:hAnsi="Calibri"/>
      <w:sz w:val="20"/>
      <w:szCs w:val="23"/>
      <w:lang w:val="th-TH"/>
    </w:rPr>
  </w:style>
  <w:style w:type="paragraph" w:styleId="TOC9">
    <w:name w:val="toc 9"/>
    <w:basedOn w:val="Normal"/>
    <w:next w:val="Normal"/>
    <w:autoRedefine/>
    <w:unhideWhenUsed/>
    <w:rsid w:val="00AA3B4E"/>
    <w:pPr>
      <w:overflowPunct/>
      <w:autoSpaceDE/>
      <w:autoSpaceDN/>
      <w:adjustRightInd/>
      <w:ind w:left="2240"/>
      <w:textAlignment w:val="auto"/>
    </w:pPr>
    <w:rPr>
      <w:rFonts w:ascii="Calibri" w:hAnsi="Calibri"/>
      <w:sz w:val="20"/>
      <w:szCs w:val="23"/>
      <w:lang w:val="th-TH"/>
    </w:rPr>
  </w:style>
  <w:style w:type="paragraph" w:styleId="TOCHeading">
    <w:name w:val="TOC Heading"/>
    <w:basedOn w:val="Heading1"/>
    <w:next w:val="Normal"/>
    <w:uiPriority w:val="39"/>
    <w:semiHidden/>
    <w:unhideWhenUsed/>
    <w:qFormat/>
    <w:rsid w:val="00AA3B4E"/>
    <w:pPr>
      <w:overflowPunct/>
      <w:autoSpaceDE/>
      <w:autoSpaceDN/>
      <w:adjustRightInd/>
      <w:spacing w:line="276" w:lineRule="auto"/>
      <w:textAlignment w:val="auto"/>
      <w:outlineLvl w:val="9"/>
    </w:pPr>
    <w:rPr>
      <w:szCs w:val="28"/>
      <w:lang w:val="en-US" w:eastAsia="ja-JP" w:bidi="ar-SA"/>
    </w:rPr>
  </w:style>
  <w:style w:type="character" w:customStyle="1" w:styleId="apple-converted-space">
    <w:name w:val="apple-converted-space"/>
    <w:basedOn w:val="DefaultParagraphFont"/>
    <w:rsid w:val="00AA3B4E"/>
  </w:style>
  <w:style w:type="table" w:styleId="TableGridLight">
    <w:name w:val="Grid Table Light"/>
    <w:basedOn w:val="TableNormal"/>
    <w:uiPriority w:val="40"/>
    <w:rsid w:val="00AA3B4E"/>
    <w:rPr>
      <w:rFonts w:ascii="Times New Roman" w:eastAsia="Times New Roman" w:hAnsi="Times New Roman" w:cs="Angsana New"/>
      <w:lang w:val="en-US" w:eastAsia="en-US"/>
    </w:rPr>
    <w:tblPr/>
  </w:style>
  <w:style w:type="table" w:styleId="PlainTable3">
    <w:name w:val="Plain Table 3"/>
    <w:basedOn w:val="TableNormal"/>
    <w:uiPriority w:val="43"/>
    <w:rsid w:val="00AA3B4E"/>
    <w:rPr>
      <w:rFonts w:ascii="Times New Roman" w:eastAsia="Times New Roman" w:hAnsi="Times New Roman" w:cs="Angsana New"/>
      <w:lang w:val="en-US" w:eastAsia="en-US"/>
    </w:rPr>
    <w:tblPr/>
    <w:tblStylePr w:type="firstRow">
      <w:rPr>
        <w:b/>
        <w:bCs/>
        <w:caps/>
      </w:rPr>
    </w:tblStylePr>
    <w:tblStylePr w:type="lastRow">
      <w:rPr>
        <w:b/>
        <w:bCs/>
        <w:caps/>
      </w:rPr>
    </w:tblStylePr>
    <w:tblStylePr w:type="firstCol">
      <w:rPr>
        <w:b/>
        <w:bCs/>
        <w:caps/>
      </w:rPr>
    </w:tblStylePr>
    <w:tblStylePr w:type="lastCol">
      <w:rPr>
        <w:b/>
        <w:bCs/>
        <w:caps/>
      </w:rPr>
    </w:tblStylePr>
  </w:style>
  <w:style w:type="table" w:styleId="PlainTable4">
    <w:name w:val="Plain Table 4"/>
    <w:basedOn w:val="TableNormal"/>
    <w:uiPriority w:val="44"/>
    <w:rsid w:val="00AA3B4E"/>
    <w:rPr>
      <w:rFonts w:ascii="Times New Roman" w:eastAsia="Times New Roman" w:hAnsi="Times New Roman" w:cs="Angsana New"/>
      <w:lang w:val="en-US" w:eastAsia="en-US"/>
    </w:rPr>
    <w:tblPr/>
    <w:tblStylePr w:type="firstRow">
      <w:rPr>
        <w:b/>
        <w:bCs/>
      </w:rPr>
    </w:tblStylePr>
    <w:tblStylePr w:type="lastRow">
      <w:rPr>
        <w:b/>
        <w:bCs/>
      </w:rPr>
    </w:tblStylePr>
    <w:tblStylePr w:type="firstCol">
      <w:rPr>
        <w:b/>
        <w:bCs/>
      </w:rPr>
    </w:tblStylePr>
    <w:tblStylePr w:type="lastCol">
      <w:rPr>
        <w:b/>
        <w:bCs/>
      </w:rPr>
    </w:tblStylePr>
  </w:style>
  <w:style w:type="table" w:styleId="PlainTable2">
    <w:name w:val="Plain Table 2"/>
    <w:basedOn w:val="TableNormal"/>
    <w:uiPriority w:val="42"/>
    <w:rsid w:val="00AA3B4E"/>
    <w:rPr>
      <w:rFonts w:ascii="Times New Roman" w:eastAsia="Times New Roman" w:hAnsi="Times New Roman" w:cs="Angsana New"/>
      <w:lang w:val="en-US" w:eastAsia="en-US"/>
    </w:rPr>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left">
    <w:name w:val="left"/>
    <w:basedOn w:val="DefaultParagraphFont"/>
    <w:rsid w:val="00AA3B4E"/>
  </w:style>
  <w:style w:type="paragraph" w:styleId="Revision">
    <w:name w:val="Revision"/>
    <w:hidden/>
    <w:uiPriority w:val="99"/>
    <w:semiHidden/>
    <w:rsid w:val="00AA3B4E"/>
    <w:rPr>
      <w:rFonts w:ascii="Times New Roman" w:eastAsia="Times New Roman" w:hAnsi="Times New Roman" w:cs="Angsana New"/>
      <w:sz w:val="28"/>
      <w:szCs w:val="35"/>
      <w:lang w:val="th-TH" w:eastAsia="en-US"/>
    </w:rPr>
  </w:style>
  <w:style w:type="table" w:customStyle="1" w:styleId="PwCTableText">
    <w:name w:val="PwC Table Text"/>
    <w:basedOn w:val="TableNormal"/>
    <w:uiPriority w:val="99"/>
    <w:qFormat/>
    <w:rsid w:val="00AA3B4E"/>
    <w:pPr>
      <w:spacing w:before="60" w:after="60"/>
    </w:pPr>
    <w:rPr>
      <w:rFonts w:ascii="Georgia" w:eastAsia="Arial" w:hAnsi="Georgia" w:cs="Angsana New"/>
      <w:lang w:val="en-US" w:eastAsia="en-US" w:bidi="ar-SA"/>
    </w:rPr>
    <w:tblPr/>
    <w:tblStylePr w:type="firstRow">
      <w:rPr>
        <w:b/>
      </w:rPr>
    </w:tblStylePr>
    <w:tblStylePr w:type="lastRow">
      <w:rPr>
        <w:b/>
      </w:rPr>
    </w:tblStylePr>
  </w:style>
  <w:style w:type="character" w:customStyle="1" w:styleId="normaltextrun">
    <w:name w:val="normaltextrun"/>
    <w:basedOn w:val="DefaultParagraphFont"/>
    <w:rsid w:val="00C30A77"/>
  </w:style>
  <w:style w:type="character" w:customStyle="1" w:styleId="eop">
    <w:name w:val="eop"/>
    <w:basedOn w:val="DefaultParagraphFont"/>
    <w:rsid w:val="00C30A77"/>
  </w:style>
  <w:style w:type="paragraph" w:customStyle="1" w:styleId="paragraph">
    <w:name w:val="paragraph"/>
    <w:basedOn w:val="Normal"/>
    <w:rsid w:val="00163A23"/>
    <w:pPr>
      <w:overflowPunct/>
      <w:autoSpaceDE/>
      <w:autoSpaceDN/>
      <w:adjustRightInd/>
      <w:spacing w:before="100" w:beforeAutospacing="1" w:after="100" w:afterAutospacing="1"/>
      <w:textAlignment w:val="auto"/>
    </w:pPr>
    <w:rPr>
      <w:rFonts w:hAnsi="Times New Roman" w:cs="Times New Roman"/>
      <w:lang w:val="en-GB" w:eastAsia="en-GB"/>
    </w:rPr>
  </w:style>
  <w:style w:type="character" w:styleId="Mention">
    <w:name w:val="Mention"/>
    <w:basedOn w:val="DefaultParagraphFont"/>
    <w:uiPriority w:val="99"/>
    <w:unhideWhenUsed/>
    <w:rsid w:val="0009056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31696">
      <w:bodyDiv w:val="1"/>
      <w:marLeft w:val="0"/>
      <w:marRight w:val="0"/>
      <w:marTop w:val="0"/>
      <w:marBottom w:val="0"/>
      <w:divBdr>
        <w:top w:val="none" w:sz="0" w:space="0" w:color="auto"/>
        <w:left w:val="none" w:sz="0" w:space="0" w:color="auto"/>
        <w:bottom w:val="none" w:sz="0" w:space="0" w:color="auto"/>
        <w:right w:val="none" w:sz="0" w:space="0" w:color="auto"/>
      </w:divBdr>
    </w:div>
    <w:div w:id="53897490">
      <w:bodyDiv w:val="1"/>
      <w:marLeft w:val="0"/>
      <w:marRight w:val="0"/>
      <w:marTop w:val="0"/>
      <w:marBottom w:val="0"/>
      <w:divBdr>
        <w:top w:val="none" w:sz="0" w:space="0" w:color="auto"/>
        <w:left w:val="none" w:sz="0" w:space="0" w:color="auto"/>
        <w:bottom w:val="none" w:sz="0" w:space="0" w:color="auto"/>
        <w:right w:val="none" w:sz="0" w:space="0" w:color="auto"/>
      </w:divBdr>
    </w:div>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128784654">
      <w:bodyDiv w:val="1"/>
      <w:marLeft w:val="0"/>
      <w:marRight w:val="0"/>
      <w:marTop w:val="0"/>
      <w:marBottom w:val="0"/>
      <w:divBdr>
        <w:top w:val="none" w:sz="0" w:space="0" w:color="auto"/>
        <w:left w:val="none" w:sz="0" w:space="0" w:color="auto"/>
        <w:bottom w:val="none" w:sz="0" w:space="0" w:color="auto"/>
        <w:right w:val="none" w:sz="0" w:space="0" w:color="auto"/>
      </w:divBdr>
    </w:div>
    <w:div w:id="129832081">
      <w:bodyDiv w:val="1"/>
      <w:marLeft w:val="0"/>
      <w:marRight w:val="0"/>
      <w:marTop w:val="0"/>
      <w:marBottom w:val="0"/>
      <w:divBdr>
        <w:top w:val="none" w:sz="0" w:space="0" w:color="auto"/>
        <w:left w:val="none" w:sz="0" w:space="0" w:color="auto"/>
        <w:bottom w:val="none" w:sz="0" w:space="0" w:color="auto"/>
        <w:right w:val="none" w:sz="0" w:space="0" w:color="auto"/>
      </w:divBdr>
    </w:div>
    <w:div w:id="204105422">
      <w:bodyDiv w:val="1"/>
      <w:marLeft w:val="0"/>
      <w:marRight w:val="0"/>
      <w:marTop w:val="0"/>
      <w:marBottom w:val="0"/>
      <w:divBdr>
        <w:top w:val="none" w:sz="0" w:space="0" w:color="auto"/>
        <w:left w:val="none" w:sz="0" w:space="0" w:color="auto"/>
        <w:bottom w:val="none" w:sz="0" w:space="0" w:color="auto"/>
        <w:right w:val="none" w:sz="0" w:space="0" w:color="auto"/>
      </w:divBdr>
    </w:div>
    <w:div w:id="226301895">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316686014">
      <w:bodyDiv w:val="1"/>
      <w:marLeft w:val="0"/>
      <w:marRight w:val="0"/>
      <w:marTop w:val="0"/>
      <w:marBottom w:val="0"/>
      <w:divBdr>
        <w:top w:val="none" w:sz="0" w:space="0" w:color="auto"/>
        <w:left w:val="none" w:sz="0" w:space="0" w:color="auto"/>
        <w:bottom w:val="none" w:sz="0" w:space="0" w:color="auto"/>
        <w:right w:val="none" w:sz="0" w:space="0" w:color="auto"/>
      </w:divBdr>
    </w:div>
    <w:div w:id="328564298">
      <w:bodyDiv w:val="1"/>
      <w:marLeft w:val="0"/>
      <w:marRight w:val="0"/>
      <w:marTop w:val="0"/>
      <w:marBottom w:val="0"/>
      <w:divBdr>
        <w:top w:val="none" w:sz="0" w:space="0" w:color="auto"/>
        <w:left w:val="none" w:sz="0" w:space="0" w:color="auto"/>
        <w:bottom w:val="none" w:sz="0" w:space="0" w:color="auto"/>
        <w:right w:val="none" w:sz="0" w:space="0" w:color="auto"/>
      </w:divBdr>
    </w:div>
    <w:div w:id="377820259">
      <w:bodyDiv w:val="1"/>
      <w:marLeft w:val="0"/>
      <w:marRight w:val="0"/>
      <w:marTop w:val="0"/>
      <w:marBottom w:val="0"/>
      <w:divBdr>
        <w:top w:val="none" w:sz="0" w:space="0" w:color="auto"/>
        <w:left w:val="none" w:sz="0" w:space="0" w:color="auto"/>
        <w:bottom w:val="none" w:sz="0" w:space="0" w:color="auto"/>
        <w:right w:val="none" w:sz="0" w:space="0" w:color="auto"/>
      </w:divBdr>
    </w:div>
    <w:div w:id="381827593">
      <w:bodyDiv w:val="1"/>
      <w:marLeft w:val="0"/>
      <w:marRight w:val="0"/>
      <w:marTop w:val="0"/>
      <w:marBottom w:val="0"/>
      <w:divBdr>
        <w:top w:val="none" w:sz="0" w:space="0" w:color="auto"/>
        <w:left w:val="none" w:sz="0" w:space="0" w:color="auto"/>
        <w:bottom w:val="none" w:sz="0" w:space="0" w:color="auto"/>
        <w:right w:val="none" w:sz="0" w:space="0" w:color="auto"/>
      </w:divBdr>
    </w:div>
    <w:div w:id="398794134">
      <w:bodyDiv w:val="1"/>
      <w:marLeft w:val="0"/>
      <w:marRight w:val="0"/>
      <w:marTop w:val="0"/>
      <w:marBottom w:val="0"/>
      <w:divBdr>
        <w:top w:val="none" w:sz="0" w:space="0" w:color="auto"/>
        <w:left w:val="none" w:sz="0" w:space="0" w:color="auto"/>
        <w:bottom w:val="none" w:sz="0" w:space="0" w:color="auto"/>
        <w:right w:val="none" w:sz="0" w:space="0" w:color="auto"/>
      </w:divBdr>
    </w:div>
    <w:div w:id="422993771">
      <w:bodyDiv w:val="1"/>
      <w:marLeft w:val="0"/>
      <w:marRight w:val="0"/>
      <w:marTop w:val="0"/>
      <w:marBottom w:val="0"/>
      <w:divBdr>
        <w:top w:val="none" w:sz="0" w:space="0" w:color="auto"/>
        <w:left w:val="none" w:sz="0" w:space="0" w:color="auto"/>
        <w:bottom w:val="none" w:sz="0" w:space="0" w:color="auto"/>
        <w:right w:val="none" w:sz="0" w:space="0" w:color="auto"/>
      </w:divBdr>
    </w:div>
    <w:div w:id="439494418">
      <w:bodyDiv w:val="1"/>
      <w:marLeft w:val="0"/>
      <w:marRight w:val="0"/>
      <w:marTop w:val="0"/>
      <w:marBottom w:val="0"/>
      <w:divBdr>
        <w:top w:val="none" w:sz="0" w:space="0" w:color="auto"/>
        <w:left w:val="none" w:sz="0" w:space="0" w:color="auto"/>
        <w:bottom w:val="none" w:sz="0" w:space="0" w:color="auto"/>
        <w:right w:val="none" w:sz="0" w:space="0" w:color="auto"/>
      </w:divBdr>
    </w:div>
    <w:div w:id="461925161">
      <w:bodyDiv w:val="1"/>
      <w:marLeft w:val="0"/>
      <w:marRight w:val="0"/>
      <w:marTop w:val="0"/>
      <w:marBottom w:val="0"/>
      <w:divBdr>
        <w:top w:val="none" w:sz="0" w:space="0" w:color="auto"/>
        <w:left w:val="none" w:sz="0" w:space="0" w:color="auto"/>
        <w:bottom w:val="none" w:sz="0" w:space="0" w:color="auto"/>
        <w:right w:val="none" w:sz="0" w:space="0" w:color="auto"/>
      </w:divBdr>
    </w:div>
    <w:div w:id="490877296">
      <w:bodyDiv w:val="1"/>
      <w:marLeft w:val="0"/>
      <w:marRight w:val="0"/>
      <w:marTop w:val="0"/>
      <w:marBottom w:val="0"/>
      <w:divBdr>
        <w:top w:val="none" w:sz="0" w:space="0" w:color="auto"/>
        <w:left w:val="none" w:sz="0" w:space="0" w:color="auto"/>
        <w:bottom w:val="none" w:sz="0" w:space="0" w:color="auto"/>
        <w:right w:val="none" w:sz="0" w:space="0" w:color="auto"/>
      </w:divBdr>
    </w:div>
    <w:div w:id="493567534">
      <w:bodyDiv w:val="1"/>
      <w:marLeft w:val="0"/>
      <w:marRight w:val="0"/>
      <w:marTop w:val="0"/>
      <w:marBottom w:val="0"/>
      <w:divBdr>
        <w:top w:val="none" w:sz="0" w:space="0" w:color="auto"/>
        <w:left w:val="none" w:sz="0" w:space="0" w:color="auto"/>
        <w:bottom w:val="none" w:sz="0" w:space="0" w:color="auto"/>
        <w:right w:val="none" w:sz="0" w:space="0" w:color="auto"/>
      </w:divBdr>
      <w:divsChild>
        <w:div w:id="41171837">
          <w:marLeft w:val="0"/>
          <w:marRight w:val="0"/>
          <w:marTop w:val="0"/>
          <w:marBottom w:val="0"/>
          <w:divBdr>
            <w:top w:val="none" w:sz="0" w:space="0" w:color="auto"/>
            <w:left w:val="none" w:sz="0" w:space="0" w:color="auto"/>
            <w:bottom w:val="none" w:sz="0" w:space="0" w:color="auto"/>
            <w:right w:val="none" w:sz="0" w:space="0" w:color="auto"/>
          </w:divBdr>
        </w:div>
        <w:div w:id="380326695">
          <w:marLeft w:val="0"/>
          <w:marRight w:val="0"/>
          <w:marTop w:val="0"/>
          <w:marBottom w:val="0"/>
          <w:divBdr>
            <w:top w:val="none" w:sz="0" w:space="0" w:color="auto"/>
            <w:left w:val="none" w:sz="0" w:space="0" w:color="auto"/>
            <w:bottom w:val="none" w:sz="0" w:space="0" w:color="auto"/>
            <w:right w:val="none" w:sz="0" w:space="0" w:color="auto"/>
          </w:divBdr>
        </w:div>
        <w:div w:id="662245417">
          <w:marLeft w:val="0"/>
          <w:marRight w:val="0"/>
          <w:marTop w:val="0"/>
          <w:marBottom w:val="0"/>
          <w:divBdr>
            <w:top w:val="none" w:sz="0" w:space="0" w:color="auto"/>
            <w:left w:val="none" w:sz="0" w:space="0" w:color="auto"/>
            <w:bottom w:val="none" w:sz="0" w:space="0" w:color="auto"/>
            <w:right w:val="none" w:sz="0" w:space="0" w:color="auto"/>
          </w:divBdr>
        </w:div>
        <w:div w:id="761532688">
          <w:marLeft w:val="0"/>
          <w:marRight w:val="0"/>
          <w:marTop w:val="0"/>
          <w:marBottom w:val="0"/>
          <w:divBdr>
            <w:top w:val="none" w:sz="0" w:space="0" w:color="auto"/>
            <w:left w:val="none" w:sz="0" w:space="0" w:color="auto"/>
            <w:bottom w:val="none" w:sz="0" w:space="0" w:color="auto"/>
            <w:right w:val="none" w:sz="0" w:space="0" w:color="auto"/>
          </w:divBdr>
        </w:div>
        <w:div w:id="1103694235">
          <w:marLeft w:val="0"/>
          <w:marRight w:val="0"/>
          <w:marTop w:val="0"/>
          <w:marBottom w:val="0"/>
          <w:divBdr>
            <w:top w:val="none" w:sz="0" w:space="0" w:color="auto"/>
            <w:left w:val="none" w:sz="0" w:space="0" w:color="auto"/>
            <w:bottom w:val="none" w:sz="0" w:space="0" w:color="auto"/>
            <w:right w:val="none" w:sz="0" w:space="0" w:color="auto"/>
          </w:divBdr>
        </w:div>
        <w:div w:id="1333217139">
          <w:marLeft w:val="0"/>
          <w:marRight w:val="0"/>
          <w:marTop w:val="0"/>
          <w:marBottom w:val="0"/>
          <w:divBdr>
            <w:top w:val="none" w:sz="0" w:space="0" w:color="auto"/>
            <w:left w:val="none" w:sz="0" w:space="0" w:color="auto"/>
            <w:bottom w:val="none" w:sz="0" w:space="0" w:color="auto"/>
            <w:right w:val="none" w:sz="0" w:space="0" w:color="auto"/>
          </w:divBdr>
        </w:div>
        <w:div w:id="1935018280">
          <w:marLeft w:val="0"/>
          <w:marRight w:val="0"/>
          <w:marTop w:val="0"/>
          <w:marBottom w:val="0"/>
          <w:divBdr>
            <w:top w:val="none" w:sz="0" w:space="0" w:color="auto"/>
            <w:left w:val="none" w:sz="0" w:space="0" w:color="auto"/>
            <w:bottom w:val="none" w:sz="0" w:space="0" w:color="auto"/>
            <w:right w:val="none" w:sz="0" w:space="0" w:color="auto"/>
          </w:divBdr>
        </w:div>
      </w:divsChild>
    </w:div>
    <w:div w:id="525827255">
      <w:bodyDiv w:val="1"/>
      <w:marLeft w:val="0"/>
      <w:marRight w:val="0"/>
      <w:marTop w:val="0"/>
      <w:marBottom w:val="0"/>
      <w:divBdr>
        <w:top w:val="none" w:sz="0" w:space="0" w:color="auto"/>
        <w:left w:val="none" w:sz="0" w:space="0" w:color="auto"/>
        <w:bottom w:val="none" w:sz="0" w:space="0" w:color="auto"/>
        <w:right w:val="none" w:sz="0" w:space="0" w:color="auto"/>
      </w:divBdr>
    </w:div>
    <w:div w:id="531841028">
      <w:bodyDiv w:val="1"/>
      <w:marLeft w:val="0"/>
      <w:marRight w:val="0"/>
      <w:marTop w:val="0"/>
      <w:marBottom w:val="0"/>
      <w:divBdr>
        <w:top w:val="none" w:sz="0" w:space="0" w:color="auto"/>
        <w:left w:val="none" w:sz="0" w:space="0" w:color="auto"/>
        <w:bottom w:val="none" w:sz="0" w:space="0" w:color="auto"/>
        <w:right w:val="none" w:sz="0" w:space="0" w:color="auto"/>
      </w:divBdr>
      <w:divsChild>
        <w:div w:id="206458608">
          <w:marLeft w:val="0"/>
          <w:marRight w:val="0"/>
          <w:marTop w:val="0"/>
          <w:marBottom w:val="0"/>
          <w:divBdr>
            <w:top w:val="none" w:sz="0" w:space="0" w:color="auto"/>
            <w:left w:val="none" w:sz="0" w:space="0" w:color="auto"/>
            <w:bottom w:val="none" w:sz="0" w:space="0" w:color="auto"/>
            <w:right w:val="none" w:sz="0" w:space="0" w:color="auto"/>
          </w:divBdr>
        </w:div>
        <w:div w:id="1567568473">
          <w:marLeft w:val="0"/>
          <w:marRight w:val="0"/>
          <w:marTop w:val="0"/>
          <w:marBottom w:val="0"/>
          <w:divBdr>
            <w:top w:val="none" w:sz="0" w:space="0" w:color="auto"/>
            <w:left w:val="none" w:sz="0" w:space="0" w:color="auto"/>
            <w:bottom w:val="none" w:sz="0" w:space="0" w:color="auto"/>
            <w:right w:val="none" w:sz="0" w:space="0" w:color="auto"/>
          </w:divBdr>
        </w:div>
      </w:divsChild>
    </w:div>
    <w:div w:id="547256092">
      <w:bodyDiv w:val="1"/>
      <w:marLeft w:val="0"/>
      <w:marRight w:val="0"/>
      <w:marTop w:val="0"/>
      <w:marBottom w:val="0"/>
      <w:divBdr>
        <w:top w:val="none" w:sz="0" w:space="0" w:color="auto"/>
        <w:left w:val="none" w:sz="0" w:space="0" w:color="auto"/>
        <w:bottom w:val="none" w:sz="0" w:space="0" w:color="auto"/>
        <w:right w:val="none" w:sz="0" w:space="0" w:color="auto"/>
      </w:divBdr>
    </w:div>
    <w:div w:id="559290866">
      <w:bodyDiv w:val="1"/>
      <w:marLeft w:val="0"/>
      <w:marRight w:val="0"/>
      <w:marTop w:val="0"/>
      <w:marBottom w:val="0"/>
      <w:divBdr>
        <w:top w:val="none" w:sz="0" w:space="0" w:color="auto"/>
        <w:left w:val="none" w:sz="0" w:space="0" w:color="auto"/>
        <w:bottom w:val="none" w:sz="0" w:space="0" w:color="auto"/>
        <w:right w:val="none" w:sz="0" w:space="0" w:color="auto"/>
      </w:divBdr>
      <w:divsChild>
        <w:div w:id="935401324">
          <w:marLeft w:val="0"/>
          <w:marRight w:val="0"/>
          <w:marTop w:val="0"/>
          <w:marBottom w:val="0"/>
          <w:divBdr>
            <w:top w:val="none" w:sz="0" w:space="0" w:color="auto"/>
            <w:left w:val="none" w:sz="0" w:space="0" w:color="auto"/>
            <w:bottom w:val="none" w:sz="0" w:space="0" w:color="auto"/>
            <w:right w:val="none" w:sz="0" w:space="0" w:color="auto"/>
          </w:divBdr>
        </w:div>
        <w:div w:id="1598900864">
          <w:marLeft w:val="0"/>
          <w:marRight w:val="0"/>
          <w:marTop w:val="0"/>
          <w:marBottom w:val="0"/>
          <w:divBdr>
            <w:top w:val="none" w:sz="0" w:space="0" w:color="auto"/>
            <w:left w:val="none" w:sz="0" w:space="0" w:color="auto"/>
            <w:bottom w:val="none" w:sz="0" w:space="0" w:color="auto"/>
            <w:right w:val="none" w:sz="0" w:space="0" w:color="auto"/>
          </w:divBdr>
        </w:div>
      </w:divsChild>
    </w:div>
    <w:div w:id="563296761">
      <w:bodyDiv w:val="1"/>
      <w:marLeft w:val="0"/>
      <w:marRight w:val="0"/>
      <w:marTop w:val="0"/>
      <w:marBottom w:val="0"/>
      <w:divBdr>
        <w:top w:val="none" w:sz="0" w:space="0" w:color="auto"/>
        <w:left w:val="none" w:sz="0" w:space="0" w:color="auto"/>
        <w:bottom w:val="none" w:sz="0" w:space="0" w:color="auto"/>
        <w:right w:val="none" w:sz="0" w:space="0" w:color="auto"/>
      </w:divBdr>
    </w:div>
    <w:div w:id="573396242">
      <w:bodyDiv w:val="1"/>
      <w:marLeft w:val="0"/>
      <w:marRight w:val="0"/>
      <w:marTop w:val="0"/>
      <w:marBottom w:val="0"/>
      <w:divBdr>
        <w:top w:val="none" w:sz="0" w:space="0" w:color="auto"/>
        <w:left w:val="none" w:sz="0" w:space="0" w:color="auto"/>
        <w:bottom w:val="none" w:sz="0" w:space="0" w:color="auto"/>
        <w:right w:val="none" w:sz="0" w:space="0" w:color="auto"/>
      </w:divBdr>
    </w:div>
    <w:div w:id="583996311">
      <w:bodyDiv w:val="1"/>
      <w:marLeft w:val="0"/>
      <w:marRight w:val="0"/>
      <w:marTop w:val="0"/>
      <w:marBottom w:val="0"/>
      <w:divBdr>
        <w:top w:val="none" w:sz="0" w:space="0" w:color="auto"/>
        <w:left w:val="none" w:sz="0" w:space="0" w:color="auto"/>
        <w:bottom w:val="none" w:sz="0" w:space="0" w:color="auto"/>
        <w:right w:val="none" w:sz="0" w:space="0" w:color="auto"/>
      </w:divBdr>
    </w:div>
    <w:div w:id="585303904">
      <w:bodyDiv w:val="1"/>
      <w:marLeft w:val="0"/>
      <w:marRight w:val="0"/>
      <w:marTop w:val="0"/>
      <w:marBottom w:val="0"/>
      <w:divBdr>
        <w:top w:val="none" w:sz="0" w:space="0" w:color="auto"/>
        <w:left w:val="none" w:sz="0" w:space="0" w:color="auto"/>
        <w:bottom w:val="none" w:sz="0" w:space="0" w:color="auto"/>
        <w:right w:val="none" w:sz="0" w:space="0" w:color="auto"/>
      </w:divBdr>
    </w:div>
    <w:div w:id="587234510">
      <w:bodyDiv w:val="1"/>
      <w:marLeft w:val="0"/>
      <w:marRight w:val="0"/>
      <w:marTop w:val="0"/>
      <w:marBottom w:val="0"/>
      <w:divBdr>
        <w:top w:val="none" w:sz="0" w:space="0" w:color="auto"/>
        <w:left w:val="none" w:sz="0" w:space="0" w:color="auto"/>
        <w:bottom w:val="none" w:sz="0" w:space="0" w:color="auto"/>
        <w:right w:val="none" w:sz="0" w:space="0" w:color="auto"/>
      </w:divBdr>
    </w:div>
    <w:div w:id="734741512">
      <w:bodyDiv w:val="1"/>
      <w:marLeft w:val="0"/>
      <w:marRight w:val="0"/>
      <w:marTop w:val="0"/>
      <w:marBottom w:val="0"/>
      <w:divBdr>
        <w:top w:val="none" w:sz="0" w:space="0" w:color="auto"/>
        <w:left w:val="none" w:sz="0" w:space="0" w:color="auto"/>
        <w:bottom w:val="none" w:sz="0" w:space="0" w:color="auto"/>
        <w:right w:val="none" w:sz="0" w:space="0" w:color="auto"/>
      </w:divBdr>
    </w:div>
    <w:div w:id="755442463">
      <w:bodyDiv w:val="1"/>
      <w:marLeft w:val="0"/>
      <w:marRight w:val="0"/>
      <w:marTop w:val="0"/>
      <w:marBottom w:val="0"/>
      <w:divBdr>
        <w:top w:val="none" w:sz="0" w:space="0" w:color="auto"/>
        <w:left w:val="none" w:sz="0" w:space="0" w:color="auto"/>
        <w:bottom w:val="none" w:sz="0" w:space="0" w:color="auto"/>
        <w:right w:val="none" w:sz="0" w:space="0" w:color="auto"/>
      </w:divBdr>
    </w:div>
    <w:div w:id="758673503">
      <w:bodyDiv w:val="1"/>
      <w:marLeft w:val="0"/>
      <w:marRight w:val="0"/>
      <w:marTop w:val="0"/>
      <w:marBottom w:val="0"/>
      <w:divBdr>
        <w:top w:val="none" w:sz="0" w:space="0" w:color="auto"/>
        <w:left w:val="none" w:sz="0" w:space="0" w:color="auto"/>
        <w:bottom w:val="none" w:sz="0" w:space="0" w:color="auto"/>
        <w:right w:val="none" w:sz="0" w:space="0" w:color="auto"/>
      </w:divBdr>
    </w:div>
    <w:div w:id="765811050">
      <w:bodyDiv w:val="1"/>
      <w:marLeft w:val="0"/>
      <w:marRight w:val="0"/>
      <w:marTop w:val="0"/>
      <w:marBottom w:val="0"/>
      <w:divBdr>
        <w:top w:val="none" w:sz="0" w:space="0" w:color="auto"/>
        <w:left w:val="none" w:sz="0" w:space="0" w:color="auto"/>
        <w:bottom w:val="none" w:sz="0" w:space="0" w:color="auto"/>
        <w:right w:val="none" w:sz="0" w:space="0" w:color="auto"/>
      </w:divBdr>
    </w:div>
    <w:div w:id="774712104">
      <w:bodyDiv w:val="1"/>
      <w:marLeft w:val="0"/>
      <w:marRight w:val="0"/>
      <w:marTop w:val="0"/>
      <w:marBottom w:val="0"/>
      <w:divBdr>
        <w:top w:val="none" w:sz="0" w:space="0" w:color="auto"/>
        <w:left w:val="none" w:sz="0" w:space="0" w:color="auto"/>
        <w:bottom w:val="none" w:sz="0" w:space="0" w:color="auto"/>
        <w:right w:val="none" w:sz="0" w:space="0" w:color="auto"/>
      </w:divBdr>
    </w:div>
    <w:div w:id="783966835">
      <w:bodyDiv w:val="1"/>
      <w:marLeft w:val="0"/>
      <w:marRight w:val="0"/>
      <w:marTop w:val="0"/>
      <w:marBottom w:val="0"/>
      <w:divBdr>
        <w:top w:val="none" w:sz="0" w:space="0" w:color="auto"/>
        <w:left w:val="none" w:sz="0" w:space="0" w:color="auto"/>
        <w:bottom w:val="none" w:sz="0" w:space="0" w:color="auto"/>
        <w:right w:val="none" w:sz="0" w:space="0" w:color="auto"/>
      </w:divBdr>
    </w:div>
    <w:div w:id="811943817">
      <w:bodyDiv w:val="1"/>
      <w:marLeft w:val="0"/>
      <w:marRight w:val="0"/>
      <w:marTop w:val="0"/>
      <w:marBottom w:val="0"/>
      <w:divBdr>
        <w:top w:val="none" w:sz="0" w:space="0" w:color="auto"/>
        <w:left w:val="none" w:sz="0" w:space="0" w:color="auto"/>
        <w:bottom w:val="none" w:sz="0" w:space="0" w:color="auto"/>
        <w:right w:val="none" w:sz="0" w:space="0" w:color="auto"/>
      </w:divBdr>
    </w:div>
    <w:div w:id="816190058">
      <w:bodyDiv w:val="1"/>
      <w:marLeft w:val="0"/>
      <w:marRight w:val="0"/>
      <w:marTop w:val="0"/>
      <w:marBottom w:val="0"/>
      <w:divBdr>
        <w:top w:val="none" w:sz="0" w:space="0" w:color="auto"/>
        <w:left w:val="none" w:sz="0" w:space="0" w:color="auto"/>
        <w:bottom w:val="none" w:sz="0" w:space="0" w:color="auto"/>
        <w:right w:val="none" w:sz="0" w:space="0" w:color="auto"/>
      </w:divBdr>
      <w:divsChild>
        <w:div w:id="2099255282">
          <w:marLeft w:val="0"/>
          <w:marRight w:val="0"/>
          <w:marTop w:val="0"/>
          <w:marBottom w:val="0"/>
          <w:divBdr>
            <w:top w:val="none" w:sz="0" w:space="0" w:color="auto"/>
            <w:left w:val="none" w:sz="0" w:space="0" w:color="auto"/>
            <w:bottom w:val="none" w:sz="0" w:space="0" w:color="auto"/>
            <w:right w:val="none" w:sz="0" w:space="0" w:color="auto"/>
          </w:divBdr>
        </w:div>
      </w:divsChild>
    </w:div>
    <w:div w:id="840585875">
      <w:bodyDiv w:val="1"/>
      <w:marLeft w:val="0"/>
      <w:marRight w:val="0"/>
      <w:marTop w:val="0"/>
      <w:marBottom w:val="0"/>
      <w:divBdr>
        <w:top w:val="none" w:sz="0" w:space="0" w:color="auto"/>
        <w:left w:val="none" w:sz="0" w:space="0" w:color="auto"/>
        <w:bottom w:val="none" w:sz="0" w:space="0" w:color="auto"/>
        <w:right w:val="none" w:sz="0" w:space="0" w:color="auto"/>
      </w:divBdr>
    </w:div>
    <w:div w:id="868028531">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874924088">
      <w:bodyDiv w:val="1"/>
      <w:marLeft w:val="0"/>
      <w:marRight w:val="0"/>
      <w:marTop w:val="0"/>
      <w:marBottom w:val="0"/>
      <w:divBdr>
        <w:top w:val="none" w:sz="0" w:space="0" w:color="auto"/>
        <w:left w:val="none" w:sz="0" w:space="0" w:color="auto"/>
        <w:bottom w:val="none" w:sz="0" w:space="0" w:color="auto"/>
        <w:right w:val="none" w:sz="0" w:space="0" w:color="auto"/>
      </w:divBdr>
    </w:div>
    <w:div w:id="879168706">
      <w:bodyDiv w:val="1"/>
      <w:marLeft w:val="0"/>
      <w:marRight w:val="0"/>
      <w:marTop w:val="0"/>
      <w:marBottom w:val="0"/>
      <w:divBdr>
        <w:top w:val="none" w:sz="0" w:space="0" w:color="auto"/>
        <w:left w:val="none" w:sz="0" w:space="0" w:color="auto"/>
        <w:bottom w:val="none" w:sz="0" w:space="0" w:color="auto"/>
        <w:right w:val="none" w:sz="0" w:space="0" w:color="auto"/>
      </w:divBdr>
    </w:div>
    <w:div w:id="904340676">
      <w:bodyDiv w:val="1"/>
      <w:marLeft w:val="0"/>
      <w:marRight w:val="0"/>
      <w:marTop w:val="0"/>
      <w:marBottom w:val="0"/>
      <w:divBdr>
        <w:top w:val="none" w:sz="0" w:space="0" w:color="auto"/>
        <w:left w:val="none" w:sz="0" w:space="0" w:color="auto"/>
        <w:bottom w:val="none" w:sz="0" w:space="0" w:color="auto"/>
        <w:right w:val="none" w:sz="0" w:space="0" w:color="auto"/>
      </w:divBdr>
    </w:div>
    <w:div w:id="945582839">
      <w:bodyDiv w:val="1"/>
      <w:marLeft w:val="0"/>
      <w:marRight w:val="0"/>
      <w:marTop w:val="0"/>
      <w:marBottom w:val="0"/>
      <w:divBdr>
        <w:top w:val="none" w:sz="0" w:space="0" w:color="auto"/>
        <w:left w:val="none" w:sz="0" w:space="0" w:color="auto"/>
        <w:bottom w:val="none" w:sz="0" w:space="0" w:color="auto"/>
        <w:right w:val="none" w:sz="0" w:space="0" w:color="auto"/>
      </w:divBdr>
    </w:div>
    <w:div w:id="958799541">
      <w:bodyDiv w:val="1"/>
      <w:marLeft w:val="0"/>
      <w:marRight w:val="0"/>
      <w:marTop w:val="0"/>
      <w:marBottom w:val="0"/>
      <w:divBdr>
        <w:top w:val="none" w:sz="0" w:space="0" w:color="auto"/>
        <w:left w:val="none" w:sz="0" w:space="0" w:color="auto"/>
        <w:bottom w:val="none" w:sz="0" w:space="0" w:color="auto"/>
        <w:right w:val="none" w:sz="0" w:space="0" w:color="auto"/>
      </w:divBdr>
    </w:div>
    <w:div w:id="1002581627">
      <w:bodyDiv w:val="1"/>
      <w:marLeft w:val="0"/>
      <w:marRight w:val="0"/>
      <w:marTop w:val="0"/>
      <w:marBottom w:val="0"/>
      <w:divBdr>
        <w:top w:val="none" w:sz="0" w:space="0" w:color="auto"/>
        <w:left w:val="none" w:sz="0" w:space="0" w:color="auto"/>
        <w:bottom w:val="none" w:sz="0" w:space="0" w:color="auto"/>
        <w:right w:val="none" w:sz="0" w:space="0" w:color="auto"/>
      </w:divBdr>
      <w:divsChild>
        <w:div w:id="616838868">
          <w:marLeft w:val="0"/>
          <w:marRight w:val="0"/>
          <w:marTop w:val="0"/>
          <w:marBottom w:val="0"/>
          <w:divBdr>
            <w:top w:val="none" w:sz="0" w:space="0" w:color="auto"/>
            <w:left w:val="none" w:sz="0" w:space="0" w:color="auto"/>
            <w:bottom w:val="none" w:sz="0" w:space="0" w:color="auto"/>
            <w:right w:val="none" w:sz="0" w:space="0" w:color="auto"/>
          </w:divBdr>
        </w:div>
        <w:div w:id="2084059085">
          <w:marLeft w:val="0"/>
          <w:marRight w:val="0"/>
          <w:marTop w:val="0"/>
          <w:marBottom w:val="0"/>
          <w:divBdr>
            <w:top w:val="none" w:sz="0" w:space="0" w:color="auto"/>
            <w:left w:val="none" w:sz="0" w:space="0" w:color="auto"/>
            <w:bottom w:val="none" w:sz="0" w:space="0" w:color="auto"/>
            <w:right w:val="none" w:sz="0" w:space="0" w:color="auto"/>
          </w:divBdr>
        </w:div>
      </w:divsChild>
    </w:div>
    <w:div w:id="1005013532">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044063918">
      <w:bodyDiv w:val="1"/>
      <w:marLeft w:val="0"/>
      <w:marRight w:val="0"/>
      <w:marTop w:val="0"/>
      <w:marBottom w:val="0"/>
      <w:divBdr>
        <w:top w:val="none" w:sz="0" w:space="0" w:color="auto"/>
        <w:left w:val="none" w:sz="0" w:space="0" w:color="auto"/>
        <w:bottom w:val="none" w:sz="0" w:space="0" w:color="auto"/>
        <w:right w:val="none" w:sz="0" w:space="0" w:color="auto"/>
      </w:divBdr>
    </w:div>
    <w:div w:id="1051076041">
      <w:bodyDiv w:val="1"/>
      <w:marLeft w:val="0"/>
      <w:marRight w:val="0"/>
      <w:marTop w:val="0"/>
      <w:marBottom w:val="0"/>
      <w:divBdr>
        <w:top w:val="none" w:sz="0" w:space="0" w:color="auto"/>
        <w:left w:val="none" w:sz="0" w:space="0" w:color="auto"/>
        <w:bottom w:val="none" w:sz="0" w:space="0" w:color="auto"/>
        <w:right w:val="none" w:sz="0" w:space="0" w:color="auto"/>
      </w:divBdr>
    </w:div>
    <w:div w:id="1128623384">
      <w:bodyDiv w:val="1"/>
      <w:marLeft w:val="0"/>
      <w:marRight w:val="0"/>
      <w:marTop w:val="0"/>
      <w:marBottom w:val="0"/>
      <w:divBdr>
        <w:top w:val="none" w:sz="0" w:space="0" w:color="auto"/>
        <w:left w:val="none" w:sz="0" w:space="0" w:color="auto"/>
        <w:bottom w:val="none" w:sz="0" w:space="0" w:color="auto"/>
        <w:right w:val="none" w:sz="0" w:space="0" w:color="auto"/>
      </w:divBdr>
    </w:div>
    <w:div w:id="1147894277">
      <w:bodyDiv w:val="1"/>
      <w:marLeft w:val="0"/>
      <w:marRight w:val="0"/>
      <w:marTop w:val="0"/>
      <w:marBottom w:val="0"/>
      <w:divBdr>
        <w:top w:val="none" w:sz="0" w:space="0" w:color="auto"/>
        <w:left w:val="none" w:sz="0" w:space="0" w:color="auto"/>
        <w:bottom w:val="none" w:sz="0" w:space="0" w:color="auto"/>
        <w:right w:val="none" w:sz="0" w:space="0" w:color="auto"/>
      </w:divBdr>
    </w:div>
    <w:div w:id="1205563446">
      <w:bodyDiv w:val="1"/>
      <w:marLeft w:val="0"/>
      <w:marRight w:val="0"/>
      <w:marTop w:val="0"/>
      <w:marBottom w:val="0"/>
      <w:divBdr>
        <w:top w:val="none" w:sz="0" w:space="0" w:color="auto"/>
        <w:left w:val="none" w:sz="0" w:space="0" w:color="auto"/>
        <w:bottom w:val="none" w:sz="0" w:space="0" w:color="auto"/>
        <w:right w:val="none" w:sz="0" w:space="0" w:color="auto"/>
      </w:divBdr>
    </w:div>
    <w:div w:id="1222443144">
      <w:bodyDiv w:val="1"/>
      <w:marLeft w:val="0"/>
      <w:marRight w:val="0"/>
      <w:marTop w:val="0"/>
      <w:marBottom w:val="0"/>
      <w:divBdr>
        <w:top w:val="none" w:sz="0" w:space="0" w:color="auto"/>
        <w:left w:val="none" w:sz="0" w:space="0" w:color="auto"/>
        <w:bottom w:val="none" w:sz="0" w:space="0" w:color="auto"/>
        <w:right w:val="none" w:sz="0" w:space="0" w:color="auto"/>
      </w:divBdr>
    </w:div>
    <w:div w:id="1225287994">
      <w:bodyDiv w:val="1"/>
      <w:marLeft w:val="0"/>
      <w:marRight w:val="0"/>
      <w:marTop w:val="0"/>
      <w:marBottom w:val="0"/>
      <w:divBdr>
        <w:top w:val="none" w:sz="0" w:space="0" w:color="auto"/>
        <w:left w:val="none" w:sz="0" w:space="0" w:color="auto"/>
        <w:bottom w:val="none" w:sz="0" w:space="0" w:color="auto"/>
        <w:right w:val="none" w:sz="0" w:space="0" w:color="auto"/>
      </w:divBdr>
    </w:div>
    <w:div w:id="1235243883">
      <w:bodyDiv w:val="1"/>
      <w:marLeft w:val="0"/>
      <w:marRight w:val="0"/>
      <w:marTop w:val="0"/>
      <w:marBottom w:val="0"/>
      <w:divBdr>
        <w:top w:val="none" w:sz="0" w:space="0" w:color="auto"/>
        <w:left w:val="none" w:sz="0" w:space="0" w:color="auto"/>
        <w:bottom w:val="none" w:sz="0" w:space="0" w:color="auto"/>
        <w:right w:val="none" w:sz="0" w:space="0" w:color="auto"/>
      </w:divBdr>
    </w:div>
    <w:div w:id="1241669659">
      <w:bodyDiv w:val="1"/>
      <w:marLeft w:val="0"/>
      <w:marRight w:val="0"/>
      <w:marTop w:val="0"/>
      <w:marBottom w:val="0"/>
      <w:divBdr>
        <w:top w:val="none" w:sz="0" w:space="0" w:color="auto"/>
        <w:left w:val="none" w:sz="0" w:space="0" w:color="auto"/>
        <w:bottom w:val="none" w:sz="0" w:space="0" w:color="auto"/>
        <w:right w:val="none" w:sz="0" w:space="0" w:color="auto"/>
      </w:divBdr>
    </w:div>
    <w:div w:id="1257589579">
      <w:bodyDiv w:val="1"/>
      <w:marLeft w:val="0"/>
      <w:marRight w:val="0"/>
      <w:marTop w:val="0"/>
      <w:marBottom w:val="0"/>
      <w:divBdr>
        <w:top w:val="none" w:sz="0" w:space="0" w:color="auto"/>
        <w:left w:val="none" w:sz="0" w:space="0" w:color="auto"/>
        <w:bottom w:val="none" w:sz="0" w:space="0" w:color="auto"/>
        <w:right w:val="none" w:sz="0" w:space="0" w:color="auto"/>
      </w:divBdr>
    </w:div>
    <w:div w:id="1272938165">
      <w:bodyDiv w:val="1"/>
      <w:marLeft w:val="0"/>
      <w:marRight w:val="0"/>
      <w:marTop w:val="0"/>
      <w:marBottom w:val="0"/>
      <w:divBdr>
        <w:top w:val="none" w:sz="0" w:space="0" w:color="auto"/>
        <w:left w:val="none" w:sz="0" w:space="0" w:color="auto"/>
        <w:bottom w:val="none" w:sz="0" w:space="0" w:color="auto"/>
        <w:right w:val="none" w:sz="0" w:space="0" w:color="auto"/>
      </w:divBdr>
    </w:div>
    <w:div w:id="1288514301">
      <w:bodyDiv w:val="1"/>
      <w:marLeft w:val="0"/>
      <w:marRight w:val="0"/>
      <w:marTop w:val="0"/>
      <w:marBottom w:val="0"/>
      <w:divBdr>
        <w:top w:val="none" w:sz="0" w:space="0" w:color="auto"/>
        <w:left w:val="none" w:sz="0" w:space="0" w:color="auto"/>
        <w:bottom w:val="none" w:sz="0" w:space="0" w:color="auto"/>
        <w:right w:val="none" w:sz="0" w:space="0" w:color="auto"/>
      </w:divBdr>
    </w:div>
    <w:div w:id="1310401437">
      <w:bodyDiv w:val="1"/>
      <w:marLeft w:val="0"/>
      <w:marRight w:val="0"/>
      <w:marTop w:val="0"/>
      <w:marBottom w:val="0"/>
      <w:divBdr>
        <w:top w:val="none" w:sz="0" w:space="0" w:color="auto"/>
        <w:left w:val="none" w:sz="0" w:space="0" w:color="auto"/>
        <w:bottom w:val="none" w:sz="0" w:space="0" w:color="auto"/>
        <w:right w:val="none" w:sz="0" w:space="0" w:color="auto"/>
      </w:divBdr>
    </w:div>
    <w:div w:id="1323267967">
      <w:bodyDiv w:val="1"/>
      <w:marLeft w:val="0"/>
      <w:marRight w:val="0"/>
      <w:marTop w:val="0"/>
      <w:marBottom w:val="0"/>
      <w:divBdr>
        <w:top w:val="none" w:sz="0" w:space="0" w:color="auto"/>
        <w:left w:val="none" w:sz="0" w:space="0" w:color="auto"/>
        <w:bottom w:val="none" w:sz="0" w:space="0" w:color="auto"/>
        <w:right w:val="none" w:sz="0" w:space="0" w:color="auto"/>
      </w:divBdr>
    </w:div>
    <w:div w:id="1335651254">
      <w:bodyDiv w:val="1"/>
      <w:marLeft w:val="0"/>
      <w:marRight w:val="0"/>
      <w:marTop w:val="0"/>
      <w:marBottom w:val="0"/>
      <w:divBdr>
        <w:top w:val="none" w:sz="0" w:space="0" w:color="auto"/>
        <w:left w:val="none" w:sz="0" w:space="0" w:color="auto"/>
        <w:bottom w:val="none" w:sz="0" w:space="0" w:color="auto"/>
        <w:right w:val="none" w:sz="0" w:space="0" w:color="auto"/>
      </w:divBdr>
    </w:div>
    <w:div w:id="1353921916">
      <w:bodyDiv w:val="1"/>
      <w:marLeft w:val="0"/>
      <w:marRight w:val="0"/>
      <w:marTop w:val="0"/>
      <w:marBottom w:val="0"/>
      <w:divBdr>
        <w:top w:val="none" w:sz="0" w:space="0" w:color="auto"/>
        <w:left w:val="none" w:sz="0" w:space="0" w:color="auto"/>
        <w:bottom w:val="none" w:sz="0" w:space="0" w:color="auto"/>
        <w:right w:val="none" w:sz="0" w:space="0" w:color="auto"/>
      </w:divBdr>
    </w:div>
    <w:div w:id="1388801531">
      <w:bodyDiv w:val="1"/>
      <w:marLeft w:val="0"/>
      <w:marRight w:val="0"/>
      <w:marTop w:val="0"/>
      <w:marBottom w:val="0"/>
      <w:divBdr>
        <w:top w:val="none" w:sz="0" w:space="0" w:color="auto"/>
        <w:left w:val="none" w:sz="0" w:space="0" w:color="auto"/>
        <w:bottom w:val="none" w:sz="0" w:space="0" w:color="auto"/>
        <w:right w:val="none" w:sz="0" w:space="0" w:color="auto"/>
      </w:divBdr>
    </w:div>
    <w:div w:id="1397702111">
      <w:bodyDiv w:val="1"/>
      <w:marLeft w:val="0"/>
      <w:marRight w:val="0"/>
      <w:marTop w:val="0"/>
      <w:marBottom w:val="0"/>
      <w:divBdr>
        <w:top w:val="none" w:sz="0" w:space="0" w:color="auto"/>
        <w:left w:val="none" w:sz="0" w:space="0" w:color="auto"/>
        <w:bottom w:val="none" w:sz="0" w:space="0" w:color="auto"/>
        <w:right w:val="none" w:sz="0" w:space="0" w:color="auto"/>
      </w:divBdr>
    </w:div>
    <w:div w:id="1407609447">
      <w:bodyDiv w:val="1"/>
      <w:marLeft w:val="0"/>
      <w:marRight w:val="0"/>
      <w:marTop w:val="0"/>
      <w:marBottom w:val="0"/>
      <w:divBdr>
        <w:top w:val="none" w:sz="0" w:space="0" w:color="auto"/>
        <w:left w:val="none" w:sz="0" w:space="0" w:color="auto"/>
        <w:bottom w:val="none" w:sz="0" w:space="0" w:color="auto"/>
        <w:right w:val="none" w:sz="0" w:space="0" w:color="auto"/>
      </w:divBdr>
    </w:div>
    <w:div w:id="1435056283">
      <w:bodyDiv w:val="1"/>
      <w:marLeft w:val="0"/>
      <w:marRight w:val="0"/>
      <w:marTop w:val="0"/>
      <w:marBottom w:val="0"/>
      <w:divBdr>
        <w:top w:val="none" w:sz="0" w:space="0" w:color="auto"/>
        <w:left w:val="none" w:sz="0" w:space="0" w:color="auto"/>
        <w:bottom w:val="none" w:sz="0" w:space="0" w:color="auto"/>
        <w:right w:val="none" w:sz="0" w:space="0" w:color="auto"/>
      </w:divBdr>
    </w:div>
    <w:div w:id="1480152188">
      <w:bodyDiv w:val="1"/>
      <w:marLeft w:val="0"/>
      <w:marRight w:val="0"/>
      <w:marTop w:val="0"/>
      <w:marBottom w:val="0"/>
      <w:divBdr>
        <w:top w:val="none" w:sz="0" w:space="0" w:color="auto"/>
        <w:left w:val="none" w:sz="0" w:space="0" w:color="auto"/>
        <w:bottom w:val="none" w:sz="0" w:space="0" w:color="auto"/>
        <w:right w:val="none" w:sz="0" w:space="0" w:color="auto"/>
      </w:divBdr>
    </w:div>
    <w:div w:id="1480463110">
      <w:bodyDiv w:val="1"/>
      <w:marLeft w:val="0"/>
      <w:marRight w:val="0"/>
      <w:marTop w:val="0"/>
      <w:marBottom w:val="0"/>
      <w:divBdr>
        <w:top w:val="none" w:sz="0" w:space="0" w:color="auto"/>
        <w:left w:val="none" w:sz="0" w:space="0" w:color="auto"/>
        <w:bottom w:val="none" w:sz="0" w:space="0" w:color="auto"/>
        <w:right w:val="none" w:sz="0" w:space="0" w:color="auto"/>
      </w:divBdr>
    </w:div>
    <w:div w:id="1509565339">
      <w:bodyDiv w:val="1"/>
      <w:marLeft w:val="0"/>
      <w:marRight w:val="0"/>
      <w:marTop w:val="0"/>
      <w:marBottom w:val="0"/>
      <w:divBdr>
        <w:top w:val="none" w:sz="0" w:space="0" w:color="auto"/>
        <w:left w:val="none" w:sz="0" w:space="0" w:color="auto"/>
        <w:bottom w:val="none" w:sz="0" w:space="0" w:color="auto"/>
        <w:right w:val="none" w:sz="0" w:space="0" w:color="auto"/>
      </w:divBdr>
    </w:div>
    <w:div w:id="1510487820">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 w:id="1558011175">
      <w:bodyDiv w:val="1"/>
      <w:marLeft w:val="0"/>
      <w:marRight w:val="0"/>
      <w:marTop w:val="0"/>
      <w:marBottom w:val="0"/>
      <w:divBdr>
        <w:top w:val="none" w:sz="0" w:space="0" w:color="auto"/>
        <w:left w:val="none" w:sz="0" w:space="0" w:color="auto"/>
        <w:bottom w:val="none" w:sz="0" w:space="0" w:color="auto"/>
        <w:right w:val="none" w:sz="0" w:space="0" w:color="auto"/>
      </w:divBdr>
    </w:div>
    <w:div w:id="1596481087">
      <w:bodyDiv w:val="1"/>
      <w:marLeft w:val="0"/>
      <w:marRight w:val="0"/>
      <w:marTop w:val="0"/>
      <w:marBottom w:val="0"/>
      <w:divBdr>
        <w:top w:val="none" w:sz="0" w:space="0" w:color="auto"/>
        <w:left w:val="none" w:sz="0" w:space="0" w:color="auto"/>
        <w:bottom w:val="none" w:sz="0" w:space="0" w:color="auto"/>
        <w:right w:val="none" w:sz="0" w:space="0" w:color="auto"/>
      </w:divBdr>
    </w:div>
    <w:div w:id="1601183956">
      <w:bodyDiv w:val="1"/>
      <w:marLeft w:val="0"/>
      <w:marRight w:val="0"/>
      <w:marTop w:val="0"/>
      <w:marBottom w:val="0"/>
      <w:divBdr>
        <w:top w:val="none" w:sz="0" w:space="0" w:color="auto"/>
        <w:left w:val="none" w:sz="0" w:space="0" w:color="auto"/>
        <w:bottom w:val="none" w:sz="0" w:space="0" w:color="auto"/>
        <w:right w:val="none" w:sz="0" w:space="0" w:color="auto"/>
      </w:divBdr>
    </w:div>
    <w:div w:id="1621110026">
      <w:bodyDiv w:val="1"/>
      <w:marLeft w:val="0"/>
      <w:marRight w:val="0"/>
      <w:marTop w:val="0"/>
      <w:marBottom w:val="0"/>
      <w:divBdr>
        <w:top w:val="none" w:sz="0" w:space="0" w:color="auto"/>
        <w:left w:val="none" w:sz="0" w:space="0" w:color="auto"/>
        <w:bottom w:val="none" w:sz="0" w:space="0" w:color="auto"/>
        <w:right w:val="none" w:sz="0" w:space="0" w:color="auto"/>
      </w:divBdr>
    </w:div>
    <w:div w:id="1626037567">
      <w:bodyDiv w:val="1"/>
      <w:marLeft w:val="0"/>
      <w:marRight w:val="0"/>
      <w:marTop w:val="0"/>
      <w:marBottom w:val="0"/>
      <w:divBdr>
        <w:top w:val="none" w:sz="0" w:space="0" w:color="auto"/>
        <w:left w:val="none" w:sz="0" w:space="0" w:color="auto"/>
        <w:bottom w:val="none" w:sz="0" w:space="0" w:color="auto"/>
        <w:right w:val="none" w:sz="0" w:space="0" w:color="auto"/>
      </w:divBdr>
      <w:divsChild>
        <w:div w:id="87241318">
          <w:marLeft w:val="0"/>
          <w:marRight w:val="0"/>
          <w:marTop w:val="0"/>
          <w:marBottom w:val="0"/>
          <w:divBdr>
            <w:top w:val="none" w:sz="0" w:space="0" w:color="auto"/>
            <w:left w:val="none" w:sz="0" w:space="0" w:color="auto"/>
            <w:bottom w:val="none" w:sz="0" w:space="0" w:color="auto"/>
            <w:right w:val="none" w:sz="0" w:space="0" w:color="auto"/>
          </w:divBdr>
        </w:div>
        <w:div w:id="128399101">
          <w:marLeft w:val="0"/>
          <w:marRight w:val="0"/>
          <w:marTop w:val="0"/>
          <w:marBottom w:val="0"/>
          <w:divBdr>
            <w:top w:val="none" w:sz="0" w:space="0" w:color="auto"/>
            <w:left w:val="none" w:sz="0" w:space="0" w:color="auto"/>
            <w:bottom w:val="none" w:sz="0" w:space="0" w:color="auto"/>
            <w:right w:val="none" w:sz="0" w:space="0" w:color="auto"/>
          </w:divBdr>
        </w:div>
        <w:div w:id="245042883">
          <w:marLeft w:val="0"/>
          <w:marRight w:val="0"/>
          <w:marTop w:val="0"/>
          <w:marBottom w:val="0"/>
          <w:divBdr>
            <w:top w:val="none" w:sz="0" w:space="0" w:color="auto"/>
            <w:left w:val="none" w:sz="0" w:space="0" w:color="auto"/>
            <w:bottom w:val="none" w:sz="0" w:space="0" w:color="auto"/>
            <w:right w:val="none" w:sz="0" w:space="0" w:color="auto"/>
          </w:divBdr>
        </w:div>
        <w:div w:id="385568348">
          <w:marLeft w:val="0"/>
          <w:marRight w:val="0"/>
          <w:marTop w:val="0"/>
          <w:marBottom w:val="0"/>
          <w:divBdr>
            <w:top w:val="none" w:sz="0" w:space="0" w:color="auto"/>
            <w:left w:val="none" w:sz="0" w:space="0" w:color="auto"/>
            <w:bottom w:val="none" w:sz="0" w:space="0" w:color="auto"/>
            <w:right w:val="none" w:sz="0" w:space="0" w:color="auto"/>
          </w:divBdr>
          <w:divsChild>
            <w:div w:id="1898734810">
              <w:marLeft w:val="-75"/>
              <w:marRight w:val="0"/>
              <w:marTop w:val="30"/>
              <w:marBottom w:val="30"/>
              <w:divBdr>
                <w:top w:val="none" w:sz="0" w:space="0" w:color="auto"/>
                <w:left w:val="none" w:sz="0" w:space="0" w:color="auto"/>
                <w:bottom w:val="none" w:sz="0" w:space="0" w:color="auto"/>
                <w:right w:val="none" w:sz="0" w:space="0" w:color="auto"/>
              </w:divBdr>
              <w:divsChild>
                <w:div w:id="11998066">
                  <w:marLeft w:val="0"/>
                  <w:marRight w:val="0"/>
                  <w:marTop w:val="0"/>
                  <w:marBottom w:val="0"/>
                  <w:divBdr>
                    <w:top w:val="none" w:sz="0" w:space="0" w:color="auto"/>
                    <w:left w:val="none" w:sz="0" w:space="0" w:color="auto"/>
                    <w:bottom w:val="none" w:sz="0" w:space="0" w:color="auto"/>
                    <w:right w:val="none" w:sz="0" w:space="0" w:color="auto"/>
                  </w:divBdr>
                  <w:divsChild>
                    <w:div w:id="1182165726">
                      <w:marLeft w:val="0"/>
                      <w:marRight w:val="0"/>
                      <w:marTop w:val="0"/>
                      <w:marBottom w:val="0"/>
                      <w:divBdr>
                        <w:top w:val="none" w:sz="0" w:space="0" w:color="auto"/>
                        <w:left w:val="none" w:sz="0" w:space="0" w:color="auto"/>
                        <w:bottom w:val="none" w:sz="0" w:space="0" w:color="auto"/>
                        <w:right w:val="none" w:sz="0" w:space="0" w:color="auto"/>
                      </w:divBdr>
                    </w:div>
                  </w:divsChild>
                </w:div>
                <w:div w:id="22099165">
                  <w:marLeft w:val="0"/>
                  <w:marRight w:val="0"/>
                  <w:marTop w:val="0"/>
                  <w:marBottom w:val="0"/>
                  <w:divBdr>
                    <w:top w:val="none" w:sz="0" w:space="0" w:color="auto"/>
                    <w:left w:val="none" w:sz="0" w:space="0" w:color="auto"/>
                    <w:bottom w:val="none" w:sz="0" w:space="0" w:color="auto"/>
                    <w:right w:val="none" w:sz="0" w:space="0" w:color="auto"/>
                  </w:divBdr>
                  <w:divsChild>
                    <w:div w:id="1498035027">
                      <w:marLeft w:val="0"/>
                      <w:marRight w:val="0"/>
                      <w:marTop w:val="0"/>
                      <w:marBottom w:val="0"/>
                      <w:divBdr>
                        <w:top w:val="none" w:sz="0" w:space="0" w:color="auto"/>
                        <w:left w:val="none" w:sz="0" w:space="0" w:color="auto"/>
                        <w:bottom w:val="none" w:sz="0" w:space="0" w:color="auto"/>
                        <w:right w:val="none" w:sz="0" w:space="0" w:color="auto"/>
                      </w:divBdr>
                    </w:div>
                  </w:divsChild>
                </w:div>
                <w:div w:id="87819172">
                  <w:marLeft w:val="0"/>
                  <w:marRight w:val="0"/>
                  <w:marTop w:val="0"/>
                  <w:marBottom w:val="0"/>
                  <w:divBdr>
                    <w:top w:val="none" w:sz="0" w:space="0" w:color="auto"/>
                    <w:left w:val="none" w:sz="0" w:space="0" w:color="auto"/>
                    <w:bottom w:val="none" w:sz="0" w:space="0" w:color="auto"/>
                    <w:right w:val="none" w:sz="0" w:space="0" w:color="auto"/>
                  </w:divBdr>
                  <w:divsChild>
                    <w:div w:id="623002976">
                      <w:marLeft w:val="0"/>
                      <w:marRight w:val="0"/>
                      <w:marTop w:val="0"/>
                      <w:marBottom w:val="0"/>
                      <w:divBdr>
                        <w:top w:val="none" w:sz="0" w:space="0" w:color="auto"/>
                        <w:left w:val="none" w:sz="0" w:space="0" w:color="auto"/>
                        <w:bottom w:val="none" w:sz="0" w:space="0" w:color="auto"/>
                        <w:right w:val="none" w:sz="0" w:space="0" w:color="auto"/>
                      </w:divBdr>
                    </w:div>
                  </w:divsChild>
                </w:div>
                <w:div w:id="103577625">
                  <w:marLeft w:val="0"/>
                  <w:marRight w:val="0"/>
                  <w:marTop w:val="0"/>
                  <w:marBottom w:val="0"/>
                  <w:divBdr>
                    <w:top w:val="none" w:sz="0" w:space="0" w:color="auto"/>
                    <w:left w:val="none" w:sz="0" w:space="0" w:color="auto"/>
                    <w:bottom w:val="none" w:sz="0" w:space="0" w:color="auto"/>
                    <w:right w:val="none" w:sz="0" w:space="0" w:color="auto"/>
                  </w:divBdr>
                  <w:divsChild>
                    <w:div w:id="103497399">
                      <w:marLeft w:val="0"/>
                      <w:marRight w:val="0"/>
                      <w:marTop w:val="0"/>
                      <w:marBottom w:val="0"/>
                      <w:divBdr>
                        <w:top w:val="none" w:sz="0" w:space="0" w:color="auto"/>
                        <w:left w:val="none" w:sz="0" w:space="0" w:color="auto"/>
                        <w:bottom w:val="none" w:sz="0" w:space="0" w:color="auto"/>
                        <w:right w:val="none" w:sz="0" w:space="0" w:color="auto"/>
                      </w:divBdr>
                    </w:div>
                  </w:divsChild>
                </w:div>
                <w:div w:id="166940475">
                  <w:marLeft w:val="0"/>
                  <w:marRight w:val="0"/>
                  <w:marTop w:val="0"/>
                  <w:marBottom w:val="0"/>
                  <w:divBdr>
                    <w:top w:val="none" w:sz="0" w:space="0" w:color="auto"/>
                    <w:left w:val="none" w:sz="0" w:space="0" w:color="auto"/>
                    <w:bottom w:val="none" w:sz="0" w:space="0" w:color="auto"/>
                    <w:right w:val="none" w:sz="0" w:space="0" w:color="auto"/>
                  </w:divBdr>
                  <w:divsChild>
                    <w:div w:id="343899585">
                      <w:marLeft w:val="0"/>
                      <w:marRight w:val="0"/>
                      <w:marTop w:val="0"/>
                      <w:marBottom w:val="0"/>
                      <w:divBdr>
                        <w:top w:val="none" w:sz="0" w:space="0" w:color="auto"/>
                        <w:left w:val="none" w:sz="0" w:space="0" w:color="auto"/>
                        <w:bottom w:val="none" w:sz="0" w:space="0" w:color="auto"/>
                        <w:right w:val="none" w:sz="0" w:space="0" w:color="auto"/>
                      </w:divBdr>
                    </w:div>
                  </w:divsChild>
                </w:div>
                <w:div w:id="278611313">
                  <w:marLeft w:val="0"/>
                  <w:marRight w:val="0"/>
                  <w:marTop w:val="0"/>
                  <w:marBottom w:val="0"/>
                  <w:divBdr>
                    <w:top w:val="none" w:sz="0" w:space="0" w:color="auto"/>
                    <w:left w:val="none" w:sz="0" w:space="0" w:color="auto"/>
                    <w:bottom w:val="none" w:sz="0" w:space="0" w:color="auto"/>
                    <w:right w:val="none" w:sz="0" w:space="0" w:color="auto"/>
                  </w:divBdr>
                  <w:divsChild>
                    <w:div w:id="1403723542">
                      <w:marLeft w:val="0"/>
                      <w:marRight w:val="0"/>
                      <w:marTop w:val="0"/>
                      <w:marBottom w:val="0"/>
                      <w:divBdr>
                        <w:top w:val="none" w:sz="0" w:space="0" w:color="auto"/>
                        <w:left w:val="none" w:sz="0" w:space="0" w:color="auto"/>
                        <w:bottom w:val="none" w:sz="0" w:space="0" w:color="auto"/>
                        <w:right w:val="none" w:sz="0" w:space="0" w:color="auto"/>
                      </w:divBdr>
                    </w:div>
                  </w:divsChild>
                </w:div>
                <w:div w:id="345014261">
                  <w:marLeft w:val="0"/>
                  <w:marRight w:val="0"/>
                  <w:marTop w:val="0"/>
                  <w:marBottom w:val="0"/>
                  <w:divBdr>
                    <w:top w:val="none" w:sz="0" w:space="0" w:color="auto"/>
                    <w:left w:val="none" w:sz="0" w:space="0" w:color="auto"/>
                    <w:bottom w:val="none" w:sz="0" w:space="0" w:color="auto"/>
                    <w:right w:val="none" w:sz="0" w:space="0" w:color="auto"/>
                  </w:divBdr>
                  <w:divsChild>
                    <w:div w:id="2030132281">
                      <w:marLeft w:val="0"/>
                      <w:marRight w:val="0"/>
                      <w:marTop w:val="0"/>
                      <w:marBottom w:val="0"/>
                      <w:divBdr>
                        <w:top w:val="none" w:sz="0" w:space="0" w:color="auto"/>
                        <w:left w:val="none" w:sz="0" w:space="0" w:color="auto"/>
                        <w:bottom w:val="none" w:sz="0" w:space="0" w:color="auto"/>
                        <w:right w:val="none" w:sz="0" w:space="0" w:color="auto"/>
                      </w:divBdr>
                    </w:div>
                  </w:divsChild>
                </w:div>
                <w:div w:id="409893712">
                  <w:marLeft w:val="0"/>
                  <w:marRight w:val="0"/>
                  <w:marTop w:val="0"/>
                  <w:marBottom w:val="0"/>
                  <w:divBdr>
                    <w:top w:val="none" w:sz="0" w:space="0" w:color="auto"/>
                    <w:left w:val="none" w:sz="0" w:space="0" w:color="auto"/>
                    <w:bottom w:val="none" w:sz="0" w:space="0" w:color="auto"/>
                    <w:right w:val="none" w:sz="0" w:space="0" w:color="auto"/>
                  </w:divBdr>
                  <w:divsChild>
                    <w:div w:id="1351298122">
                      <w:marLeft w:val="0"/>
                      <w:marRight w:val="0"/>
                      <w:marTop w:val="0"/>
                      <w:marBottom w:val="0"/>
                      <w:divBdr>
                        <w:top w:val="none" w:sz="0" w:space="0" w:color="auto"/>
                        <w:left w:val="none" w:sz="0" w:space="0" w:color="auto"/>
                        <w:bottom w:val="none" w:sz="0" w:space="0" w:color="auto"/>
                        <w:right w:val="none" w:sz="0" w:space="0" w:color="auto"/>
                      </w:divBdr>
                    </w:div>
                  </w:divsChild>
                </w:div>
                <w:div w:id="426850402">
                  <w:marLeft w:val="0"/>
                  <w:marRight w:val="0"/>
                  <w:marTop w:val="0"/>
                  <w:marBottom w:val="0"/>
                  <w:divBdr>
                    <w:top w:val="none" w:sz="0" w:space="0" w:color="auto"/>
                    <w:left w:val="none" w:sz="0" w:space="0" w:color="auto"/>
                    <w:bottom w:val="none" w:sz="0" w:space="0" w:color="auto"/>
                    <w:right w:val="none" w:sz="0" w:space="0" w:color="auto"/>
                  </w:divBdr>
                  <w:divsChild>
                    <w:div w:id="1389458297">
                      <w:marLeft w:val="0"/>
                      <w:marRight w:val="0"/>
                      <w:marTop w:val="0"/>
                      <w:marBottom w:val="0"/>
                      <w:divBdr>
                        <w:top w:val="none" w:sz="0" w:space="0" w:color="auto"/>
                        <w:left w:val="none" w:sz="0" w:space="0" w:color="auto"/>
                        <w:bottom w:val="none" w:sz="0" w:space="0" w:color="auto"/>
                        <w:right w:val="none" w:sz="0" w:space="0" w:color="auto"/>
                      </w:divBdr>
                    </w:div>
                  </w:divsChild>
                </w:div>
                <w:div w:id="531528642">
                  <w:marLeft w:val="0"/>
                  <w:marRight w:val="0"/>
                  <w:marTop w:val="0"/>
                  <w:marBottom w:val="0"/>
                  <w:divBdr>
                    <w:top w:val="none" w:sz="0" w:space="0" w:color="auto"/>
                    <w:left w:val="none" w:sz="0" w:space="0" w:color="auto"/>
                    <w:bottom w:val="none" w:sz="0" w:space="0" w:color="auto"/>
                    <w:right w:val="none" w:sz="0" w:space="0" w:color="auto"/>
                  </w:divBdr>
                  <w:divsChild>
                    <w:div w:id="1626739601">
                      <w:marLeft w:val="0"/>
                      <w:marRight w:val="0"/>
                      <w:marTop w:val="0"/>
                      <w:marBottom w:val="0"/>
                      <w:divBdr>
                        <w:top w:val="none" w:sz="0" w:space="0" w:color="auto"/>
                        <w:left w:val="none" w:sz="0" w:space="0" w:color="auto"/>
                        <w:bottom w:val="none" w:sz="0" w:space="0" w:color="auto"/>
                        <w:right w:val="none" w:sz="0" w:space="0" w:color="auto"/>
                      </w:divBdr>
                    </w:div>
                  </w:divsChild>
                </w:div>
                <w:div w:id="543059482">
                  <w:marLeft w:val="0"/>
                  <w:marRight w:val="0"/>
                  <w:marTop w:val="0"/>
                  <w:marBottom w:val="0"/>
                  <w:divBdr>
                    <w:top w:val="none" w:sz="0" w:space="0" w:color="auto"/>
                    <w:left w:val="none" w:sz="0" w:space="0" w:color="auto"/>
                    <w:bottom w:val="none" w:sz="0" w:space="0" w:color="auto"/>
                    <w:right w:val="none" w:sz="0" w:space="0" w:color="auto"/>
                  </w:divBdr>
                  <w:divsChild>
                    <w:div w:id="239288772">
                      <w:marLeft w:val="0"/>
                      <w:marRight w:val="0"/>
                      <w:marTop w:val="0"/>
                      <w:marBottom w:val="0"/>
                      <w:divBdr>
                        <w:top w:val="none" w:sz="0" w:space="0" w:color="auto"/>
                        <w:left w:val="none" w:sz="0" w:space="0" w:color="auto"/>
                        <w:bottom w:val="none" w:sz="0" w:space="0" w:color="auto"/>
                        <w:right w:val="none" w:sz="0" w:space="0" w:color="auto"/>
                      </w:divBdr>
                    </w:div>
                  </w:divsChild>
                </w:div>
                <w:div w:id="586117655">
                  <w:marLeft w:val="0"/>
                  <w:marRight w:val="0"/>
                  <w:marTop w:val="0"/>
                  <w:marBottom w:val="0"/>
                  <w:divBdr>
                    <w:top w:val="none" w:sz="0" w:space="0" w:color="auto"/>
                    <w:left w:val="none" w:sz="0" w:space="0" w:color="auto"/>
                    <w:bottom w:val="none" w:sz="0" w:space="0" w:color="auto"/>
                    <w:right w:val="none" w:sz="0" w:space="0" w:color="auto"/>
                  </w:divBdr>
                  <w:divsChild>
                    <w:div w:id="1508864559">
                      <w:marLeft w:val="0"/>
                      <w:marRight w:val="0"/>
                      <w:marTop w:val="0"/>
                      <w:marBottom w:val="0"/>
                      <w:divBdr>
                        <w:top w:val="none" w:sz="0" w:space="0" w:color="auto"/>
                        <w:left w:val="none" w:sz="0" w:space="0" w:color="auto"/>
                        <w:bottom w:val="none" w:sz="0" w:space="0" w:color="auto"/>
                        <w:right w:val="none" w:sz="0" w:space="0" w:color="auto"/>
                      </w:divBdr>
                    </w:div>
                  </w:divsChild>
                </w:div>
                <w:div w:id="594824258">
                  <w:marLeft w:val="0"/>
                  <w:marRight w:val="0"/>
                  <w:marTop w:val="0"/>
                  <w:marBottom w:val="0"/>
                  <w:divBdr>
                    <w:top w:val="none" w:sz="0" w:space="0" w:color="auto"/>
                    <w:left w:val="none" w:sz="0" w:space="0" w:color="auto"/>
                    <w:bottom w:val="none" w:sz="0" w:space="0" w:color="auto"/>
                    <w:right w:val="none" w:sz="0" w:space="0" w:color="auto"/>
                  </w:divBdr>
                  <w:divsChild>
                    <w:div w:id="998120357">
                      <w:marLeft w:val="0"/>
                      <w:marRight w:val="0"/>
                      <w:marTop w:val="0"/>
                      <w:marBottom w:val="0"/>
                      <w:divBdr>
                        <w:top w:val="none" w:sz="0" w:space="0" w:color="auto"/>
                        <w:left w:val="none" w:sz="0" w:space="0" w:color="auto"/>
                        <w:bottom w:val="none" w:sz="0" w:space="0" w:color="auto"/>
                        <w:right w:val="none" w:sz="0" w:space="0" w:color="auto"/>
                      </w:divBdr>
                    </w:div>
                  </w:divsChild>
                </w:div>
                <w:div w:id="637342313">
                  <w:marLeft w:val="0"/>
                  <w:marRight w:val="0"/>
                  <w:marTop w:val="0"/>
                  <w:marBottom w:val="0"/>
                  <w:divBdr>
                    <w:top w:val="none" w:sz="0" w:space="0" w:color="auto"/>
                    <w:left w:val="none" w:sz="0" w:space="0" w:color="auto"/>
                    <w:bottom w:val="none" w:sz="0" w:space="0" w:color="auto"/>
                    <w:right w:val="none" w:sz="0" w:space="0" w:color="auto"/>
                  </w:divBdr>
                  <w:divsChild>
                    <w:div w:id="507644222">
                      <w:marLeft w:val="0"/>
                      <w:marRight w:val="0"/>
                      <w:marTop w:val="0"/>
                      <w:marBottom w:val="0"/>
                      <w:divBdr>
                        <w:top w:val="none" w:sz="0" w:space="0" w:color="auto"/>
                        <w:left w:val="none" w:sz="0" w:space="0" w:color="auto"/>
                        <w:bottom w:val="none" w:sz="0" w:space="0" w:color="auto"/>
                        <w:right w:val="none" w:sz="0" w:space="0" w:color="auto"/>
                      </w:divBdr>
                    </w:div>
                  </w:divsChild>
                </w:div>
                <w:div w:id="653997707">
                  <w:marLeft w:val="0"/>
                  <w:marRight w:val="0"/>
                  <w:marTop w:val="0"/>
                  <w:marBottom w:val="0"/>
                  <w:divBdr>
                    <w:top w:val="none" w:sz="0" w:space="0" w:color="auto"/>
                    <w:left w:val="none" w:sz="0" w:space="0" w:color="auto"/>
                    <w:bottom w:val="none" w:sz="0" w:space="0" w:color="auto"/>
                    <w:right w:val="none" w:sz="0" w:space="0" w:color="auto"/>
                  </w:divBdr>
                  <w:divsChild>
                    <w:div w:id="908804005">
                      <w:marLeft w:val="0"/>
                      <w:marRight w:val="0"/>
                      <w:marTop w:val="0"/>
                      <w:marBottom w:val="0"/>
                      <w:divBdr>
                        <w:top w:val="none" w:sz="0" w:space="0" w:color="auto"/>
                        <w:left w:val="none" w:sz="0" w:space="0" w:color="auto"/>
                        <w:bottom w:val="none" w:sz="0" w:space="0" w:color="auto"/>
                        <w:right w:val="none" w:sz="0" w:space="0" w:color="auto"/>
                      </w:divBdr>
                    </w:div>
                  </w:divsChild>
                </w:div>
                <w:div w:id="678511693">
                  <w:marLeft w:val="0"/>
                  <w:marRight w:val="0"/>
                  <w:marTop w:val="0"/>
                  <w:marBottom w:val="0"/>
                  <w:divBdr>
                    <w:top w:val="none" w:sz="0" w:space="0" w:color="auto"/>
                    <w:left w:val="none" w:sz="0" w:space="0" w:color="auto"/>
                    <w:bottom w:val="none" w:sz="0" w:space="0" w:color="auto"/>
                    <w:right w:val="none" w:sz="0" w:space="0" w:color="auto"/>
                  </w:divBdr>
                  <w:divsChild>
                    <w:div w:id="1658455845">
                      <w:marLeft w:val="0"/>
                      <w:marRight w:val="0"/>
                      <w:marTop w:val="0"/>
                      <w:marBottom w:val="0"/>
                      <w:divBdr>
                        <w:top w:val="none" w:sz="0" w:space="0" w:color="auto"/>
                        <w:left w:val="none" w:sz="0" w:space="0" w:color="auto"/>
                        <w:bottom w:val="none" w:sz="0" w:space="0" w:color="auto"/>
                        <w:right w:val="none" w:sz="0" w:space="0" w:color="auto"/>
                      </w:divBdr>
                    </w:div>
                  </w:divsChild>
                </w:div>
                <w:div w:id="733745647">
                  <w:marLeft w:val="0"/>
                  <w:marRight w:val="0"/>
                  <w:marTop w:val="0"/>
                  <w:marBottom w:val="0"/>
                  <w:divBdr>
                    <w:top w:val="none" w:sz="0" w:space="0" w:color="auto"/>
                    <w:left w:val="none" w:sz="0" w:space="0" w:color="auto"/>
                    <w:bottom w:val="none" w:sz="0" w:space="0" w:color="auto"/>
                    <w:right w:val="none" w:sz="0" w:space="0" w:color="auto"/>
                  </w:divBdr>
                  <w:divsChild>
                    <w:div w:id="1137456536">
                      <w:marLeft w:val="0"/>
                      <w:marRight w:val="0"/>
                      <w:marTop w:val="0"/>
                      <w:marBottom w:val="0"/>
                      <w:divBdr>
                        <w:top w:val="none" w:sz="0" w:space="0" w:color="auto"/>
                        <w:left w:val="none" w:sz="0" w:space="0" w:color="auto"/>
                        <w:bottom w:val="none" w:sz="0" w:space="0" w:color="auto"/>
                        <w:right w:val="none" w:sz="0" w:space="0" w:color="auto"/>
                      </w:divBdr>
                    </w:div>
                  </w:divsChild>
                </w:div>
                <w:div w:id="741485698">
                  <w:marLeft w:val="0"/>
                  <w:marRight w:val="0"/>
                  <w:marTop w:val="0"/>
                  <w:marBottom w:val="0"/>
                  <w:divBdr>
                    <w:top w:val="none" w:sz="0" w:space="0" w:color="auto"/>
                    <w:left w:val="none" w:sz="0" w:space="0" w:color="auto"/>
                    <w:bottom w:val="none" w:sz="0" w:space="0" w:color="auto"/>
                    <w:right w:val="none" w:sz="0" w:space="0" w:color="auto"/>
                  </w:divBdr>
                  <w:divsChild>
                    <w:div w:id="1226450270">
                      <w:marLeft w:val="0"/>
                      <w:marRight w:val="0"/>
                      <w:marTop w:val="0"/>
                      <w:marBottom w:val="0"/>
                      <w:divBdr>
                        <w:top w:val="none" w:sz="0" w:space="0" w:color="auto"/>
                        <w:left w:val="none" w:sz="0" w:space="0" w:color="auto"/>
                        <w:bottom w:val="none" w:sz="0" w:space="0" w:color="auto"/>
                        <w:right w:val="none" w:sz="0" w:space="0" w:color="auto"/>
                      </w:divBdr>
                    </w:div>
                  </w:divsChild>
                </w:div>
                <w:div w:id="777456065">
                  <w:marLeft w:val="0"/>
                  <w:marRight w:val="0"/>
                  <w:marTop w:val="0"/>
                  <w:marBottom w:val="0"/>
                  <w:divBdr>
                    <w:top w:val="none" w:sz="0" w:space="0" w:color="auto"/>
                    <w:left w:val="none" w:sz="0" w:space="0" w:color="auto"/>
                    <w:bottom w:val="none" w:sz="0" w:space="0" w:color="auto"/>
                    <w:right w:val="none" w:sz="0" w:space="0" w:color="auto"/>
                  </w:divBdr>
                  <w:divsChild>
                    <w:div w:id="1984121185">
                      <w:marLeft w:val="0"/>
                      <w:marRight w:val="0"/>
                      <w:marTop w:val="0"/>
                      <w:marBottom w:val="0"/>
                      <w:divBdr>
                        <w:top w:val="none" w:sz="0" w:space="0" w:color="auto"/>
                        <w:left w:val="none" w:sz="0" w:space="0" w:color="auto"/>
                        <w:bottom w:val="none" w:sz="0" w:space="0" w:color="auto"/>
                        <w:right w:val="none" w:sz="0" w:space="0" w:color="auto"/>
                      </w:divBdr>
                    </w:div>
                  </w:divsChild>
                </w:div>
                <w:div w:id="803350307">
                  <w:marLeft w:val="0"/>
                  <w:marRight w:val="0"/>
                  <w:marTop w:val="0"/>
                  <w:marBottom w:val="0"/>
                  <w:divBdr>
                    <w:top w:val="none" w:sz="0" w:space="0" w:color="auto"/>
                    <w:left w:val="none" w:sz="0" w:space="0" w:color="auto"/>
                    <w:bottom w:val="none" w:sz="0" w:space="0" w:color="auto"/>
                    <w:right w:val="none" w:sz="0" w:space="0" w:color="auto"/>
                  </w:divBdr>
                  <w:divsChild>
                    <w:div w:id="1643542608">
                      <w:marLeft w:val="0"/>
                      <w:marRight w:val="0"/>
                      <w:marTop w:val="0"/>
                      <w:marBottom w:val="0"/>
                      <w:divBdr>
                        <w:top w:val="none" w:sz="0" w:space="0" w:color="auto"/>
                        <w:left w:val="none" w:sz="0" w:space="0" w:color="auto"/>
                        <w:bottom w:val="none" w:sz="0" w:space="0" w:color="auto"/>
                        <w:right w:val="none" w:sz="0" w:space="0" w:color="auto"/>
                      </w:divBdr>
                    </w:div>
                  </w:divsChild>
                </w:div>
                <w:div w:id="894005409">
                  <w:marLeft w:val="0"/>
                  <w:marRight w:val="0"/>
                  <w:marTop w:val="0"/>
                  <w:marBottom w:val="0"/>
                  <w:divBdr>
                    <w:top w:val="none" w:sz="0" w:space="0" w:color="auto"/>
                    <w:left w:val="none" w:sz="0" w:space="0" w:color="auto"/>
                    <w:bottom w:val="none" w:sz="0" w:space="0" w:color="auto"/>
                    <w:right w:val="none" w:sz="0" w:space="0" w:color="auto"/>
                  </w:divBdr>
                  <w:divsChild>
                    <w:div w:id="365906353">
                      <w:marLeft w:val="0"/>
                      <w:marRight w:val="0"/>
                      <w:marTop w:val="0"/>
                      <w:marBottom w:val="0"/>
                      <w:divBdr>
                        <w:top w:val="none" w:sz="0" w:space="0" w:color="auto"/>
                        <w:left w:val="none" w:sz="0" w:space="0" w:color="auto"/>
                        <w:bottom w:val="none" w:sz="0" w:space="0" w:color="auto"/>
                        <w:right w:val="none" w:sz="0" w:space="0" w:color="auto"/>
                      </w:divBdr>
                    </w:div>
                  </w:divsChild>
                </w:div>
                <w:div w:id="1190021699">
                  <w:marLeft w:val="0"/>
                  <w:marRight w:val="0"/>
                  <w:marTop w:val="0"/>
                  <w:marBottom w:val="0"/>
                  <w:divBdr>
                    <w:top w:val="none" w:sz="0" w:space="0" w:color="auto"/>
                    <w:left w:val="none" w:sz="0" w:space="0" w:color="auto"/>
                    <w:bottom w:val="none" w:sz="0" w:space="0" w:color="auto"/>
                    <w:right w:val="none" w:sz="0" w:space="0" w:color="auto"/>
                  </w:divBdr>
                  <w:divsChild>
                    <w:div w:id="932710989">
                      <w:marLeft w:val="0"/>
                      <w:marRight w:val="0"/>
                      <w:marTop w:val="0"/>
                      <w:marBottom w:val="0"/>
                      <w:divBdr>
                        <w:top w:val="none" w:sz="0" w:space="0" w:color="auto"/>
                        <w:left w:val="none" w:sz="0" w:space="0" w:color="auto"/>
                        <w:bottom w:val="none" w:sz="0" w:space="0" w:color="auto"/>
                        <w:right w:val="none" w:sz="0" w:space="0" w:color="auto"/>
                      </w:divBdr>
                    </w:div>
                  </w:divsChild>
                </w:div>
                <w:div w:id="1253204264">
                  <w:marLeft w:val="0"/>
                  <w:marRight w:val="0"/>
                  <w:marTop w:val="0"/>
                  <w:marBottom w:val="0"/>
                  <w:divBdr>
                    <w:top w:val="none" w:sz="0" w:space="0" w:color="auto"/>
                    <w:left w:val="none" w:sz="0" w:space="0" w:color="auto"/>
                    <w:bottom w:val="none" w:sz="0" w:space="0" w:color="auto"/>
                    <w:right w:val="none" w:sz="0" w:space="0" w:color="auto"/>
                  </w:divBdr>
                  <w:divsChild>
                    <w:div w:id="1571115926">
                      <w:marLeft w:val="0"/>
                      <w:marRight w:val="0"/>
                      <w:marTop w:val="0"/>
                      <w:marBottom w:val="0"/>
                      <w:divBdr>
                        <w:top w:val="none" w:sz="0" w:space="0" w:color="auto"/>
                        <w:left w:val="none" w:sz="0" w:space="0" w:color="auto"/>
                        <w:bottom w:val="none" w:sz="0" w:space="0" w:color="auto"/>
                        <w:right w:val="none" w:sz="0" w:space="0" w:color="auto"/>
                      </w:divBdr>
                    </w:div>
                  </w:divsChild>
                </w:div>
                <w:div w:id="1254820413">
                  <w:marLeft w:val="0"/>
                  <w:marRight w:val="0"/>
                  <w:marTop w:val="0"/>
                  <w:marBottom w:val="0"/>
                  <w:divBdr>
                    <w:top w:val="none" w:sz="0" w:space="0" w:color="auto"/>
                    <w:left w:val="none" w:sz="0" w:space="0" w:color="auto"/>
                    <w:bottom w:val="none" w:sz="0" w:space="0" w:color="auto"/>
                    <w:right w:val="none" w:sz="0" w:space="0" w:color="auto"/>
                  </w:divBdr>
                  <w:divsChild>
                    <w:div w:id="539436573">
                      <w:marLeft w:val="0"/>
                      <w:marRight w:val="0"/>
                      <w:marTop w:val="0"/>
                      <w:marBottom w:val="0"/>
                      <w:divBdr>
                        <w:top w:val="none" w:sz="0" w:space="0" w:color="auto"/>
                        <w:left w:val="none" w:sz="0" w:space="0" w:color="auto"/>
                        <w:bottom w:val="none" w:sz="0" w:space="0" w:color="auto"/>
                        <w:right w:val="none" w:sz="0" w:space="0" w:color="auto"/>
                      </w:divBdr>
                    </w:div>
                  </w:divsChild>
                </w:div>
                <w:div w:id="1283071640">
                  <w:marLeft w:val="0"/>
                  <w:marRight w:val="0"/>
                  <w:marTop w:val="0"/>
                  <w:marBottom w:val="0"/>
                  <w:divBdr>
                    <w:top w:val="none" w:sz="0" w:space="0" w:color="auto"/>
                    <w:left w:val="none" w:sz="0" w:space="0" w:color="auto"/>
                    <w:bottom w:val="none" w:sz="0" w:space="0" w:color="auto"/>
                    <w:right w:val="none" w:sz="0" w:space="0" w:color="auto"/>
                  </w:divBdr>
                  <w:divsChild>
                    <w:div w:id="141196155">
                      <w:marLeft w:val="0"/>
                      <w:marRight w:val="0"/>
                      <w:marTop w:val="0"/>
                      <w:marBottom w:val="0"/>
                      <w:divBdr>
                        <w:top w:val="none" w:sz="0" w:space="0" w:color="auto"/>
                        <w:left w:val="none" w:sz="0" w:space="0" w:color="auto"/>
                        <w:bottom w:val="none" w:sz="0" w:space="0" w:color="auto"/>
                        <w:right w:val="none" w:sz="0" w:space="0" w:color="auto"/>
                      </w:divBdr>
                    </w:div>
                  </w:divsChild>
                </w:div>
                <w:div w:id="1333527124">
                  <w:marLeft w:val="0"/>
                  <w:marRight w:val="0"/>
                  <w:marTop w:val="0"/>
                  <w:marBottom w:val="0"/>
                  <w:divBdr>
                    <w:top w:val="none" w:sz="0" w:space="0" w:color="auto"/>
                    <w:left w:val="none" w:sz="0" w:space="0" w:color="auto"/>
                    <w:bottom w:val="none" w:sz="0" w:space="0" w:color="auto"/>
                    <w:right w:val="none" w:sz="0" w:space="0" w:color="auto"/>
                  </w:divBdr>
                  <w:divsChild>
                    <w:div w:id="257567315">
                      <w:marLeft w:val="0"/>
                      <w:marRight w:val="0"/>
                      <w:marTop w:val="0"/>
                      <w:marBottom w:val="0"/>
                      <w:divBdr>
                        <w:top w:val="none" w:sz="0" w:space="0" w:color="auto"/>
                        <w:left w:val="none" w:sz="0" w:space="0" w:color="auto"/>
                        <w:bottom w:val="none" w:sz="0" w:space="0" w:color="auto"/>
                        <w:right w:val="none" w:sz="0" w:space="0" w:color="auto"/>
                      </w:divBdr>
                    </w:div>
                  </w:divsChild>
                </w:div>
                <w:div w:id="1436293817">
                  <w:marLeft w:val="0"/>
                  <w:marRight w:val="0"/>
                  <w:marTop w:val="0"/>
                  <w:marBottom w:val="0"/>
                  <w:divBdr>
                    <w:top w:val="none" w:sz="0" w:space="0" w:color="auto"/>
                    <w:left w:val="none" w:sz="0" w:space="0" w:color="auto"/>
                    <w:bottom w:val="none" w:sz="0" w:space="0" w:color="auto"/>
                    <w:right w:val="none" w:sz="0" w:space="0" w:color="auto"/>
                  </w:divBdr>
                  <w:divsChild>
                    <w:div w:id="52047580">
                      <w:marLeft w:val="0"/>
                      <w:marRight w:val="0"/>
                      <w:marTop w:val="0"/>
                      <w:marBottom w:val="0"/>
                      <w:divBdr>
                        <w:top w:val="none" w:sz="0" w:space="0" w:color="auto"/>
                        <w:left w:val="none" w:sz="0" w:space="0" w:color="auto"/>
                        <w:bottom w:val="none" w:sz="0" w:space="0" w:color="auto"/>
                        <w:right w:val="none" w:sz="0" w:space="0" w:color="auto"/>
                      </w:divBdr>
                    </w:div>
                  </w:divsChild>
                </w:div>
                <w:div w:id="1460411993">
                  <w:marLeft w:val="0"/>
                  <w:marRight w:val="0"/>
                  <w:marTop w:val="0"/>
                  <w:marBottom w:val="0"/>
                  <w:divBdr>
                    <w:top w:val="none" w:sz="0" w:space="0" w:color="auto"/>
                    <w:left w:val="none" w:sz="0" w:space="0" w:color="auto"/>
                    <w:bottom w:val="none" w:sz="0" w:space="0" w:color="auto"/>
                    <w:right w:val="none" w:sz="0" w:space="0" w:color="auto"/>
                  </w:divBdr>
                  <w:divsChild>
                    <w:div w:id="274293265">
                      <w:marLeft w:val="0"/>
                      <w:marRight w:val="0"/>
                      <w:marTop w:val="0"/>
                      <w:marBottom w:val="0"/>
                      <w:divBdr>
                        <w:top w:val="none" w:sz="0" w:space="0" w:color="auto"/>
                        <w:left w:val="none" w:sz="0" w:space="0" w:color="auto"/>
                        <w:bottom w:val="none" w:sz="0" w:space="0" w:color="auto"/>
                        <w:right w:val="none" w:sz="0" w:space="0" w:color="auto"/>
                      </w:divBdr>
                    </w:div>
                  </w:divsChild>
                </w:div>
                <w:div w:id="1488397245">
                  <w:marLeft w:val="0"/>
                  <w:marRight w:val="0"/>
                  <w:marTop w:val="0"/>
                  <w:marBottom w:val="0"/>
                  <w:divBdr>
                    <w:top w:val="none" w:sz="0" w:space="0" w:color="auto"/>
                    <w:left w:val="none" w:sz="0" w:space="0" w:color="auto"/>
                    <w:bottom w:val="none" w:sz="0" w:space="0" w:color="auto"/>
                    <w:right w:val="none" w:sz="0" w:space="0" w:color="auto"/>
                  </w:divBdr>
                  <w:divsChild>
                    <w:div w:id="310410715">
                      <w:marLeft w:val="0"/>
                      <w:marRight w:val="0"/>
                      <w:marTop w:val="0"/>
                      <w:marBottom w:val="0"/>
                      <w:divBdr>
                        <w:top w:val="none" w:sz="0" w:space="0" w:color="auto"/>
                        <w:left w:val="none" w:sz="0" w:space="0" w:color="auto"/>
                        <w:bottom w:val="none" w:sz="0" w:space="0" w:color="auto"/>
                        <w:right w:val="none" w:sz="0" w:space="0" w:color="auto"/>
                      </w:divBdr>
                    </w:div>
                  </w:divsChild>
                </w:div>
                <w:div w:id="1621179283">
                  <w:marLeft w:val="0"/>
                  <w:marRight w:val="0"/>
                  <w:marTop w:val="0"/>
                  <w:marBottom w:val="0"/>
                  <w:divBdr>
                    <w:top w:val="none" w:sz="0" w:space="0" w:color="auto"/>
                    <w:left w:val="none" w:sz="0" w:space="0" w:color="auto"/>
                    <w:bottom w:val="none" w:sz="0" w:space="0" w:color="auto"/>
                    <w:right w:val="none" w:sz="0" w:space="0" w:color="auto"/>
                  </w:divBdr>
                  <w:divsChild>
                    <w:div w:id="2091808879">
                      <w:marLeft w:val="0"/>
                      <w:marRight w:val="0"/>
                      <w:marTop w:val="0"/>
                      <w:marBottom w:val="0"/>
                      <w:divBdr>
                        <w:top w:val="none" w:sz="0" w:space="0" w:color="auto"/>
                        <w:left w:val="none" w:sz="0" w:space="0" w:color="auto"/>
                        <w:bottom w:val="none" w:sz="0" w:space="0" w:color="auto"/>
                        <w:right w:val="none" w:sz="0" w:space="0" w:color="auto"/>
                      </w:divBdr>
                    </w:div>
                  </w:divsChild>
                </w:div>
                <w:div w:id="1797062963">
                  <w:marLeft w:val="0"/>
                  <w:marRight w:val="0"/>
                  <w:marTop w:val="0"/>
                  <w:marBottom w:val="0"/>
                  <w:divBdr>
                    <w:top w:val="none" w:sz="0" w:space="0" w:color="auto"/>
                    <w:left w:val="none" w:sz="0" w:space="0" w:color="auto"/>
                    <w:bottom w:val="none" w:sz="0" w:space="0" w:color="auto"/>
                    <w:right w:val="none" w:sz="0" w:space="0" w:color="auto"/>
                  </w:divBdr>
                  <w:divsChild>
                    <w:div w:id="754211452">
                      <w:marLeft w:val="0"/>
                      <w:marRight w:val="0"/>
                      <w:marTop w:val="0"/>
                      <w:marBottom w:val="0"/>
                      <w:divBdr>
                        <w:top w:val="none" w:sz="0" w:space="0" w:color="auto"/>
                        <w:left w:val="none" w:sz="0" w:space="0" w:color="auto"/>
                        <w:bottom w:val="none" w:sz="0" w:space="0" w:color="auto"/>
                        <w:right w:val="none" w:sz="0" w:space="0" w:color="auto"/>
                      </w:divBdr>
                    </w:div>
                  </w:divsChild>
                </w:div>
                <w:div w:id="1895701106">
                  <w:marLeft w:val="0"/>
                  <w:marRight w:val="0"/>
                  <w:marTop w:val="0"/>
                  <w:marBottom w:val="0"/>
                  <w:divBdr>
                    <w:top w:val="none" w:sz="0" w:space="0" w:color="auto"/>
                    <w:left w:val="none" w:sz="0" w:space="0" w:color="auto"/>
                    <w:bottom w:val="none" w:sz="0" w:space="0" w:color="auto"/>
                    <w:right w:val="none" w:sz="0" w:space="0" w:color="auto"/>
                  </w:divBdr>
                  <w:divsChild>
                    <w:div w:id="278339215">
                      <w:marLeft w:val="0"/>
                      <w:marRight w:val="0"/>
                      <w:marTop w:val="0"/>
                      <w:marBottom w:val="0"/>
                      <w:divBdr>
                        <w:top w:val="none" w:sz="0" w:space="0" w:color="auto"/>
                        <w:left w:val="none" w:sz="0" w:space="0" w:color="auto"/>
                        <w:bottom w:val="none" w:sz="0" w:space="0" w:color="auto"/>
                        <w:right w:val="none" w:sz="0" w:space="0" w:color="auto"/>
                      </w:divBdr>
                    </w:div>
                  </w:divsChild>
                </w:div>
                <w:div w:id="1903172009">
                  <w:marLeft w:val="0"/>
                  <w:marRight w:val="0"/>
                  <w:marTop w:val="0"/>
                  <w:marBottom w:val="0"/>
                  <w:divBdr>
                    <w:top w:val="none" w:sz="0" w:space="0" w:color="auto"/>
                    <w:left w:val="none" w:sz="0" w:space="0" w:color="auto"/>
                    <w:bottom w:val="none" w:sz="0" w:space="0" w:color="auto"/>
                    <w:right w:val="none" w:sz="0" w:space="0" w:color="auto"/>
                  </w:divBdr>
                  <w:divsChild>
                    <w:div w:id="2001038870">
                      <w:marLeft w:val="0"/>
                      <w:marRight w:val="0"/>
                      <w:marTop w:val="0"/>
                      <w:marBottom w:val="0"/>
                      <w:divBdr>
                        <w:top w:val="none" w:sz="0" w:space="0" w:color="auto"/>
                        <w:left w:val="none" w:sz="0" w:space="0" w:color="auto"/>
                        <w:bottom w:val="none" w:sz="0" w:space="0" w:color="auto"/>
                        <w:right w:val="none" w:sz="0" w:space="0" w:color="auto"/>
                      </w:divBdr>
                    </w:div>
                  </w:divsChild>
                </w:div>
                <w:div w:id="1981298041">
                  <w:marLeft w:val="0"/>
                  <w:marRight w:val="0"/>
                  <w:marTop w:val="0"/>
                  <w:marBottom w:val="0"/>
                  <w:divBdr>
                    <w:top w:val="none" w:sz="0" w:space="0" w:color="auto"/>
                    <w:left w:val="none" w:sz="0" w:space="0" w:color="auto"/>
                    <w:bottom w:val="none" w:sz="0" w:space="0" w:color="auto"/>
                    <w:right w:val="none" w:sz="0" w:space="0" w:color="auto"/>
                  </w:divBdr>
                  <w:divsChild>
                    <w:div w:id="2132629396">
                      <w:marLeft w:val="0"/>
                      <w:marRight w:val="0"/>
                      <w:marTop w:val="0"/>
                      <w:marBottom w:val="0"/>
                      <w:divBdr>
                        <w:top w:val="none" w:sz="0" w:space="0" w:color="auto"/>
                        <w:left w:val="none" w:sz="0" w:space="0" w:color="auto"/>
                        <w:bottom w:val="none" w:sz="0" w:space="0" w:color="auto"/>
                        <w:right w:val="none" w:sz="0" w:space="0" w:color="auto"/>
                      </w:divBdr>
                    </w:div>
                  </w:divsChild>
                </w:div>
                <w:div w:id="1981959590">
                  <w:marLeft w:val="0"/>
                  <w:marRight w:val="0"/>
                  <w:marTop w:val="0"/>
                  <w:marBottom w:val="0"/>
                  <w:divBdr>
                    <w:top w:val="none" w:sz="0" w:space="0" w:color="auto"/>
                    <w:left w:val="none" w:sz="0" w:space="0" w:color="auto"/>
                    <w:bottom w:val="none" w:sz="0" w:space="0" w:color="auto"/>
                    <w:right w:val="none" w:sz="0" w:space="0" w:color="auto"/>
                  </w:divBdr>
                  <w:divsChild>
                    <w:div w:id="981427680">
                      <w:marLeft w:val="0"/>
                      <w:marRight w:val="0"/>
                      <w:marTop w:val="0"/>
                      <w:marBottom w:val="0"/>
                      <w:divBdr>
                        <w:top w:val="none" w:sz="0" w:space="0" w:color="auto"/>
                        <w:left w:val="none" w:sz="0" w:space="0" w:color="auto"/>
                        <w:bottom w:val="none" w:sz="0" w:space="0" w:color="auto"/>
                        <w:right w:val="none" w:sz="0" w:space="0" w:color="auto"/>
                      </w:divBdr>
                    </w:div>
                  </w:divsChild>
                </w:div>
                <w:div w:id="2019232447">
                  <w:marLeft w:val="0"/>
                  <w:marRight w:val="0"/>
                  <w:marTop w:val="0"/>
                  <w:marBottom w:val="0"/>
                  <w:divBdr>
                    <w:top w:val="none" w:sz="0" w:space="0" w:color="auto"/>
                    <w:left w:val="none" w:sz="0" w:space="0" w:color="auto"/>
                    <w:bottom w:val="none" w:sz="0" w:space="0" w:color="auto"/>
                    <w:right w:val="none" w:sz="0" w:space="0" w:color="auto"/>
                  </w:divBdr>
                  <w:divsChild>
                    <w:div w:id="1940481321">
                      <w:marLeft w:val="0"/>
                      <w:marRight w:val="0"/>
                      <w:marTop w:val="0"/>
                      <w:marBottom w:val="0"/>
                      <w:divBdr>
                        <w:top w:val="none" w:sz="0" w:space="0" w:color="auto"/>
                        <w:left w:val="none" w:sz="0" w:space="0" w:color="auto"/>
                        <w:bottom w:val="none" w:sz="0" w:space="0" w:color="auto"/>
                        <w:right w:val="none" w:sz="0" w:space="0" w:color="auto"/>
                      </w:divBdr>
                    </w:div>
                  </w:divsChild>
                </w:div>
                <w:div w:id="2046246588">
                  <w:marLeft w:val="0"/>
                  <w:marRight w:val="0"/>
                  <w:marTop w:val="0"/>
                  <w:marBottom w:val="0"/>
                  <w:divBdr>
                    <w:top w:val="none" w:sz="0" w:space="0" w:color="auto"/>
                    <w:left w:val="none" w:sz="0" w:space="0" w:color="auto"/>
                    <w:bottom w:val="none" w:sz="0" w:space="0" w:color="auto"/>
                    <w:right w:val="none" w:sz="0" w:space="0" w:color="auto"/>
                  </w:divBdr>
                  <w:divsChild>
                    <w:div w:id="1245450688">
                      <w:marLeft w:val="0"/>
                      <w:marRight w:val="0"/>
                      <w:marTop w:val="0"/>
                      <w:marBottom w:val="0"/>
                      <w:divBdr>
                        <w:top w:val="none" w:sz="0" w:space="0" w:color="auto"/>
                        <w:left w:val="none" w:sz="0" w:space="0" w:color="auto"/>
                        <w:bottom w:val="none" w:sz="0" w:space="0" w:color="auto"/>
                        <w:right w:val="none" w:sz="0" w:space="0" w:color="auto"/>
                      </w:divBdr>
                    </w:div>
                  </w:divsChild>
                </w:div>
                <w:div w:id="2082825188">
                  <w:marLeft w:val="0"/>
                  <w:marRight w:val="0"/>
                  <w:marTop w:val="0"/>
                  <w:marBottom w:val="0"/>
                  <w:divBdr>
                    <w:top w:val="none" w:sz="0" w:space="0" w:color="auto"/>
                    <w:left w:val="none" w:sz="0" w:space="0" w:color="auto"/>
                    <w:bottom w:val="none" w:sz="0" w:space="0" w:color="auto"/>
                    <w:right w:val="none" w:sz="0" w:space="0" w:color="auto"/>
                  </w:divBdr>
                  <w:divsChild>
                    <w:div w:id="1787238805">
                      <w:marLeft w:val="0"/>
                      <w:marRight w:val="0"/>
                      <w:marTop w:val="0"/>
                      <w:marBottom w:val="0"/>
                      <w:divBdr>
                        <w:top w:val="none" w:sz="0" w:space="0" w:color="auto"/>
                        <w:left w:val="none" w:sz="0" w:space="0" w:color="auto"/>
                        <w:bottom w:val="none" w:sz="0" w:space="0" w:color="auto"/>
                        <w:right w:val="none" w:sz="0" w:space="0" w:color="auto"/>
                      </w:divBdr>
                    </w:div>
                  </w:divsChild>
                </w:div>
                <w:div w:id="2082866469">
                  <w:marLeft w:val="0"/>
                  <w:marRight w:val="0"/>
                  <w:marTop w:val="0"/>
                  <w:marBottom w:val="0"/>
                  <w:divBdr>
                    <w:top w:val="none" w:sz="0" w:space="0" w:color="auto"/>
                    <w:left w:val="none" w:sz="0" w:space="0" w:color="auto"/>
                    <w:bottom w:val="none" w:sz="0" w:space="0" w:color="auto"/>
                    <w:right w:val="none" w:sz="0" w:space="0" w:color="auto"/>
                  </w:divBdr>
                  <w:divsChild>
                    <w:div w:id="2068411914">
                      <w:marLeft w:val="0"/>
                      <w:marRight w:val="0"/>
                      <w:marTop w:val="0"/>
                      <w:marBottom w:val="0"/>
                      <w:divBdr>
                        <w:top w:val="none" w:sz="0" w:space="0" w:color="auto"/>
                        <w:left w:val="none" w:sz="0" w:space="0" w:color="auto"/>
                        <w:bottom w:val="none" w:sz="0" w:space="0" w:color="auto"/>
                        <w:right w:val="none" w:sz="0" w:space="0" w:color="auto"/>
                      </w:divBdr>
                    </w:div>
                  </w:divsChild>
                </w:div>
                <w:div w:id="2082940924">
                  <w:marLeft w:val="0"/>
                  <w:marRight w:val="0"/>
                  <w:marTop w:val="0"/>
                  <w:marBottom w:val="0"/>
                  <w:divBdr>
                    <w:top w:val="none" w:sz="0" w:space="0" w:color="auto"/>
                    <w:left w:val="none" w:sz="0" w:space="0" w:color="auto"/>
                    <w:bottom w:val="none" w:sz="0" w:space="0" w:color="auto"/>
                    <w:right w:val="none" w:sz="0" w:space="0" w:color="auto"/>
                  </w:divBdr>
                  <w:divsChild>
                    <w:div w:id="197482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618386">
          <w:marLeft w:val="0"/>
          <w:marRight w:val="0"/>
          <w:marTop w:val="0"/>
          <w:marBottom w:val="0"/>
          <w:divBdr>
            <w:top w:val="none" w:sz="0" w:space="0" w:color="auto"/>
            <w:left w:val="none" w:sz="0" w:space="0" w:color="auto"/>
            <w:bottom w:val="none" w:sz="0" w:space="0" w:color="auto"/>
            <w:right w:val="none" w:sz="0" w:space="0" w:color="auto"/>
          </w:divBdr>
        </w:div>
        <w:div w:id="871456874">
          <w:marLeft w:val="0"/>
          <w:marRight w:val="0"/>
          <w:marTop w:val="0"/>
          <w:marBottom w:val="0"/>
          <w:divBdr>
            <w:top w:val="none" w:sz="0" w:space="0" w:color="auto"/>
            <w:left w:val="none" w:sz="0" w:space="0" w:color="auto"/>
            <w:bottom w:val="none" w:sz="0" w:space="0" w:color="auto"/>
            <w:right w:val="none" w:sz="0" w:space="0" w:color="auto"/>
          </w:divBdr>
        </w:div>
        <w:div w:id="951472773">
          <w:marLeft w:val="0"/>
          <w:marRight w:val="0"/>
          <w:marTop w:val="0"/>
          <w:marBottom w:val="0"/>
          <w:divBdr>
            <w:top w:val="none" w:sz="0" w:space="0" w:color="auto"/>
            <w:left w:val="none" w:sz="0" w:space="0" w:color="auto"/>
            <w:bottom w:val="none" w:sz="0" w:space="0" w:color="auto"/>
            <w:right w:val="none" w:sz="0" w:space="0" w:color="auto"/>
          </w:divBdr>
        </w:div>
        <w:div w:id="954946332">
          <w:marLeft w:val="0"/>
          <w:marRight w:val="0"/>
          <w:marTop w:val="0"/>
          <w:marBottom w:val="0"/>
          <w:divBdr>
            <w:top w:val="none" w:sz="0" w:space="0" w:color="auto"/>
            <w:left w:val="none" w:sz="0" w:space="0" w:color="auto"/>
            <w:bottom w:val="none" w:sz="0" w:space="0" w:color="auto"/>
            <w:right w:val="none" w:sz="0" w:space="0" w:color="auto"/>
          </w:divBdr>
        </w:div>
        <w:div w:id="974986847">
          <w:marLeft w:val="0"/>
          <w:marRight w:val="0"/>
          <w:marTop w:val="0"/>
          <w:marBottom w:val="0"/>
          <w:divBdr>
            <w:top w:val="none" w:sz="0" w:space="0" w:color="auto"/>
            <w:left w:val="none" w:sz="0" w:space="0" w:color="auto"/>
            <w:bottom w:val="none" w:sz="0" w:space="0" w:color="auto"/>
            <w:right w:val="none" w:sz="0" w:space="0" w:color="auto"/>
          </w:divBdr>
        </w:div>
        <w:div w:id="1197741628">
          <w:marLeft w:val="0"/>
          <w:marRight w:val="0"/>
          <w:marTop w:val="0"/>
          <w:marBottom w:val="0"/>
          <w:divBdr>
            <w:top w:val="none" w:sz="0" w:space="0" w:color="auto"/>
            <w:left w:val="none" w:sz="0" w:space="0" w:color="auto"/>
            <w:bottom w:val="none" w:sz="0" w:space="0" w:color="auto"/>
            <w:right w:val="none" w:sz="0" w:space="0" w:color="auto"/>
          </w:divBdr>
        </w:div>
        <w:div w:id="1354259334">
          <w:marLeft w:val="0"/>
          <w:marRight w:val="0"/>
          <w:marTop w:val="0"/>
          <w:marBottom w:val="0"/>
          <w:divBdr>
            <w:top w:val="none" w:sz="0" w:space="0" w:color="auto"/>
            <w:left w:val="none" w:sz="0" w:space="0" w:color="auto"/>
            <w:bottom w:val="none" w:sz="0" w:space="0" w:color="auto"/>
            <w:right w:val="none" w:sz="0" w:space="0" w:color="auto"/>
          </w:divBdr>
        </w:div>
        <w:div w:id="1359896194">
          <w:marLeft w:val="0"/>
          <w:marRight w:val="0"/>
          <w:marTop w:val="0"/>
          <w:marBottom w:val="0"/>
          <w:divBdr>
            <w:top w:val="none" w:sz="0" w:space="0" w:color="auto"/>
            <w:left w:val="none" w:sz="0" w:space="0" w:color="auto"/>
            <w:bottom w:val="none" w:sz="0" w:space="0" w:color="auto"/>
            <w:right w:val="none" w:sz="0" w:space="0" w:color="auto"/>
          </w:divBdr>
          <w:divsChild>
            <w:div w:id="1348098807">
              <w:marLeft w:val="-75"/>
              <w:marRight w:val="0"/>
              <w:marTop w:val="30"/>
              <w:marBottom w:val="30"/>
              <w:divBdr>
                <w:top w:val="none" w:sz="0" w:space="0" w:color="auto"/>
                <w:left w:val="none" w:sz="0" w:space="0" w:color="auto"/>
                <w:bottom w:val="none" w:sz="0" w:space="0" w:color="auto"/>
                <w:right w:val="none" w:sz="0" w:space="0" w:color="auto"/>
              </w:divBdr>
              <w:divsChild>
                <w:div w:id="167722059">
                  <w:marLeft w:val="0"/>
                  <w:marRight w:val="0"/>
                  <w:marTop w:val="0"/>
                  <w:marBottom w:val="0"/>
                  <w:divBdr>
                    <w:top w:val="none" w:sz="0" w:space="0" w:color="auto"/>
                    <w:left w:val="none" w:sz="0" w:space="0" w:color="auto"/>
                    <w:bottom w:val="none" w:sz="0" w:space="0" w:color="auto"/>
                    <w:right w:val="none" w:sz="0" w:space="0" w:color="auto"/>
                  </w:divBdr>
                  <w:divsChild>
                    <w:div w:id="562644276">
                      <w:marLeft w:val="0"/>
                      <w:marRight w:val="0"/>
                      <w:marTop w:val="0"/>
                      <w:marBottom w:val="0"/>
                      <w:divBdr>
                        <w:top w:val="none" w:sz="0" w:space="0" w:color="auto"/>
                        <w:left w:val="none" w:sz="0" w:space="0" w:color="auto"/>
                        <w:bottom w:val="none" w:sz="0" w:space="0" w:color="auto"/>
                        <w:right w:val="none" w:sz="0" w:space="0" w:color="auto"/>
                      </w:divBdr>
                    </w:div>
                  </w:divsChild>
                </w:div>
                <w:div w:id="240674240">
                  <w:marLeft w:val="0"/>
                  <w:marRight w:val="0"/>
                  <w:marTop w:val="0"/>
                  <w:marBottom w:val="0"/>
                  <w:divBdr>
                    <w:top w:val="none" w:sz="0" w:space="0" w:color="auto"/>
                    <w:left w:val="none" w:sz="0" w:space="0" w:color="auto"/>
                    <w:bottom w:val="none" w:sz="0" w:space="0" w:color="auto"/>
                    <w:right w:val="none" w:sz="0" w:space="0" w:color="auto"/>
                  </w:divBdr>
                  <w:divsChild>
                    <w:div w:id="1172185531">
                      <w:marLeft w:val="0"/>
                      <w:marRight w:val="0"/>
                      <w:marTop w:val="0"/>
                      <w:marBottom w:val="0"/>
                      <w:divBdr>
                        <w:top w:val="none" w:sz="0" w:space="0" w:color="auto"/>
                        <w:left w:val="none" w:sz="0" w:space="0" w:color="auto"/>
                        <w:bottom w:val="none" w:sz="0" w:space="0" w:color="auto"/>
                        <w:right w:val="none" w:sz="0" w:space="0" w:color="auto"/>
                      </w:divBdr>
                    </w:div>
                  </w:divsChild>
                </w:div>
                <w:div w:id="317081743">
                  <w:marLeft w:val="0"/>
                  <w:marRight w:val="0"/>
                  <w:marTop w:val="0"/>
                  <w:marBottom w:val="0"/>
                  <w:divBdr>
                    <w:top w:val="none" w:sz="0" w:space="0" w:color="auto"/>
                    <w:left w:val="none" w:sz="0" w:space="0" w:color="auto"/>
                    <w:bottom w:val="none" w:sz="0" w:space="0" w:color="auto"/>
                    <w:right w:val="none" w:sz="0" w:space="0" w:color="auto"/>
                  </w:divBdr>
                  <w:divsChild>
                    <w:div w:id="8683149">
                      <w:marLeft w:val="0"/>
                      <w:marRight w:val="0"/>
                      <w:marTop w:val="0"/>
                      <w:marBottom w:val="0"/>
                      <w:divBdr>
                        <w:top w:val="none" w:sz="0" w:space="0" w:color="auto"/>
                        <w:left w:val="none" w:sz="0" w:space="0" w:color="auto"/>
                        <w:bottom w:val="none" w:sz="0" w:space="0" w:color="auto"/>
                        <w:right w:val="none" w:sz="0" w:space="0" w:color="auto"/>
                      </w:divBdr>
                    </w:div>
                  </w:divsChild>
                </w:div>
                <w:div w:id="344213562">
                  <w:marLeft w:val="0"/>
                  <w:marRight w:val="0"/>
                  <w:marTop w:val="0"/>
                  <w:marBottom w:val="0"/>
                  <w:divBdr>
                    <w:top w:val="none" w:sz="0" w:space="0" w:color="auto"/>
                    <w:left w:val="none" w:sz="0" w:space="0" w:color="auto"/>
                    <w:bottom w:val="none" w:sz="0" w:space="0" w:color="auto"/>
                    <w:right w:val="none" w:sz="0" w:space="0" w:color="auto"/>
                  </w:divBdr>
                  <w:divsChild>
                    <w:div w:id="1124083685">
                      <w:marLeft w:val="0"/>
                      <w:marRight w:val="0"/>
                      <w:marTop w:val="0"/>
                      <w:marBottom w:val="0"/>
                      <w:divBdr>
                        <w:top w:val="none" w:sz="0" w:space="0" w:color="auto"/>
                        <w:left w:val="none" w:sz="0" w:space="0" w:color="auto"/>
                        <w:bottom w:val="none" w:sz="0" w:space="0" w:color="auto"/>
                        <w:right w:val="none" w:sz="0" w:space="0" w:color="auto"/>
                      </w:divBdr>
                    </w:div>
                  </w:divsChild>
                </w:div>
                <w:div w:id="464468913">
                  <w:marLeft w:val="0"/>
                  <w:marRight w:val="0"/>
                  <w:marTop w:val="0"/>
                  <w:marBottom w:val="0"/>
                  <w:divBdr>
                    <w:top w:val="none" w:sz="0" w:space="0" w:color="auto"/>
                    <w:left w:val="none" w:sz="0" w:space="0" w:color="auto"/>
                    <w:bottom w:val="none" w:sz="0" w:space="0" w:color="auto"/>
                    <w:right w:val="none" w:sz="0" w:space="0" w:color="auto"/>
                  </w:divBdr>
                  <w:divsChild>
                    <w:div w:id="1638100557">
                      <w:marLeft w:val="0"/>
                      <w:marRight w:val="0"/>
                      <w:marTop w:val="0"/>
                      <w:marBottom w:val="0"/>
                      <w:divBdr>
                        <w:top w:val="none" w:sz="0" w:space="0" w:color="auto"/>
                        <w:left w:val="none" w:sz="0" w:space="0" w:color="auto"/>
                        <w:bottom w:val="none" w:sz="0" w:space="0" w:color="auto"/>
                        <w:right w:val="none" w:sz="0" w:space="0" w:color="auto"/>
                      </w:divBdr>
                    </w:div>
                  </w:divsChild>
                </w:div>
                <w:div w:id="647519485">
                  <w:marLeft w:val="0"/>
                  <w:marRight w:val="0"/>
                  <w:marTop w:val="0"/>
                  <w:marBottom w:val="0"/>
                  <w:divBdr>
                    <w:top w:val="none" w:sz="0" w:space="0" w:color="auto"/>
                    <w:left w:val="none" w:sz="0" w:space="0" w:color="auto"/>
                    <w:bottom w:val="none" w:sz="0" w:space="0" w:color="auto"/>
                    <w:right w:val="none" w:sz="0" w:space="0" w:color="auto"/>
                  </w:divBdr>
                  <w:divsChild>
                    <w:div w:id="415515106">
                      <w:marLeft w:val="0"/>
                      <w:marRight w:val="0"/>
                      <w:marTop w:val="0"/>
                      <w:marBottom w:val="0"/>
                      <w:divBdr>
                        <w:top w:val="none" w:sz="0" w:space="0" w:color="auto"/>
                        <w:left w:val="none" w:sz="0" w:space="0" w:color="auto"/>
                        <w:bottom w:val="none" w:sz="0" w:space="0" w:color="auto"/>
                        <w:right w:val="none" w:sz="0" w:space="0" w:color="auto"/>
                      </w:divBdr>
                    </w:div>
                  </w:divsChild>
                </w:div>
                <w:div w:id="705174941">
                  <w:marLeft w:val="0"/>
                  <w:marRight w:val="0"/>
                  <w:marTop w:val="0"/>
                  <w:marBottom w:val="0"/>
                  <w:divBdr>
                    <w:top w:val="none" w:sz="0" w:space="0" w:color="auto"/>
                    <w:left w:val="none" w:sz="0" w:space="0" w:color="auto"/>
                    <w:bottom w:val="none" w:sz="0" w:space="0" w:color="auto"/>
                    <w:right w:val="none" w:sz="0" w:space="0" w:color="auto"/>
                  </w:divBdr>
                  <w:divsChild>
                    <w:div w:id="699476382">
                      <w:marLeft w:val="0"/>
                      <w:marRight w:val="0"/>
                      <w:marTop w:val="0"/>
                      <w:marBottom w:val="0"/>
                      <w:divBdr>
                        <w:top w:val="none" w:sz="0" w:space="0" w:color="auto"/>
                        <w:left w:val="none" w:sz="0" w:space="0" w:color="auto"/>
                        <w:bottom w:val="none" w:sz="0" w:space="0" w:color="auto"/>
                        <w:right w:val="none" w:sz="0" w:space="0" w:color="auto"/>
                      </w:divBdr>
                    </w:div>
                  </w:divsChild>
                </w:div>
                <w:div w:id="890700580">
                  <w:marLeft w:val="0"/>
                  <w:marRight w:val="0"/>
                  <w:marTop w:val="0"/>
                  <w:marBottom w:val="0"/>
                  <w:divBdr>
                    <w:top w:val="none" w:sz="0" w:space="0" w:color="auto"/>
                    <w:left w:val="none" w:sz="0" w:space="0" w:color="auto"/>
                    <w:bottom w:val="none" w:sz="0" w:space="0" w:color="auto"/>
                    <w:right w:val="none" w:sz="0" w:space="0" w:color="auto"/>
                  </w:divBdr>
                  <w:divsChild>
                    <w:div w:id="699552168">
                      <w:marLeft w:val="0"/>
                      <w:marRight w:val="0"/>
                      <w:marTop w:val="0"/>
                      <w:marBottom w:val="0"/>
                      <w:divBdr>
                        <w:top w:val="none" w:sz="0" w:space="0" w:color="auto"/>
                        <w:left w:val="none" w:sz="0" w:space="0" w:color="auto"/>
                        <w:bottom w:val="none" w:sz="0" w:space="0" w:color="auto"/>
                        <w:right w:val="none" w:sz="0" w:space="0" w:color="auto"/>
                      </w:divBdr>
                    </w:div>
                  </w:divsChild>
                </w:div>
                <w:div w:id="917059948">
                  <w:marLeft w:val="0"/>
                  <w:marRight w:val="0"/>
                  <w:marTop w:val="0"/>
                  <w:marBottom w:val="0"/>
                  <w:divBdr>
                    <w:top w:val="none" w:sz="0" w:space="0" w:color="auto"/>
                    <w:left w:val="none" w:sz="0" w:space="0" w:color="auto"/>
                    <w:bottom w:val="none" w:sz="0" w:space="0" w:color="auto"/>
                    <w:right w:val="none" w:sz="0" w:space="0" w:color="auto"/>
                  </w:divBdr>
                  <w:divsChild>
                    <w:div w:id="1602105876">
                      <w:marLeft w:val="0"/>
                      <w:marRight w:val="0"/>
                      <w:marTop w:val="0"/>
                      <w:marBottom w:val="0"/>
                      <w:divBdr>
                        <w:top w:val="none" w:sz="0" w:space="0" w:color="auto"/>
                        <w:left w:val="none" w:sz="0" w:space="0" w:color="auto"/>
                        <w:bottom w:val="none" w:sz="0" w:space="0" w:color="auto"/>
                        <w:right w:val="none" w:sz="0" w:space="0" w:color="auto"/>
                      </w:divBdr>
                    </w:div>
                  </w:divsChild>
                </w:div>
                <w:div w:id="975641688">
                  <w:marLeft w:val="0"/>
                  <w:marRight w:val="0"/>
                  <w:marTop w:val="0"/>
                  <w:marBottom w:val="0"/>
                  <w:divBdr>
                    <w:top w:val="none" w:sz="0" w:space="0" w:color="auto"/>
                    <w:left w:val="none" w:sz="0" w:space="0" w:color="auto"/>
                    <w:bottom w:val="none" w:sz="0" w:space="0" w:color="auto"/>
                    <w:right w:val="none" w:sz="0" w:space="0" w:color="auto"/>
                  </w:divBdr>
                  <w:divsChild>
                    <w:div w:id="1534612114">
                      <w:marLeft w:val="0"/>
                      <w:marRight w:val="0"/>
                      <w:marTop w:val="0"/>
                      <w:marBottom w:val="0"/>
                      <w:divBdr>
                        <w:top w:val="none" w:sz="0" w:space="0" w:color="auto"/>
                        <w:left w:val="none" w:sz="0" w:space="0" w:color="auto"/>
                        <w:bottom w:val="none" w:sz="0" w:space="0" w:color="auto"/>
                        <w:right w:val="none" w:sz="0" w:space="0" w:color="auto"/>
                      </w:divBdr>
                    </w:div>
                  </w:divsChild>
                </w:div>
                <w:div w:id="1110901776">
                  <w:marLeft w:val="0"/>
                  <w:marRight w:val="0"/>
                  <w:marTop w:val="0"/>
                  <w:marBottom w:val="0"/>
                  <w:divBdr>
                    <w:top w:val="none" w:sz="0" w:space="0" w:color="auto"/>
                    <w:left w:val="none" w:sz="0" w:space="0" w:color="auto"/>
                    <w:bottom w:val="none" w:sz="0" w:space="0" w:color="auto"/>
                    <w:right w:val="none" w:sz="0" w:space="0" w:color="auto"/>
                  </w:divBdr>
                  <w:divsChild>
                    <w:div w:id="1062370454">
                      <w:marLeft w:val="0"/>
                      <w:marRight w:val="0"/>
                      <w:marTop w:val="0"/>
                      <w:marBottom w:val="0"/>
                      <w:divBdr>
                        <w:top w:val="none" w:sz="0" w:space="0" w:color="auto"/>
                        <w:left w:val="none" w:sz="0" w:space="0" w:color="auto"/>
                        <w:bottom w:val="none" w:sz="0" w:space="0" w:color="auto"/>
                        <w:right w:val="none" w:sz="0" w:space="0" w:color="auto"/>
                      </w:divBdr>
                    </w:div>
                  </w:divsChild>
                </w:div>
                <w:div w:id="1112474617">
                  <w:marLeft w:val="0"/>
                  <w:marRight w:val="0"/>
                  <w:marTop w:val="0"/>
                  <w:marBottom w:val="0"/>
                  <w:divBdr>
                    <w:top w:val="none" w:sz="0" w:space="0" w:color="auto"/>
                    <w:left w:val="none" w:sz="0" w:space="0" w:color="auto"/>
                    <w:bottom w:val="none" w:sz="0" w:space="0" w:color="auto"/>
                    <w:right w:val="none" w:sz="0" w:space="0" w:color="auto"/>
                  </w:divBdr>
                  <w:divsChild>
                    <w:div w:id="255870739">
                      <w:marLeft w:val="0"/>
                      <w:marRight w:val="0"/>
                      <w:marTop w:val="0"/>
                      <w:marBottom w:val="0"/>
                      <w:divBdr>
                        <w:top w:val="none" w:sz="0" w:space="0" w:color="auto"/>
                        <w:left w:val="none" w:sz="0" w:space="0" w:color="auto"/>
                        <w:bottom w:val="none" w:sz="0" w:space="0" w:color="auto"/>
                        <w:right w:val="none" w:sz="0" w:space="0" w:color="auto"/>
                      </w:divBdr>
                    </w:div>
                  </w:divsChild>
                </w:div>
                <w:div w:id="1204974651">
                  <w:marLeft w:val="0"/>
                  <w:marRight w:val="0"/>
                  <w:marTop w:val="0"/>
                  <w:marBottom w:val="0"/>
                  <w:divBdr>
                    <w:top w:val="none" w:sz="0" w:space="0" w:color="auto"/>
                    <w:left w:val="none" w:sz="0" w:space="0" w:color="auto"/>
                    <w:bottom w:val="none" w:sz="0" w:space="0" w:color="auto"/>
                    <w:right w:val="none" w:sz="0" w:space="0" w:color="auto"/>
                  </w:divBdr>
                  <w:divsChild>
                    <w:div w:id="1651908158">
                      <w:marLeft w:val="0"/>
                      <w:marRight w:val="0"/>
                      <w:marTop w:val="0"/>
                      <w:marBottom w:val="0"/>
                      <w:divBdr>
                        <w:top w:val="none" w:sz="0" w:space="0" w:color="auto"/>
                        <w:left w:val="none" w:sz="0" w:space="0" w:color="auto"/>
                        <w:bottom w:val="none" w:sz="0" w:space="0" w:color="auto"/>
                        <w:right w:val="none" w:sz="0" w:space="0" w:color="auto"/>
                      </w:divBdr>
                    </w:div>
                  </w:divsChild>
                </w:div>
                <w:div w:id="1255093971">
                  <w:marLeft w:val="0"/>
                  <w:marRight w:val="0"/>
                  <w:marTop w:val="0"/>
                  <w:marBottom w:val="0"/>
                  <w:divBdr>
                    <w:top w:val="none" w:sz="0" w:space="0" w:color="auto"/>
                    <w:left w:val="none" w:sz="0" w:space="0" w:color="auto"/>
                    <w:bottom w:val="none" w:sz="0" w:space="0" w:color="auto"/>
                    <w:right w:val="none" w:sz="0" w:space="0" w:color="auto"/>
                  </w:divBdr>
                  <w:divsChild>
                    <w:div w:id="1779448691">
                      <w:marLeft w:val="0"/>
                      <w:marRight w:val="0"/>
                      <w:marTop w:val="0"/>
                      <w:marBottom w:val="0"/>
                      <w:divBdr>
                        <w:top w:val="none" w:sz="0" w:space="0" w:color="auto"/>
                        <w:left w:val="none" w:sz="0" w:space="0" w:color="auto"/>
                        <w:bottom w:val="none" w:sz="0" w:space="0" w:color="auto"/>
                        <w:right w:val="none" w:sz="0" w:space="0" w:color="auto"/>
                      </w:divBdr>
                    </w:div>
                  </w:divsChild>
                </w:div>
                <w:div w:id="1342589525">
                  <w:marLeft w:val="0"/>
                  <w:marRight w:val="0"/>
                  <w:marTop w:val="0"/>
                  <w:marBottom w:val="0"/>
                  <w:divBdr>
                    <w:top w:val="none" w:sz="0" w:space="0" w:color="auto"/>
                    <w:left w:val="none" w:sz="0" w:space="0" w:color="auto"/>
                    <w:bottom w:val="none" w:sz="0" w:space="0" w:color="auto"/>
                    <w:right w:val="none" w:sz="0" w:space="0" w:color="auto"/>
                  </w:divBdr>
                  <w:divsChild>
                    <w:div w:id="1457524732">
                      <w:marLeft w:val="0"/>
                      <w:marRight w:val="0"/>
                      <w:marTop w:val="0"/>
                      <w:marBottom w:val="0"/>
                      <w:divBdr>
                        <w:top w:val="none" w:sz="0" w:space="0" w:color="auto"/>
                        <w:left w:val="none" w:sz="0" w:space="0" w:color="auto"/>
                        <w:bottom w:val="none" w:sz="0" w:space="0" w:color="auto"/>
                        <w:right w:val="none" w:sz="0" w:space="0" w:color="auto"/>
                      </w:divBdr>
                    </w:div>
                  </w:divsChild>
                </w:div>
                <w:div w:id="1414551463">
                  <w:marLeft w:val="0"/>
                  <w:marRight w:val="0"/>
                  <w:marTop w:val="0"/>
                  <w:marBottom w:val="0"/>
                  <w:divBdr>
                    <w:top w:val="none" w:sz="0" w:space="0" w:color="auto"/>
                    <w:left w:val="none" w:sz="0" w:space="0" w:color="auto"/>
                    <w:bottom w:val="none" w:sz="0" w:space="0" w:color="auto"/>
                    <w:right w:val="none" w:sz="0" w:space="0" w:color="auto"/>
                  </w:divBdr>
                  <w:divsChild>
                    <w:div w:id="1290358315">
                      <w:marLeft w:val="0"/>
                      <w:marRight w:val="0"/>
                      <w:marTop w:val="0"/>
                      <w:marBottom w:val="0"/>
                      <w:divBdr>
                        <w:top w:val="none" w:sz="0" w:space="0" w:color="auto"/>
                        <w:left w:val="none" w:sz="0" w:space="0" w:color="auto"/>
                        <w:bottom w:val="none" w:sz="0" w:space="0" w:color="auto"/>
                        <w:right w:val="none" w:sz="0" w:space="0" w:color="auto"/>
                      </w:divBdr>
                    </w:div>
                  </w:divsChild>
                </w:div>
                <w:div w:id="1481654097">
                  <w:marLeft w:val="0"/>
                  <w:marRight w:val="0"/>
                  <w:marTop w:val="0"/>
                  <w:marBottom w:val="0"/>
                  <w:divBdr>
                    <w:top w:val="none" w:sz="0" w:space="0" w:color="auto"/>
                    <w:left w:val="none" w:sz="0" w:space="0" w:color="auto"/>
                    <w:bottom w:val="none" w:sz="0" w:space="0" w:color="auto"/>
                    <w:right w:val="none" w:sz="0" w:space="0" w:color="auto"/>
                  </w:divBdr>
                  <w:divsChild>
                    <w:div w:id="936861968">
                      <w:marLeft w:val="0"/>
                      <w:marRight w:val="0"/>
                      <w:marTop w:val="0"/>
                      <w:marBottom w:val="0"/>
                      <w:divBdr>
                        <w:top w:val="none" w:sz="0" w:space="0" w:color="auto"/>
                        <w:left w:val="none" w:sz="0" w:space="0" w:color="auto"/>
                        <w:bottom w:val="none" w:sz="0" w:space="0" w:color="auto"/>
                        <w:right w:val="none" w:sz="0" w:space="0" w:color="auto"/>
                      </w:divBdr>
                    </w:div>
                  </w:divsChild>
                </w:div>
                <w:div w:id="1582251340">
                  <w:marLeft w:val="0"/>
                  <w:marRight w:val="0"/>
                  <w:marTop w:val="0"/>
                  <w:marBottom w:val="0"/>
                  <w:divBdr>
                    <w:top w:val="none" w:sz="0" w:space="0" w:color="auto"/>
                    <w:left w:val="none" w:sz="0" w:space="0" w:color="auto"/>
                    <w:bottom w:val="none" w:sz="0" w:space="0" w:color="auto"/>
                    <w:right w:val="none" w:sz="0" w:space="0" w:color="auto"/>
                  </w:divBdr>
                  <w:divsChild>
                    <w:div w:id="332227530">
                      <w:marLeft w:val="0"/>
                      <w:marRight w:val="0"/>
                      <w:marTop w:val="0"/>
                      <w:marBottom w:val="0"/>
                      <w:divBdr>
                        <w:top w:val="none" w:sz="0" w:space="0" w:color="auto"/>
                        <w:left w:val="none" w:sz="0" w:space="0" w:color="auto"/>
                        <w:bottom w:val="none" w:sz="0" w:space="0" w:color="auto"/>
                        <w:right w:val="none" w:sz="0" w:space="0" w:color="auto"/>
                      </w:divBdr>
                    </w:div>
                  </w:divsChild>
                </w:div>
                <w:div w:id="1666742162">
                  <w:marLeft w:val="0"/>
                  <w:marRight w:val="0"/>
                  <w:marTop w:val="0"/>
                  <w:marBottom w:val="0"/>
                  <w:divBdr>
                    <w:top w:val="none" w:sz="0" w:space="0" w:color="auto"/>
                    <w:left w:val="none" w:sz="0" w:space="0" w:color="auto"/>
                    <w:bottom w:val="none" w:sz="0" w:space="0" w:color="auto"/>
                    <w:right w:val="none" w:sz="0" w:space="0" w:color="auto"/>
                  </w:divBdr>
                  <w:divsChild>
                    <w:div w:id="1256479976">
                      <w:marLeft w:val="0"/>
                      <w:marRight w:val="0"/>
                      <w:marTop w:val="0"/>
                      <w:marBottom w:val="0"/>
                      <w:divBdr>
                        <w:top w:val="none" w:sz="0" w:space="0" w:color="auto"/>
                        <w:left w:val="none" w:sz="0" w:space="0" w:color="auto"/>
                        <w:bottom w:val="none" w:sz="0" w:space="0" w:color="auto"/>
                        <w:right w:val="none" w:sz="0" w:space="0" w:color="auto"/>
                      </w:divBdr>
                    </w:div>
                  </w:divsChild>
                </w:div>
                <w:div w:id="1701122549">
                  <w:marLeft w:val="0"/>
                  <w:marRight w:val="0"/>
                  <w:marTop w:val="0"/>
                  <w:marBottom w:val="0"/>
                  <w:divBdr>
                    <w:top w:val="none" w:sz="0" w:space="0" w:color="auto"/>
                    <w:left w:val="none" w:sz="0" w:space="0" w:color="auto"/>
                    <w:bottom w:val="none" w:sz="0" w:space="0" w:color="auto"/>
                    <w:right w:val="none" w:sz="0" w:space="0" w:color="auto"/>
                  </w:divBdr>
                  <w:divsChild>
                    <w:div w:id="236595259">
                      <w:marLeft w:val="0"/>
                      <w:marRight w:val="0"/>
                      <w:marTop w:val="0"/>
                      <w:marBottom w:val="0"/>
                      <w:divBdr>
                        <w:top w:val="none" w:sz="0" w:space="0" w:color="auto"/>
                        <w:left w:val="none" w:sz="0" w:space="0" w:color="auto"/>
                        <w:bottom w:val="none" w:sz="0" w:space="0" w:color="auto"/>
                        <w:right w:val="none" w:sz="0" w:space="0" w:color="auto"/>
                      </w:divBdr>
                    </w:div>
                  </w:divsChild>
                </w:div>
                <w:div w:id="1749379863">
                  <w:marLeft w:val="0"/>
                  <w:marRight w:val="0"/>
                  <w:marTop w:val="0"/>
                  <w:marBottom w:val="0"/>
                  <w:divBdr>
                    <w:top w:val="none" w:sz="0" w:space="0" w:color="auto"/>
                    <w:left w:val="none" w:sz="0" w:space="0" w:color="auto"/>
                    <w:bottom w:val="none" w:sz="0" w:space="0" w:color="auto"/>
                    <w:right w:val="none" w:sz="0" w:space="0" w:color="auto"/>
                  </w:divBdr>
                  <w:divsChild>
                    <w:div w:id="1353804977">
                      <w:marLeft w:val="0"/>
                      <w:marRight w:val="0"/>
                      <w:marTop w:val="0"/>
                      <w:marBottom w:val="0"/>
                      <w:divBdr>
                        <w:top w:val="none" w:sz="0" w:space="0" w:color="auto"/>
                        <w:left w:val="none" w:sz="0" w:space="0" w:color="auto"/>
                        <w:bottom w:val="none" w:sz="0" w:space="0" w:color="auto"/>
                        <w:right w:val="none" w:sz="0" w:space="0" w:color="auto"/>
                      </w:divBdr>
                    </w:div>
                  </w:divsChild>
                </w:div>
                <w:div w:id="1792047334">
                  <w:marLeft w:val="0"/>
                  <w:marRight w:val="0"/>
                  <w:marTop w:val="0"/>
                  <w:marBottom w:val="0"/>
                  <w:divBdr>
                    <w:top w:val="none" w:sz="0" w:space="0" w:color="auto"/>
                    <w:left w:val="none" w:sz="0" w:space="0" w:color="auto"/>
                    <w:bottom w:val="none" w:sz="0" w:space="0" w:color="auto"/>
                    <w:right w:val="none" w:sz="0" w:space="0" w:color="auto"/>
                  </w:divBdr>
                  <w:divsChild>
                    <w:div w:id="76944511">
                      <w:marLeft w:val="0"/>
                      <w:marRight w:val="0"/>
                      <w:marTop w:val="0"/>
                      <w:marBottom w:val="0"/>
                      <w:divBdr>
                        <w:top w:val="none" w:sz="0" w:space="0" w:color="auto"/>
                        <w:left w:val="none" w:sz="0" w:space="0" w:color="auto"/>
                        <w:bottom w:val="none" w:sz="0" w:space="0" w:color="auto"/>
                        <w:right w:val="none" w:sz="0" w:space="0" w:color="auto"/>
                      </w:divBdr>
                    </w:div>
                  </w:divsChild>
                </w:div>
                <w:div w:id="2017266057">
                  <w:marLeft w:val="0"/>
                  <w:marRight w:val="0"/>
                  <w:marTop w:val="0"/>
                  <w:marBottom w:val="0"/>
                  <w:divBdr>
                    <w:top w:val="none" w:sz="0" w:space="0" w:color="auto"/>
                    <w:left w:val="none" w:sz="0" w:space="0" w:color="auto"/>
                    <w:bottom w:val="none" w:sz="0" w:space="0" w:color="auto"/>
                    <w:right w:val="none" w:sz="0" w:space="0" w:color="auto"/>
                  </w:divBdr>
                  <w:divsChild>
                    <w:div w:id="744062794">
                      <w:marLeft w:val="0"/>
                      <w:marRight w:val="0"/>
                      <w:marTop w:val="0"/>
                      <w:marBottom w:val="0"/>
                      <w:divBdr>
                        <w:top w:val="none" w:sz="0" w:space="0" w:color="auto"/>
                        <w:left w:val="none" w:sz="0" w:space="0" w:color="auto"/>
                        <w:bottom w:val="none" w:sz="0" w:space="0" w:color="auto"/>
                        <w:right w:val="none" w:sz="0" w:space="0" w:color="auto"/>
                      </w:divBdr>
                    </w:div>
                  </w:divsChild>
                </w:div>
                <w:div w:id="2042709585">
                  <w:marLeft w:val="0"/>
                  <w:marRight w:val="0"/>
                  <w:marTop w:val="0"/>
                  <w:marBottom w:val="0"/>
                  <w:divBdr>
                    <w:top w:val="none" w:sz="0" w:space="0" w:color="auto"/>
                    <w:left w:val="none" w:sz="0" w:space="0" w:color="auto"/>
                    <w:bottom w:val="none" w:sz="0" w:space="0" w:color="auto"/>
                    <w:right w:val="none" w:sz="0" w:space="0" w:color="auto"/>
                  </w:divBdr>
                  <w:divsChild>
                    <w:div w:id="75171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821067">
          <w:marLeft w:val="0"/>
          <w:marRight w:val="0"/>
          <w:marTop w:val="0"/>
          <w:marBottom w:val="0"/>
          <w:divBdr>
            <w:top w:val="none" w:sz="0" w:space="0" w:color="auto"/>
            <w:left w:val="none" w:sz="0" w:space="0" w:color="auto"/>
            <w:bottom w:val="none" w:sz="0" w:space="0" w:color="auto"/>
            <w:right w:val="none" w:sz="0" w:space="0" w:color="auto"/>
          </w:divBdr>
        </w:div>
        <w:div w:id="1935940133">
          <w:marLeft w:val="0"/>
          <w:marRight w:val="0"/>
          <w:marTop w:val="0"/>
          <w:marBottom w:val="0"/>
          <w:divBdr>
            <w:top w:val="none" w:sz="0" w:space="0" w:color="auto"/>
            <w:left w:val="none" w:sz="0" w:space="0" w:color="auto"/>
            <w:bottom w:val="none" w:sz="0" w:space="0" w:color="auto"/>
            <w:right w:val="none" w:sz="0" w:space="0" w:color="auto"/>
          </w:divBdr>
        </w:div>
      </w:divsChild>
    </w:div>
    <w:div w:id="1641570731">
      <w:bodyDiv w:val="1"/>
      <w:marLeft w:val="0"/>
      <w:marRight w:val="0"/>
      <w:marTop w:val="0"/>
      <w:marBottom w:val="0"/>
      <w:divBdr>
        <w:top w:val="none" w:sz="0" w:space="0" w:color="auto"/>
        <w:left w:val="none" w:sz="0" w:space="0" w:color="auto"/>
        <w:bottom w:val="none" w:sz="0" w:space="0" w:color="auto"/>
        <w:right w:val="none" w:sz="0" w:space="0" w:color="auto"/>
      </w:divBdr>
    </w:div>
    <w:div w:id="1646592168">
      <w:bodyDiv w:val="1"/>
      <w:marLeft w:val="0"/>
      <w:marRight w:val="0"/>
      <w:marTop w:val="0"/>
      <w:marBottom w:val="0"/>
      <w:divBdr>
        <w:top w:val="none" w:sz="0" w:space="0" w:color="auto"/>
        <w:left w:val="none" w:sz="0" w:space="0" w:color="auto"/>
        <w:bottom w:val="none" w:sz="0" w:space="0" w:color="auto"/>
        <w:right w:val="none" w:sz="0" w:space="0" w:color="auto"/>
      </w:divBdr>
    </w:div>
    <w:div w:id="1656950302">
      <w:bodyDiv w:val="1"/>
      <w:marLeft w:val="0"/>
      <w:marRight w:val="0"/>
      <w:marTop w:val="0"/>
      <w:marBottom w:val="0"/>
      <w:divBdr>
        <w:top w:val="none" w:sz="0" w:space="0" w:color="auto"/>
        <w:left w:val="none" w:sz="0" w:space="0" w:color="auto"/>
        <w:bottom w:val="none" w:sz="0" w:space="0" w:color="auto"/>
        <w:right w:val="none" w:sz="0" w:space="0" w:color="auto"/>
      </w:divBdr>
    </w:div>
    <w:div w:id="1714112573">
      <w:bodyDiv w:val="1"/>
      <w:marLeft w:val="0"/>
      <w:marRight w:val="0"/>
      <w:marTop w:val="0"/>
      <w:marBottom w:val="0"/>
      <w:divBdr>
        <w:top w:val="none" w:sz="0" w:space="0" w:color="auto"/>
        <w:left w:val="none" w:sz="0" w:space="0" w:color="auto"/>
        <w:bottom w:val="none" w:sz="0" w:space="0" w:color="auto"/>
        <w:right w:val="none" w:sz="0" w:space="0" w:color="auto"/>
      </w:divBdr>
    </w:div>
    <w:div w:id="1737164210">
      <w:bodyDiv w:val="1"/>
      <w:marLeft w:val="0"/>
      <w:marRight w:val="0"/>
      <w:marTop w:val="0"/>
      <w:marBottom w:val="0"/>
      <w:divBdr>
        <w:top w:val="none" w:sz="0" w:space="0" w:color="auto"/>
        <w:left w:val="none" w:sz="0" w:space="0" w:color="auto"/>
        <w:bottom w:val="none" w:sz="0" w:space="0" w:color="auto"/>
        <w:right w:val="none" w:sz="0" w:space="0" w:color="auto"/>
      </w:divBdr>
    </w:div>
    <w:div w:id="1746953245">
      <w:bodyDiv w:val="1"/>
      <w:marLeft w:val="0"/>
      <w:marRight w:val="0"/>
      <w:marTop w:val="0"/>
      <w:marBottom w:val="0"/>
      <w:divBdr>
        <w:top w:val="none" w:sz="0" w:space="0" w:color="auto"/>
        <w:left w:val="none" w:sz="0" w:space="0" w:color="auto"/>
        <w:bottom w:val="none" w:sz="0" w:space="0" w:color="auto"/>
        <w:right w:val="none" w:sz="0" w:space="0" w:color="auto"/>
      </w:divBdr>
    </w:div>
    <w:div w:id="1778986166">
      <w:bodyDiv w:val="1"/>
      <w:marLeft w:val="0"/>
      <w:marRight w:val="0"/>
      <w:marTop w:val="0"/>
      <w:marBottom w:val="0"/>
      <w:divBdr>
        <w:top w:val="none" w:sz="0" w:space="0" w:color="auto"/>
        <w:left w:val="none" w:sz="0" w:space="0" w:color="auto"/>
        <w:bottom w:val="none" w:sz="0" w:space="0" w:color="auto"/>
        <w:right w:val="none" w:sz="0" w:space="0" w:color="auto"/>
      </w:divBdr>
    </w:div>
    <w:div w:id="1793670648">
      <w:bodyDiv w:val="1"/>
      <w:marLeft w:val="0"/>
      <w:marRight w:val="0"/>
      <w:marTop w:val="0"/>
      <w:marBottom w:val="0"/>
      <w:divBdr>
        <w:top w:val="none" w:sz="0" w:space="0" w:color="auto"/>
        <w:left w:val="none" w:sz="0" w:space="0" w:color="auto"/>
        <w:bottom w:val="none" w:sz="0" w:space="0" w:color="auto"/>
        <w:right w:val="none" w:sz="0" w:space="0" w:color="auto"/>
      </w:divBdr>
    </w:div>
    <w:div w:id="1830170037">
      <w:bodyDiv w:val="1"/>
      <w:marLeft w:val="0"/>
      <w:marRight w:val="0"/>
      <w:marTop w:val="0"/>
      <w:marBottom w:val="0"/>
      <w:divBdr>
        <w:top w:val="none" w:sz="0" w:space="0" w:color="auto"/>
        <w:left w:val="none" w:sz="0" w:space="0" w:color="auto"/>
        <w:bottom w:val="none" w:sz="0" w:space="0" w:color="auto"/>
        <w:right w:val="none" w:sz="0" w:space="0" w:color="auto"/>
      </w:divBdr>
    </w:div>
    <w:div w:id="1830517594">
      <w:bodyDiv w:val="1"/>
      <w:marLeft w:val="0"/>
      <w:marRight w:val="0"/>
      <w:marTop w:val="0"/>
      <w:marBottom w:val="0"/>
      <w:divBdr>
        <w:top w:val="none" w:sz="0" w:space="0" w:color="auto"/>
        <w:left w:val="none" w:sz="0" w:space="0" w:color="auto"/>
        <w:bottom w:val="none" w:sz="0" w:space="0" w:color="auto"/>
        <w:right w:val="none" w:sz="0" w:space="0" w:color="auto"/>
      </w:divBdr>
    </w:div>
    <w:div w:id="1865287361">
      <w:bodyDiv w:val="1"/>
      <w:marLeft w:val="0"/>
      <w:marRight w:val="0"/>
      <w:marTop w:val="0"/>
      <w:marBottom w:val="0"/>
      <w:divBdr>
        <w:top w:val="none" w:sz="0" w:space="0" w:color="auto"/>
        <w:left w:val="none" w:sz="0" w:space="0" w:color="auto"/>
        <w:bottom w:val="none" w:sz="0" w:space="0" w:color="auto"/>
        <w:right w:val="none" w:sz="0" w:space="0" w:color="auto"/>
      </w:divBdr>
    </w:div>
    <w:div w:id="1892227477">
      <w:bodyDiv w:val="1"/>
      <w:marLeft w:val="0"/>
      <w:marRight w:val="0"/>
      <w:marTop w:val="0"/>
      <w:marBottom w:val="0"/>
      <w:divBdr>
        <w:top w:val="none" w:sz="0" w:space="0" w:color="auto"/>
        <w:left w:val="none" w:sz="0" w:space="0" w:color="auto"/>
        <w:bottom w:val="none" w:sz="0" w:space="0" w:color="auto"/>
        <w:right w:val="none" w:sz="0" w:space="0" w:color="auto"/>
      </w:divBdr>
    </w:div>
    <w:div w:id="1896893260">
      <w:bodyDiv w:val="1"/>
      <w:marLeft w:val="0"/>
      <w:marRight w:val="0"/>
      <w:marTop w:val="0"/>
      <w:marBottom w:val="0"/>
      <w:divBdr>
        <w:top w:val="none" w:sz="0" w:space="0" w:color="auto"/>
        <w:left w:val="none" w:sz="0" w:space="0" w:color="auto"/>
        <w:bottom w:val="none" w:sz="0" w:space="0" w:color="auto"/>
        <w:right w:val="none" w:sz="0" w:space="0" w:color="auto"/>
      </w:divBdr>
    </w:div>
    <w:div w:id="1900555515">
      <w:bodyDiv w:val="1"/>
      <w:marLeft w:val="0"/>
      <w:marRight w:val="0"/>
      <w:marTop w:val="0"/>
      <w:marBottom w:val="0"/>
      <w:divBdr>
        <w:top w:val="none" w:sz="0" w:space="0" w:color="auto"/>
        <w:left w:val="none" w:sz="0" w:space="0" w:color="auto"/>
        <w:bottom w:val="none" w:sz="0" w:space="0" w:color="auto"/>
        <w:right w:val="none" w:sz="0" w:space="0" w:color="auto"/>
      </w:divBdr>
    </w:div>
    <w:div w:id="1904485138">
      <w:bodyDiv w:val="1"/>
      <w:marLeft w:val="0"/>
      <w:marRight w:val="0"/>
      <w:marTop w:val="0"/>
      <w:marBottom w:val="0"/>
      <w:divBdr>
        <w:top w:val="none" w:sz="0" w:space="0" w:color="auto"/>
        <w:left w:val="none" w:sz="0" w:space="0" w:color="auto"/>
        <w:bottom w:val="none" w:sz="0" w:space="0" w:color="auto"/>
        <w:right w:val="none" w:sz="0" w:space="0" w:color="auto"/>
      </w:divBdr>
    </w:div>
    <w:div w:id="1919249284">
      <w:bodyDiv w:val="1"/>
      <w:marLeft w:val="0"/>
      <w:marRight w:val="0"/>
      <w:marTop w:val="0"/>
      <w:marBottom w:val="0"/>
      <w:divBdr>
        <w:top w:val="none" w:sz="0" w:space="0" w:color="auto"/>
        <w:left w:val="none" w:sz="0" w:space="0" w:color="auto"/>
        <w:bottom w:val="none" w:sz="0" w:space="0" w:color="auto"/>
        <w:right w:val="none" w:sz="0" w:space="0" w:color="auto"/>
      </w:divBdr>
    </w:div>
    <w:div w:id="1940067774">
      <w:bodyDiv w:val="1"/>
      <w:marLeft w:val="0"/>
      <w:marRight w:val="0"/>
      <w:marTop w:val="0"/>
      <w:marBottom w:val="0"/>
      <w:divBdr>
        <w:top w:val="none" w:sz="0" w:space="0" w:color="auto"/>
        <w:left w:val="none" w:sz="0" w:space="0" w:color="auto"/>
        <w:bottom w:val="none" w:sz="0" w:space="0" w:color="auto"/>
        <w:right w:val="none" w:sz="0" w:space="0" w:color="auto"/>
      </w:divBdr>
    </w:div>
    <w:div w:id="1992637333">
      <w:bodyDiv w:val="1"/>
      <w:marLeft w:val="0"/>
      <w:marRight w:val="0"/>
      <w:marTop w:val="0"/>
      <w:marBottom w:val="0"/>
      <w:divBdr>
        <w:top w:val="none" w:sz="0" w:space="0" w:color="auto"/>
        <w:left w:val="none" w:sz="0" w:space="0" w:color="auto"/>
        <w:bottom w:val="none" w:sz="0" w:space="0" w:color="auto"/>
        <w:right w:val="none" w:sz="0" w:space="0" w:color="auto"/>
      </w:divBdr>
    </w:div>
    <w:div w:id="2004893543">
      <w:bodyDiv w:val="1"/>
      <w:marLeft w:val="0"/>
      <w:marRight w:val="0"/>
      <w:marTop w:val="0"/>
      <w:marBottom w:val="0"/>
      <w:divBdr>
        <w:top w:val="none" w:sz="0" w:space="0" w:color="auto"/>
        <w:left w:val="none" w:sz="0" w:space="0" w:color="auto"/>
        <w:bottom w:val="none" w:sz="0" w:space="0" w:color="auto"/>
        <w:right w:val="none" w:sz="0" w:space="0" w:color="auto"/>
      </w:divBdr>
    </w:div>
    <w:div w:id="2026511874">
      <w:bodyDiv w:val="1"/>
      <w:marLeft w:val="0"/>
      <w:marRight w:val="0"/>
      <w:marTop w:val="0"/>
      <w:marBottom w:val="0"/>
      <w:divBdr>
        <w:top w:val="none" w:sz="0" w:space="0" w:color="auto"/>
        <w:left w:val="none" w:sz="0" w:space="0" w:color="auto"/>
        <w:bottom w:val="none" w:sz="0" w:space="0" w:color="auto"/>
        <w:right w:val="none" w:sz="0" w:space="0" w:color="auto"/>
      </w:divBdr>
    </w:div>
    <w:div w:id="2031953002">
      <w:bodyDiv w:val="1"/>
      <w:marLeft w:val="0"/>
      <w:marRight w:val="0"/>
      <w:marTop w:val="0"/>
      <w:marBottom w:val="0"/>
      <w:divBdr>
        <w:top w:val="none" w:sz="0" w:space="0" w:color="auto"/>
        <w:left w:val="none" w:sz="0" w:space="0" w:color="auto"/>
        <w:bottom w:val="none" w:sz="0" w:space="0" w:color="auto"/>
        <w:right w:val="none" w:sz="0" w:space="0" w:color="auto"/>
      </w:divBdr>
    </w:div>
    <w:div w:id="2040278795">
      <w:bodyDiv w:val="1"/>
      <w:marLeft w:val="0"/>
      <w:marRight w:val="0"/>
      <w:marTop w:val="0"/>
      <w:marBottom w:val="0"/>
      <w:divBdr>
        <w:top w:val="none" w:sz="0" w:space="0" w:color="auto"/>
        <w:left w:val="none" w:sz="0" w:space="0" w:color="auto"/>
        <w:bottom w:val="none" w:sz="0" w:space="0" w:color="auto"/>
        <w:right w:val="none" w:sz="0" w:space="0" w:color="auto"/>
      </w:divBdr>
    </w:div>
    <w:div w:id="2045786000">
      <w:bodyDiv w:val="1"/>
      <w:marLeft w:val="0"/>
      <w:marRight w:val="0"/>
      <w:marTop w:val="0"/>
      <w:marBottom w:val="0"/>
      <w:divBdr>
        <w:top w:val="none" w:sz="0" w:space="0" w:color="auto"/>
        <w:left w:val="none" w:sz="0" w:space="0" w:color="auto"/>
        <w:bottom w:val="none" w:sz="0" w:space="0" w:color="auto"/>
        <w:right w:val="none" w:sz="0" w:space="0" w:color="auto"/>
      </w:divBdr>
    </w:div>
    <w:div w:id="2055420320">
      <w:bodyDiv w:val="1"/>
      <w:marLeft w:val="0"/>
      <w:marRight w:val="0"/>
      <w:marTop w:val="0"/>
      <w:marBottom w:val="0"/>
      <w:divBdr>
        <w:top w:val="none" w:sz="0" w:space="0" w:color="auto"/>
        <w:left w:val="none" w:sz="0" w:space="0" w:color="auto"/>
        <w:bottom w:val="none" w:sz="0" w:space="0" w:color="auto"/>
        <w:right w:val="none" w:sz="0" w:space="0" w:color="auto"/>
      </w:divBdr>
    </w:div>
    <w:div w:id="2070879981">
      <w:bodyDiv w:val="1"/>
      <w:marLeft w:val="0"/>
      <w:marRight w:val="0"/>
      <w:marTop w:val="0"/>
      <w:marBottom w:val="0"/>
      <w:divBdr>
        <w:top w:val="none" w:sz="0" w:space="0" w:color="auto"/>
        <w:left w:val="none" w:sz="0" w:space="0" w:color="auto"/>
        <w:bottom w:val="none" w:sz="0" w:space="0" w:color="auto"/>
        <w:right w:val="none" w:sz="0" w:space="0" w:color="auto"/>
      </w:divBdr>
    </w:div>
    <w:div w:id="2079939376">
      <w:bodyDiv w:val="1"/>
      <w:marLeft w:val="0"/>
      <w:marRight w:val="0"/>
      <w:marTop w:val="0"/>
      <w:marBottom w:val="0"/>
      <w:divBdr>
        <w:top w:val="none" w:sz="0" w:space="0" w:color="auto"/>
        <w:left w:val="none" w:sz="0" w:space="0" w:color="auto"/>
        <w:bottom w:val="none" w:sz="0" w:space="0" w:color="auto"/>
        <w:right w:val="none" w:sz="0" w:space="0" w:color="auto"/>
      </w:divBdr>
    </w:div>
    <w:div w:id="2096003066">
      <w:bodyDiv w:val="1"/>
      <w:marLeft w:val="0"/>
      <w:marRight w:val="0"/>
      <w:marTop w:val="0"/>
      <w:marBottom w:val="0"/>
      <w:divBdr>
        <w:top w:val="none" w:sz="0" w:space="0" w:color="auto"/>
        <w:left w:val="none" w:sz="0" w:space="0" w:color="auto"/>
        <w:bottom w:val="none" w:sz="0" w:space="0" w:color="auto"/>
        <w:right w:val="none" w:sz="0" w:space="0" w:color="auto"/>
      </w:divBdr>
    </w:div>
    <w:div w:id="2097746858">
      <w:bodyDiv w:val="1"/>
      <w:marLeft w:val="0"/>
      <w:marRight w:val="0"/>
      <w:marTop w:val="0"/>
      <w:marBottom w:val="0"/>
      <w:divBdr>
        <w:top w:val="none" w:sz="0" w:space="0" w:color="auto"/>
        <w:left w:val="none" w:sz="0" w:space="0" w:color="auto"/>
        <w:bottom w:val="none" w:sz="0" w:space="0" w:color="auto"/>
        <w:right w:val="none" w:sz="0" w:space="0" w:color="auto"/>
      </w:divBdr>
    </w:div>
    <w:div w:id="2100710394">
      <w:bodyDiv w:val="1"/>
      <w:marLeft w:val="0"/>
      <w:marRight w:val="0"/>
      <w:marTop w:val="0"/>
      <w:marBottom w:val="0"/>
      <w:divBdr>
        <w:top w:val="none" w:sz="0" w:space="0" w:color="auto"/>
        <w:left w:val="none" w:sz="0" w:space="0" w:color="auto"/>
        <w:bottom w:val="none" w:sz="0" w:space="0" w:color="auto"/>
        <w:right w:val="none" w:sz="0" w:space="0" w:color="auto"/>
      </w:divBdr>
      <w:divsChild>
        <w:div w:id="80378171">
          <w:marLeft w:val="0"/>
          <w:marRight w:val="0"/>
          <w:marTop w:val="0"/>
          <w:marBottom w:val="0"/>
          <w:divBdr>
            <w:top w:val="none" w:sz="0" w:space="0" w:color="auto"/>
            <w:left w:val="none" w:sz="0" w:space="0" w:color="auto"/>
            <w:bottom w:val="none" w:sz="0" w:space="0" w:color="auto"/>
            <w:right w:val="none" w:sz="0" w:space="0" w:color="auto"/>
          </w:divBdr>
        </w:div>
        <w:div w:id="551893089">
          <w:marLeft w:val="0"/>
          <w:marRight w:val="0"/>
          <w:marTop w:val="0"/>
          <w:marBottom w:val="0"/>
          <w:divBdr>
            <w:top w:val="none" w:sz="0" w:space="0" w:color="auto"/>
            <w:left w:val="none" w:sz="0" w:space="0" w:color="auto"/>
            <w:bottom w:val="none" w:sz="0" w:space="0" w:color="auto"/>
            <w:right w:val="none" w:sz="0" w:space="0" w:color="auto"/>
          </w:divBdr>
        </w:div>
      </w:divsChild>
    </w:div>
    <w:div w:id="2108386792">
      <w:bodyDiv w:val="1"/>
      <w:marLeft w:val="0"/>
      <w:marRight w:val="0"/>
      <w:marTop w:val="0"/>
      <w:marBottom w:val="0"/>
      <w:divBdr>
        <w:top w:val="none" w:sz="0" w:space="0" w:color="auto"/>
        <w:left w:val="none" w:sz="0" w:space="0" w:color="auto"/>
        <w:bottom w:val="none" w:sz="0" w:space="0" w:color="auto"/>
        <w:right w:val="none" w:sz="0" w:space="0" w:color="auto"/>
      </w:divBdr>
    </w:div>
    <w:div w:id="2114549999">
      <w:bodyDiv w:val="1"/>
      <w:marLeft w:val="0"/>
      <w:marRight w:val="0"/>
      <w:marTop w:val="0"/>
      <w:marBottom w:val="0"/>
      <w:divBdr>
        <w:top w:val="none" w:sz="0" w:space="0" w:color="auto"/>
        <w:left w:val="none" w:sz="0" w:space="0" w:color="auto"/>
        <w:bottom w:val="none" w:sz="0" w:space="0" w:color="auto"/>
        <w:right w:val="none" w:sz="0" w:space="0" w:color="auto"/>
      </w:divBdr>
      <w:divsChild>
        <w:div w:id="115177013">
          <w:marLeft w:val="0"/>
          <w:marRight w:val="0"/>
          <w:marTop w:val="0"/>
          <w:marBottom w:val="0"/>
          <w:divBdr>
            <w:top w:val="none" w:sz="0" w:space="0" w:color="auto"/>
            <w:left w:val="none" w:sz="0" w:space="0" w:color="auto"/>
            <w:bottom w:val="none" w:sz="0" w:space="0" w:color="auto"/>
            <w:right w:val="none" w:sz="0" w:space="0" w:color="auto"/>
          </w:divBdr>
        </w:div>
        <w:div w:id="136262977">
          <w:marLeft w:val="0"/>
          <w:marRight w:val="0"/>
          <w:marTop w:val="0"/>
          <w:marBottom w:val="0"/>
          <w:divBdr>
            <w:top w:val="none" w:sz="0" w:space="0" w:color="auto"/>
            <w:left w:val="none" w:sz="0" w:space="0" w:color="auto"/>
            <w:bottom w:val="none" w:sz="0" w:space="0" w:color="auto"/>
            <w:right w:val="none" w:sz="0" w:space="0" w:color="auto"/>
          </w:divBdr>
        </w:div>
        <w:div w:id="571425780">
          <w:marLeft w:val="0"/>
          <w:marRight w:val="0"/>
          <w:marTop w:val="0"/>
          <w:marBottom w:val="0"/>
          <w:divBdr>
            <w:top w:val="none" w:sz="0" w:space="0" w:color="auto"/>
            <w:left w:val="none" w:sz="0" w:space="0" w:color="auto"/>
            <w:bottom w:val="none" w:sz="0" w:space="0" w:color="auto"/>
            <w:right w:val="none" w:sz="0" w:space="0" w:color="auto"/>
          </w:divBdr>
        </w:div>
        <w:div w:id="613371370">
          <w:marLeft w:val="0"/>
          <w:marRight w:val="0"/>
          <w:marTop w:val="0"/>
          <w:marBottom w:val="0"/>
          <w:divBdr>
            <w:top w:val="none" w:sz="0" w:space="0" w:color="auto"/>
            <w:left w:val="none" w:sz="0" w:space="0" w:color="auto"/>
            <w:bottom w:val="none" w:sz="0" w:space="0" w:color="auto"/>
            <w:right w:val="none" w:sz="0" w:space="0" w:color="auto"/>
          </w:divBdr>
        </w:div>
        <w:div w:id="693307512">
          <w:marLeft w:val="0"/>
          <w:marRight w:val="0"/>
          <w:marTop w:val="0"/>
          <w:marBottom w:val="0"/>
          <w:divBdr>
            <w:top w:val="none" w:sz="0" w:space="0" w:color="auto"/>
            <w:left w:val="none" w:sz="0" w:space="0" w:color="auto"/>
            <w:bottom w:val="none" w:sz="0" w:space="0" w:color="auto"/>
            <w:right w:val="none" w:sz="0" w:space="0" w:color="auto"/>
          </w:divBdr>
        </w:div>
        <w:div w:id="1727992370">
          <w:marLeft w:val="0"/>
          <w:marRight w:val="0"/>
          <w:marTop w:val="0"/>
          <w:marBottom w:val="0"/>
          <w:divBdr>
            <w:top w:val="none" w:sz="0" w:space="0" w:color="auto"/>
            <w:left w:val="none" w:sz="0" w:space="0" w:color="auto"/>
            <w:bottom w:val="none" w:sz="0" w:space="0" w:color="auto"/>
            <w:right w:val="none" w:sz="0" w:space="0" w:color="auto"/>
          </w:divBdr>
        </w:div>
        <w:div w:id="1915891478">
          <w:marLeft w:val="0"/>
          <w:marRight w:val="0"/>
          <w:marTop w:val="0"/>
          <w:marBottom w:val="0"/>
          <w:divBdr>
            <w:top w:val="none" w:sz="0" w:space="0" w:color="auto"/>
            <w:left w:val="none" w:sz="0" w:space="0" w:color="auto"/>
            <w:bottom w:val="none" w:sz="0" w:space="0" w:color="auto"/>
            <w:right w:val="none" w:sz="0" w:space="0" w:color="auto"/>
          </w:divBdr>
        </w:div>
      </w:divsChild>
    </w:div>
    <w:div w:id="2115897573">
      <w:bodyDiv w:val="1"/>
      <w:marLeft w:val="0"/>
      <w:marRight w:val="0"/>
      <w:marTop w:val="0"/>
      <w:marBottom w:val="0"/>
      <w:divBdr>
        <w:top w:val="none" w:sz="0" w:space="0" w:color="auto"/>
        <w:left w:val="none" w:sz="0" w:space="0" w:color="auto"/>
        <w:bottom w:val="none" w:sz="0" w:space="0" w:color="auto"/>
        <w:right w:val="none" w:sz="0" w:space="0" w:color="auto"/>
      </w:divBdr>
    </w:div>
    <w:div w:id="2121678126">
      <w:bodyDiv w:val="1"/>
      <w:marLeft w:val="0"/>
      <w:marRight w:val="0"/>
      <w:marTop w:val="0"/>
      <w:marBottom w:val="0"/>
      <w:divBdr>
        <w:top w:val="none" w:sz="0" w:space="0" w:color="auto"/>
        <w:left w:val="none" w:sz="0" w:space="0" w:color="auto"/>
        <w:bottom w:val="none" w:sz="0" w:space="0" w:color="auto"/>
        <w:right w:val="none" w:sz="0" w:space="0" w:color="auto"/>
      </w:divBdr>
    </w:div>
    <w:div w:id="2135102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75AD2AE9DC2C4FAE2E3165245EE8C1" ma:contentTypeVersion="12" ma:contentTypeDescription="Create a new document." ma:contentTypeScope="" ma:versionID="9b93f71e7c1e97be2f3e894e04dd8501">
  <xsd:schema xmlns:xsd="http://www.w3.org/2001/XMLSchema" xmlns:xs="http://www.w3.org/2001/XMLSchema" xmlns:p="http://schemas.microsoft.com/office/2006/metadata/properties" xmlns:ns2="7d5ca8a3-c2d1-435a-8691-3c2480d66409" xmlns:ns3="e4cb2b32-8ec7-47cf-880d-e5cab8e11081" targetNamespace="http://schemas.microsoft.com/office/2006/metadata/properties" ma:root="true" ma:fieldsID="dd3d25d552c4781d2466e509b357fad8" ns2:_="" ns3:_="">
    <xsd:import namespace="7d5ca8a3-c2d1-435a-8691-3c2480d66409"/>
    <xsd:import namespace="e4cb2b32-8ec7-47cf-880d-e5cab8e110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5ca8a3-c2d1-435a-8691-3c2480d66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cb2b32-8ec7-47cf-880d-e5cab8e110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ff08638-ad57-43e7-b4be-bc5bb9c2e803}" ma:internalName="TaxCatchAll" ma:showField="CatchAllData" ma:web="e4cb2b32-8ec7-47cf-880d-e5cab8e110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d5ca8a3-c2d1-435a-8691-3c2480d66409">
      <Terms xmlns="http://schemas.microsoft.com/office/infopath/2007/PartnerControls"/>
    </lcf76f155ced4ddcb4097134ff3c332f>
    <TaxCatchAll xmlns="e4cb2b32-8ec7-47cf-880d-e5cab8e11081" xsi:nil="true"/>
  </documentManagement>
</p:properties>
</file>

<file path=customXml/itemProps1.xml><?xml version="1.0" encoding="utf-8"?>
<ds:datastoreItem xmlns:ds="http://schemas.openxmlformats.org/officeDocument/2006/customXml" ds:itemID="{D4D9B0C7-B4EE-4708-BAD0-254BE016FC4E}">
  <ds:schemaRefs>
    <ds:schemaRef ds:uri="http://schemas.openxmlformats.org/officeDocument/2006/bibliography"/>
  </ds:schemaRefs>
</ds:datastoreItem>
</file>

<file path=customXml/itemProps2.xml><?xml version="1.0" encoding="utf-8"?>
<ds:datastoreItem xmlns:ds="http://schemas.openxmlformats.org/officeDocument/2006/customXml" ds:itemID="{4DF20EB0-4644-4BFD-A6BE-978A516FA80A}">
  <ds:schemaRefs>
    <ds:schemaRef ds:uri="http://schemas.microsoft.com/sharepoint/v3/contenttype/forms"/>
  </ds:schemaRefs>
</ds:datastoreItem>
</file>

<file path=customXml/itemProps3.xml><?xml version="1.0" encoding="utf-8"?>
<ds:datastoreItem xmlns:ds="http://schemas.openxmlformats.org/officeDocument/2006/customXml" ds:itemID="{1356101A-7ECD-4295-B0C3-9205E1592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ca8a3-c2d1-435a-8691-3c2480d66409"/>
    <ds:schemaRef ds:uri="e4cb2b32-8ec7-47cf-880d-e5cab8e110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852EE7-791D-4569-A799-34CA8C5C12E6}">
  <ds:schemaRefs>
    <ds:schemaRef ds:uri="http://schemas.microsoft.com/office/2006/metadata/properties"/>
    <ds:schemaRef ds:uri="http://schemas.microsoft.com/office/infopath/2007/PartnerControls"/>
    <ds:schemaRef ds:uri="7d5ca8a3-c2d1-435a-8691-3c2480d66409"/>
    <ds:schemaRef ds:uri="e4cb2b32-8ec7-47cf-880d-e5cab8e11081"/>
  </ds:schemaRefs>
</ds:datastoreItem>
</file>

<file path=docProps/app.xml><?xml version="1.0" encoding="utf-8"?>
<Properties xmlns="http://schemas.openxmlformats.org/officeDocument/2006/extended-properties" xmlns:vt="http://schemas.openxmlformats.org/officeDocument/2006/docPropsVTypes">
  <Template>Normal</Template>
  <TotalTime>3638</TotalTime>
  <Pages>19</Pages>
  <Words>5578</Words>
  <Characters>31798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Sutatta Danvachirakul</cp:lastModifiedBy>
  <cp:revision>2091</cp:revision>
  <cp:lastPrinted>2026-08-11T01:57:00Z</cp:lastPrinted>
  <dcterms:created xsi:type="dcterms:W3CDTF">2024-06-17T23:20:00Z</dcterms:created>
  <dcterms:modified xsi:type="dcterms:W3CDTF">2026-08-11T02:21:00Z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242168106</vt:i4>
  </property>
  <property fmtid="{D5CDD505-2E9C-101B-9397-08002B2CF9AE}" pid="3" name="ContentTypeId">
    <vt:lpwstr>0x010100EA75AD2AE9DC2C4FAE2E3165245EE8C1</vt:lpwstr>
  </property>
  <property fmtid="{D5CDD505-2E9C-101B-9397-08002B2CF9AE}" pid="4" name="MediaServiceImageTags">
    <vt:lpwstr/>
  </property>
  <property fmtid="{D5CDD505-2E9C-101B-9397-08002B2CF9AE}" pid="5" name="docLang">
    <vt:lpwstr>en</vt:lpwstr>
  </property>
</Properties>
</file>